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135BD5" w:rsidRDefault="009D0A0A" w:rsidP="00A052E6">
      <w:pPr>
        <w:spacing w:line="360" w:lineRule="auto"/>
        <w:jc w:val="center"/>
        <w:rPr>
          <w:sz w:val="20"/>
          <w:szCs w:val="20"/>
        </w:rPr>
      </w:pPr>
      <w:r w:rsidRPr="00135BD5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3872" behindDoc="1" locked="0" layoutInCell="1" allowOverlap="1" wp14:anchorId="5FC443E0" wp14:editId="076CC584">
            <wp:simplePos x="0" y="0"/>
            <wp:positionH relativeFrom="column">
              <wp:align>center</wp:align>
            </wp:positionH>
            <wp:positionV relativeFrom="paragraph">
              <wp:posOffset>-76835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FE3" w:rsidRPr="00135BD5" w:rsidRDefault="00FA2FE3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pStyle w:val="Heading1"/>
        <w:spacing w:before="12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135BD5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135BD5" w:rsidRDefault="009C3119" w:rsidP="00A052E6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135BD5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807986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FA2FE3" w:rsidRPr="00135BD5" w:rsidRDefault="00FA2FE3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1F6EF4" w:rsidRDefault="001F6EF4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C433ED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…………………………</w:t>
      </w:r>
    </w:p>
    <w:p w:rsidR="00411B14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</w:t>
      </w:r>
      <w:r w:rsidR="00C433ED" w:rsidRPr="00135BD5">
        <w:rPr>
          <w:rFonts w:ascii="Times New Roman" w:hAnsi="Times New Roman" w:cs="Times New Roman"/>
        </w:rPr>
        <w:t>…… 20…… г.</w:t>
      </w:r>
    </w:p>
    <w:p w:rsidR="00F62596" w:rsidRDefault="00F62596" w:rsidP="00B90A11">
      <w:pPr>
        <w:spacing w:line="360" w:lineRule="auto"/>
      </w:pPr>
    </w:p>
    <w:p w:rsidR="005A0D21" w:rsidRPr="00135BD5" w:rsidRDefault="005A0D21" w:rsidP="00B90A11">
      <w:pPr>
        <w:spacing w:line="360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C433ED" w:rsidRPr="00135BD5" w:rsidTr="006F55E9">
        <w:tc>
          <w:tcPr>
            <w:tcW w:w="4503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773A9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ДО</w:t>
            </w:r>
          </w:p>
          <w:p w:rsidR="00C433ED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МИНИСТЪРА 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</w:t>
            </w:r>
          </w:p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ХРАНИТЕ</w:t>
            </w:r>
          </w:p>
          <w:p w:rsidR="00C433ED" w:rsidRPr="00135BD5" w:rsidRDefault="00494804" w:rsidP="00C773A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Д-Р ГЕОРГИ ТАХОВ</w:t>
            </w:r>
          </w:p>
        </w:tc>
        <w:tc>
          <w:tcPr>
            <w:tcW w:w="4961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35BD5">
              <w:rPr>
                <w:rFonts w:ascii="Times New Roman" w:hAnsi="Times New Roman" w:cs="Times New Roman"/>
                <w:b/>
              </w:rPr>
              <w:t>ОДОБРИЛ,</w:t>
            </w: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</w:rPr>
              <w:t xml:space="preserve">МИНИСТЪР 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 ХРАНИТЕ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C433ED" w:rsidRPr="009110AB" w:rsidRDefault="00C773A9" w:rsidP="00C773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                      </w:t>
            </w:r>
            <w:r w:rsidR="00494804">
              <w:rPr>
                <w:rFonts w:ascii="Times New Roman" w:hAnsi="Times New Roman" w:cs="Times New Roman"/>
                <w:b/>
                <w:caps/>
              </w:rPr>
              <w:t>Д-Р ГЕОРГИ ТАХОВ</w:t>
            </w:r>
          </w:p>
          <w:p w:rsidR="00C433ED" w:rsidRPr="00135BD5" w:rsidRDefault="00C433ED" w:rsidP="00B90A11">
            <w:pPr>
              <w:shd w:val="clear" w:color="auto" w:fill="FFFFFF"/>
              <w:tabs>
                <w:tab w:val="left" w:leader="dot" w:pos="3802"/>
              </w:tabs>
              <w:spacing w:line="36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C773A9" w:rsidRPr="00135BD5" w:rsidTr="006F55E9">
        <w:tc>
          <w:tcPr>
            <w:tcW w:w="4503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BE2FD2" w:rsidRPr="00135BD5" w:rsidRDefault="00BE2FD2" w:rsidP="00B90A11">
      <w:pPr>
        <w:spacing w:line="360" w:lineRule="auto"/>
        <w:rPr>
          <w:b/>
          <w:bCs/>
          <w:sz w:val="20"/>
          <w:szCs w:val="20"/>
        </w:rPr>
      </w:pPr>
    </w:p>
    <w:p w:rsidR="00C433ED" w:rsidRPr="00135BD5" w:rsidRDefault="00C433ED" w:rsidP="00B90A11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</w:pPr>
      <w:r w:rsidRPr="00135BD5"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  <w:t>ДОКЛАД</w:t>
      </w:r>
    </w:p>
    <w:p w:rsidR="00C433ED" w:rsidRPr="00135BD5" w:rsidRDefault="00530C92" w:rsidP="00B90A11">
      <w:pPr>
        <w:spacing w:line="360" w:lineRule="auto"/>
        <w:jc w:val="center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от </w:t>
      </w:r>
      <w:r w:rsidR="00A45324">
        <w:rPr>
          <w:rFonts w:ascii="Times New Roman" w:hAnsi="Times New Roman" w:cs="Times New Roman"/>
        </w:rPr>
        <w:t>Янислав Янчев</w:t>
      </w:r>
      <w:r w:rsidR="00C433ED" w:rsidRPr="00135BD5">
        <w:rPr>
          <w:rFonts w:ascii="Times New Roman" w:hAnsi="Times New Roman" w:cs="Times New Roman"/>
        </w:rPr>
        <w:t xml:space="preserve"> – заместник-министър на земеделието</w:t>
      </w:r>
      <w:r w:rsidR="002F61BC">
        <w:rPr>
          <w:rFonts w:ascii="Times New Roman" w:hAnsi="Times New Roman" w:cs="Times New Roman"/>
        </w:rPr>
        <w:t xml:space="preserve"> и храните</w:t>
      </w:r>
    </w:p>
    <w:p w:rsidR="005D51EA" w:rsidRPr="00135BD5" w:rsidRDefault="005D51EA" w:rsidP="00B90A11">
      <w:pPr>
        <w:spacing w:line="360" w:lineRule="auto"/>
        <w:rPr>
          <w:sz w:val="20"/>
          <w:szCs w:val="20"/>
        </w:rPr>
      </w:pPr>
    </w:p>
    <w:p w:rsidR="009C3119" w:rsidRPr="00135BD5" w:rsidRDefault="009C3119" w:rsidP="00B90A11">
      <w:pPr>
        <w:spacing w:line="360" w:lineRule="auto"/>
        <w:ind w:left="1077" w:hanging="1077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  <w:b/>
          <w:bCs/>
        </w:rPr>
        <w:t>Относно:</w:t>
      </w:r>
      <w:r w:rsidRPr="00135BD5">
        <w:rPr>
          <w:rFonts w:ascii="Times New Roman" w:hAnsi="Times New Roman" w:cs="Times New Roman"/>
        </w:rPr>
        <w:t xml:space="preserve"> </w:t>
      </w:r>
      <w:r w:rsidR="00E05DB6" w:rsidRPr="00135BD5">
        <w:rPr>
          <w:rFonts w:ascii="Times New Roman" w:hAnsi="Times New Roman" w:cs="Times New Roman"/>
        </w:rPr>
        <w:t xml:space="preserve">Проект на Наредба за изменение и допълнение на </w:t>
      </w:r>
      <w:r w:rsidR="00F82E0E" w:rsidRPr="00F82E0E">
        <w:rPr>
          <w:rFonts w:ascii="Times New Roman" w:hAnsi="Times New Roman" w:cs="Times New Roman"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</w:p>
    <w:p w:rsidR="008C562D" w:rsidRPr="00135BD5" w:rsidRDefault="008C562D" w:rsidP="00B90A11">
      <w:pPr>
        <w:spacing w:line="360" w:lineRule="auto"/>
        <w:rPr>
          <w:sz w:val="20"/>
          <w:szCs w:val="20"/>
        </w:rPr>
      </w:pPr>
    </w:p>
    <w:p w:rsidR="00245239" w:rsidRPr="00135BD5" w:rsidRDefault="00245239" w:rsidP="00B90A11">
      <w:pPr>
        <w:spacing w:line="360" w:lineRule="auto"/>
        <w:rPr>
          <w:sz w:val="20"/>
          <w:szCs w:val="20"/>
        </w:rPr>
      </w:pPr>
    </w:p>
    <w:p w:rsidR="009C3119" w:rsidRPr="00135BD5" w:rsidRDefault="004A1AA2" w:rsidP="00B90A11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9C3119" w:rsidRPr="00135BD5" w:rsidRDefault="00F82E0E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На основание </w:t>
      </w:r>
      <w:r w:rsidRPr="00F82E0E">
        <w:rPr>
          <w:rFonts w:ascii="Times New Roman" w:hAnsi="Times New Roman" w:cs="Times New Roman"/>
          <w:bCs/>
        </w:rPr>
        <w:t>чл. 14, ал. 4 от Закона за посевния и посадъчния материал</w:t>
      </w:r>
      <w:r w:rsidRPr="00F82E0E">
        <w:rPr>
          <w:rFonts w:ascii="Times New Roman" w:hAnsi="Times New Roman" w:cs="Times New Roman"/>
        </w:rPr>
        <w:t xml:space="preserve">, внасям за одобряване проект на </w:t>
      </w:r>
      <w:r w:rsidRPr="00F82E0E">
        <w:rPr>
          <w:rFonts w:ascii="Times New Roman" w:hAnsi="Times New Roman" w:cs="Times New Roman"/>
          <w:bCs/>
        </w:rPr>
        <w:t>Наредба за изменение и допълнение на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lastRenderedPageBreak/>
        <w:t>Причини, които налагат приемането на акта</w:t>
      </w:r>
    </w:p>
    <w:p w:rsidR="00D36282" w:rsidRPr="00D36282" w:rsidRDefault="00D36282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D36282">
        <w:rPr>
          <w:rFonts w:ascii="Times New Roman" w:hAnsi="Times New Roman" w:cs="Times New Roman"/>
          <w:bCs/>
        </w:rPr>
        <w:t>С действащата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 (обн., ДВ, бр. 97 от 2013 г.) се урежда изпитването на сортовете земеделски растения</w:t>
      </w:r>
      <w:r w:rsidR="00791CFE">
        <w:rPr>
          <w:rFonts w:ascii="Times New Roman" w:hAnsi="Times New Roman" w:cs="Times New Roman"/>
          <w:bCs/>
        </w:rPr>
        <w:t>,</w:t>
      </w:r>
      <w:r w:rsidRPr="00D36282">
        <w:rPr>
          <w:rFonts w:ascii="Times New Roman" w:hAnsi="Times New Roman" w:cs="Times New Roman"/>
          <w:bCs/>
        </w:rPr>
        <w:t xml:space="preserve"> с цел признаване и вписване в Официалната сортова листа и редът за вписване и отписване на сортовете растения в и от листата.</w:t>
      </w:r>
    </w:p>
    <w:p w:rsidR="00D96E83" w:rsidRPr="00135BD5" w:rsidRDefault="009E68E5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През 202</w:t>
      </w:r>
      <w:r w:rsidRPr="001165B9">
        <w:rPr>
          <w:rFonts w:ascii="Times New Roman" w:hAnsi="Times New Roman" w:cs="Times New Roman"/>
          <w:bCs/>
        </w:rPr>
        <w:t>5</w:t>
      </w:r>
      <w:r w:rsidR="00D36282" w:rsidRPr="00E75E87">
        <w:rPr>
          <w:rFonts w:ascii="Times New Roman" w:hAnsi="Times New Roman" w:cs="Times New Roman"/>
          <w:bCs/>
        </w:rPr>
        <w:t xml:space="preserve"> г. е приета </w:t>
      </w:r>
      <w:r w:rsidR="00D36282" w:rsidRPr="00A32A31">
        <w:rPr>
          <w:rFonts w:ascii="Times New Roman" w:hAnsi="Times New Roman" w:cs="Times New Roman"/>
          <w:bCs/>
        </w:rPr>
        <w:t>Ди</w:t>
      </w:r>
      <w:r w:rsidR="00A32A31" w:rsidRPr="00A32A31">
        <w:rPr>
          <w:rFonts w:ascii="Times New Roman" w:hAnsi="Times New Roman" w:cs="Times New Roman"/>
          <w:bCs/>
        </w:rPr>
        <w:t>ректива за изпълнение  (ЕС) 2025</w:t>
      </w:r>
      <w:r w:rsidR="008B6E84" w:rsidRPr="00A32A31">
        <w:rPr>
          <w:rFonts w:ascii="Times New Roman" w:hAnsi="Times New Roman" w:cs="Times New Roman"/>
          <w:bCs/>
        </w:rPr>
        <w:t>/</w:t>
      </w:r>
      <w:r w:rsidR="00A32A31" w:rsidRPr="00A32A31">
        <w:rPr>
          <w:rFonts w:ascii="Times New Roman" w:hAnsi="Times New Roman" w:cs="Times New Roman"/>
          <w:bCs/>
        </w:rPr>
        <w:t>1079 на Комисията от 2</w:t>
      </w:r>
      <w:r w:rsidR="00D36282" w:rsidRPr="00A32A31">
        <w:rPr>
          <w:rFonts w:ascii="Times New Roman" w:hAnsi="Times New Roman" w:cs="Times New Roman"/>
          <w:bCs/>
        </w:rPr>
        <w:t xml:space="preserve"> </w:t>
      </w:r>
      <w:r w:rsidR="00A32A31" w:rsidRPr="00A32A31">
        <w:rPr>
          <w:rFonts w:ascii="Times New Roman" w:hAnsi="Times New Roman" w:cs="Times New Roman"/>
          <w:bCs/>
        </w:rPr>
        <w:t>юни 2025</w:t>
      </w:r>
      <w:r w:rsidR="00D36282" w:rsidRPr="00A32A31">
        <w:rPr>
          <w:rFonts w:ascii="Times New Roman" w:hAnsi="Times New Roman" w:cs="Times New Roman"/>
          <w:bCs/>
        </w:rPr>
        <w:t xml:space="preserve"> година за изменение на директиви 2003/90/ЕО и 2003/91/ЕО по отношение на протоколите за изследване на някои сортове земеделски растителни видове и зеленчукови видове (ОВ L </w:t>
      </w:r>
      <w:r w:rsidR="00A32A31" w:rsidRPr="00A32A31">
        <w:rPr>
          <w:rFonts w:ascii="Times New Roman" w:hAnsi="Times New Roman" w:cs="Times New Roman"/>
          <w:bCs/>
        </w:rPr>
        <w:t>2025</w:t>
      </w:r>
      <w:r w:rsidR="008B6E84" w:rsidRPr="00A32A31">
        <w:rPr>
          <w:rFonts w:ascii="Times New Roman" w:hAnsi="Times New Roman" w:cs="Times New Roman"/>
          <w:bCs/>
        </w:rPr>
        <w:t>/</w:t>
      </w:r>
      <w:r w:rsidR="00A32A31" w:rsidRPr="00A32A31">
        <w:rPr>
          <w:rFonts w:ascii="Times New Roman" w:hAnsi="Times New Roman" w:cs="Times New Roman"/>
          <w:bCs/>
        </w:rPr>
        <w:t>1079, 03.06.2025</w:t>
      </w:r>
      <w:r w:rsidR="00D36282" w:rsidRPr="00A32A31">
        <w:rPr>
          <w:rFonts w:ascii="Times New Roman" w:hAnsi="Times New Roman" w:cs="Times New Roman"/>
          <w:bCs/>
        </w:rPr>
        <w:t xml:space="preserve"> г.)</w:t>
      </w:r>
      <w:r w:rsidR="004F1E68">
        <w:rPr>
          <w:rFonts w:ascii="Times New Roman" w:hAnsi="Times New Roman" w:cs="Times New Roman"/>
          <w:bCs/>
        </w:rPr>
        <w:t xml:space="preserve"> (</w:t>
      </w:r>
      <w:r w:rsidR="004F1E68" w:rsidRPr="004F1E68">
        <w:rPr>
          <w:rFonts w:ascii="Times New Roman" w:hAnsi="Times New Roman" w:cs="Times New Roman"/>
          <w:bCs/>
        </w:rPr>
        <w:t>Ди</w:t>
      </w:r>
      <w:r w:rsidR="00A03F43">
        <w:rPr>
          <w:rFonts w:ascii="Times New Roman" w:hAnsi="Times New Roman" w:cs="Times New Roman"/>
          <w:bCs/>
        </w:rPr>
        <w:t>ректива за изпълнение  (ЕС) 2025/1079</w:t>
      </w:r>
      <w:r w:rsidR="004F1E68">
        <w:rPr>
          <w:rFonts w:ascii="Times New Roman" w:hAnsi="Times New Roman" w:cs="Times New Roman"/>
          <w:bCs/>
        </w:rPr>
        <w:t>)</w:t>
      </w:r>
      <w:r w:rsidR="00D36282" w:rsidRPr="00E75E87">
        <w:rPr>
          <w:rFonts w:ascii="Times New Roman" w:hAnsi="Times New Roman" w:cs="Times New Roman"/>
          <w:bCs/>
        </w:rPr>
        <w:t>, която следва да бъде въведена в националн</w:t>
      </w:r>
      <w:r w:rsidR="00950AB4" w:rsidRPr="00E75E87">
        <w:rPr>
          <w:rFonts w:ascii="Times New Roman" w:hAnsi="Times New Roman" w:cs="Times New Roman"/>
          <w:bCs/>
        </w:rPr>
        <w:t>ата нормативна уредба</w:t>
      </w:r>
      <w:r w:rsidR="00D36282" w:rsidRPr="00E75E87">
        <w:rPr>
          <w:rFonts w:ascii="Times New Roman" w:hAnsi="Times New Roman" w:cs="Times New Roman"/>
          <w:bCs/>
        </w:rPr>
        <w:t>.</w:t>
      </w:r>
    </w:p>
    <w:p w:rsidR="003D7855" w:rsidRDefault="005B219F" w:rsidP="00D96E83">
      <w:pPr>
        <w:pStyle w:val="NormalWeb"/>
        <w:spacing w:line="360" w:lineRule="auto"/>
        <w:ind w:firstLine="709"/>
        <w:rPr>
          <w:bCs/>
          <w:shd w:val="clear" w:color="auto" w:fill="FEFEFE"/>
        </w:rPr>
      </w:pPr>
      <w:r>
        <w:rPr>
          <w:bCs/>
          <w:shd w:val="clear" w:color="auto" w:fill="FEFEFE"/>
        </w:rPr>
        <w:t>В</w:t>
      </w:r>
      <w:r w:rsidRPr="005B219F">
        <w:rPr>
          <w:bCs/>
          <w:shd w:val="clear" w:color="auto" w:fill="FEFEFE"/>
        </w:rPr>
        <w:t xml:space="preserve"> заключителните разпоредби на проекта </w:t>
      </w:r>
      <w:r>
        <w:rPr>
          <w:bCs/>
          <w:shd w:val="clear" w:color="auto" w:fill="FEFEFE"/>
        </w:rPr>
        <w:t xml:space="preserve">на наредба </w:t>
      </w:r>
      <w:r w:rsidR="00156026">
        <w:rPr>
          <w:bCs/>
          <w:shd w:val="clear" w:color="auto" w:fill="FEFEFE"/>
        </w:rPr>
        <w:t>се правят</w:t>
      </w:r>
      <w:r w:rsidRPr="005B219F">
        <w:rPr>
          <w:bCs/>
          <w:shd w:val="clear" w:color="auto" w:fill="FEFEFE"/>
        </w:rPr>
        <w:t xml:space="preserve"> изменени</w:t>
      </w:r>
      <w:r w:rsidR="00156026">
        <w:rPr>
          <w:bCs/>
          <w:shd w:val="clear" w:color="auto" w:fill="FEFEFE"/>
        </w:rPr>
        <w:t>я</w:t>
      </w:r>
      <w:r w:rsidR="00180C6E">
        <w:rPr>
          <w:bCs/>
          <w:shd w:val="clear" w:color="auto" w:fill="FEFEFE"/>
        </w:rPr>
        <w:t xml:space="preserve"> </w:t>
      </w:r>
      <w:r w:rsidRPr="005B219F">
        <w:rPr>
          <w:bCs/>
          <w:shd w:val="clear" w:color="auto" w:fill="FEFEFE"/>
        </w:rPr>
        <w:t xml:space="preserve">в </w:t>
      </w:r>
      <w:r w:rsidR="00D63B2C" w:rsidRPr="00D63B2C">
        <w:rPr>
          <w:bCs/>
          <w:shd w:val="clear" w:color="auto" w:fill="FEFEFE"/>
        </w:rPr>
        <w:t xml:space="preserve">Наредба № 3 от 2019 г. за условията и реда за получаване на разрешения за лица, които предлагат на пазара семена, </w:t>
      </w:r>
      <w:r w:rsidR="00AD17EA">
        <w:rPr>
          <w:bCs/>
          <w:shd w:val="clear" w:color="auto" w:fill="FEFEFE"/>
        </w:rPr>
        <w:t>предназна</w:t>
      </w:r>
      <w:r w:rsidR="00D63B2C" w:rsidRPr="00D63B2C">
        <w:rPr>
          <w:bCs/>
          <w:shd w:val="clear" w:color="auto" w:fill="FEFEFE"/>
        </w:rPr>
        <w:t>чени за научни цели или селекционна дейност, и семена, предназначени за демонстративни и/или производствени опити, разрешените за целта количества в зависимост от растителните видове, опаковката и етикетирането на семената (обн., ДВ, бр. 30 от 2019 г.)</w:t>
      </w:r>
      <w:r w:rsidR="00466F61">
        <w:rPr>
          <w:bCs/>
          <w:shd w:val="clear" w:color="auto" w:fill="FEFEFE"/>
        </w:rPr>
        <w:t xml:space="preserve"> (Наредба № 3 от 2019 г.)</w:t>
      </w:r>
      <w:r w:rsidR="00FE54BD" w:rsidRPr="008E5420">
        <w:rPr>
          <w:bCs/>
          <w:shd w:val="clear" w:color="auto" w:fill="FEFEFE"/>
        </w:rPr>
        <w:t>.</w:t>
      </w:r>
      <w:r w:rsidR="000648A1">
        <w:rPr>
          <w:bCs/>
          <w:shd w:val="clear" w:color="auto" w:fill="FEFEFE"/>
        </w:rPr>
        <w:t xml:space="preserve"> </w:t>
      </w:r>
      <w:r w:rsidR="004F00F7">
        <w:rPr>
          <w:bCs/>
          <w:shd w:val="clear" w:color="auto" w:fill="FEFEFE"/>
        </w:rPr>
        <w:t>Н</w:t>
      </w:r>
      <w:r w:rsidR="00134FAB">
        <w:rPr>
          <w:bCs/>
          <w:shd w:val="clear" w:color="auto" w:fill="FEFEFE"/>
        </w:rPr>
        <w:t>е</w:t>
      </w:r>
      <w:r w:rsidR="00030F0E">
        <w:rPr>
          <w:bCs/>
          <w:shd w:val="clear" w:color="auto" w:fill="FEFEFE"/>
        </w:rPr>
        <w:t xml:space="preserve">обходимо </w:t>
      </w:r>
      <w:r w:rsidR="004F00F7">
        <w:rPr>
          <w:bCs/>
          <w:shd w:val="clear" w:color="auto" w:fill="FEFEFE"/>
        </w:rPr>
        <w:t xml:space="preserve">е </w:t>
      </w:r>
      <w:r w:rsidR="00030F0E">
        <w:rPr>
          <w:bCs/>
          <w:shd w:val="clear" w:color="auto" w:fill="FEFEFE"/>
        </w:rPr>
        <w:t>да се</w:t>
      </w:r>
      <w:r w:rsidR="00B50EC5">
        <w:rPr>
          <w:bCs/>
          <w:shd w:val="clear" w:color="auto" w:fill="FEFEFE"/>
        </w:rPr>
        <w:t xml:space="preserve"> уточн</w:t>
      </w:r>
      <w:r w:rsidR="00030F0E">
        <w:rPr>
          <w:bCs/>
          <w:shd w:val="clear" w:color="auto" w:fill="FEFEFE"/>
        </w:rPr>
        <w:t>и</w:t>
      </w:r>
      <w:r w:rsidR="00B50EC5">
        <w:rPr>
          <w:bCs/>
          <w:shd w:val="clear" w:color="auto" w:fill="FEFEFE"/>
        </w:rPr>
        <w:t xml:space="preserve">, че разрешението </w:t>
      </w:r>
      <w:r w:rsidR="00777504">
        <w:rPr>
          <w:bCs/>
          <w:shd w:val="clear" w:color="auto" w:fill="FEFEFE"/>
        </w:rPr>
        <w:t>с</w:t>
      </w:r>
      <w:r w:rsidR="00B50EC5">
        <w:rPr>
          <w:bCs/>
          <w:shd w:val="clear" w:color="auto" w:fill="FEFEFE"/>
        </w:rPr>
        <w:t xml:space="preserve">е </w:t>
      </w:r>
      <w:r w:rsidR="00777504">
        <w:rPr>
          <w:bCs/>
          <w:shd w:val="clear" w:color="auto" w:fill="FEFEFE"/>
        </w:rPr>
        <w:t xml:space="preserve">издава </w:t>
      </w:r>
      <w:r w:rsidR="00B50EC5">
        <w:rPr>
          <w:bCs/>
          <w:shd w:val="clear" w:color="auto" w:fill="FEFEFE"/>
        </w:rPr>
        <w:t>само с цел извършване на демонстративни и/или производствени опити</w:t>
      </w:r>
      <w:r w:rsidR="005008AE">
        <w:rPr>
          <w:bCs/>
          <w:shd w:val="clear" w:color="auto" w:fill="FEFEFE"/>
        </w:rPr>
        <w:t>,</w:t>
      </w:r>
      <w:r w:rsidR="00B50EC5">
        <w:rPr>
          <w:bCs/>
          <w:shd w:val="clear" w:color="auto" w:fill="FEFEFE"/>
        </w:rPr>
        <w:t xml:space="preserve"> и съответно от притежателя на разрешението може да се изиска допълнителна информация за проведените опити в края на производствения сезон.</w:t>
      </w:r>
      <w:r w:rsidR="000E2334">
        <w:rPr>
          <w:bCs/>
          <w:shd w:val="clear" w:color="auto" w:fill="FEFEFE"/>
        </w:rPr>
        <w:t xml:space="preserve"> </w:t>
      </w:r>
    </w:p>
    <w:p w:rsidR="00475B7E" w:rsidRDefault="001679DC" w:rsidP="00D96E83">
      <w:pPr>
        <w:pStyle w:val="NormalWeb"/>
        <w:spacing w:line="360" w:lineRule="auto"/>
        <w:ind w:firstLine="709"/>
        <w:rPr>
          <w:bCs/>
          <w:shd w:val="clear" w:color="auto" w:fill="FEFEFE"/>
        </w:rPr>
      </w:pPr>
      <w:r>
        <w:rPr>
          <w:bCs/>
          <w:shd w:val="clear" w:color="auto" w:fill="FEFEFE"/>
        </w:rPr>
        <w:t>Освен това</w:t>
      </w:r>
      <w:r w:rsidR="004A11E6">
        <w:rPr>
          <w:bCs/>
          <w:shd w:val="clear" w:color="auto" w:fill="FEFEFE"/>
        </w:rPr>
        <w:t>,</w:t>
      </w:r>
      <w:r>
        <w:rPr>
          <w:bCs/>
          <w:shd w:val="clear" w:color="auto" w:fill="FEFEFE"/>
        </w:rPr>
        <w:t xml:space="preserve"> в приложение № 4 от</w:t>
      </w:r>
      <w:r w:rsidR="00475B7E">
        <w:rPr>
          <w:bCs/>
          <w:shd w:val="clear" w:color="auto" w:fill="FEFEFE"/>
        </w:rPr>
        <w:t xml:space="preserve"> Наредба № 100 от 2006 г. </w:t>
      </w:r>
      <w:r>
        <w:rPr>
          <w:bCs/>
          <w:shd w:val="clear" w:color="auto" w:fill="FEFEFE"/>
        </w:rPr>
        <w:t xml:space="preserve">за търговия на посевен материал от маслодайни и влакнодайни култури на пазара на Европейския съюз </w:t>
      </w:r>
      <w:r w:rsidR="00E01BCF">
        <w:rPr>
          <w:bCs/>
          <w:shd w:val="clear" w:color="auto" w:fill="FEFEFE"/>
        </w:rPr>
        <w:t xml:space="preserve">(обн., ДВ, бр. 77 от 2006 г.) </w:t>
      </w:r>
      <w:r w:rsidR="00D8735B">
        <w:rPr>
          <w:bCs/>
          <w:shd w:val="clear" w:color="auto" w:fill="FEFEFE"/>
        </w:rPr>
        <w:t xml:space="preserve">(Наредба № 100 от 2006 г.) </w:t>
      </w:r>
      <w:r>
        <w:rPr>
          <w:bCs/>
          <w:shd w:val="clear" w:color="auto" w:fill="FEFEFE"/>
        </w:rPr>
        <w:t>е необ</w:t>
      </w:r>
      <w:r w:rsidR="00331B39">
        <w:rPr>
          <w:bCs/>
          <w:shd w:val="clear" w:color="auto" w:fill="FEFEFE"/>
        </w:rPr>
        <w:t>ходимо да се направи изменение на</w:t>
      </w:r>
      <w:r>
        <w:rPr>
          <w:bCs/>
          <w:shd w:val="clear" w:color="auto" w:fill="FEFEFE"/>
        </w:rPr>
        <w:t xml:space="preserve"> минималната маса н</w:t>
      </w:r>
      <w:r w:rsidR="002C4FBB">
        <w:rPr>
          <w:bCs/>
          <w:shd w:val="clear" w:color="auto" w:fill="FEFEFE"/>
        </w:rPr>
        <w:t xml:space="preserve">а пробата за определяне броя </w:t>
      </w:r>
      <w:r>
        <w:rPr>
          <w:bCs/>
          <w:shd w:val="clear" w:color="auto" w:fill="FEFEFE"/>
        </w:rPr>
        <w:t>семена от други растителни видове при извършване на лабораторни анализи на семена от сусам</w:t>
      </w:r>
      <w:r w:rsidR="00475B7E">
        <w:rPr>
          <w:bCs/>
          <w:shd w:val="clear" w:color="auto" w:fill="FEFEFE"/>
        </w:rPr>
        <w:t>.</w:t>
      </w:r>
    </w:p>
    <w:p w:rsidR="00353C35" w:rsidRDefault="00353C3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 xml:space="preserve">Цели </w:t>
      </w:r>
    </w:p>
    <w:p w:rsidR="006E4E98" w:rsidRDefault="00DC7811" w:rsidP="00466F6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DC7811">
        <w:rPr>
          <w:rFonts w:ascii="Times New Roman" w:hAnsi="Times New Roman" w:cs="Times New Roman"/>
          <w:bCs/>
        </w:rPr>
        <w:t>Целта на проекта на наредб</w:t>
      </w:r>
      <w:r w:rsidR="003303F0">
        <w:rPr>
          <w:rFonts w:ascii="Times New Roman" w:hAnsi="Times New Roman" w:cs="Times New Roman"/>
          <w:bCs/>
        </w:rPr>
        <w:t>а е да се въведат в националната нормативна уредба</w:t>
      </w:r>
      <w:r w:rsidRPr="00DC7811">
        <w:rPr>
          <w:rFonts w:ascii="Times New Roman" w:hAnsi="Times New Roman" w:cs="Times New Roman"/>
          <w:bCs/>
        </w:rPr>
        <w:t xml:space="preserve"> изискванията на </w:t>
      </w:r>
      <w:r w:rsidRPr="00852589">
        <w:rPr>
          <w:rFonts w:ascii="Times New Roman" w:hAnsi="Times New Roman" w:cs="Times New Roman"/>
          <w:bCs/>
        </w:rPr>
        <w:t xml:space="preserve">Директива за изпълнение  (ЕС) </w:t>
      </w:r>
      <w:r w:rsidR="00852589" w:rsidRPr="00852589">
        <w:rPr>
          <w:rFonts w:ascii="Times New Roman" w:hAnsi="Times New Roman" w:cs="Times New Roman"/>
          <w:bCs/>
        </w:rPr>
        <w:t>2025/</w:t>
      </w:r>
      <w:r w:rsidR="00852589">
        <w:rPr>
          <w:rFonts w:ascii="Times New Roman" w:hAnsi="Times New Roman" w:cs="Times New Roman"/>
          <w:bCs/>
        </w:rPr>
        <w:t>1079</w:t>
      </w:r>
      <w:r w:rsidRPr="00DC7811">
        <w:rPr>
          <w:rFonts w:ascii="Times New Roman" w:hAnsi="Times New Roman" w:cs="Times New Roman"/>
          <w:bCs/>
        </w:rPr>
        <w:t xml:space="preserve">, за да се постигне пълно съответствие с </w:t>
      </w:r>
      <w:r w:rsidR="003026F7">
        <w:rPr>
          <w:rFonts w:ascii="Times New Roman" w:hAnsi="Times New Roman" w:cs="Times New Roman"/>
          <w:bCs/>
        </w:rPr>
        <w:t>правото на Европейския съюз</w:t>
      </w:r>
      <w:r w:rsidRPr="00DC7811">
        <w:rPr>
          <w:rFonts w:ascii="Times New Roman" w:hAnsi="Times New Roman" w:cs="Times New Roman"/>
          <w:bCs/>
        </w:rPr>
        <w:t>.</w:t>
      </w:r>
      <w:r w:rsidR="00AF01BB">
        <w:rPr>
          <w:rFonts w:ascii="Times New Roman" w:hAnsi="Times New Roman" w:cs="Times New Roman"/>
          <w:bCs/>
        </w:rPr>
        <w:t xml:space="preserve"> </w:t>
      </w:r>
      <w:r w:rsidRPr="00C25E9A">
        <w:rPr>
          <w:rFonts w:ascii="Times New Roman" w:hAnsi="Times New Roman" w:cs="Times New Roman"/>
          <w:bCs/>
        </w:rPr>
        <w:t xml:space="preserve">С </w:t>
      </w:r>
      <w:r w:rsidR="00C25E9A" w:rsidRPr="00C25E9A">
        <w:rPr>
          <w:rFonts w:ascii="Times New Roman" w:hAnsi="Times New Roman" w:cs="Times New Roman"/>
          <w:bCs/>
        </w:rPr>
        <w:t xml:space="preserve">въвеждането на </w:t>
      </w:r>
      <w:r w:rsidR="00AF01BB">
        <w:rPr>
          <w:rFonts w:ascii="Times New Roman" w:hAnsi="Times New Roman" w:cs="Times New Roman"/>
          <w:bCs/>
        </w:rPr>
        <w:t>директивата</w:t>
      </w:r>
      <w:r w:rsidRPr="00DC7811">
        <w:rPr>
          <w:rFonts w:ascii="Times New Roman" w:hAnsi="Times New Roman" w:cs="Times New Roman"/>
          <w:bCs/>
        </w:rPr>
        <w:t xml:space="preserve"> и приемането на наредбата ще се даде възможност за сортоизпитване за различимост, хомогенност и стабилност (РХС) от Изпълнителна агенция по сортоизпитване, апробация и семеконтрол на сортове земеделски растителни и зеленчукови видове в съответствие с актуализираните протоколи на Европейския офис за сортовете растения (ЕОСР) за отделни култури, или сортоизпитване на култури, включени в протоколи на ЕОСР. </w:t>
      </w:r>
    </w:p>
    <w:p w:rsidR="00D8735B" w:rsidRDefault="00E114A1" w:rsidP="00466F6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Освен това, с</w:t>
      </w:r>
      <w:r w:rsidR="00466F61" w:rsidRPr="00C96E1D">
        <w:rPr>
          <w:rFonts w:ascii="Times New Roman" w:hAnsi="Times New Roman" w:cs="Times New Roman"/>
          <w:bCs/>
        </w:rPr>
        <w:t xml:space="preserve"> предложените изменения се цели да се </w:t>
      </w:r>
      <w:r>
        <w:rPr>
          <w:rFonts w:ascii="Times New Roman" w:hAnsi="Times New Roman" w:cs="Times New Roman"/>
          <w:bCs/>
        </w:rPr>
        <w:t>осигури информиран</w:t>
      </w:r>
      <w:r w:rsidR="00466F61" w:rsidRPr="00C96E1D">
        <w:rPr>
          <w:rFonts w:ascii="Times New Roman" w:hAnsi="Times New Roman" w:cs="Times New Roman"/>
          <w:bCs/>
        </w:rPr>
        <w:t xml:space="preserve"> избор на заявителите като се посочи в заявлението за разр</w:t>
      </w:r>
      <w:r w:rsidR="00B82BDB">
        <w:rPr>
          <w:rFonts w:ascii="Times New Roman" w:hAnsi="Times New Roman" w:cs="Times New Roman"/>
          <w:bCs/>
        </w:rPr>
        <w:t>ешение по чл. 39а, ал. 4 от Закона за посевния и посадъчния материал</w:t>
      </w:r>
      <w:r w:rsidR="00466F61" w:rsidRPr="00C96E1D">
        <w:rPr>
          <w:rFonts w:ascii="Times New Roman" w:hAnsi="Times New Roman" w:cs="Times New Roman"/>
          <w:bCs/>
        </w:rPr>
        <w:t xml:space="preserve">, че от получателите на разрешението може да бъде изискана допълнителна информация, съгласно чл. 24, ал. 1 от Наредба № 3 от 2019 г. </w:t>
      </w:r>
    </w:p>
    <w:p w:rsidR="00466F61" w:rsidRDefault="00475B7E" w:rsidP="00466F6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Промените в </w:t>
      </w:r>
      <w:r w:rsidR="006E4E98">
        <w:rPr>
          <w:rFonts w:ascii="Times New Roman" w:hAnsi="Times New Roman" w:cs="Times New Roman"/>
          <w:bCs/>
        </w:rPr>
        <w:t xml:space="preserve">Наредба № 100 </w:t>
      </w:r>
      <w:r w:rsidR="00EF4D00">
        <w:rPr>
          <w:rFonts w:ascii="Times New Roman" w:hAnsi="Times New Roman" w:cs="Times New Roman"/>
          <w:bCs/>
        </w:rPr>
        <w:t>от 2006 г. имат за цел</w:t>
      </w:r>
      <w:r w:rsidR="006E4E98">
        <w:rPr>
          <w:rFonts w:ascii="Times New Roman" w:hAnsi="Times New Roman" w:cs="Times New Roman"/>
          <w:bCs/>
        </w:rPr>
        <w:t xml:space="preserve"> да се определят количества, които са достатъчни за извършването на лабораторен анализ при определяне на </w:t>
      </w:r>
      <w:r w:rsidR="00EF4D00">
        <w:rPr>
          <w:rFonts w:ascii="Times New Roman" w:hAnsi="Times New Roman" w:cs="Times New Roman"/>
          <w:bCs/>
        </w:rPr>
        <w:t>наличието на други растителни видове в пробите семена от</w:t>
      </w:r>
      <w:r w:rsidR="006E4E98">
        <w:rPr>
          <w:rFonts w:ascii="Times New Roman" w:hAnsi="Times New Roman" w:cs="Times New Roman"/>
          <w:bCs/>
        </w:rPr>
        <w:t xml:space="preserve"> сусам.</w:t>
      </w:r>
    </w:p>
    <w:p w:rsidR="006E4E98" w:rsidRPr="00C96E1D" w:rsidRDefault="006E4E98" w:rsidP="00466F6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135BD5">
        <w:rPr>
          <w:rFonts w:ascii="Times New Roman" w:hAnsi="Times New Roman" w:cs="Times New Roman"/>
          <w:b/>
        </w:rPr>
        <w:t>Финансови и други средства, необходими за прилагането на новата уредба</w:t>
      </w:r>
    </w:p>
    <w:p w:rsidR="001F6EF4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Приемането на проекта на акт не води до въздействие върху държавния бюджет.</w:t>
      </w:r>
    </w:p>
    <w:p w:rsidR="001B1D31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</w:t>
      </w:r>
      <w:r w:rsidR="0000455B">
        <w:rPr>
          <w:rFonts w:ascii="Times New Roman" w:hAnsi="Times New Roman" w:cs="Times New Roman"/>
        </w:rPr>
        <w:t xml:space="preserve"> и храните</w:t>
      </w:r>
      <w:r w:rsidRPr="00135BD5">
        <w:rPr>
          <w:rFonts w:ascii="Times New Roman" w:hAnsi="Times New Roman" w:cs="Times New Roman"/>
        </w:rPr>
        <w:t>. Не се предвиждат допълнителни разходи и за нейните адресати.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Очаквани резултати от прилагането на акта</w:t>
      </w:r>
    </w:p>
    <w:p w:rsidR="001B1D31" w:rsidRPr="00135BD5" w:rsidRDefault="00B838F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С актуализирането на текстовете </w:t>
      </w:r>
      <w:r w:rsidR="002A0725" w:rsidRPr="00135BD5">
        <w:rPr>
          <w:rFonts w:ascii="Times New Roman" w:hAnsi="Times New Roman" w:cs="Times New Roman"/>
        </w:rPr>
        <w:t xml:space="preserve">на наредбата, разпоредбите й ще </w:t>
      </w:r>
      <w:r w:rsidRPr="00135BD5">
        <w:rPr>
          <w:rFonts w:ascii="Times New Roman" w:hAnsi="Times New Roman" w:cs="Times New Roman"/>
        </w:rPr>
        <w:t>съответс</w:t>
      </w:r>
      <w:r w:rsidR="00223CFF" w:rsidRPr="00135BD5">
        <w:rPr>
          <w:rFonts w:ascii="Times New Roman" w:hAnsi="Times New Roman" w:cs="Times New Roman"/>
        </w:rPr>
        <w:t xml:space="preserve">тват на </w:t>
      </w:r>
      <w:r w:rsidR="00166ECA" w:rsidRPr="00135BD5">
        <w:rPr>
          <w:rFonts w:ascii="Times New Roman" w:hAnsi="Times New Roman" w:cs="Times New Roman"/>
        </w:rPr>
        <w:t>правото на</w:t>
      </w:r>
      <w:r w:rsidR="000E528A" w:rsidRPr="00135BD5">
        <w:rPr>
          <w:rFonts w:ascii="Times New Roman" w:hAnsi="Times New Roman" w:cs="Times New Roman"/>
        </w:rPr>
        <w:t xml:space="preserve"> </w:t>
      </w:r>
      <w:r w:rsidR="00166ECA" w:rsidRPr="00135BD5">
        <w:rPr>
          <w:rFonts w:ascii="Times New Roman" w:hAnsi="Times New Roman" w:cs="Times New Roman"/>
        </w:rPr>
        <w:t>Европейския съюз</w:t>
      </w:r>
      <w:r w:rsidR="00316C85">
        <w:rPr>
          <w:rFonts w:ascii="Times New Roman" w:hAnsi="Times New Roman" w:cs="Times New Roman"/>
        </w:rPr>
        <w:t>,</w:t>
      </w:r>
      <w:r w:rsidR="00F351DE">
        <w:rPr>
          <w:rFonts w:ascii="Times New Roman" w:hAnsi="Times New Roman" w:cs="Times New Roman"/>
        </w:rPr>
        <w:t xml:space="preserve"> </w:t>
      </w:r>
      <w:r w:rsidR="00501165">
        <w:rPr>
          <w:rFonts w:ascii="Times New Roman" w:hAnsi="Times New Roman" w:cs="Times New Roman"/>
        </w:rPr>
        <w:t>както и на</w:t>
      </w:r>
      <w:r w:rsidR="003349CA">
        <w:rPr>
          <w:rFonts w:ascii="Times New Roman" w:hAnsi="Times New Roman" w:cs="Times New Roman"/>
        </w:rPr>
        <w:t xml:space="preserve"> </w:t>
      </w:r>
      <w:r w:rsidR="00EB6513" w:rsidRPr="00EB6513">
        <w:rPr>
          <w:rFonts w:ascii="Times New Roman" w:hAnsi="Times New Roman" w:cs="Times New Roman"/>
        </w:rPr>
        <w:t>действащата национална нормативна уредба</w:t>
      </w:r>
      <w:r w:rsidR="00AF5B26">
        <w:rPr>
          <w:rFonts w:ascii="Times New Roman" w:hAnsi="Times New Roman" w:cs="Times New Roman"/>
        </w:rPr>
        <w:t xml:space="preserve">, и ще се постигне съгласуваност с новоприетите </w:t>
      </w:r>
      <w:r w:rsidR="009D3110">
        <w:rPr>
          <w:rFonts w:ascii="Times New Roman" w:hAnsi="Times New Roman" w:cs="Times New Roman"/>
        </w:rPr>
        <w:t>актове</w:t>
      </w:r>
      <w:r w:rsidR="00AF5B26">
        <w:rPr>
          <w:rFonts w:ascii="Times New Roman" w:hAnsi="Times New Roman" w:cs="Times New Roman"/>
        </w:rPr>
        <w:t xml:space="preserve"> на Съюза.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Анализ за съответствие с правото на Европейския съюз</w:t>
      </w:r>
    </w:p>
    <w:p w:rsidR="001B1D31" w:rsidRPr="00135BD5" w:rsidRDefault="00495AE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Проектът на Наредба съдържа </w:t>
      </w:r>
      <w:r w:rsidR="00AB6A9F" w:rsidRPr="00135BD5">
        <w:rPr>
          <w:rFonts w:ascii="Times New Roman" w:hAnsi="Times New Roman" w:cs="Times New Roman"/>
        </w:rPr>
        <w:t>разпоредби, транспониращи акт</w:t>
      </w:r>
      <w:r w:rsidR="00C53759">
        <w:rPr>
          <w:rFonts w:ascii="Times New Roman" w:hAnsi="Times New Roman" w:cs="Times New Roman"/>
        </w:rPr>
        <w:t>ове</w:t>
      </w:r>
      <w:r w:rsidRPr="00135BD5">
        <w:rPr>
          <w:rFonts w:ascii="Times New Roman" w:hAnsi="Times New Roman" w:cs="Times New Roman"/>
        </w:rPr>
        <w:t xml:space="preserve"> на </w:t>
      </w:r>
      <w:r w:rsidR="00E77938">
        <w:rPr>
          <w:rFonts w:ascii="Times New Roman" w:hAnsi="Times New Roman" w:cs="Times New Roman"/>
        </w:rPr>
        <w:t xml:space="preserve">институциите на </w:t>
      </w:r>
      <w:r w:rsidR="00F02F7C" w:rsidRPr="00135BD5">
        <w:rPr>
          <w:rFonts w:ascii="Times New Roman" w:hAnsi="Times New Roman" w:cs="Times New Roman"/>
        </w:rPr>
        <w:t>Е</w:t>
      </w:r>
      <w:r w:rsidR="00D63C45">
        <w:rPr>
          <w:rFonts w:ascii="Times New Roman" w:hAnsi="Times New Roman" w:cs="Times New Roman"/>
        </w:rPr>
        <w:t xml:space="preserve">вропейския съюз, поради което </w:t>
      </w:r>
      <w:r w:rsidR="00E15EF1">
        <w:rPr>
          <w:rFonts w:ascii="Times New Roman" w:hAnsi="Times New Roman" w:cs="Times New Roman"/>
        </w:rPr>
        <w:t>е приложена</w:t>
      </w:r>
      <w:r w:rsidR="00D63C45">
        <w:rPr>
          <w:rFonts w:ascii="Times New Roman" w:hAnsi="Times New Roman" w:cs="Times New Roman"/>
        </w:rPr>
        <w:t xml:space="preserve"> таблиц</w:t>
      </w:r>
      <w:r w:rsidR="00E15EF1">
        <w:rPr>
          <w:rFonts w:ascii="Times New Roman" w:hAnsi="Times New Roman" w:cs="Times New Roman"/>
        </w:rPr>
        <w:t>а</w:t>
      </w:r>
      <w:r w:rsidRPr="00135BD5">
        <w:rPr>
          <w:rFonts w:ascii="Times New Roman" w:hAnsi="Times New Roman" w:cs="Times New Roman"/>
        </w:rPr>
        <w:t xml:space="preserve"> на съответствието с правото на Европейския съюз.</w:t>
      </w:r>
      <w:r w:rsidR="001B1D31" w:rsidRPr="00135BD5">
        <w:rPr>
          <w:rFonts w:ascii="Times New Roman" w:hAnsi="Times New Roman" w:cs="Times New Roman"/>
        </w:rPr>
        <w:t xml:space="preserve"> 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Информация за проведените обществени консултации</w:t>
      </w:r>
    </w:p>
    <w:p w:rsidR="00565A98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 </w:t>
      </w:r>
      <w:r w:rsidR="007D0F9A">
        <w:rPr>
          <w:rFonts w:ascii="Times New Roman" w:hAnsi="Times New Roman" w:cs="Times New Roman"/>
        </w:rPr>
        <w:t xml:space="preserve">и храните </w:t>
      </w:r>
      <w:r w:rsidRPr="00135BD5">
        <w:rPr>
          <w:rFonts w:ascii="Times New Roman" w:hAnsi="Times New Roman" w:cs="Times New Roman"/>
        </w:rPr>
        <w:t>и на Портала за обществени консултации със срок за предложения и становища 30 дни.</w:t>
      </w:r>
    </w:p>
    <w:p w:rsidR="001B1D31" w:rsidRPr="00135BD5" w:rsidRDefault="00E52B6F" w:rsidP="00B90A11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E52B6F">
        <w:rPr>
          <w:rFonts w:ascii="Times New Roman" w:hAnsi="Times New Roman" w:cs="Times New Roman"/>
        </w:rPr>
        <w:t>Съгласно чл. 26, ал.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1B1D31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Проектът е съгласуван в съответствие с разпоредбите на Правилата за изготвяне и съгласуване на проекти на актове в системата н</w:t>
      </w:r>
      <w:r w:rsidR="00FA7581" w:rsidRPr="00135BD5">
        <w:rPr>
          <w:rFonts w:ascii="Times New Roman" w:hAnsi="Times New Roman" w:cs="Times New Roman"/>
        </w:rPr>
        <w:t>а Министерството на земеделието</w:t>
      </w:r>
      <w:r w:rsidR="007E43EC">
        <w:rPr>
          <w:rFonts w:ascii="Times New Roman" w:hAnsi="Times New Roman" w:cs="Times New Roman"/>
        </w:rPr>
        <w:t xml:space="preserve"> и</w:t>
      </w:r>
      <w:r w:rsidR="007B15B9">
        <w:rPr>
          <w:rFonts w:ascii="Times New Roman" w:hAnsi="Times New Roman" w:cs="Times New Roman"/>
        </w:rPr>
        <w:t xml:space="preserve"> храните</w:t>
      </w:r>
      <w:r w:rsidR="00245239" w:rsidRPr="00135BD5">
        <w:rPr>
          <w:rFonts w:ascii="Times New Roman" w:hAnsi="Times New Roman" w:cs="Times New Roman"/>
        </w:rPr>
        <w:t xml:space="preserve">. </w:t>
      </w:r>
      <w:r w:rsidRPr="00135BD5">
        <w:rPr>
          <w:rFonts w:ascii="Times New Roman" w:hAnsi="Times New Roman" w:cs="Times New Roman"/>
        </w:rPr>
        <w:t>Направените целесъобразни бележки и предложения са отразени.</w:t>
      </w:r>
    </w:p>
    <w:p w:rsidR="001F6EF4" w:rsidRPr="00135BD5" w:rsidRDefault="001F6EF4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1B1D31" w:rsidRPr="00135BD5" w:rsidRDefault="00E4259F" w:rsidP="00245239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Във връзка с гореизложеното и на основание </w:t>
      </w:r>
      <w:r w:rsidR="00770D9C">
        <w:rPr>
          <w:rFonts w:ascii="Times New Roman" w:hAnsi="Times New Roman" w:cs="Times New Roman"/>
        </w:rPr>
        <w:t>чл. 14</w:t>
      </w:r>
      <w:r w:rsidR="006051C6" w:rsidRPr="00135BD5">
        <w:rPr>
          <w:rFonts w:ascii="Times New Roman" w:hAnsi="Times New Roman" w:cs="Times New Roman"/>
        </w:rPr>
        <w:t xml:space="preserve">, ал. </w:t>
      </w:r>
      <w:r w:rsidR="00770D9C">
        <w:rPr>
          <w:rFonts w:ascii="Times New Roman" w:hAnsi="Times New Roman" w:cs="Times New Roman"/>
        </w:rPr>
        <w:t>4</w:t>
      </w:r>
      <w:r w:rsidR="00971B28" w:rsidRPr="00135BD5">
        <w:rPr>
          <w:rFonts w:ascii="Times New Roman" w:hAnsi="Times New Roman" w:cs="Times New Roman"/>
        </w:rPr>
        <w:t xml:space="preserve"> от Закона за</w:t>
      </w:r>
      <w:r w:rsidR="007F5582" w:rsidRPr="00135BD5">
        <w:rPr>
          <w:rFonts w:ascii="Times New Roman" w:hAnsi="Times New Roman" w:cs="Times New Roman"/>
        </w:rPr>
        <w:t xml:space="preserve"> посевния и посадъчния материал</w:t>
      </w:r>
      <w:r w:rsidR="00971B28" w:rsidRPr="00135BD5">
        <w:rPr>
          <w:rFonts w:ascii="Times New Roman" w:hAnsi="Times New Roman" w:cs="Times New Roman"/>
        </w:rPr>
        <w:t xml:space="preserve"> предлагам да издадете приложената Наредба за изменение </w:t>
      </w:r>
      <w:r w:rsidR="00381DCE" w:rsidRPr="00135BD5">
        <w:rPr>
          <w:rFonts w:ascii="Times New Roman" w:hAnsi="Times New Roman" w:cs="Times New Roman"/>
        </w:rPr>
        <w:t xml:space="preserve">и допълнение </w:t>
      </w:r>
      <w:r w:rsidR="00971B28" w:rsidRPr="00135BD5">
        <w:rPr>
          <w:rFonts w:ascii="Times New Roman" w:hAnsi="Times New Roman" w:cs="Times New Roman"/>
        </w:rPr>
        <w:t xml:space="preserve">на </w:t>
      </w:r>
      <w:r w:rsidR="00770D9C" w:rsidRPr="00770D9C">
        <w:rPr>
          <w:rFonts w:ascii="Times New Roman" w:hAnsi="Times New Roman" w:cs="Times New Roman"/>
          <w:bCs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  <w:r w:rsidR="00971B28" w:rsidRPr="00135BD5">
        <w:rPr>
          <w:rFonts w:ascii="Times New Roman" w:hAnsi="Times New Roman" w:cs="Times New Roman"/>
        </w:rPr>
        <w:t>.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567"/>
        <w:gridCol w:w="7053"/>
      </w:tblGrid>
      <w:tr w:rsidR="001B1D31" w:rsidRPr="00135BD5" w:rsidTr="00515C37">
        <w:tc>
          <w:tcPr>
            <w:tcW w:w="1567" w:type="dxa"/>
            <w:shd w:val="clear" w:color="auto" w:fill="auto"/>
          </w:tcPr>
          <w:p w:rsidR="001B1D31" w:rsidRPr="00135BD5" w:rsidRDefault="001B1D31" w:rsidP="00B90A11">
            <w:pPr>
              <w:spacing w:line="360" w:lineRule="auto"/>
              <w:ind w:left="-113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Приложениe:</w:t>
            </w:r>
          </w:p>
        </w:tc>
        <w:tc>
          <w:tcPr>
            <w:tcW w:w="7053" w:type="dxa"/>
            <w:shd w:val="clear" w:color="auto" w:fill="auto"/>
          </w:tcPr>
          <w:p w:rsidR="001B1D31" w:rsidRDefault="000C3C76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 xml:space="preserve">Проект на </w:t>
            </w:r>
            <w:r w:rsidR="001B1D31" w:rsidRPr="00135BD5">
              <w:rPr>
                <w:rFonts w:ascii="Times New Roman" w:hAnsi="Times New Roman" w:cs="Times New Roman"/>
              </w:rPr>
              <w:t>Наредба</w:t>
            </w:r>
            <w:r w:rsidR="004F2B10" w:rsidRPr="00135BD5">
              <w:rPr>
                <w:rFonts w:ascii="Times New Roman" w:hAnsi="Times New Roman" w:cs="Times New Roman"/>
              </w:rPr>
              <w:t xml:space="preserve"> за изменение </w:t>
            </w:r>
            <w:r w:rsidR="0002375D" w:rsidRPr="00135BD5">
              <w:rPr>
                <w:rFonts w:ascii="Times New Roman" w:hAnsi="Times New Roman" w:cs="Times New Roman"/>
              </w:rPr>
              <w:t xml:space="preserve">и допълнение </w:t>
            </w:r>
            <w:r w:rsidR="004F2B10" w:rsidRPr="00135BD5">
              <w:rPr>
                <w:rFonts w:ascii="Times New Roman" w:hAnsi="Times New Roman" w:cs="Times New Roman"/>
              </w:rPr>
              <w:t xml:space="preserve">на </w:t>
            </w:r>
            <w:r w:rsidR="00770D9C" w:rsidRPr="00770D9C">
              <w:rPr>
                <w:rFonts w:ascii="Times New Roman" w:hAnsi="Times New Roman" w:cs="Times New Roman"/>
                <w:bCs/>
              </w:rPr>
      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      </w:r>
            <w:r w:rsidR="001B1D31" w:rsidRPr="00135BD5">
              <w:rPr>
                <w:rFonts w:ascii="Times New Roman" w:hAnsi="Times New Roman" w:cs="Times New Roman"/>
              </w:rPr>
              <w:t>;</w:t>
            </w:r>
          </w:p>
          <w:p w:rsidR="0002785B" w:rsidRPr="00135BD5" w:rsidRDefault="00BE0D2D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Таблица</w:t>
            </w:r>
            <w:r w:rsidR="0002785B" w:rsidRPr="0002785B">
              <w:rPr>
                <w:rFonts w:ascii="Times New Roman" w:hAnsi="Times New Roman" w:cs="Times New Roman"/>
              </w:rPr>
              <w:t xml:space="preserve"> на съответствието с правото на Европейския съюз</w:t>
            </w:r>
            <w:r w:rsidR="0002785B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1B1D3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Справка за отразяване на постъпилите становища;</w:t>
            </w:r>
          </w:p>
          <w:p w:rsidR="001F4EAF" w:rsidRDefault="004A14D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4A14D1">
              <w:rPr>
                <w:rFonts w:ascii="Times New Roman" w:hAnsi="Times New Roman" w:cs="Times New Roman"/>
                <w:lang w:val="ru-RU"/>
              </w:rPr>
              <w:t>Справка за отразяване на постъпилите предложения от обществената консултация</w:t>
            </w:r>
            <w:r w:rsidR="0055125D" w:rsidRPr="00135BD5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66294F" w:rsidP="007F558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Постъпилите становища</w:t>
            </w:r>
            <w:r w:rsidR="007F5582" w:rsidRPr="00135BD5">
              <w:rPr>
                <w:rFonts w:ascii="Times New Roman" w:hAnsi="Times New Roman" w:cs="Times New Roman"/>
              </w:rPr>
              <w:t>.</w:t>
            </w:r>
          </w:p>
        </w:tc>
      </w:tr>
    </w:tbl>
    <w:p w:rsidR="00BE5255" w:rsidRPr="00135BD5" w:rsidRDefault="00BE5255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9B78F4" w:rsidRPr="00135BD5" w:rsidRDefault="009B78F4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С уважение,</w:t>
      </w: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6F2A4A" w:rsidRDefault="00EE4246" w:rsidP="00B90A11">
      <w:pPr>
        <w:spacing w:line="360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ЯНИСЛАВ ЯНЧЕВ</w:t>
      </w:r>
    </w:p>
    <w:p w:rsidR="006F41C6" w:rsidRPr="00135BD5" w:rsidRDefault="006F41C6" w:rsidP="00B90A11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i/>
          <w:caps/>
          <w:lang w:eastAsia="en-US"/>
        </w:rPr>
      </w:pPr>
      <w:r w:rsidRPr="00135BD5">
        <w:rPr>
          <w:rFonts w:ascii="Times New Roman" w:hAnsi="Times New Roman" w:cs="Times New Roman"/>
          <w:i/>
          <w:lang w:eastAsia="en-US"/>
        </w:rPr>
        <w:t>Заместник-министър на земеделието</w:t>
      </w:r>
      <w:r w:rsidR="000E51DC">
        <w:rPr>
          <w:rFonts w:ascii="Times New Roman" w:hAnsi="Times New Roman" w:cs="Times New Roman"/>
          <w:i/>
          <w:lang w:eastAsia="en-US"/>
        </w:rPr>
        <w:t xml:space="preserve"> и храните</w:t>
      </w:r>
    </w:p>
    <w:p w:rsidR="006F41C6" w:rsidRPr="00135BD5" w:rsidRDefault="006F41C6" w:rsidP="00A9294A">
      <w:pPr>
        <w:pStyle w:val="BodyText2"/>
        <w:spacing w:after="0" w:line="240" w:lineRule="auto"/>
        <w:jc w:val="both"/>
        <w:rPr>
          <w:rFonts w:ascii="Times New Roman" w:hAnsi="Times New Roman" w:cs="Times New Roman"/>
          <w:bCs/>
          <w:smallCaps/>
          <w:sz w:val="20"/>
          <w:szCs w:val="20"/>
        </w:rPr>
      </w:pPr>
      <w:bookmarkStart w:id="0" w:name="_GoBack"/>
      <w:bookmarkEnd w:id="0"/>
    </w:p>
    <w:sectPr w:rsidR="006F41C6" w:rsidRPr="00135BD5" w:rsidSect="00F82E0E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B30" w:rsidRDefault="005A0B30">
      <w:r>
        <w:separator/>
      </w:r>
    </w:p>
  </w:endnote>
  <w:endnote w:type="continuationSeparator" w:id="0">
    <w:p w:rsidR="005A0B30" w:rsidRDefault="005A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5D51EA" w:rsidRDefault="00BB0ECD" w:rsidP="005D51EA">
    <w:pPr>
      <w:pStyle w:val="Footer"/>
      <w:jc w:val="right"/>
    </w:pPr>
    <w:r w:rsidRPr="005D51EA">
      <w:rPr>
        <w:sz w:val="16"/>
        <w:szCs w:val="16"/>
      </w:rPr>
      <w:fldChar w:fldCharType="begin"/>
    </w:r>
    <w:r w:rsidRPr="005D51EA">
      <w:rPr>
        <w:sz w:val="16"/>
        <w:szCs w:val="16"/>
      </w:rPr>
      <w:instrText xml:space="preserve"> PAGE   \* MERGEFORMAT </w:instrText>
    </w:r>
    <w:r w:rsidRPr="005D51EA">
      <w:rPr>
        <w:sz w:val="16"/>
        <w:szCs w:val="16"/>
      </w:rPr>
      <w:fldChar w:fldCharType="separate"/>
    </w:r>
    <w:r w:rsidR="00A65E36">
      <w:rPr>
        <w:noProof/>
        <w:sz w:val="16"/>
        <w:szCs w:val="16"/>
      </w:rPr>
      <w:t>4</w:t>
    </w:r>
    <w:r w:rsidRPr="005D51EA">
      <w:rPr>
        <w:sz w:val="16"/>
        <w:szCs w:val="16"/>
      </w:rPr>
      <w:fldChar w:fldCharType="end"/>
    </w:r>
    <w:r w:rsidRPr="005D51EA">
      <w:rPr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B30" w:rsidRDefault="005A0B30">
      <w:r>
        <w:separator/>
      </w:r>
    </w:p>
  </w:footnote>
  <w:footnote w:type="continuationSeparator" w:id="0">
    <w:p w:rsidR="005A0B30" w:rsidRDefault="005A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DA" w:rsidRDefault="00EE27DA">
    <w:pPr>
      <w:pStyle w:val="Header"/>
    </w:pPr>
  </w:p>
  <w:p w:rsidR="00EE27DA" w:rsidRPr="00EE27DA" w:rsidRDefault="00EE27DA" w:rsidP="00EE27DA">
    <w:pPr>
      <w:pStyle w:val="Header"/>
      <w:jc w:val="right"/>
      <w:rPr>
        <w:lang w:val="bg-BG"/>
      </w:rPr>
    </w:pPr>
    <w:r w:rsidRPr="00EE27DA">
      <w:rPr>
        <w:lang w:val="bg-BG"/>
      </w:rPr>
      <w:t>Класификация на информацията:</w:t>
    </w:r>
  </w:p>
  <w:p w:rsidR="00EE27DA" w:rsidRDefault="00EE27DA" w:rsidP="00EE27DA">
    <w:pPr>
      <w:pStyle w:val="Header"/>
      <w:jc w:val="right"/>
    </w:pPr>
    <w:r w:rsidRPr="00EE27DA">
      <w:rPr>
        <w:lang w:val="bg-BG"/>
      </w:rPr>
      <w:t xml:space="preserve">Ниво </w:t>
    </w:r>
    <w:r w:rsidRPr="00EE27DA">
      <w:rPr>
        <w:lang w:val="en-US"/>
      </w:rPr>
      <w:t>0</w:t>
    </w:r>
    <w:r w:rsidRPr="00EE27DA">
      <w:rPr>
        <w:lang w:val="bg-BG"/>
      </w:rPr>
      <w:t>, TLP-</w:t>
    </w:r>
    <w:r w:rsidRPr="00EE27DA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3E2D"/>
    <w:rsid w:val="0000455B"/>
    <w:rsid w:val="00005074"/>
    <w:rsid w:val="0000551E"/>
    <w:rsid w:val="000060AE"/>
    <w:rsid w:val="00006158"/>
    <w:rsid w:val="000074DC"/>
    <w:rsid w:val="000107E3"/>
    <w:rsid w:val="00012215"/>
    <w:rsid w:val="00013D4F"/>
    <w:rsid w:val="00015005"/>
    <w:rsid w:val="0001595C"/>
    <w:rsid w:val="0002268D"/>
    <w:rsid w:val="00023007"/>
    <w:rsid w:val="0002375D"/>
    <w:rsid w:val="00024149"/>
    <w:rsid w:val="000242F4"/>
    <w:rsid w:val="00024BAA"/>
    <w:rsid w:val="00025180"/>
    <w:rsid w:val="0002785B"/>
    <w:rsid w:val="0002789A"/>
    <w:rsid w:val="00030F0E"/>
    <w:rsid w:val="00030F16"/>
    <w:rsid w:val="00032625"/>
    <w:rsid w:val="0003431F"/>
    <w:rsid w:val="0003482D"/>
    <w:rsid w:val="00036642"/>
    <w:rsid w:val="000404C1"/>
    <w:rsid w:val="0004076E"/>
    <w:rsid w:val="000418FB"/>
    <w:rsid w:val="00041B4A"/>
    <w:rsid w:val="00042531"/>
    <w:rsid w:val="00042B0A"/>
    <w:rsid w:val="00043CB0"/>
    <w:rsid w:val="00044588"/>
    <w:rsid w:val="000448D9"/>
    <w:rsid w:val="00044C84"/>
    <w:rsid w:val="00046121"/>
    <w:rsid w:val="00046924"/>
    <w:rsid w:val="00046D29"/>
    <w:rsid w:val="0004781B"/>
    <w:rsid w:val="00047D83"/>
    <w:rsid w:val="00047F14"/>
    <w:rsid w:val="00050948"/>
    <w:rsid w:val="00051C58"/>
    <w:rsid w:val="0005234F"/>
    <w:rsid w:val="00053C9A"/>
    <w:rsid w:val="000546FA"/>
    <w:rsid w:val="00055C70"/>
    <w:rsid w:val="00055F7B"/>
    <w:rsid w:val="00056772"/>
    <w:rsid w:val="00057F86"/>
    <w:rsid w:val="00060352"/>
    <w:rsid w:val="000612E6"/>
    <w:rsid w:val="000628EA"/>
    <w:rsid w:val="00063215"/>
    <w:rsid w:val="0006370A"/>
    <w:rsid w:val="000648A1"/>
    <w:rsid w:val="00064F7B"/>
    <w:rsid w:val="00065C60"/>
    <w:rsid w:val="00066151"/>
    <w:rsid w:val="000710CE"/>
    <w:rsid w:val="000726A8"/>
    <w:rsid w:val="00073DB7"/>
    <w:rsid w:val="00074C3E"/>
    <w:rsid w:val="00074E04"/>
    <w:rsid w:val="00074E2F"/>
    <w:rsid w:val="0007526F"/>
    <w:rsid w:val="000768B1"/>
    <w:rsid w:val="00076C09"/>
    <w:rsid w:val="00077385"/>
    <w:rsid w:val="00080833"/>
    <w:rsid w:val="0008193B"/>
    <w:rsid w:val="00081FD6"/>
    <w:rsid w:val="00083363"/>
    <w:rsid w:val="000877A3"/>
    <w:rsid w:val="00090B3C"/>
    <w:rsid w:val="0009566A"/>
    <w:rsid w:val="000967D5"/>
    <w:rsid w:val="00096959"/>
    <w:rsid w:val="0009798A"/>
    <w:rsid w:val="000979A6"/>
    <w:rsid w:val="00097E91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2FF"/>
    <w:rsid w:val="000B344C"/>
    <w:rsid w:val="000B50DF"/>
    <w:rsid w:val="000B64C1"/>
    <w:rsid w:val="000B6F1A"/>
    <w:rsid w:val="000C0E31"/>
    <w:rsid w:val="000C115B"/>
    <w:rsid w:val="000C160E"/>
    <w:rsid w:val="000C29CA"/>
    <w:rsid w:val="000C3C76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180E"/>
    <w:rsid w:val="000D1D5F"/>
    <w:rsid w:val="000D3EC3"/>
    <w:rsid w:val="000D5FCA"/>
    <w:rsid w:val="000E0228"/>
    <w:rsid w:val="000E0AE9"/>
    <w:rsid w:val="000E0C1B"/>
    <w:rsid w:val="000E1E7E"/>
    <w:rsid w:val="000E2334"/>
    <w:rsid w:val="000E3CD8"/>
    <w:rsid w:val="000E4BA6"/>
    <w:rsid w:val="000E4CE5"/>
    <w:rsid w:val="000E51DC"/>
    <w:rsid w:val="000E528A"/>
    <w:rsid w:val="000E76ED"/>
    <w:rsid w:val="000E7A15"/>
    <w:rsid w:val="000F1069"/>
    <w:rsid w:val="000F2BA1"/>
    <w:rsid w:val="000F33F7"/>
    <w:rsid w:val="000F3A74"/>
    <w:rsid w:val="000F43E2"/>
    <w:rsid w:val="000F4554"/>
    <w:rsid w:val="000F4620"/>
    <w:rsid w:val="000F528C"/>
    <w:rsid w:val="000F69E2"/>
    <w:rsid w:val="000F6C3B"/>
    <w:rsid w:val="000F726F"/>
    <w:rsid w:val="00100204"/>
    <w:rsid w:val="00100B47"/>
    <w:rsid w:val="0010267C"/>
    <w:rsid w:val="0010268A"/>
    <w:rsid w:val="00104305"/>
    <w:rsid w:val="00105D05"/>
    <w:rsid w:val="00107CB6"/>
    <w:rsid w:val="00111095"/>
    <w:rsid w:val="00111998"/>
    <w:rsid w:val="00111B1A"/>
    <w:rsid w:val="00111FE4"/>
    <w:rsid w:val="0011243C"/>
    <w:rsid w:val="001165B9"/>
    <w:rsid w:val="001166E9"/>
    <w:rsid w:val="00116B57"/>
    <w:rsid w:val="00116ECD"/>
    <w:rsid w:val="00120CB1"/>
    <w:rsid w:val="00121B52"/>
    <w:rsid w:val="00124188"/>
    <w:rsid w:val="00124426"/>
    <w:rsid w:val="0012444A"/>
    <w:rsid w:val="00126F24"/>
    <w:rsid w:val="00127EDC"/>
    <w:rsid w:val="0013080E"/>
    <w:rsid w:val="00131DFD"/>
    <w:rsid w:val="00131E8E"/>
    <w:rsid w:val="00134A02"/>
    <w:rsid w:val="00134FAB"/>
    <w:rsid w:val="00135B30"/>
    <w:rsid w:val="00135BD5"/>
    <w:rsid w:val="00136B2D"/>
    <w:rsid w:val="00140BB4"/>
    <w:rsid w:val="00140EBC"/>
    <w:rsid w:val="001411BB"/>
    <w:rsid w:val="001426A9"/>
    <w:rsid w:val="00142B91"/>
    <w:rsid w:val="00143057"/>
    <w:rsid w:val="0014414A"/>
    <w:rsid w:val="0015242D"/>
    <w:rsid w:val="0015291D"/>
    <w:rsid w:val="001537B2"/>
    <w:rsid w:val="00153BAB"/>
    <w:rsid w:val="001540A4"/>
    <w:rsid w:val="00156026"/>
    <w:rsid w:val="00157AD7"/>
    <w:rsid w:val="00160415"/>
    <w:rsid w:val="00160429"/>
    <w:rsid w:val="00160E98"/>
    <w:rsid w:val="00162493"/>
    <w:rsid w:val="00162CF6"/>
    <w:rsid w:val="00163808"/>
    <w:rsid w:val="0016390E"/>
    <w:rsid w:val="00164210"/>
    <w:rsid w:val="00166C77"/>
    <w:rsid w:val="00166ECA"/>
    <w:rsid w:val="00167082"/>
    <w:rsid w:val="001670AC"/>
    <w:rsid w:val="0016762F"/>
    <w:rsid w:val="001679DC"/>
    <w:rsid w:val="00173505"/>
    <w:rsid w:val="00173F80"/>
    <w:rsid w:val="00174A0D"/>
    <w:rsid w:val="00174AAC"/>
    <w:rsid w:val="00175018"/>
    <w:rsid w:val="00180C6E"/>
    <w:rsid w:val="00182295"/>
    <w:rsid w:val="00182BF3"/>
    <w:rsid w:val="0018301C"/>
    <w:rsid w:val="00183225"/>
    <w:rsid w:val="001833BF"/>
    <w:rsid w:val="00183B13"/>
    <w:rsid w:val="00186062"/>
    <w:rsid w:val="00187029"/>
    <w:rsid w:val="001875E1"/>
    <w:rsid w:val="00187D78"/>
    <w:rsid w:val="0019028C"/>
    <w:rsid w:val="00191EC7"/>
    <w:rsid w:val="00192946"/>
    <w:rsid w:val="00195D98"/>
    <w:rsid w:val="001A2418"/>
    <w:rsid w:val="001A399A"/>
    <w:rsid w:val="001A467E"/>
    <w:rsid w:val="001A5400"/>
    <w:rsid w:val="001A5468"/>
    <w:rsid w:val="001A6BEC"/>
    <w:rsid w:val="001A7444"/>
    <w:rsid w:val="001A751C"/>
    <w:rsid w:val="001B116B"/>
    <w:rsid w:val="001B1D31"/>
    <w:rsid w:val="001B27CE"/>
    <w:rsid w:val="001C053B"/>
    <w:rsid w:val="001C237F"/>
    <w:rsid w:val="001C2E49"/>
    <w:rsid w:val="001C2E50"/>
    <w:rsid w:val="001C3C55"/>
    <w:rsid w:val="001C4271"/>
    <w:rsid w:val="001C43C3"/>
    <w:rsid w:val="001C45D7"/>
    <w:rsid w:val="001C598B"/>
    <w:rsid w:val="001C5F35"/>
    <w:rsid w:val="001C75BF"/>
    <w:rsid w:val="001D09BC"/>
    <w:rsid w:val="001D1CB4"/>
    <w:rsid w:val="001D4527"/>
    <w:rsid w:val="001D4DDD"/>
    <w:rsid w:val="001D4FBB"/>
    <w:rsid w:val="001D510B"/>
    <w:rsid w:val="001D55C9"/>
    <w:rsid w:val="001D7070"/>
    <w:rsid w:val="001D74ED"/>
    <w:rsid w:val="001E26EE"/>
    <w:rsid w:val="001E2A10"/>
    <w:rsid w:val="001E3E5F"/>
    <w:rsid w:val="001E413A"/>
    <w:rsid w:val="001E431D"/>
    <w:rsid w:val="001E44FC"/>
    <w:rsid w:val="001E46CA"/>
    <w:rsid w:val="001E67A0"/>
    <w:rsid w:val="001E7F30"/>
    <w:rsid w:val="001F0F12"/>
    <w:rsid w:val="001F168C"/>
    <w:rsid w:val="001F17B2"/>
    <w:rsid w:val="001F2542"/>
    <w:rsid w:val="001F2549"/>
    <w:rsid w:val="001F3B06"/>
    <w:rsid w:val="001F3DDD"/>
    <w:rsid w:val="001F42AC"/>
    <w:rsid w:val="001F4EAF"/>
    <w:rsid w:val="001F567E"/>
    <w:rsid w:val="001F6EF4"/>
    <w:rsid w:val="00200ECA"/>
    <w:rsid w:val="00200F0E"/>
    <w:rsid w:val="002028D0"/>
    <w:rsid w:val="00202E8C"/>
    <w:rsid w:val="00204434"/>
    <w:rsid w:val="0020479E"/>
    <w:rsid w:val="00207CFF"/>
    <w:rsid w:val="00210132"/>
    <w:rsid w:val="002111EF"/>
    <w:rsid w:val="00212D26"/>
    <w:rsid w:val="00213975"/>
    <w:rsid w:val="00213BD2"/>
    <w:rsid w:val="00215267"/>
    <w:rsid w:val="00215A0F"/>
    <w:rsid w:val="00215E83"/>
    <w:rsid w:val="00216121"/>
    <w:rsid w:val="0022041C"/>
    <w:rsid w:val="00221FC9"/>
    <w:rsid w:val="00223CFF"/>
    <w:rsid w:val="00224043"/>
    <w:rsid w:val="002267B5"/>
    <w:rsid w:val="00230295"/>
    <w:rsid w:val="00230A3C"/>
    <w:rsid w:val="002315B9"/>
    <w:rsid w:val="002347BE"/>
    <w:rsid w:val="00235E6A"/>
    <w:rsid w:val="00236F6C"/>
    <w:rsid w:val="00237877"/>
    <w:rsid w:val="00237C31"/>
    <w:rsid w:val="00237CC1"/>
    <w:rsid w:val="002403DE"/>
    <w:rsid w:val="002411D0"/>
    <w:rsid w:val="002411E5"/>
    <w:rsid w:val="002412E2"/>
    <w:rsid w:val="002413ED"/>
    <w:rsid w:val="00242786"/>
    <w:rsid w:val="00244F9F"/>
    <w:rsid w:val="00245239"/>
    <w:rsid w:val="00246560"/>
    <w:rsid w:val="0025015F"/>
    <w:rsid w:val="002504E6"/>
    <w:rsid w:val="002511E2"/>
    <w:rsid w:val="00253932"/>
    <w:rsid w:val="00254E1C"/>
    <w:rsid w:val="0025525A"/>
    <w:rsid w:val="00255F72"/>
    <w:rsid w:val="00262CBF"/>
    <w:rsid w:val="00263B94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B05"/>
    <w:rsid w:val="002747A8"/>
    <w:rsid w:val="0027557E"/>
    <w:rsid w:val="00276455"/>
    <w:rsid w:val="00277486"/>
    <w:rsid w:val="0028029B"/>
    <w:rsid w:val="00280654"/>
    <w:rsid w:val="0028385A"/>
    <w:rsid w:val="00284538"/>
    <w:rsid w:val="002852CD"/>
    <w:rsid w:val="00287346"/>
    <w:rsid w:val="00287F86"/>
    <w:rsid w:val="00291528"/>
    <w:rsid w:val="0029202D"/>
    <w:rsid w:val="00292915"/>
    <w:rsid w:val="00293379"/>
    <w:rsid w:val="00295611"/>
    <w:rsid w:val="0029596E"/>
    <w:rsid w:val="00295A7E"/>
    <w:rsid w:val="00295BBC"/>
    <w:rsid w:val="00296C86"/>
    <w:rsid w:val="002A0725"/>
    <w:rsid w:val="002A11FC"/>
    <w:rsid w:val="002A2986"/>
    <w:rsid w:val="002A3109"/>
    <w:rsid w:val="002A4543"/>
    <w:rsid w:val="002A4544"/>
    <w:rsid w:val="002A4714"/>
    <w:rsid w:val="002A6687"/>
    <w:rsid w:val="002A6766"/>
    <w:rsid w:val="002A7062"/>
    <w:rsid w:val="002A737B"/>
    <w:rsid w:val="002A73FB"/>
    <w:rsid w:val="002A7620"/>
    <w:rsid w:val="002A7BDC"/>
    <w:rsid w:val="002B0D50"/>
    <w:rsid w:val="002B232D"/>
    <w:rsid w:val="002B26C1"/>
    <w:rsid w:val="002B5814"/>
    <w:rsid w:val="002B6F1E"/>
    <w:rsid w:val="002C0F03"/>
    <w:rsid w:val="002C1C44"/>
    <w:rsid w:val="002C280A"/>
    <w:rsid w:val="002C2EDF"/>
    <w:rsid w:val="002C40CA"/>
    <w:rsid w:val="002C4399"/>
    <w:rsid w:val="002C4FBB"/>
    <w:rsid w:val="002C7BA1"/>
    <w:rsid w:val="002C7E64"/>
    <w:rsid w:val="002D1B2C"/>
    <w:rsid w:val="002D28F2"/>
    <w:rsid w:val="002D3C35"/>
    <w:rsid w:val="002D51ED"/>
    <w:rsid w:val="002D5B56"/>
    <w:rsid w:val="002D6826"/>
    <w:rsid w:val="002D6AB1"/>
    <w:rsid w:val="002D7E71"/>
    <w:rsid w:val="002E0E0E"/>
    <w:rsid w:val="002E4682"/>
    <w:rsid w:val="002E6285"/>
    <w:rsid w:val="002F053C"/>
    <w:rsid w:val="002F0939"/>
    <w:rsid w:val="002F0A9B"/>
    <w:rsid w:val="002F1295"/>
    <w:rsid w:val="002F2D25"/>
    <w:rsid w:val="002F3874"/>
    <w:rsid w:val="002F38BA"/>
    <w:rsid w:val="002F3F76"/>
    <w:rsid w:val="002F6166"/>
    <w:rsid w:val="002F61BC"/>
    <w:rsid w:val="002F7C3F"/>
    <w:rsid w:val="0030108F"/>
    <w:rsid w:val="00301501"/>
    <w:rsid w:val="00301C5D"/>
    <w:rsid w:val="003026F7"/>
    <w:rsid w:val="00304AD8"/>
    <w:rsid w:val="00305250"/>
    <w:rsid w:val="00305C0C"/>
    <w:rsid w:val="00306D9D"/>
    <w:rsid w:val="003074C4"/>
    <w:rsid w:val="00307AD0"/>
    <w:rsid w:val="003117B7"/>
    <w:rsid w:val="00313855"/>
    <w:rsid w:val="003140EB"/>
    <w:rsid w:val="00314585"/>
    <w:rsid w:val="0031521F"/>
    <w:rsid w:val="00315394"/>
    <w:rsid w:val="00315829"/>
    <w:rsid w:val="00315B38"/>
    <w:rsid w:val="00316C85"/>
    <w:rsid w:val="0031771B"/>
    <w:rsid w:val="003205BC"/>
    <w:rsid w:val="00321027"/>
    <w:rsid w:val="003219D7"/>
    <w:rsid w:val="0032429B"/>
    <w:rsid w:val="00324BAE"/>
    <w:rsid w:val="003257B5"/>
    <w:rsid w:val="003262FD"/>
    <w:rsid w:val="003266C1"/>
    <w:rsid w:val="00326E47"/>
    <w:rsid w:val="00327EF8"/>
    <w:rsid w:val="0033030F"/>
    <w:rsid w:val="003303F0"/>
    <w:rsid w:val="00331B39"/>
    <w:rsid w:val="003349CA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C35"/>
    <w:rsid w:val="00353F8E"/>
    <w:rsid w:val="00355617"/>
    <w:rsid w:val="00356473"/>
    <w:rsid w:val="003565D0"/>
    <w:rsid w:val="00357239"/>
    <w:rsid w:val="00360203"/>
    <w:rsid w:val="0036038E"/>
    <w:rsid w:val="0036128C"/>
    <w:rsid w:val="00362146"/>
    <w:rsid w:val="003622F3"/>
    <w:rsid w:val="00362DC8"/>
    <w:rsid w:val="003630E3"/>
    <w:rsid w:val="003631A3"/>
    <w:rsid w:val="00365479"/>
    <w:rsid w:val="003655C0"/>
    <w:rsid w:val="0036581D"/>
    <w:rsid w:val="00365E39"/>
    <w:rsid w:val="00366A1C"/>
    <w:rsid w:val="00366C8C"/>
    <w:rsid w:val="0036705C"/>
    <w:rsid w:val="0036776D"/>
    <w:rsid w:val="00370094"/>
    <w:rsid w:val="0037097C"/>
    <w:rsid w:val="00370A53"/>
    <w:rsid w:val="0037179E"/>
    <w:rsid w:val="003732D0"/>
    <w:rsid w:val="00373DE7"/>
    <w:rsid w:val="00374DB3"/>
    <w:rsid w:val="0037777D"/>
    <w:rsid w:val="003801DD"/>
    <w:rsid w:val="0038048E"/>
    <w:rsid w:val="00380A49"/>
    <w:rsid w:val="00381DCE"/>
    <w:rsid w:val="00381FBC"/>
    <w:rsid w:val="00382D80"/>
    <w:rsid w:val="00384039"/>
    <w:rsid w:val="003854FC"/>
    <w:rsid w:val="00385F70"/>
    <w:rsid w:val="003874D1"/>
    <w:rsid w:val="003900DF"/>
    <w:rsid w:val="0039011E"/>
    <w:rsid w:val="00390FA8"/>
    <w:rsid w:val="003914D2"/>
    <w:rsid w:val="00391C78"/>
    <w:rsid w:val="00391D08"/>
    <w:rsid w:val="00395A34"/>
    <w:rsid w:val="00396084"/>
    <w:rsid w:val="00396905"/>
    <w:rsid w:val="00397C2B"/>
    <w:rsid w:val="00397D8F"/>
    <w:rsid w:val="003A0143"/>
    <w:rsid w:val="003A1C1C"/>
    <w:rsid w:val="003A1EB4"/>
    <w:rsid w:val="003A1ECD"/>
    <w:rsid w:val="003A1F74"/>
    <w:rsid w:val="003A2469"/>
    <w:rsid w:val="003A2966"/>
    <w:rsid w:val="003A2DBA"/>
    <w:rsid w:val="003A488C"/>
    <w:rsid w:val="003A4F19"/>
    <w:rsid w:val="003A5475"/>
    <w:rsid w:val="003A5F7A"/>
    <w:rsid w:val="003A601C"/>
    <w:rsid w:val="003A6C71"/>
    <w:rsid w:val="003A7C2D"/>
    <w:rsid w:val="003A7EDD"/>
    <w:rsid w:val="003B015A"/>
    <w:rsid w:val="003B0789"/>
    <w:rsid w:val="003B0805"/>
    <w:rsid w:val="003B0C93"/>
    <w:rsid w:val="003B1A8B"/>
    <w:rsid w:val="003B3AD8"/>
    <w:rsid w:val="003B51F4"/>
    <w:rsid w:val="003B604B"/>
    <w:rsid w:val="003B623F"/>
    <w:rsid w:val="003B68D4"/>
    <w:rsid w:val="003B68F5"/>
    <w:rsid w:val="003B6B3E"/>
    <w:rsid w:val="003B6E1B"/>
    <w:rsid w:val="003B75BB"/>
    <w:rsid w:val="003C02FD"/>
    <w:rsid w:val="003C0B5C"/>
    <w:rsid w:val="003C1B1C"/>
    <w:rsid w:val="003C1DF9"/>
    <w:rsid w:val="003C316D"/>
    <w:rsid w:val="003C3930"/>
    <w:rsid w:val="003C3CEB"/>
    <w:rsid w:val="003C4A95"/>
    <w:rsid w:val="003C4B19"/>
    <w:rsid w:val="003C5449"/>
    <w:rsid w:val="003C58AF"/>
    <w:rsid w:val="003C5D5D"/>
    <w:rsid w:val="003C7535"/>
    <w:rsid w:val="003C7677"/>
    <w:rsid w:val="003D0851"/>
    <w:rsid w:val="003D16B9"/>
    <w:rsid w:val="003D2BEE"/>
    <w:rsid w:val="003D2CB0"/>
    <w:rsid w:val="003D3ED4"/>
    <w:rsid w:val="003D612A"/>
    <w:rsid w:val="003D7855"/>
    <w:rsid w:val="003D7C3D"/>
    <w:rsid w:val="003E0545"/>
    <w:rsid w:val="003E2408"/>
    <w:rsid w:val="003E2E39"/>
    <w:rsid w:val="003E30A0"/>
    <w:rsid w:val="003E45BB"/>
    <w:rsid w:val="003E5056"/>
    <w:rsid w:val="003E5658"/>
    <w:rsid w:val="003E60B7"/>
    <w:rsid w:val="003E664A"/>
    <w:rsid w:val="003E6ED4"/>
    <w:rsid w:val="003E7629"/>
    <w:rsid w:val="003F0A15"/>
    <w:rsid w:val="003F30A1"/>
    <w:rsid w:val="003F61CE"/>
    <w:rsid w:val="003F7F1A"/>
    <w:rsid w:val="003F7FA7"/>
    <w:rsid w:val="004004E7"/>
    <w:rsid w:val="00400933"/>
    <w:rsid w:val="00400FB9"/>
    <w:rsid w:val="004010C2"/>
    <w:rsid w:val="004015BB"/>
    <w:rsid w:val="0040212C"/>
    <w:rsid w:val="0040216C"/>
    <w:rsid w:val="00402871"/>
    <w:rsid w:val="004042FA"/>
    <w:rsid w:val="0040436B"/>
    <w:rsid w:val="00404824"/>
    <w:rsid w:val="00406162"/>
    <w:rsid w:val="00406934"/>
    <w:rsid w:val="00406EE1"/>
    <w:rsid w:val="00411613"/>
    <w:rsid w:val="00411B14"/>
    <w:rsid w:val="0041356D"/>
    <w:rsid w:val="00414CEE"/>
    <w:rsid w:val="00415886"/>
    <w:rsid w:val="0041648C"/>
    <w:rsid w:val="00416676"/>
    <w:rsid w:val="00416F53"/>
    <w:rsid w:val="004200B2"/>
    <w:rsid w:val="00420A1D"/>
    <w:rsid w:val="004210AA"/>
    <w:rsid w:val="004220F0"/>
    <w:rsid w:val="004251B8"/>
    <w:rsid w:val="00425F7E"/>
    <w:rsid w:val="00426B9E"/>
    <w:rsid w:val="00426F43"/>
    <w:rsid w:val="00427156"/>
    <w:rsid w:val="004277CE"/>
    <w:rsid w:val="0042794B"/>
    <w:rsid w:val="00427C79"/>
    <w:rsid w:val="00430802"/>
    <w:rsid w:val="004317FF"/>
    <w:rsid w:val="00433333"/>
    <w:rsid w:val="00433B56"/>
    <w:rsid w:val="00433DEF"/>
    <w:rsid w:val="004346D7"/>
    <w:rsid w:val="004353C1"/>
    <w:rsid w:val="00435C5A"/>
    <w:rsid w:val="00435DC1"/>
    <w:rsid w:val="00435E86"/>
    <w:rsid w:val="00436505"/>
    <w:rsid w:val="00436A8A"/>
    <w:rsid w:val="00437126"/>
    <w:rsid w:val="0044075B"/>
    <w:rsid w:val="00440808"/>
    <w:rsid w:val="00441A6A"/>
    <w:rsid w:val="00443703"/>
    <w:rsid w:val="00444030"/>
    <w:rsid w:val="0044558D"/>
    <w:rsid w:val="004503A1"/>
    <w:rsid w:val="00451467"/>
    <w:rsid w:val="004526C5"/>
    <w:rsid w:val="00453725"/>
    <w:rsid w:val="004544E4"/>
    <w:rsid w:val="00454F06"/>
    <w:rsid w:val="00455342"/>
    <w:rsid w:val="00455F5E"/>
    <w:rsid w:val="00460338"/>
    <w:rsid w:val="00460670"/>
    <w:rsid w:val="00460DCD"/>
    <w:rsid w:val="004619D8"/>
    <w:rsid w:val="004657CE"/>
    <w:rsid w:val="0046636F"/>
    <w:rsid w:val="004669CA"/>
    <w:rsid w:val="00466F61"/>
    <w:rsid w:val="004718EA"/>
    <w:rsid w:val="00471AD9"/>
    <w:rsid w:val="00471BD9"/>
    <w:rsid w:val="00471FAB"/>
    <w:rsid w:val="0047226B"/>
    <w:rsid w:val="00472C12"/>
    <w:rsid w:val="00473207"/>
    <w:rsid w:val="0047413C"/>
    <w:rsid w:val="00475680"/>
    <w:rsid w:val="00475808"/>
    <w:rsid w:val="00475B12"/>
    <w:rsid w:val="00475B7E"/>
    <w:rsid w:val="0047737E"/>
    <w:rsid w:val="00480403"/>
    <w:rsid w:val="00480C80"/>
    <w:rsid w:val="00481835"/>
    <w:rsid w:val="004826E8"/>
    <w:rsid w:val="00484124"/>
    <w:rsid w:val="004849E4"/>
    <w:rsid w:val="00484D07"/>
    <w:rsid w:val="00486D1B"/>
    <w:rsid w:val="0049156F"/>
    <w:rsid w:val="00491A0C"/>
    <w:rsid w:val="00491E97"/>
    <w:rsid w:val="004920CE"/>
    <w:rsid w:val="004921D1"/>
    <w:rsid w:val="0049231D"/>
    <w:rsid w:val="00494804"/>
    <w:rsid w:val="004953B2"/>
    <w:rsid w:val="004953BD"/>
    <w:rsid w:val="004959FF"/>
    <w:rsid w:val="00495AE1"/>
    <w:rsid w:val="00495D89"/>
    <w:rsid w:val="00497E29"/>
    <w:rsid w:val="004A05FD"/>
    <w:rsid w:val="004A11E6"/>
    <w:rsid w:val="004A14CC"/>
    <w:rsid w:val="004A14D1"/>
    <w:rsid w:val="004A1AA2"/>
    <w:rsid w:val="004A30F2"/>
    <w:rsid w:val="004A3C87"/>
    <w:rsid w:val="004A4DB0"/>
    <w:rsid w:val="004A51BF"/>
    <w:rsid w:val="004A64A6"/>
    <w:rsid w:val="004A64AF"/>
    <w:rsid w:val="004A6B89"/>
    <w:rsid w:val="004A73BE"/>
    <w:rsid w:val="004B1004"/>
    <w:rsid w:val="004B237D"/>
    <w:rsid w:val="004B2886"/>
    <w:rsid w:val="004B2BC8"/>
    <w:rsid w:val="004B2CF8"/>
    <w:rsid w:val="004B30F0"/>
    <w:rsid w:val="004B444E"/>
    <w:rsid w:val="004B4E4D"/>
    <w:rsid w:val="004B517E"/>
    <w:rsid w:val="004B5987"/>
    <w:rsid w:val="004B626A"/>
    <w:rsid w:val="004C1CAB"/>
    <w:rsid w:val="004C2757"/>
    <w:rsid w:val="004C3758"/>
    <w:rsid w:val="004C5B31"/>
    <w:rsid w:val="004C638D"/>
    <w:rsid w:val="004C6E8F"/>
    <w:rsid w:val="004C77A5"/>
    <w:rsid w:val="004C7902"/>
    <w:rsid w:val="004D083F"/>
    <w:rsid w:val="004D159B"/>
    <w:rsid w:val="004D17ED"/>
    <w:rsid w:val="004D2986"/>
    <w:rsid w:val="004D3A81"/>
    <w:rsid w:val="004D430A"/>
    <w:rsid w:val="004D5E1F"/>
    <w:rsid w:val="004D5EDF"/>
    <w:rsid w:val="004D67EA"/>
    <w:rsid w:val="004D71CC"/>
    <w:rsid w:val="004D7292"/>
    <w:rsid w:val="004E0F4D"/>
    <w:rsid w:val="004E1E38"/>
    <w:rsid w:val="004E430A"/>
    <w:rsid w:val="004E4A86"/>
    <w:rsid w:val="004E5D61"/>
    <w:rsid w:val="004E6246"/>
    <w:rsid w:val="004E6844"/>
    <w:rsid w:val="004E6FAD"/>
    <w:rsid w:val="004E7802"/>
    <w:rsid w:val="004F00F7"/>
    <w:rsid w:val="004F07DB"/>
    <w:rsid w:val="004F152D"/>
    <w:rsid w:val="004F1E68"/>
    <w:rsid w:val="004F1FD1"/>
    <w:rsid w:val="004F23F5"/>
    <w:rsid w:val="004F2B10"/>
    <w:rsid w:val="004F3FF4"/>
    <w:rsid w:val="004F538F"/>
    <w:rsid w:val="004F785A"/>
    <w:rsid w:val="00500895"/>
    <w:rsid w:val="005008AE"/>
    <w:rsid w:val="00500A51"/>
    <w:rsid w:val="00501165"/>
    <w:rsid w:val="00501A4A"/>
    <w:rsid w:val="005027BB"/>
    <w:rsid w:val="0050355C"/>
    <w:rsid w:val="00505C6A"/>
    <w:rsid w:val="005067A1"/>
    <w:rsid w:val="005102CD"/>
    <w:rsid w:val="00511611"/>
    <w:rsid w:val="00511CE4"/>
    <w:rsid w:val="0051370A"/>
    <w:rsid w:val="005142E5"/>
    <w:rsid w:val="00515C37"/>
    <w:rsid w:val="00517236"/>
    <w:rsid w:val="00517442"/>
    <w:rsid w:val="00517CCB"/>
    <w:rsid w:val="00523AB8"/>
    <w:rsid w:val="00525066"/>
    <w:rsid w:val="005251DC"/>
    <w:rsid w:val="00525F21"/>
    <w:rsid w:val="005276CB"/>
    <w:rsid w:val="00530C25"/>
    <w:rsid w:val="00530C92"/>
    <w:rsid w:val="005315DD"/>
    <w:rsid w:val="00531A22"/>
    <w:rsid w:val="00533559"/>
    <w:rsid w:val="0053363D"/>
    <w:rsid w:val="00533A84"/>
    <w:rsid w:val="00534479"/>
    <w:rsid w:val="00535126"/>
    <w:rsid w:val="00535445"/>
    <w:rsid w:val="0053545F"/>
    <w:rsid w:val="00535691"/>
    <w:rsid w:val="00537431"/>
    <w:rsid w:val="005409F2"/>
    <w:rsid w:val="00542FA7"/>
    <w:rsid w:val="005433B5"/>
    <w:rsid w:val="005444B1"/>
    <w:rsid w:val="00545F22"/>
    <w:rsid w:val="005468A3"/>
    <w:rsid w:val="00546AD6"/>
    <w:rsid w:val="005500F8"/>
    <w:rsid w:val="0055125D"/>
    <w:rsid w:val="0055129D"/>
    <w:rsid w:val="005513E3"/>
    <w:rsid w:val="005554C3"/>
    <w:rsid w:val="005574A2"/>
    <w:rsid w:val="0056003E"/>
    <w:rsid w:val="005611E0"/>
    <w:rsid w:val="005619E1"/>
    <w:rsid w:val="00561DA1"/>
    <w:rsid w:val="00563DA4"/>
    <w:rsid w:val="00564EB8"/>
    <w:rsid w:val="00565891"/>
    <w:rsid w:val="00565A98"/>
    <w:rsid w:val="00565EB2"/>
    <w:rsid w:val="0056623E"/>
    <w:rsid w:val="00566CF9"/>
    <w:rsid w:val="00566D1E"/>
    <w:rsid w:val="00570464"/>
    <w:rsid w:val="00570467"/>
    <w:rsid w:val="0057072C"/>
    <w:rsid w:val="00572D35"/>
    <w:rsid w:val="005745A8"/>
    <w:rsid w:val="005749CB"/>
    <w:rsid w:val="00574D9F"/>
    <w:rsid w:val="00576FF2"/>
    <w:rsid w:val="00581308"/>
    <w:rsid w:val="0058291F"/>
    <w:rsid w:val="00582D27"/>
    <w:rsid w:val="0058360B"/>
    <w:rsid w:val="00583688"/>
    <w:rsid w:val="00584351"/>
    <w:rsid w:val="00584B82"/>
    <w:rsid w:val="0058510A"/>
    <w:rsid w:val="00586447"/>
    <w:rsid w:val="0058737D"/>
    <w:rsid w:val="00595CED"/>
    <w:rsid w:val="00595D2C"/>
    <w:rsid w:val="0059614E"/>
    <w:rsid w:val="005975C0"/>
    <w:rsid w:val="00597DC2"/>
    <w:rsid w:val="005A050C"/>
    <w:rsid w:val="005A0B30"/>
    <w:rsid w:val="005A0D13"/>
    <w:rsid w:val="005A0D21"/>
    <w:rsid w:val="005A0F27"/>
    <w:rsid w:val="005A22F5"/>
    <w:rsid w:val="005A3438"/>
    <w:rsid w:val="005A52BA"/>
    <w:rsid w:val="005A53C9"/>
    <w:rsid w:val="005A5843"/>
    <w:rsid w:val="005A74B2"/>
    <w:rsid w:val="005A76AB"/>
    <w:rsid w:val="005A79EB"/>
    <w:rsid w:val="005B0DD3"/>
    <w:rsid w:val="005B219F"/>
    <w:rsid w:val="005B268C"/>
    <w:rsid w:val="005B28F2"/>
    <w:rsid w:val="005B2998"/>
    <w:rsid w:val="005B5685"/>
    <w:rsid w:val="005B64A9"/>
    <w:rsid w:val="005B708C"/>
    <w:rsid w:val="005B7A76"/>
    <w:rsid w:val="005C43DE"/>
    <w:rsid w:val="005C7855"/>
    <w:rsid w:val="005C78CD"/>
    <w:rsid w:val="005D19AB"/>
    <w:rsid w:val="005D3019"/>
    <w:rsid w:val="005D324B"/>
    <w:rsid w:val="005D4186"/>
    <w:rsid w:val="005D41CD"/>
    <w:rsid w:val="005D4861"/>
    <w:rsid w:val="005D51EA"/>
    <w:rsid w:val="005D561A"/>
    <w:rsid w:val="005D6156"/>
    <w:rsid w:val="005D69D2"/>
    <w:rsid w:val="005D757C"/>
    <w:rsid w:val="005E153A"/>
    <w:rsid w:val="005E2783"/>
    <w:rsid w:val="005E4A4A"/>
    <w:rsid w:val="005E6102"/>
    <w:rsid w:val="005E639A"/>
    <w:rsid w:val="005E6789"/>
    <w:rsid w:val="005E6D77"/>
    <w:rsid w:val="005F0077"/>
    <w:rsid w:val="005F0FE9"/>
    <w:rsid w:val="005F144A"/>
    <w:rsid w:val="005F2C85"/>
    <w:rsid w:val="005F6235"/>
    <w:rsid w:val="005F6ACB"/>
    <w:rsid w:val="005F7066"/>
    <w:rsid w:val="005F71DB"/>
    <w:rsid w:val="005F75C5"/>
    <w:rsid w:val="00601EC7"/>
    <w:rsid w:val="0060278F"/>
    <w:rsid w:val="006051C6"/>
    <w:rsid w:val="00605BE8"/>
    <w:rsid w:val="00606B24"/>
    <w:rsid w:val="00607254"/>
    <w:rsid w:val="0060730D"/>
    <w:rsid w:val="00607984"/>
    <w:rsid w:val="00610E36"/>
    <w:rsid w:val="00611B08"/>
    <w:rsid w:val="00611EFE"/>
    <w:rsid w:val="00612D2F"/>
    <w:rsid w:val="00613328"/>
    <w:rsid w:val="00614FAD"/>
    <w:rsid w:val="0061561F"/>
    <w:rsid w:val="00615E50"/>
    <w:rsid w:val="00616DBF"/>
    <w:rsid w:val="00620D44"/>
    <w:rsid w:val="00622D0B"/>
    <w:rsid w:val="00623463"/>
    <w:rsid w:val="00626CF5"/>
    <w:rsid w:val="00626EF3"/>
    <w:rsid w:val="0062746B"/>
    <w:rsid w:val="0062774E"/>
    <w:rsid w:val="00627D59"/>
    <w:rsid w:val="00630CD9"/>
    <w:rsid w:val="00630D38"/>
    <w:rsid w:val="00631CA5"/>
    <w:rsid w:val="00632383"/>
    <w:rsid w:val="006332E5"/>
    <w:rsid w:val="006364B5"/>
    <w:rsid w:val="00636D26"/>
    <w:rsid w:val="00637007"/>
    <w:rsid w:val="0063730D"/>
    <w:rsid w:val="006376B0"/>
    <w:rsid w:val="00637D72"/>
    <w:rsid w:val="00640236"/>
    <w:rsid w:val="00640E68"/>
    <w:rsid w:val="006429DD"/>
    <w:rsid w:val="006429FB"/>
    <w:rsid w:val="00642FA1"/>
    <w:rsid w:val="00644DB5"/>
    <w:rsid w:val="00646C18"/>
    <w:rsid w:val="006477E1"/>
    <w:rsid w:val="00647F70"/>
    <w:rsid w:val="00650D4B"/>
    <w:rsid w:val="00651705"/>
    <w:rsid w:val="00651D32"/>
    <w:rsid w:val="00651E57"/>
    <w:rsid w:val="0065274B"/>
    <w:rsid w:val="00652D88"/>
    <w:rsid w:val="00653181"/>
    <w:rsid w:val="00655A27"/>
    <w:rsid w:val="00655E53"/>
    <w:rsid w:val="00656211"/>
    <w:rsid w:val="006562A5"/>
    <w:rsid w:val="00656CAA"/>
    <w:rsid w:val="00657DD5"/>
    <w:rsid w:val="00660973"/>
    <w:rsid w:val="0066164D"/>
    <w:rsid w:val="0066221A"/>
    <w:rsid w:val="00662834"/>
    <w:rsid w:val="0066294F"/>
    <w:rsid w:val="00662CC5"/>
    <w:rsid w:val="00663C02"/>
    <w:rsid w:val="00663C20"/>
    <w:rsid w:val="0066491B"/>
    <w:rsid w:val="00665071"/>
    <w:rsid w:val="00665D11"/>
    <w:rsid w:val="0066677C"/>
    <w:rsid w:val="0067014C"/>
    <w:rsid w:val="00670823"/>
    <w:rsid w:val="00671F7E"/>
    <w:rsid w:val="006754A5"/>
    <w:rsid w:val="00676DA4"/>
    <w:rsid w:val="00680EAC"/>
    <w:rsid w:val="00681A7F"/>
    <w:rsid w:val="00682358"/>
    <w:rsid w:val="0068315A"/>
    <w:rsid w:val="006846CF"/>
    <w:rsid w:val="00684ED6"/>
    <w:rsid w:val="00685E41"/>
    <w:rsid w:val="0068674B"/>
    <w:rsid w:val="00686EB0"/>
    <w:rsid w:val="00687D8A"/>
    <w:rsid w:val="00690471"/>
    <w:rsid w:val="00690E1D"/>
    <w:rsid w:val="006922B6"/>
    <w:rsid w:val="00693A2D"/>
    <w:rsid w:val="00694E49"/>
    <w:rsid w:val="006A0228"/>
    <w:rsid w:val="006A1FEE"/>
    <w:rsid w:val="006A31B9"/>
    <w:rsid w:val="006A3731"/>
    <w:rsid w:val="006A3C1D"/>
    <w:rsid w:val="006A460F"/>
    <w:rsid w:val="006A51EB"/>
    <w:rsid w:val="006A775B"/>
    <w:rsid w:val="006B0204"/>
    <w:rsid w:val="006B373B"/>
    <w:rsid w:val="006B3A37"/>
    <w:rsid w:val="006B43D7"/>
    <w:rsid w:val="006B5A67"/>
    <w:rsid w:val="006B6898"/>
    <w:rsid w:val="006B7F1A"/>
    <w:rsid w:val="006C0470"/>
    <w:rsid w:val="006C0835"/>
    <w:rsid w:val="006C171B"/>
    <w:rsid w:val="006C2743"/>
    <w:rsid w:val="006C2997"/>
    <w:rsid w:val="006C2BF5"/>
    <w:rsid w:val="006C2D92"/>
    <w:rsid w:val="006C3A2B"/>
    <w:rsid w:val="006C4738"/>
    <w:rsid w:val="006C54ED"/>
    <w:rsid w:val="006C635A"/>
    <w:rsid w:val="006C6A9D"/>
    <w:rsid w:val="006C6F84"/>
    <w:rsid w:val="006C7DC3"/>
    <w:rsid w:val="006C7E2C"/>
    <w:rsid w:val="006D0155"/>
    <w:rsid w:val="006D0608"/>
    <w:rsid w:val="006D0DF4"/>
    <w:rsid w:val="006D0EFC"/>
    <w:rsid w:val="006D164A"/>
    <w:rsid w:val="006D204E"/>
    <w:rsid w:val="006D2ED8"/>
    <w:rsid w:val="006D45A8"/>
    <w:rsid w:val="006D482F"/>
    <w:rsid w:val="006D5047"/>
    <w:rsid w:val="006E1711"/>
    <w:rsid w:val="006E1903"/>
    <w:rsid w:val="006E2BA8"/>
    <w:rsid w:val="006E40F9"/>
    <w:rsid w:val="006E46EC"/>
    <w:rsid w:val="006E4E98"/>
    <w:rsid w:val="006E62E0"/>
    <w:rsid w:val="006F0166"/>
    <w:rsid w:val="006F0EF5"/>
    <w:rsid w:val="006F2A4A"/>
    <w:rsid w:val="006F41C6"/>
    <w:rsid w:val="006F4843"/>
    <w:rsid w:val="006F4918"/>
    <w:rsid w:val="006F6C02"/>
    <w:rsid w:val="006F6E9C"/>
    <w:rsid w:val="00700DE9"/>
    <w:rsid w:val="0070131A"/>
    <w:rsid w:val="0070131D"/>
    <w:rsid w:val="00701E9A"/>
    <w:rsid w:val="00703CA3"/>
    <w:rsid w:val="00706234"/>
    <w:rsid w:val="00710549"/>
    <w:rsid w:val="00714A7C"/>
    <w:rsid w:val="00715535"/>
    <w:rsid w:val="007161C4"/>
    <w:rsid w:val="00717006"/>
    <w:rsid w:val="007205F0"/>
    <w:rsid w:val="00720F05"/>
    <w:rsid w:val="00721C6B"/>
    <w:rsid w:val="0072325B"/>
    <w:rsid w:val="00725685"/>
    <w:rsid w:val="00725BF8"/>
    <w:rsid w:val="007267B0"/>
    <w:rsid w:val="00726CBA"/>
    <w:rsid w:val="0073179A"/>
    <w:rsid w:val="00733D34"/>
    <w:rsid w:val="007345C7"/>
    <w:rsid w:val="00735A32"/>
    <w:rsid w:val="007360CE"/>
    <w:rsid w:val="00737C10"/>
    <w:rsid w:val="00737E85"/>
    <w:rsid w:val="00740641"/>
    <w:rsid w:val="00740790"/>
    <w:rsid w:val="007413A8"/>
    <w:rsid w:val="007420BF"/>
    <w:rsid w:val="00742DC7"/>
    <w:rsid w:val="00742EB1"/>
    <w:rsid w:val="007432AB"/>
    <w:rsid w:val="00744C01"/>
    <w:rsid w:val="00744F26"/>
    <w:rsid w:val="00745ABA"/>
    <w:rsid w:val="0074699E"/>
    <w:rsid w:val="00746D7D"/>
    <w:rsid w:val="00746F1A"/>
    <w:rsid w:val="007474FF"/>
    <w:rsid w:val="007475A2"/>
    <w:rsid w:val="00747716"/>
    <w:rsid w:val="00747ADE"/>
    <w:rsid w:val="00747DC9"/>
    <w:rsid w:val="007500F9"/>
    <w:rsid w:val="00750944"/>
    <w:rsid w:val="007524F6"/>
    <w:rsid w:val="0075270B"/>
    <w:rsid w:val="0075295A"/>
    <w:rsid w:val="00752AA4"/>
    <w:rsid w:val="00755559"/>
    <w:rsid w:val="00755CAE"/>
    <w:rsid w:val="00756C64"/>
    <w:rsid w:val="00756F75"/>
    <w:rsid w:val="00760732"/>
    <w:rsid w:val="00760D47"/>
    <w:rsid w:val="0076101E"/>
    <w:rsid w:val="007620F8"/>
    <w:rsid w:val="00763271"/>
    <w:rsid w:val="00763BD7"/>
    <w:rsid w:val="00763C34"/>
    <w:rsid w:val="00764330"/>
    <w:rsid w:val="00766695"/>
    <w:rsid w:val="00766CDF"/>
    <w:rsid w:val="00766F14"/>
    <w:rsid w:val="00766F4B"/>
    <w:rsid w:val="007678AF"/>
    <w:rsid w:val="00770028"/>
    <w:rsid w:val="00770387"/>
    <w:rsid w:val="007703D1"/>
    <w:rsid w:val="0077065C"/>
    <w:rsid w:val="00770D9C"/>
    <w:rsid w:val="007710D9"/>
    <w:rsid w:val="0077160A"/>
    <w:rsid w:val="00771A20"/>
    <w:rsid w:val="00771DF0"/>
    <w:rsid w:val="0077221D"/>
    <w:rsid w:val="00772485"/>
    <w:rsid w:val="0077292B"/>
    <w:rsid w:val="00774AB4"/>
    <w:rsid w:val="00777504"/>
    <w:rsid w:val="00780A98"/>
    <w:rsid w:val="00781FB8"/>
    <w:rsid w:val="00782E3A"/>
    <w:rsid w:val="0078686B"/>
    <w:rsid w:val="007872E1"/>
    <w:rsid w:val="00787AB7"/>
    <w:rsid w:val="00790B77"/>
    <w:rsid w:val="00791CFE"/>
    <w:rsid w:val="0079241B"/>
    <w:rsid w:val="00793A40"/>
    <w:rsid w:val="00793EC6"/>
    <w:rsid w:val="007945FE"/>
    <w:rsid w:val="007972FE"/>
    <w:rsid w:val="00797E83"/>
    <w:rsid w:val="007A209B"/>
    <w:rsid w:val="007A2533"/>
    <w:rsid w:val="007A5DC4"/>
    <w:rsid w:val="007A7E54"/>
    <w:rsid w:val="007B15B9"/>
    <w:rsid w:val="007B1DF6"/>
    <w:rsid w:val="007B239A"/>
    <w:rsid w:val="007B3375"/>
    <w:rsid w:val="007B33AE"/>
    <w:rsid w:val="007B41F4"/>
    <w:rsid w:val="007B521C"/>
    <w:rsid w:val="007B533F"/>
    <w:rsid w:val="007B53D2"/>
    <w:rsid w:val="007B55EF"/>
    <w:rsid w:val="007B5F6E"/>
    <w:rsid w:val="007B6248"/>
    <w:rsid w:val="007B62D8"/>
    <w:rsid w:val="007B678D"/>
    <w:rsid w:val="007B7420"/>
    <w:rsid w:val="007C017C"/>
    <w:rsid w:val="007C1343"/>
    <w:rsid w:val="007C14E7"/>
    <w:rsid w:val="007C1BE5"/>
    <w:rsid w:val="007C25D5"/>
    <w:rsid w:val="007C3804"/>
    <w:rsid w:val="007C389F"/>
    <w:rsid w:val="007C4AEC"/>
    <w:rsid w:val="007C4E6F"/>
    <w:rsid w:val="007C620C"/>
    <w:rsid w:val="007C6FF2"/>
    <w:rsid w:val="007C7318"/>
    <w:rsid w:val="007D045F"/>
    <w:rsid w:val="007D05E7"/>
    <w:rsid w:val="007D0F9A"/>
    <w:rsid w:val="007D1006"/>
    <w:rsid w:val="007D23FD"/>
    <w:rsid w:val="007D2458"/>
    <w:rsid w:val="007D3809"/>
    <w:rsid w:val="007D4448"/>
    <w:rsid w:val="007D6064"/>
    <w:rsid w:val="007E1362"/>
    <w:rsid w:val="007E1796"/>
    <w:rsid w:val="007E21CD"/>
    <w:rsid w:val="007E2FC7"/>
    <w:rsid w:val="007E3788"/>
    <w:rsid w:val="007E43EC"/>
    <w:rsid w:val="007E551A"/>
    <w:rsid w:val="007E5C22"/>
    <w:rsid w:val="007E7CF0"/>
    <w:rsid w:val="007F0B1C"/>
    <w:rsid w:val="007F132B"/>
    <w:rsid w:val="007F2259"/>
    <w:rsid w:val="007F4FFB"/>
    <w:rsid w:val="007F5582"/>
    <w:rsid w:val="007F6827"/>
    <w:rsid w:val="007F73BC"/>
    <w:rsid w:val="007F7CBC"/>
    <w:rsid w:val="008038D7"/>
    <w:rsid w:val="008042A9"/>
    <w:rsid w:val="008043A1"/>
    <w:rsid w:val="00805246"/>
    <w:rsid w:val="00807986"/>
    <w:rsid w:val="008079F9"/>
    <w:rsid w:val="008103BA"/>
    <w:rsid w:val="008125B0"/>
    <w:rsid w:val="00812748"/>
    <w:rsid w:val="00812BA7"/>
    <w:rsid w:val="008136D4"/>
    <w:rsid w:val="00814AAF"/>
    <w:rsid w:val="0081540F"/>
    <w:rsid w:val="00816B21"/>
    <w:rsid w:val="00816BC8"/>
    <w:rsid w:val="008174BA"/>
    <w:rsid w:val="0082005F"/>
    <w:rsid w:val="00820183"/>
    <w:rsid w:val="008211DF"/>
    <w:rsid w:val="00823AE8"/>
    <w:rsid w:val="00824D69"/>
    <w:rsid w:val="008253B1"/>
    <w:rsid w:val="00825851"/>
    <w:rsid w:val="0082684E"/>
    <w:rsid w:val="00827039"/>
    <w:rsid w:val="0083297B"/>
    <w:rsid w:val="00833659"/>
    <w:rsid w:val="00835B5B"/>
    <w:rsid w:val="00836C39"/>
    <w:rsid w:val="00836E7F"/>
    <w:rsid w:val="0084116F"/>
    <w:rsid w:val="00841FBA"/>
    <w:rsid w:val="0084237E"/>
    <w:rsid w:val="00843DA0"/>
    <w:rsid w:val="008447FB"/>
    <w:rsid w:val="00845F3A"/>
    <w:rsid w:val="00845F96"/>
    <w:rsid w:val="00846073"/>
    <w:rsid w:val="00846F3A"/>
    <w:rsid w:val="008470F9"/>
    <w:rsid w:val="00847C66"/>
    <w:rsid w:val="00851252"/>
    <w:rsid w:val="0085187D"/>
    <w:rsid w:val="00852589"/>
    <w:rsid w:val="00852B6D"/>
    <w:rsid w:val="00855809"/>
    <w:rsid w:val="008561FC"/>
    <w:rsid w:val="00856B99"/>
    <w:rsid w:val="00857CEF"/>
    <w:rsid w:val="00861192"/>
    <w:rsid w:val="00862A15"/>
    <w:rsid w:val="00863615"/>
    <w:rsid w:val="00863AB4"/>
    <w:rsid w:val="00863B95"/>
    <w:rsid w:val="00864163"/>
    <w:rsid w:val="00864B37"/>
    <w:rsid w:val="00864BFB"/>
    <w:rsid w:val="00865D58"/>
    <w:rsid w:val="00866289"/>
    <w:rsid w:val="008663EF"/>
    <w:rsid w:val="00866876"/>
    <w:rsid w:val="00867185"/>
    <w:rsid w:val="00867422"/>
    <w:rsid w:val="00867FA6"/>
    <w:rsid w:val="0087096B"/>
    <w:rsid w:val="008732ED"/>
    <w:rsid w:val="00875B17"/>
    <w:rsid w:val="00876B04"/>
    <w:rsid w:val="00876D59"/>
    <w:rsid w:val="00877778"/>
    <w:rsid w:val="0088024A"/>
    <w:rsid w:val="0088082B"/>
    <w:rsid w:val="00880ACE"/>
    <w:rsid w:val="00881A37"/>
    <w:rsid w:val="00881CB0"/>
    <w:rsid w:val="00882E16"/>
    <w:rsid w:val="008846E6"/>
    <w:rsid w:val="00884E00"/>
    <w:rsid w:val="00885B43"/>
    <w:rsid w:val="00886352"/>
    <w:rsid w:val="00886E26"/>
    <w:rsid w:val="008919FB"/>
    <w:rsid w:val="00891CD8"/>
    <w:rsid w:val="008921B7"/>
    <w:rsid w:val="00892AD2"/>
    <w:rsid w:val="0089338D"/>
    <w:rsid w:val="00894573"/>
    <w:rsid w:val="00894682"/>
    <w:rsid w:val="00895882"/>
    <w:rsid w:val="00896123"/>
    <w:rsid w:val="008A0375"/>
    <w:rsid w:val="008A037A"/>
    <w:rsid w:val="008A053D"/>
    <w:rsid w:val="008A0F85"/>
    <w:rsid w:val="008A1391"/>
    <w:rsid w:val="008A1452"/>
    <w:rsid w:val="008A1BB1"/>
    <w:rsid w:val="008A3E1A"/>
    <w:rsid w:val="008A409A"/>
    <w:rsid w:val="008A7D22"/>
    <w:rsid w:val="008B102B"/>
    <w:rsid w:val="008B10ED"/>
    <w:rsid w:val="008B1FD4"/>
    <w:rsid w:val="008B5680"/>
    <w:rsid w:val="008B63F5"/>
    <w:rsid w:val="008B6D25"/>
    <w:rsid w:val="008B6E84"/>
    <w:rsid w:val="008B7FDC"/>
    <w:rsid w:val="008C0228"/>
    <w:rsid w:val="008C121F"/>
    <w:rsid w:val="008C1347"/>
    <w:rsid w:val="008C1AE1"/>
    <w:rsid w:val="008C1E1C"/>
    <w:rsid w:val="008C2BDA"/>
    <w:rsid w:val="008C4FEF"/>
    <w:rsid w:val="008C562D"/>
    <w:rsid w:val="008C7779"/>
    <w:rsid w:val="008C7812"/>
    <w:rsid w:val="008D1A4C"/>
    <w:rsid w:val="008D524C"/>
    <w:rsid w:val="008D5FF1"/>
    <w:rsid w:val="008D6382"/>
    <w:rsid w:val="008D6AA4"/>
    <w:rsid w:val="008D72AC"/>
    <w:rsid w:val="008D77F3"/>
    <w:rsid w:val="008D7B22"/>
    <w:rsid w:val="008D7E57"/>
    <w:rsid w:val="008D7EA1"/>
    <w:rsid w:val="008E0FB9"/>
    <w:rsid w:val="008E1D32"/>
    <w:rsid w:val="008E27DF"/>
    <w:rsid w:val="008E2BEA"/>
    <w:rsid w:val="008E3600"/>
    <w:rsid w:val="008E3FA6"/>
    <w:rsid w:val="008E4D61"/>
    <w:rsid w:val="008E5420"/>
    <w:rsid w:val="008E56BF"/>
    <w:rsid w:val="008E5D29"/>
    <w:rsid w:val="008E6BB5"/>
    <w:rsid w:val="008E7846"/>
    <w:rsid w:val="008E7EB4"/>
    <w:rsid w:val="008F0A57"/>
    <w:rsid w:val="008F44C1"/>
    <w:rsid w:val="008F4799"/>
    <w:rsid w:val="008F4E31"/>
    <w:rsid w:val="008F552D"/>
    <w:rsid w:val="008F6453"/>
    <w:rsid w:val="008F7371"/>
    <w:rsid w:val="008F747C"/>
    <w:rsid w:val="009000C2"/>
    <w:rsid w:val="009038C9"/>
    <w:rsid w:val="0090410F"/>
    <w:rsid w:val="00905635"/>
    <w:rsid w:val="0091092A"/>
    <w:rsid w:val="009110AB"/>
    <w:rsid w:val="00911D15"/>
    <w:rsid w:val="0091245E"/>
    <w:rsid w:val="009128B9"/>
    <w:rsid w:val="00912EBF"/>
    <w:rsid w:val="00914546"/>
    <w:rsid w:val="00914C06"/>
    <w:rsid w:val="0091517C"/>
    <w:rsid w:val="009153D0"/>
    <w:rsid w:val="009157F1"/>
    <w:rsid w:val="00917B09"/>
    <w:rsid w:val="009205C2"/>
    <w:rsid w:val="00920816"/>
    <w:rsid w:val="0092185B"/>
    <w:rsid w:val="0092234A"/>
    <w:rsid w:val="00923492"/>
    <w:rsid w:val="009256B7"/>
    <w:rsid w:val="00925A08"/>
    <w:rsid w:val="00925A7D"/>
    <w:rsid w:val="009261BF"/>
    <w:rsid w:val="009266B7"/>
    <w:rsid w:val="00926AD5"/>
    <w:rsid w:val="0092700B"/>
    <w:rsid w:val="009302B7"/>
    <w:rsid w:val="0093082C"/>
    <w:rsid w:val="009314E7"/>
    <w:rsid w:val="00931797"/>
    <w:rsid w:val="00933565"/>
    <w:rsid w:val="00934C59"/>
    <w:rsid w:val="00935899"/>
    <w:rsid w:val="00936490"/>
    <w:rsid w:val="00937E9B"/>
    <w:rsid w:val="009417A9"/>
    <w:rsid w:val="00945A01"/>
    <w:rsid w:val="00945B3E"/>
    <w:rsid w:val="00946856"/>
    <w:rsid w:val="009471C7"/>
    <w:rsid w:val="00947307"/>
    <w:rsid w:val="009473D2"/>
    <w:rsid w:val="009479A1"/>
    <w:rsid w:val="00950438"/>
    <w:rsid w:val="00950AB4"/>
    <w:rsid w:val="00951D24"/>
    <w:rsid w:val="009523C5"/>
    <w:rsid w:val="00952FE9"/>
    <w:rsid w:val="009548AA"/>
    <w:rsid w:val="00954E87"/>
    <w:rsid w:val="00956501"/>
    <w:rsid w:val="009574AE"/>
    <w:rsid w:val="00961064"/>
    <w:rsid w:val="009612CA"/>
    <w:rsid w:val="00961686"/>
    <w:rsid w:val="00961BE2"/>
    <w:rsid w:val="00962312"/>
    <w:rsid w:val="009629F6"/>
    <w:rsid w:val="00962BEC"/>
    <w:rsid w:val="00964166"/>
    <w:rsid w:val="009645B8"/>
    <w:rsid w:val="00966394"/>
    <w:rsid w:val="00966B89"/>
    <w:rsid w:val="00966D53"/>
    <w:rsid w:val="009673AD"/>
    <w:rsid w:val="0096763F"/>
    <w:rsid w:val="00967892"/>
    <w:rsid w:val="00967C09"/>
    <w:rsid w:val="00970366"/>
    <w:rsid w:val="00971B28"/>
    <w:rsid w:val="00971D83"/>
    <w:rsid w:val="00972DD2"/>
    <w:rsid w:val="0097352D"/>
    <w:rsid w:val="009737F6"/>
    <w:rsid w:val="00973934"/>
    <w:rsid w:val="009746BA"/>
    <w:rsid w:val="00975F5E"/>
    <w:rsid w:val="00976D99"/>
    <w:rsid w:val="0097727B"/>
    <w:rsid w:val="00977462"/>
    <w:rsid w:val="009775C5"/>
    <w:rsid w:val="00981998"/>
    <w:rsid w:val="009829BF"/>
    <w:rsid w:val="00983251"/>
    <w:rsid w:val="00984B94"/>
    <w:rsid w:val="00986C04"/>
    <w:rsid w:val="00993350"/>
    <w:rsid w:val="009945B7"/>
    <w:rsid w:val="00994B64"/>
    <w:rsid w:val="009961D1"/>
    <w:rsid w:val="009962C9"/>
    <w:rsid w:val="009967A4"/>
    <w:rsid w:val="009A0020"/>
    <w:rsid w:val="009A06D2"/>
    <w:rsid w:val="009A10B9"/>
    <w:rsid w:val="009A200C"/>
    <w:rsid w:val="009A2834"/>
    <w:rsid w:val="009A4E11"/>
    <w:rsid w:val="009A5206"/>
    <w:rsid w:val="009A529E"/>
    <w:rsid w:val="009A55D1"/>
    <w:rsid w:val="009A5E84"/>
    <w:rsid w:val="009A6270"/>
    <w:rsid w:val="009A6411"/>
    <w:rsid w:val="009A7B23"/>
    <w:rsid w:val="009B0DE4"/>
    <w:rsid w:val="009B1345"/>
    <w:rsid w:val="009B21FF"/>
    <w:rsid w:val="009B2945"/>
    <w:rsid w:val="009B37D6"/>
    <w:rsid w:val="009B43E4"/>
    <w:rsid w:val="009B46D7"/>
    <w:rsid w:val="009B57E7"/>
    <w:rsid w:val="009B6AD4"/>
    <w:rsid w:val="009B7094"/>
    <w:rsid w:val="009B78F4"/>
    <w:rsid w:val="009C0502"/>
    <w:rsid w:val="009C08E2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438"/>
    <w:rsid w:val="009D0A0A"/>
    <w:rsid w:val="009D0F0D"/>
    <w:rsid w:val="009D1D82"/>
    <w:rsid w:val="009D3110"/>
    <w:rsid w:val="009D4CC2"/>
    <w:rsid w:val="009D541D"/>
    <w:rsid w:val="009D76FB"/>
    <w:rsid w:val="009D7998"/>
    <w:rsid w:val="009E21BD"/>
    <w:rsid w:val="009E35E9"/>
    <w:rsid w:val="009E41D7"/>
    <w:rsid w:val="009E4C04"/>
    <w:rsid w:val="009E6129"/>
    <w:rsid w:val="009E68E5"/>
    <w:rsid w:val="009E7500"/>
    <w:rsid w:val="009F1BEE"/>
    <w:rsid w:val="009F2F06"/>
    <w:rsid w:val="009F34EC"/>
    <w:rsid w:val="009F3727"/>
    <w:rsid w:val="009F3DB8"/>
    <w:rsid w:val="009F4852"/>
    <w:rsid w:val="00A01A38"/>
    <w:rsid w:val="00A021B3"/>
    <w:rsid w:val="00A022B0"/>
    <w:rsid w:val="00A03DA7"/>
    <w:rsid w:val="00A03F43"/>
    <w:rsid w:val="00A049CC"/>
    <w:rsid w:val="00A04D85"/>
    <w:rsid w:val="00A052E6"/>
    <w:rsid w:val="00A05555"/>
    <w:rsid w:val="00A058D9"/>
    <w:rsid w:val="00A07868"/>
    <w:rsid w:val="00A10275"/>
    <w:rsid w:val="00A10726"/>
    <w:rsid w:val="00A113DC"/>
    <w:rsid w:val="00A1372C"/>
    <w:rsid w:val="00A13ABC"/>
    <w:rsid w:val="00A14CC9"/>
    <w:rsid w:val="00A15B2A"/>
    <w:rsid w:val="00A1606A"/>
    <w:rsid w:val="00A17D1C"/>
    <w:rsid w:val="00A21264"/>
    <w:rsid w:val="00A21ED4"/>
    <w:rsid w:val="00A222DB"/>
    <w:rsid w:val="00A233A2"/>
    <w:rsid w:val="00A23E98"/>
    <w:rsid w:val="00A24125"/>
    <w:rsid w:val="00A24C88"/>
    <w:rsid w:val="00A24E75"/>
    <w:rsid w:val="00A2541B"/>
    <w:rsid w:val="00A2632B"/>
    <w:rsid w:val="00A27D41"/>
    <w:rsid w:val="00A30534"/>
    <w:rsid w:val="00A31328"/>
    <w:rsid w:val="00A31CEC"/>
    <w:rsid w:val="00A31D36"/>
    <w:rsid w:val="00A32A31"/>
    <w:rsid w:val="00A36B32"/>
    <w:rsid w:val="00A37084"/>
    <w:rsid w:val="00A37EFD"/>
    <w:rsid w:val="00A43C89"/>
    <w:rsid w:val="00A43C98"/>
    <w:rsid w:val="00A4406D"/>
    <w:rsid w:val="00A44A27"/>
    <w:rsid w:val="00A450D7"/>
    <w:rsid w:val="00A45324"/>
    <w:rsid w:val="00A4565C"/>
    <w:rsid w:val="00A46CC9"/>
    <w:rsid w:val="00A46F30"/>
    <w:rsid w:val="00A50905"/>
    <w:rsid w:val="00A50EEE"/>
    <w:rsid w:val="00A51733"/>
    <w:rsid w:val="00A52A3A"/>
    <w:rsid w:val="00A5315A"/>
    <w:rsid w:val="00A5422C"/>
    <w:rsid w:val="00A55197"/>
    <w:rsid w:val="00A55D88"/>
    <w:rsid w:val="00A563A2"/>
    <w:rsid w:val="00A57C26"/>
    <w:rsid w:val="00A57C77"/>
    <w:rsid w:val="00A6045B"/>
    <w:rsid w:val="00A60E40"/>
    <w:rsid w:val="00A61DCD"/>
    <w:rsid w:val="00A61F2A"/>
    <w:rsid w:val="00A62EAF"/>
    <w:rsid w:val="00A644F3"/>
    <w:rsid w:val="00A64690"/>
    <w:rsid w:val="00A65E36"/>
    <w:rsid w:val="00A67BCD"/>
    <w:rsid w:val="00A704DC"/>
    <w:rsid w:val="00A72807"/>
    <w:rsid w:val="00A743D5"/>
    <w:rsid w:val="00A74752"/>
    <w:rsid w:val="00A75561"/>
    <w:rsid w:val="00A82DBE"/>
    <w:rsid w:val="00A8330B"/>
    <w:rsid w:val="00A83BFC"/>
    <w:rsid w:val="00A83C48"/>
    <w:rsid w:val="00A84210"/>
    <w:rsid w:val="00A84A85"/>
    <w:rsid w:val="00A84BEB"/>
    <w:rsid w:val="00A84E2D"/>
    <w:rsid w:val="00A853E0"/>
    <w:rsid w:val="00A85957"/>
    <w:rsid w:val="00A871D6"/>
    <w:rsid w:val="00A878BD"/>
    <w:rsid w:val="00A91A6E"/>
    <w:rsid w:val="00A921BC"/>
    <w:rsid w:val="00A928A7"/>
    <w:rsid w:val="00A9294A"/>
    <w:rsid w:val="00A954FE"/>
    <w:rsid w:val="00A96C4E"/>
    <w:rsid w:val="00A971EC"/>
    <w:rsid w:val="00AA0FB6"/>
    <w:rsid w:val="00AA281F"/>
    <w:rsid w:val="00AA3CD6"/>
    <w:rsid w:val="00AA3E6D"/>
    <w:rsid w:val="00AA3FF8"/>
    <w:rsid w:val="00AA4B17"/>
    <w:rsid w:val="00AA7695"/>
    <w:rsid w:val="00AB1974"/>
    <w:rsid w:val="00AB2637"/>
    <w:rsid w:val="00AB2F85"/>
    <w:rsid w:val="00AB4C8E"/>
    <w:rsid w:val="00AB5DA9"/>
    <w:rsid w:val="00AB65CE"/>
    <w:rsid w:val="00AB6A9F"/>
    <w:rsid w:val="00AB73BA"/>
    <w:rsid w:val="00AB7DE6"/>
    <w:rsid w:val="00AC298F"/>
    <w:rsid w:val="00AC4F78"/>
    <w:rsid w:val="00AC538B"/>
    <w:rsid w:val="00AC5AB1"/>
    <w:rsid w:val="00AC65D7"/>
    <w:rsid w:val="00AC7E59"/>
    <w:rsid w:val="00AD0F9A"/>
    <w:rsid w:val="00AD17BA"/>
    <w:rsid w:val="00AD17EA"/>
    <w:rsid w:val="00AD3AF3"/>
    <w:rsid w:val="00AD3BB1"/>
    <w:rsid w:val="00AD48E5"/>
    <w:rsid w:val="00AD7BD9"/>
    <w:rsid w:val="00AE095D"/>
    <w:rsid w:val="00AE19D9"/>
    <w:rsid w:val="00AE1B14"/>
    <w:rsid w:val="00AE1DA6"/>
    <w:rsid w:val="00AE25E6"/>
    <w:rsid w:val="00AE30DF"/>
    <w:rsid w:val="00AE36DD"/>
    <w:rsid w:val="00AE4350"/>
    <w:rsid w:val="00AE4490"/>
    <w:rsid w:val="00AE4E88"/>
    <w:rsid w:val="00AE5367"/>
    <w:rsid w:val="00AE5993"/>
    <w:rsid w:val="00AE5D9C"/>
    <w:rsid w:val="00AE6537"/>
    <w:rsid w:val="00AE777F"/>
    <w:rsid w:val="00AE7ADD"/>
    <w:rsid w:val="00AF01BB"/>
    <w:rsid w:val="00AF2306"/>
    <w:rsid w:val="00AF2576"/>
    <w:rsid w:val="00AF460D"/>
    <w:rsid w:val="00AF4D29"/>
    <w:rsid w:val="00AF4F25"/>
    <w:rsid w:val="00AF5024"/>
    <w:rsid w:val="00AF5B26"/>
    <w:rsid w:val="00AF69D8"/>
    <w:rsid w:val="00AF6E2D"/>
    <w:rsid w:val="00AF7612"/>
    <w:rsid w:val="00B00E87"/>
    <w:rsid w:val="00B02EC1"/>
    <w:rsid w:val="00B03105"/>
    <w:rsid w:val="00B03A21"/>
    <w:rsid w:val="00B03C16"/>
    <w:rsid w:val="00B0440F"/>
    <w:rsid w:val="00B04E84"/>
    <w:rsid w:val="00B05192"/>
    <w:rsid w:val="00B0531C"/>
    <w:rsid w:val="00B055F9"/>
    <w:rsid w:val="00B05DEF"/>
    <w:rsid w:val="00B06002"/>
    <w:rsid w:val="00B071C0"/>
    <w:rsid w:val="00B078CC"/>
    <w:rsid w:val="00B07FD3"/>
    <w:rsid w:val="00B10906"/>
    <w:rsid w:val="00B10C8E"/>
    <w:rsid w:val="00B118C9"/>
    <w:rsid w:val="00B11AFB"/>
    <w:rsid w:val="00B126AB"/>
    <w:rsid w:val="00B1279A"/>
    <w:rsid w:val="00B13769"/>
    <w:rsid w:val="00B142DF"/>
    <w:rsid w:val="00B1436A"/>
    <w:rsid w:val="00B149D8"/>
    <w:rsid w:val="00B14C1F"/>
    <w:rsid w:val="00B14D92"/>
    <w:rsid w:val="00B155AD"/>
    <w:rsid w:val="00B164FC"/>
    <w:rsid w:val="00B16E26"/>
    <w:rsid w:val="00B16F4C"/>
    <w:rsid w:val="00B17DB3"/>
    <w:rsid w:val="00B20894"/>
    <w:rsid w:val="00B21066"/>
    <w:rsid w:val="00B21900"/>
    <w:rsid w:val="00B22549"/>
    <w:rsid w:val="00B22FC2"/>
    <w:rsid w:val="00B2579D"/>
    <w:rsid w:val="00B2787A"/>
    <w:rsid w:val="00B30EC1"/>
    <w:rsid w:val="00B31352"/>
    <w:rsid w:val="00B33584"/>
    <w:rsid w:val="00B36662"/>
    <w:rsid w:val="00B3678B"/>
    <w:rsid w:val="00B417B4"/>
    <w:rsid w:val="00B41986"/>
    <w:rsid w:val="00B41BB3"/>
    <w:rsid w:val="00B42512"/>
    <w:rsid w:val="00B443C2"/>
    <w:rsid w:val="00B44982"/>
    <w:rsid w:val="00B45FED"/>
    <w:rsid w:val="00B461FE"/>
    <w:rsid w:val="00B501C5"/>
    <w:rsid w:val="00B50BD1"/>
    <w:rsid w:val="00B50EC5"/>
    <w:rsid w:val="00B51581"/>
    <w:rsid w:val="00B61D29"/>
    <w:rsid w:val="00B61ED5"/>
    <w:rsid w:val="00B628C4"/>
    <w:rsid w:val="00B64FFC"/>
    <w:rsid w:val="00B658F7"/>
    <w:rsid w:val="00B65FDC"/>
    <w:rsid w:val="00B70168"/>
    <w:rsid w:val="00B715FD"/>
    <w:rsid w:val="00B753C0"/>
    <w:rsid w:val="00B805B9"/>
    <w:rsid w:val="00B8104A"/>
    <w:rsid w:val="00B81EBC"/>
    <w:rsid w:val="00B82BDB"/>
    <w:rsid w:val="00B82D25"/>
    <w:rsid w:val="00B82DE5"/>
    <w:rsid w:val="00B838F8"/>
    <w:rsid w:val="00B8557B"/>
    <w:rsid w:val="00B85B77"/>
    <w:rsid w:val="00B9099F"/>
    <w:rsid w:val="00B90A11"/>
    <w:rsid w:val="00B91455"/>
    <w:rsid w:val="00B91586"/>
    <w:rsid w:val="00B93679"/>
    <w:rsid w:val="00B96C6F"/>
    <w:rsid w:val="00B975AA"/>
    <w:rsid w:val="00B97984"/>
    <w:rsid w:val="00BA05D2"/>
    <w:rsid w:val="00BA13D8"/>
    <w:rsid w:val="00BA15A9"/>
    <w:rsid w:val="00BA2FD6"/>
    <w:rsid w:val="00BA4645"/>
    <w:rsid w:val="00BA5126"/>
    <w:rsid w:val="00BA7461"/>
    <w:rsid w:val="00BA7B35"/>
    <w:rsid w:val="00BA7C6F"/>
    <w:rsid w:val="00BB0904"/>
    <w:rsid w:val="00BB0ECD"/>
    <w:rsid w:val="00BB1793"/>
    <w:rsid w:val="00BB261E"/>
    <w:rsid w:val="00BB2EA3"/>
    <w:rsid w:val="00BB4C66"/>
    <w:rsid w:val="00BB6DE4"/>
    <w:rsid w:val="00BB70A4"/>
    <w:rsid w:val="00BB7E4D"/>
    <w:rsid w:val="00BC0AEA"/>
    <w:rsid w:val="00BC0CF4"/>
    <w:rsid w:val="00BC1FEA"/>
    <w:rsid w:val="00BC221A"/>
    <w:rsid w:val="00BC287B"/>
    <w:rsid w:val="00BC3439"/>
    <w:rsid w:val="00BC5CCC"/>
    <w:rsid w:val="00BC7684"/>
    <w:rsid w:val="00BC7708"/>
    <w:rsid w:val="00BD2C54"/>
    <w:rsid w:val="00BD4235"/>
    <w:rsid w:val="00BD4787"/>
    <w:rsid w:val="00BD4B81"/>
    <w:rsid w:val="00BD60EC"/>
    <w:rsid w:val="00BD7374"/>
    <w:rsid w:val="00BD7727"/>
    <w:rsid w:val="00BE0673"/>
    <w:rsid w:val="00BE0D2D"/>
    <w:rsid w:val="00BE1092"/>
    <w:rsid w:val="00BE2B2B"/>
    <w:rsid w:val="00BE2FD2"/>
    <w:rsid w:val="00BE3031"/>
    <w:rsid w:val="00BE33A9"/>
    <w:rsid w:val="00BE40D7"/>
    <w:rsid w:val="00BE4C1F"/>
    <w:rsid w:val="00BE4D7D"/>
    <w:rsid w:val="00BE5255"/>
    <w:rsid w:val="00BE5AE9"/>
    <w:rsid w:val="00BE6FC5"/>
    <w:rsid w:val="00BE773A"/>
    <w:rsid w:val="00BF00EF"/>
    <w:rsid w:val="00BF01F1"/>
    <w:rsid w:val="00BF0DDF"/>
    <w:rsid w:val="00BF1C31"/>
    <w:rsid w:val="00BF445E"/>
    <w:rsid w:val="00BF53A5"/>
    <w:rsid w:val="00BF5DE2"/>
    <w:rsid w:val="00C003C7"/>
    <w:rsid w:val="00C00FB9"/>
    <w:rsid w:val="00C04E60"/>
    <w:rsid w:val="00C05881"/>
    <w:rsid w:val="00C0653F"/>
    <w:rsid w:val="00C0654E"/>
    <w:rsid w:val="00C078DE"/>
    <w:rsid w:val="00C11693"/>
    <w:rsid w:val="00C1221A"/>
    <w:rsid w:val="00C14BA7"/>
    <w:rsid w:val="00C15323"/>
    <w:rsid w:val="00C16D64"/>
    <w:rsid w:val="00C22F8D"/>
    <w:rsid w:val="00C22FE0"/>
    <w:rsid w:val="00C22FEE"/>
    <w:rsid w:val="00C246B9"/>
    <w:rsid w:val="00C25E9A"/>
    <w:rsid w:val="00C2637A"/>
    <w:rsid w:val="00C26734"/>
    <w:rsid w:val="00C2756E"/>
    <w:rsid w:val="00C27E56"/>
    <w:rsid w:val="00C30065"/>
    <w:rsid w:val="00C30AE4"/>
    <w:rsid w:val="00C324C3"/>
    <w:rsid w:val="00C3267D"/>
    <w:rsid w:val="00C3296F"/>
    <w:rsid w:val="00C32AF0"/>
    <w:rsid w:val="00C376E9"/>
    <w:rsid w:val="00C41416"/>
    <w:rsid w:val="00C433ED"/>
    <w:rsid w:val="00C44BFC"/>
    <w:rsid w:val="00C4552E"/>
    <w:rsid w:val="00C45B39"/>
    <w:rsid w:val="00C45F27"/>
    <w:rsid w:val="00C46B4B"/>
    <w:rsid w:val="00C50B40"/>
    <w:rsid w:val="00C51FB6"/>
    <w:rsid w:val="00C53759"/>
    <w:rsid w:val="00C54B6D"/>
    <w:rsid w:val="00C55D20"/>
    <w:rsid w:val="00C57633"/>
    <w:rsid w:val="00C602A9"/>
    <w:rsid w:val="00C63874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34D6"/>
    <w:rsid w:val="00C73816"/>
    <w:rsid w:val="00C7486F"/>
    <w:rsid w:val="00C74B70"/>
    <w:rsid w:val="00C75AE8"/>
    <w:rsid w:val="00C75B52"/>
    <w:rsid w:val="00C75B65"/>
    <w:rsid w:val="00C771CC"/>
    <w:rsid w:val="00C773A9"/>
    <w:rsid w:val="00C802E8"/>
    <w:rsid w:val="00C80D99"/>
    <w:rsid w:val="00C82ECC"/>
    <w:rsid w:val="00C832A4"/>
    <w:rsid w:val="00C86854"/>
    <w:rsid w:val="00C875A2"/>
    <w:rsid w:val="00C87F03"/>
    <w:rsid w:val="00C911BD"/>
    <w:rsid w:val="00C917A2"/>
    <w:rsid w:val="00C92068"/>
    <w:rsid w:val="00C92221"/>
    <w:rsid w:val="00C9229F"/>
    <w:rsid w:val="00C93182"/>
    <w:rsid w:val="00C94DAE"/>
    <w:rsid w:val="00C958BE"/>
    <w:rsid w:val="00C96E1D"/>
    <w:rsid w:val="00CA305D"/>
    <w:rsid w:val="00CA69A5"/>
    <w:rsid w:val="00CA6D56"/>
    <w:rsid w:val="00CA6F27"/>
    <w:rsid w:val="00CA792C"/>
    <w:rsid w:val="00CA7AC9"/>
    <w:rsid w:val="00CB180F"/>
    <w:rsid w:val="00CB25D6"/>
    <w:rsid w:val="00CB3F30"/>
    <w:rsid w:val="00CB4833"/>
    <w:rsid w:val="00CB4D3C"/>
    <w:rsid w:val="00CB501A"/>
    <w:rsid w:val="00CB573A"/>
    <w:rsid w:val="00CB614E"/>
    <w:rsid w:val="00CC10EC"/>
    <w:rsid w:val="00CC2400"/>
    <w:rsid w:val="00CC250E"/>
    <w:rsid w:val="00CC26DE"/>
    <w:rsid w:val="00CC2F55"/>
    <w:rsid w:val="00CC3FB2"/>
    <w:rsid w:val="00CC4AA9"/>
    <w:rsid w:val="00CC62A8"/>
    <w:rsid w:val="00CC691A"/>
    <w:rsid w:val="00CC6B19"/>
    <w:rsid w:val="00CC7B57"/>
    <w:rsid w:val="00CD008B"/>
    <w:rsid w:val="00CD1064"/>
    <w:rsid w:val="00CD2CEE"/>
    <w:rsid w:val="00CD3CCC"/>
    <w:rsid w:val="00CD3D36"/>
    <w:rsid w:val="00CD6B2A"/>
    <w:rsid w:val="00CD6F40"/>
    <w:rsid w:val="00CD6F42"/>
    <w:rsid w:val="00CD73D9"/>
    <w:rsid w:val="00CE13F6"/>
    <w:rsid w:val="00CE245C"/>
    <w:rsid w:val="00CE2524"/>
    <w:rsid w:val="00CE4295"/>
    <w:rsid w:val="00CE5428"/>
    <w:rsid w:val="00CE6021"/>
    <w:rsid w:val="00CE7938"/>
    <w:rsid w:val="00CE7E12"/>
    <w:rsid w:val="00CF0399"/>
    <w:rsid w:val="00CF1C9B"/>
    <w:rsid w:val="00CF2835"/>
    <w:rsid w:val="00CF2861"/>
    <w:rsid w:val="00CF293A"/>
    <w:rsid w:val="00CF3E13"/>
    <w:rsid w:val="00CF5245"/>
    <w:rsid w:val="00CF655C"/>
    <w:rsid w:val="00CF661E"/>
    <w:rsid w:val="00CF738E"/>
    <w:rsid w:val="00CF7401"/>
    <w:rsid w:val="00D0399A"/>
    <w:rsid w:val="00D05EA2"/>
    <w:rsid w:val="00D071EC"/>
    <w:rsid w:val="00D12F40"/>
    <w:rsid w:val="00D131B8"/>
    <w:rsid w:val="00D134A8"/>
    <w:rsid w:val="00D14263"/>
    <w:rsid w:val="00D14BF3"/>
    <w:rsid w:val="00D15C0E"/>
    <w:rsid w:val="00D20A9B"/>
    <w:rsid w:val="00D20B84"/>
    <w:rsid w:val="00D2145A"/>
    <w:rsid w:val="00D21551"/>
    <w:rsid w:val="00D22637"/>
    <w:rsid w:val="00D22FD7"/>
    <w:rsid w:val="00D23720"/>
    <w:rsid w:val="00D241A8"/>
    <w:rsid w:val="00D243B6"/>
    <w:rsid w:val="00D247E3"/>
    <w:rsid w:val="00D24B31"/>
    <w:rsid w:val="00D25530"/>
    <w:rsid w:val="00D25C63"/>
    <w:rsid w:val="00D25C89"/>
    <w:rsid w:val="00D25D9F"/>
    <w:rsid w:val="00D25E05"/>
    <w:rsid w:val="00D25F83"/>
    <w:rsid w:val="00D27D05"/>
    <w:rsid w:val="00D30742"/>
    <w:rsid w:val="00D30A57"/>
    <w:rsid w:val="00D30DB0"/>
    <w:rsid w:val="00D31353"/>
    <w:rsid w:val="00D31703"/>
    <w:rsid w:val="00D32196"/>
    <w:rsid w:val="00D32DD6"/>
    <w:rsid w:val="00D3313D"/>
    <w:rsid w:val="00D36282"/>
    <w:rsid w:val="00D36D05"/>
    <w:rsid w:val="00D37595"/>
    <w:rsid w:val="00D378F6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8F1"/>
    <w:rsid w:val="00D57ED3"/>
    <w:rsid w:val="00D600C7"/>
    <w:rsid w:val="00D611E1"/>
    <w:rsid w:val="00D61E0E"/>
    <w:rsid w:val="00D62B7D"/>
    <w:rsid w:val="00D639A7"/>
    <w:rsid w:val="00D63B2C"/>
    <w:rsid w:val="00D63C45"/>
    <w:rsid w:val="00D64CF0"/>
    <w:rsid w:val="00D657B1"/>
    <w:rsid w:val="00D657B9"/>
    <w:rsid w:val="00D66519"/>
    <w:rsid w:val="00D66CDC"/>
    <w:rsid w:val="00D66FE2"/>
    <w:rsid w:val="00D71178"/>
    <w:rsid w:val="00D71E6F"/>
    <w:rsid w:val="00D7319C"/>
    <w:rsid w:val="00D743A2"/>
    <w:rsid w:val="00D757C7"/>
    <w:rsid w:val="00D76EA9"/>
    <w:rsid w:val="00D8079B"/>
    <w:rsid w:val="00D81767"/>
    <w:rsid w:val="00D81AE4"/>
    <w:rsid w:val="00D82FD4"/>
    <w:rsid w:val="00D833F7"/>
    <w:rsid w:val="00D8479D"/>
    <w:rsid w:val="00D84CFA"/>
    <w:rsid w:val="00D84F10"/>
    <w:rsid w:val="00D863E1"/>
    <w:rsid w:val="00D8735B"/>
    <w:rsid w:val="00D877CE"/>
    <w:rsid w:val="00D87DF2"/>
    <w:rsid w:val="00D90020"/>
    <w:rsid w:val="00D90715"/>
    <w:rsid w:val="00D91720"/>
    <w:rsid w:val="00D9399E"/>
    <w:rsid w:val="00D95B27"/>
    <w:rsid w:val="00D96E83"/>
    <w:rsid w:val="00D96EA3"/>
    <w:rsid w:val="00D9771F"/>
    <w:rsid w:val="00DA05DB"/>
    <w:rsid w:val="00DA1043"/>
    <w:rsid w:val="00DA3E9F"/>
    <w:rsid w:val="00DA6307"/>
    <w:rsid w:val="00DA6C73"/>
    <w:rsid w:val="00DA6F01"/>
    <w:rsid w:val="00DA7E5A"/>
    <w:rsid w:val="00DA7F0F"/>
    <w:rsid w:val="00DB1371"/>
    <w:rsid w:val="00DB2459"/>
    <w:rsid w:val="00DB2570"/>
    <w:rsid w:val="00DB3414"/>
    <w:rsid w:val="00DB4329"/>
    <w:rsid w:val="00DB43E2"/>
    <w:rsid w:val="00DB4B48"/>
    <w:rsid w:val="00DB6105"/>
    <w:rsid w:val="00DB6584"/>
    <w:rsid w:val="00DB79E6"/>
    <w:rsid w:val="00DC0550"/>
    <w:rsid w:val="00DC0CD1"/>
    <w:rsid w:val="00DC21B1"/>
    <w:rsid w:val="00DC22B2"/>
    <w:rsid w:val="00DC234C"/>
    <w:rsid w:val="00DC2FB9"/>
    <w:rsid w:val="00DC3164"/>
    <w:rsid w:val="00DC7811"/>
    <w:rsid w:val="00DD0A3D"/>
    <w:rsid w:val="00DD151C"/>
    <w:rsid w:val="00DD373E"/>
    <w:rsid w:val="00DD3D82"/>
    <w:rsid w:val="00DD4321"/>
    <w:rsid w:val="00DD474F"/>
    <w:rsid w:val="00DD5430"/>
    <w:rsid w:val="00DD5485"/>
    <w:rsid w:val="00DD5C0B"/>
    <w:rsid w:val="00DD7384"/>
    <w:rsid w:val="00DD7470"/>
    <w:rsid w:val="00DE247D"/>
    <w:rsid w:val="00DE284C"/>
    <w:rsid w:val="00DE2DE1"/>
    <w:rsid w:val="00DE326E"/>
    <w:rsid w:val="00DE336E"/>
    <w:rsid w:val="00DE3897"/>
    <w:rsid w:val="00DE39EB"/>
    <w:rsid w:val="00DE4087"/>
    <w:rsid w:val="00DE4854"/>
    <w:rsid w:val="00DE4C2D"/>
    <w:rsid w:val="00DE6234"/>
    <w:rsid w:val="00DE6AB0"/>
    <w:rsid w:val="00DF0EEA"/>
    <w:rsid w:val="00DF2282"/>
    <w:rsid w:val="00DF369A"/>
    <w:rsid w:val="00DF512C"/>
    <w:rsid w:val="00DF5884"/>
    <w:rsid w:val="00DF6315"/>
    <w:rsid w:val="00DF7931"/>
    <w:rsid w:val="00E00FAF"/>
    <w:rsid w:val="00E01BCF"/>
    <w:rsid w:val="00E02FA5"/>
    <w:rsid w:val="00E05C4A"/>
    <w:rsid w:val="00E05DB6"/>
    <w:rsid w:val="00E0626B"/>
    <w:rsid w:val="00E0701A"/>
    <w:rsid w:val="00E10061"/>
    <w:rsid w:val="00E104B2"/>
    <w:rsid w:val="00E112B7"/>
    <w:rsid w:val="00E114A1"/>
    <w:rsid w:val="00E11654"/>
    <w:rsid w:val="00E11E80"/>
    <w:rsid w:val="00E15EF1"/>
    <w:rsid w:val="00E17FD9"/>
    <w:rsid w:val="00E21799"/>
    <w:rsid w:val="00E2261F"/>
    <w:rsid w:val="00E22709"/>
    <w:rsid w:val="00E23DF0"/>
    <w:rsid w:val="00E2440A"/>
    <w:rsid w:val="00E24BA7"/>
    <w:rsid w:val="00E25438"/>
    <w:rsid w:val="00E26871"/>
    <w:rsid w:val="00E27173"/>
    <w:rsid w:val="00E30061"/>
    <w:rsid w:val="00E301DB"/>
    <w:rsid w:val="00E31A08"/>
    <w:rsid w:val="00E31EB1"/>
    <w:rsid w:val="00E320BF"/>
    <w:rsid w:val="00E34109"/>
    <w:rsid w:val="00E35356"/>
    <w:rsid w:val="00E3573E"/>
    <w:rsid w:val="00E35CB0"/>
    <w:rsid w:val="00E360B0"/>
    <w:rsid w:val="00E36B34"/>
    <w:rsid w:val="00E40079"/>
    <w:rsid w:val="00E40499"/>
    <w:rsid w:val="00E40564"/>
    <w:rsid w:val="00E40F1B"/>
    <w:rsid w:val="00E41481"/>
    <w:rsid w:val="00E41537"/>
    <w:rsid w:val="00E4259F"/>
    <w:rsid w:val="00E45670"/>
    <w:rsid w:val="00E501C9"/>
    <w:rsid w:val="00E508FC"/>
    <w:rsid w:val="00E52B6F"/>
    <w:rsid w:val="00E52C02"/>
    <w:rsid w:val="00E5341A"/>
    <w:rsid w:val="00E542A2"/>
    <w:rsid w:val="00E54BE7"/>
    <w:rsid w:val="00E553F1"/>
    <w:rsid w:val="00E55863"/>
    <w:rsid w:val="00E5596E"/>
    <w:rsid w:val="00E55A23"/>
    <w:rsid w:val="00E55BF3"/>
    <w:rsid w:val="00E55CC9"/>
    <w:rsid w:val="00E56D11"/>
    <w:rsid w:val="00E617B4"/>
    <w:rsid w:val="00E61CCA"/>
    <w:rsid w:val="00E6219D"/>
    <w:rsid w:val="00E622DF"/>
    <w:rsid w:val="00E63140"/>
    <w:rsid w:val="00E649A8"/>
    <w:rsid w:val="00E64B91"/>
    <w:rsid w:val="00E65DB9"/>
    <w:rsid w:val="00E66956"/>
    <w:rsid w:val="00E66ACC"/>
    <w:rsid w:val="00E70835"/>
    <w:rsid w:val="00E70892"/>
    <w:rsid w:val="00E70F1C"/>
    <w:rsid w:val="00E71AC7"/>
    <w:rsid w:val="00E72140"/>
    <w:rsid w:val="00E72267"/>
    <w:rsid w:val="00E74F88"/>
    <w:rsid w:val="00E75E87"/>
    <w:rsid w:val="00E7604D"/>
    <w:rsid w:val="00E76C14"/>
    <w:rsid w:val="00E7773D"/>
    <w:rsid w:val="00E77938"/>
    <w:rsid w:val="00E81146"/>
    <w:rsid w:val="00E816B8"/>
    <w:rsid w:val="00E83391"/>
    <w:rsid w:val="00E83E4E"/>
    <w:rsid w:val="00E856AA"/>
    <w:rsid w:val="00E86D86"/>
    <w:rsid w:val="00E870A1"/>
    <w:rsid w:val="00E872DA"/>
    <w:rsid w:val="00E90631"/>
    <w:rsid w:val="00E9207A"/>
    <w:rsid w:val="00E938C5"/>
    <w:rsid w:val="00E93CF8"/>
    <w:rsid w:val="00E93F4A"/>
    <w:rsid w:val="00E942ED"/>
    <w:rsid w:val="00E94AD7"/>
    <w:rsid w:val="00E94F36"/>
    <w:rsid w:val="00E966D7"/>
    <w:rsid w:val="00E9678D"/>
    <w:rsid w:val="00E97D1E"/>
    <w:rsid w:val="00EA09E7"/>
    <w:rsid w:val="00EA0D09"/>
    <w:rsid w:val="00EA0D4E"/>
    <w:rsid w:val="00EA10D3"/>
    <w:rsid w:val="00EA23BE"/>
    <w:rsid w:val="00EA377A"/>
    <w:rsid w:val="00EA5468"/>
    <w:rsid w:val="00EA7E8A"/>
    <w:rsid w:val="00EB283A"/>
    <w:rsid w:val="00EB4A24"/>
    <w:rsid w:val="00EB588E"/>
    <w:rsid w:val="00EB5FF0"/>
    <w:rsid w:val="00EB6513"/>
    <w:rsid w:val="00EB69A9"/>
    <w:rsid w:val="00EB6D63"/>
    <w:rsid w:val="00EB6E37"/>
    <w:rsid w:val="00EC265F"/>
    <w:rsid w:val="00EC2E8D"/>
    <w:rsid w:val="00EC3C68"/>
    <w:rsid w:val="00EC3D99"/>
    <w:rsid w:val="00EC5088"/>
    <w:rsid w:val="00EC5976"/>
    <w:rsid w:val="00EC5EB3"/>
    <w:rsid w:val="00ED016B"/>
    <w:rsid w:val="00ED0ED6"/>
    <w:rsid w:val="00ED1D16"/>
    <w:rsid w:val="00ED1E78"/>
    <w:rsid w:val="00ED295C"/>
    <w:rsid w:val="00ED5C55"/>
    <w:rsid w:val="00ED7936"/>
    <w:rsid w:val="00ED7C01"/>
    <w:rsid w:val="00EE0981"/>
    <w:rsid w:val="00EE0F76"/>
    <w:rsid w:val="00EE12B6"/>
    <w:rsid w:val="00EE1EC5"/>
    <w:rsid w:val="00EE27DA"/>
    <w:rsid w:val="00EE2CAA"/>
    <w:rsid w:val="00EE3106"/>
    <w:rsid w:val="00EE4246"/>
    <w:rsid w:val="00EE582A"/>
    <w:rsid w:val="00EE5F7E"/>
    <w:rsid w:val="00EE63CB"/>
    <w:rsid w:val="00EF012F"/>
    <w:rsid w:val="00EF0187"/>
    <w:rsid w:val="00EF0517"/>
    <w:rsid w:val="00EF17F7"/>
    <w:rsid w:val="00EF17F8"/>
    <w:rsid w:val="00EF416D"/>
    <w:rsid w:val="00EF4D00"/>
    <w:rsid w:val="00EF5D2D"/>
    <w:rsid w:val="00EF679D"/>
    <w:rsid w:val="00EF72CD"/>
    <w:rsid w:val="00F02251"/>
    <w:rsid w:val="00F02F7C"/>
    <w:rsid w:val="00F06502"/>
    <w:rsid w:val="00F11836"/>
    <w:rsid w:val="00F13D27"/>
    <w:rsid w:val="00F140D0"/>
    <w:rsid w:val="00F21948"/>
    <w:rsid w:val="00F21DD7"/>
    <w:rsid w:val="00F2212E"/>
    <w:rsid w:val="00F22F3D"/>
    <w:rsid w:val="00F24743"/>
    <w:rsid w:val="00F259E9"/>
    <w:rsid w:val="00F25D92"/>
    <w:rsid w:val="00F32D67"/>
    <w:rsid w:val="00F351DE"/>
    <w:rsid w:val="00F35789"/>
    <w:rsid w:val="00F358AA"/>
    <w:rsid w:val="00F35A23"/>
    <w:rsid w:val="00F35E14"/>
    <w:rsid w:val="00F36B54"/>
    <w:rsid w:val="00F36D7D"/>
    <w:rsid w:val="00F378F8"/>
    <w:rsid w:val="00F37FF9"/>
    <w:rsid w:val="00F408D6"/>
    <w:rsid w:val="00F41CA6"/>
    <w:rsid w:val="00F42AC3"/>
    <w:rsid w:val="00F4436F"/>
    <w:rsid w:val="00F44977"/>
    <w:rsid w:val="00F45F9C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2596"/>
    <w:rsid w:val="00F65897"/>
    <w:rsid w:val="00F665CE"/>
    <w:rsid w:val="00F66707"/>
    <w:rsid w:val="00F66AF2"/>
    <w:rsid w:val="00F671BA"/>
    <w:rsid w:val="00F7048D"/>
    <w:rsid w:val="00F71087"/>
    <w:rsid w:val="00F71A12"/>
    <w:rsid w:val="00F71B17"/>
    <w:rsid w:val="00F73652"/>
    <w:rsid w:val="00F743DF"/>
    <w:rsid w:val="00F7497F"/>
    <w:rsid w:val="00F7680D"/>
    <w:rsid w:val="00F80F42"/>
    <w:rsid w:val="00F82056"/>
    <w:rsid w:val="00F82BE4"/>
    <w:rsid w:val="00F82E0E"/>
    <w:rsid w:val="00F830A1"/>
    <w:rsid w:val="00F83225"/>
    <w:rsid w:val="00F83D08"/>
    <w:rsid w:val="00F83DAC"/>
    <w:rsid w:val="00F849D0"/>
    <w:rsid w:val="00F85907"/>
    <w:rsid w:val="00F8626F"/>
    <w:rsid w:val="00F86553"/>
    <w:rsid w:val="00F878C0"/>
    <w:rsid w:val="00F90B89"/>
    <w:rsid w:val="00F9162E"/>
    <w:rsid w:val="00F93E60"/>
    <w:rsid w:val="00F974F6"/>
    <w:rsid w:val="00FA0394"/>
    <w:rsid w:val="00FA09BE"/>
    <w:rsid w:val="00FA0A7A"/>
    <w:rsid w:val="00FA0FA4"/>
    <w:rsid w:val="00FA1DB4"/>
    <w:rsid w:val="00FA1E6E"/>
    <w:rsid w:val="00FA2FE3"/>
    <w:rsid w:val="00FA32F3"/>
    <w:rsid w:val="00FA3DBA"/>
    <w:rsid w:val="00FA3EC8"/>
    <w:rsid w:val="00FA509F"/>
    <w:rsid w:val="00FA7581"/>
    <w:rsid w:val="00FA7C08"/>
    <w:rsid w:val="00FB105F"/>
    <w:rsid w:val="00FB13C3"/>
    <w:rsid w:val="00FB3ACB"/>
    <w:rsid w:val="00FB3E2C"/>
    <w:rsid w:val="00FB41CC"/>
    <w:rsid w:val="00FB5A3F"/>
    <w:rsid w:val="00FB5B71"/>
    <w:rsid w:val="00FB6753"/>
    <w:rsid w:val="00FB76EE"/>
    <w:rsid w:val="00FC1753"/>
    <w:rsid w:val="00FC1C46"/>
    <w:rsid w:val="00FC211A"/>
    <w:rsid w:val="00FC4B40"/>
    <w:rsid w:val="00FD118C"/>
    <w:rsid w:val="00FD1376"/>
    <w:rsid w:val="00FD162F"/>
    <w:rsid w:val="00FD18BC"/>
    <w:rsid w:val="00FD508B"/>
    <w:rsid w:val="00FD66C3"/>
    <w:rsid w:val="00FD690A"/>
    <w:rsid w:val="00FE2072"/>
    <w:rsid w:val="00FE2347"/>
    <w:rsid w:val="00FE29D3"/>
    <w:rsid w:val="00FE4C5B"/>
    <w:rsid w:val="00FE546D"/>
    <w:rsid w:val="00FE54BD"/>
    <w:rsid w:val="00FF1970"/>
    <w:rsid w:val="00FF3522"/>
    <w:rsid w:val="00FF3FBB"/>
    <w:rsid w:val="00FF473C"/>
    <w:rsid w:val="00FF516E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EAF6D7-39D7-4213-8FA0-84BA3F46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BF65F-C295-4B22-B3D6-E7283A275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Nataliya Slavova</cp:lastModifiedBy>
  <cp:revision>764</cp:revision>
  <cp:lastPrinted>2023-08-01T10:37:00Z</cp:lastPrinted>
  <dcterms:created xsi:type="dcterms:W3CDTF">2020-01-31T14:15:00Z</dcterms:created>
  <dcterms:modified xsi:type="dcterms:W3CDTF">2025-08-12T08:23:00Z</dcterms:modified>
</cp:coreProperties>
</file>