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5E79" w:rsidRPr="00735178" w:rsidRDefault="00B45E79" w:rsidP="00735178">
      <w:pPr>
        <w:spacing w:after="0" w:line="276" w:lineRule="auto"/>
        <w:ind w:left="7788"/>
        <w:jc w:val="both"/>
        <w:rPr>
          <w:rFonts w:ascii="Times New Roman" w:hAnsi="Times New Roman" w:cs="Times New Roman"/>
          <w:b/>
          <w:sz w:val="24"/>
          <w:szCs w:val="24"/>
        </w:rPr>
      </w:pPr>
      <w:bookmarkStart w:id="0" w:name="_GoBack"/>
      <w:bookmarkEnd w:id="0"/>
      <w:r w:rsidRPr="00735178">
        <w:rPr>
          <w:rFonts w:ascii="Times New Roman" w:hAnsi="Times New Roman" w:cs="Times New Roman"/>
          <w:b/>
          <w:sz w:val="24"/>
          <w:szCs w:val="24"/>
        </w:rPr>
        <w:t>Проект</w:t>
      </w:r>
    </w:p>
    <w:p w:rsidR="00B45E79" w:rsidRDefault="00B45E79" w:rsidP="00735178">
      <w:pPr>
        <w:spacing w:after="0" w:line="276" w:lineRule="auto"/>
        <w:jc w:val="center"/>
        <w:rPr>
          <w:rFonts w:ascii="Times New Roman" w:hAnsi="Times New Roman" w:cs="Times New Roman"/>
          <w:b/>
          <w:sz w:val="24"/>
          <w:szCs w:val="24"/>
        </w:rPr>
      </w:pPr>
    </w:p>
    <w:p w:rsidR="0092530B" w:rsidRDefault="0092530B" w:rsidP="00735178">
      <w:pPr>
        <w:spacing w:after="0" w:line="276" w:lineRule="auto"/>
        <w:jc w:val="center"/>
        <w:rPr>
          <w:rFonts w:ascii="Times New Roman" w:hAnsi="Times New Roman" w:cs="Times New Roman"/>
          <w:b/>
          <w:sz w:val="24"/>
          <w:szCs w:val="24"/>
        </w:rPr>
      </w:pPr>
    </w:p>
    <w:p w:rsidR="002B7BDD" w:rsidRDefault="002B7BDD" w:rsidP="00735178">
      <w:pPr>
        <w:spacing w:after="0" w:line="276" w:lineRule="auto"/>
        <w:jc w:val="center"/>
        <w:rPr>
          <w:rFonts w:ascii="Times New Roman" w:hAnsi="Times New Roman" w:cs="Times New Roman"/>
          <w:b/>
          <w:sz w:val="24"/>
          <w:szCs w:val="24"/>
        </w:rPr>
      </w:pPr>
    </w:p>
    <w:p w:rsidR="002B7BDD" w:rsidRPr="00735178" w:rsidRDefault="002B7BDD" w:rsidP="00735178">
      <w:pPr>
        <w:spacing w:after="0" w:line="276" w:lineRule="auto"/>
        <w:jc w:val="center"/>
        <w:rPr>
          <w:rFonts w:ascii="Times New Roman" w:hAnsi="Times New Roman" w:cs="Times New Roman"/>
          <w:b/>
          <w:sz w:val="24"/>
          <w:szCs w:val="24"/>
        </w:rPr>
      </w:pPr>
    </w:p>
    <w:p w:rsidR="00331BB9" w:rsidRPr="00735178" w:rsidRDefault="00AA0B82" w:rsidP="00735178">
      <w:pPr>
        <w:spacing w:after="0" w:line="276" w:lineRule="auto"/>
        <w:jc w:val="center"/>
        <w:rPr>
          <w:rFonts w:ascii="Times New Roman" w:hAnsi="Times New Roman" w:cs="Times New Roman"/>
          <w:b/>
          <w:sz w:val="24"/>
          <w:szCs w:val="24"/>
        </w:rPr>
      </w:pPr>
      <w:r w:rsidRPr="00735178">
        <w:rPr>
          <w:rFonts w:ascii="Times New Roman" w:hAnsi="Times New Roman" w:cs="Times New Roman"/>
          <w:b/>
          <w:sz w:val="24"/>
          <w:szCs w:val="24"/>
        </w:rPr>
        <w:t xml:space="preserve">Закон за </w:t>
      </w:r>
      <w:r w:rsidR="00041508">
        <w:rPr>
          <w:rFonts w:ascii="Times New Roman" w:hAnsi="Times New Roman" w:cs="Times New Roman"/>
          <w:b/>
          <w:sz w:val="24"/>
          <w:szCs w:val="24"/>
        </w:rPr>
        <w:t xml:space="preserve">общите </w:t>
      </w:r>
      <w:r w:rsidR="00F91248" w:rsidRPr="00735178">
        <w:rPr>
          <w:rFonts w:ascii="Times New Roman" w:hAnsi="Times New Roman" w:cs="Times New Roman"/>
          <w:b/>
          <w:sz w:val="24"/>
          <w:szCs w:val="24"/>
        </w:rPr>
        <w:t xml:space="preserve">изисквания за безопасност при предоставяне </w:t>
      </w:r>
      <w:r w:rsidRPr="00735178">
        <w:rPr>
          <w:rFonts w:ascii="Times New Roman" w:hAnsi="Times New Roman" w:cs="Times New Roman"/>
          <w:b/>
          <w:sz w:val="24"/>
          <w:szCs w:val="24"/>
        </w:rPr>
        <w:t>на атракционни услуги</w:t>
      </w:r>
      <w:r w:rsidR="00041508">
        <w:rPr>
          <w:rFonts w:ascii="Times New Roman" w:hAnsi="Times New Roman" w:cs="Times New Roman"/>
          <w:b/>
          <w:sz w:val="24"/>
          <w:szCs w:val="24"/>
        </w:rPr>
        <w:t xml:space="preserve">, представляващи източник на повишена опасност </w:t>
      </w:r>
      <w:r w:rsidRPr="00735178">
        <w:rPr>
          <w:rFonts w:ascii="Times New Roman" w:hAnsi="Times New Roman" w:cs="Times New Roman"/>
          <w:b/>
          <w:sz w:val="24"/>
          <w:szCs w:val="24"/>
        </w:rPr>
        <w:t xml:space="preserve"> </w:t>
      </w:r>
    </w:p>
    <w:p w:rsidR="008E34AC" w:rsidRDefault="008E34AC" w:rsidP="00735178">
      <w:pPr>
        <w:spacing w:after="0" w:line="276" w:lineRule="auto"/>
        <w:jc w:val="center"/>
        <w:rPr>
          <w:rFonts w:ascii="Times New Roman" w:hAnsi="Times New Roman" w:cs="Times New Roman"/>
          <w:b/>
          <w:sz w:val="24"/>
          <w:szCs w:val="24"/>
          <w:lang w:val="en-US"/>
        </w:rPr>
      </w:pPr>
    </w:p>
    <w:p w:rsidR="0092530B" w:rsidRPr="0092530B" w:rsidRDefault="0092530B" w:rsidP="00735178">
      <w:pPr>
        <w:spacing w:after="0" w:line="276" w:lineRule="auto"/>
        <w:jc w:val="center"/>
        <w:rPr>
          <w:rFonts w:ascii="Times New Roman" w:hAnsi="Times New Roman" w:cs="Times New Roman"/>
          <w:b/>
          <w:sz w:val="24"/>
          <w:szCs w:val="24"/>
          <w:lang w:val="en-US"/>
        </w:rPr>
      </w:pPr>
    </w:p>
    <w:p w:rsidR="0001279F" w:rsidRPr="00735178" w:rsidRDefault="00BA5289" w:rsidP="00735178">
      <w:pPr>
        <w:pStyle w:val="Heading1"/>
        <w:spacing w:before="0"/>
        <w:jc w:val="center"/>
        <w:rPr>
          <w:rFonts w:ascii="Times New Roman" w:hAnsi="Times New Roman" w:cs="Times New Roman"/>
          <w:color w:val="auto"/>
          <w:sz w:val="24"/>
          <w:szCs w:val="24"/>
          <w:lang w:val="bg-BG"/>
        </w:rPr>
      </w:pPr>
      <w:r w:rsidRPr="00735178">
        <w:rPr>
          <w:rFonts w:ascii="Times New Roman" w:hAnsi="Times New Roman" w:cs="Times New Roman"/>
          <w:color w:val="auto"/>
          <w:sz w:val="24"/>
          <w:szCs w:val="24"/>
          <w:lang w:val="bg-BG"/>
        </w:rPr>
        <w:t>Глава първа</w:t>
      </w:r>
    </w:p>
    <w:p w:rsidR="00AA0B82" w:rsidRPr="00735178" w:rsidRDefault="00BE0792" w:rsidP="00735178">
      <w:pPr>
        <w:pStyle w:val="Heading1"/>
        <w:spacing w:before="0"/>
        <w:jc w:val="center"/>
        <w:rPr>
          <w:rFonts w:ascii="Times New Roman" w:hAnsi="Times New Roman" w:cs="Times New Roman"/>
          <w:color w:val="auto"/>
          <w:sz w:val="24"/>
          <w:szCs w:val="24"/>
          <w:lang w:val="bg-BG"/>
        </w:rPr>
      </w:pPr>
      <w:r w:rsidRPr="00735178">
        <w:rPr>
          <w:rFonts w:ascii="Times New Roman" w:hAnsi="Times New Roman" w:cs="Times New Roman"/>
          <w:color w:val="auto"/>
          <w:sz w:val="24"/>
          <w:szCs w:val="24"/>
          <w:lang w:val="bg-BG"/>
        </w:rPr>
        <w:t>Предмет на закона</w:t>
      </w:r>
    </w:p>
    <w:p w:rsidR="00F928EF" w:rsidRPr="00735178" w:rsidRDefault="00F928EF" w:rsidP="00735178">
      <w:pPr>
        <w:spacing w:after="0" w:line="276" w:lineRule="auto"/>
        <w:rPr>
          <w:sz w:val="24"/>
          <w:szCs w:val="24"/>
        </w:rPr>
      </w:pPr>
    </w:p>
    <w:p w:rsidR="00B45B06" w:rsidRPr="00735178" w:rsidRDefault="00BE0792" w:rsidP="00735178">
      <w:pPr>
        <w:spacing w:after="0" w:line="276" w:lineRule="auto"/>
        <w:ind w:firstLine="708"/>
        <w:jc w:val="both"/>
        <w:rPr>
          <w:sz w:val="24"/>
          <w:szCs w:val="24"/>
        </w:rPr>
      </w:pPr>
      <w:r w:rsidRPr="00735178">
        <w:rPr>
          <w:rFonts w:ascii="Times New Roman" w:hAnsi="Times New Roman" w:cs="Times New Roman"/>
          <w:b/>
          <w:sz w:val="24"/>
          <w:szCs w:val="24"/>
        </w:rPr>
        <w:t>Чл. 1.</w:t>
      </w:r>
      <w:r w:rsidRPr="00735178">
        <w:rPr>
          <w:rFonts w:ascii="Times New Roman" w:hAnsi="Times New Roman" w:cs="Times New Roman"/>
          <w:sz w:val="24"/>
          <w:szCs w:val="24"/>
        </w:rPr>
        <w:t xml:space="preserve"> Този</w:t>
      </w:r>
      <w:r w:rsidR="00AA0B82" w:rsidRPr="00735178">
        <w:rPr>
          <w:rFonts w:ascii="Times New Roman" w:hAnsi="Times New Roman" w:cs="Times New Roman"/>
          <w:sz w:val="24"/>
          <w:szCs w:val="24"/>
        </w:rPr>
        <w:t xml:space="preserve"> закон </w:t>
      </w:r>
      <w:r w:rsidRPr="00735178">
        <w:rPr>
          <w:rFonts w:ascii="Times New Roman" w:hAnsi="Times New Roman" w:cs="Times New Roman"/>
          <w:sz w:val="24"/>
          <w:szCs w:val="24"/>
        </w:rPr>
        <w:t xml:space="preserve">урежда </w:t>
      </w:r>
      <w:r w:rsidR="00F81297">
        <w:rPr>
          <w:rFonts w:ascii="Times New Roman" w:hAnsi="Times New Roman" w:cs="Times New Roman"/>
          <w:sz w:val="24"/>
          <w:szCs w:val="24"/>
        </w:rPr>
        <w:t>общите</w:t>
      </w:r>
      <w:r w:rsidR="008A42E7" w:rsidRPr="00735178">
        <w:rPr>
          <w:rFonts w:ascii="Times New Roman" w:hAnsi="Times New Roman" w:cs="Times New Roman"/>
          <w:sz w:val="24"/>
          <w:szCs w:val="24"/>
        </w:rPr>
        <w:t xml:space="preserve"> </w:t>
      </w:r>
      <w:r w:rsidR="00EB4781" w:rsidRPr="00735178">
        <w:rPr>
          <w:rFonts w:ascii="Times New Roman" w:hAnsi="Times New Roman" w:cs="Times New Roman"/>
          <w:sz w:val="24"/>
          <w:szCs w:val="24"/>
        </w:rPr>
        <w:t xml:space="preserve">изисквания </w:t>
      </w:r>
      <w:r w:rsidR="00F91248" w:rsidRPr="00735178">
        <w:rPr>
          <w:rFonts w:ascii="Times New Roman" w:hAnsi="Times New Roman" w:cs="Times New Roman"/>
          <w:sz w:val="24"/>
          <w:szCs w:val="24"/>
        </w:rPr>
        <w:t xml:space="preserve">за безопасност </w:t>
      </w:r>
      <w:r w:rsidR="008A42E7" w:rsidRPr="00735178">
        <w:rPr>
          <w:rFonts w:ascii="Times New Roman" w:hAnsi="Times New Roman" w:cs="Times New Roman"/>
          <w:sz w:val="24"/>
          <w:szCs w:val="24"/>
        </w:rPr>
        <w:t>при</w:t>
      </w:r>
      <w:r w:rsidRPr="00735178">
        <w:rPr>
          <w:rFonts w:ascii="Times New Roman" w:hAnsi="Times New Roman" w:cs="Times New Roman"/>
          <w:sz w:val="24"/>
          <w:szCs w:val="24"/>
        </w:rPr>
        <w:t xml:space="preserve"> </w:t>
      </w:r>
      <w:r w:rsidR="00AA0B82" w:rsidRPr="00735178">
        <w:rPr>
          <w:rFonts w:ascii="Times New Roman" w:hAnsi="Times New Roman" w:cs="Times New Roman"/>
          <w:sz w:val="24"/>
          <w:szCs w:val="24"/>
        </w:rPr>
        <w:t>предоставяне на атракционни услуги</w:t>
      </w:r>
      <w:r w:rsidR="00C575C7">
        <w:rPr>
          <w:rFonts w:ascii="Times New Roman" w:hAnsi="Times New Roman" w:cs="Times New Roman"/>
          <w:sz w:val="24"/>
          <w:szCs w:val="24"/>
        </w:rPr>
        <w:t>, представляващи</w:t>
      </w:r>
      <w:r w:rsidR="00FA4F71">
        <w:rPr>
          <w:rFonts w:ascii="Times New Roman" w:hAnsi="Times New Roman" w:cs="Times New Roman"/>
          <w:sz w:val="24"/>
          <w:szCs w:val="24"/>
        </w:rPr>
        <w:t xml:space="preserve"> източник на</w:t>
      </w:r>
      <w:r w:rsidR="00EE0882">
        <w:rPr>
          <w:rFonts w:ascii="Times New Roman" w:hAnsi="Times New Roman" w:cs="Times New Roman"/>
          <w:sz w:val="24"/>
          <w:szCs w:val="24"/>
        </w:rPr>
        <w:t xml:space="preserve"> </w:t>
      </w:r>
      <w:r w:rsidR="00041508">
        <w:rPr>
          <w:rFonts w:ascii="Times New Roman" w:hAnsi="Times New Roman" w:cs="Times New Roman"/>
          <w:sz w:val="24"/>
          <w:szCs w:val="24"/>
        </w:rPr>
        <w:t>повишена опасност</w:t>
      </w:r>
      <w:r w:rsidR="00B45B06" w:rsidRPr="00735178">
        <w:rPr>
          <w:rFonts w:ascii="Times New Roman" w:hAnsi="Times New Roman" w:cs="Times New Roman"/>
          <w:sz w:val="24"/>
          <w:szCs w:val="24"/>
        </w:rPr>
        <w:t xml:space="preserve">, </w:t>
      </w:r>
      <w:r w:rsidR="00EE0882">
        <w:rPr>
          <w:rFonts w:ascii="Times New Roman" w:hAnsi="Times New Roman" w:cs="Times New Roman"/>
          <w:sz w:val="24"/>
          <w:szCs w:val="24"/>
        </w:rPr>
        <w:t>условията</w:t>
      </w:r>
      <w:r w:rsidR="00C575C7">
        <w:rPr>
          <w:rFonts w:ascii="Times New Roman" w:hAnsi="Times New Roman" w:cs="Times New Roman"/>
          <w:sz w:val="24"/>
          <w:szCs w:val="24"/>
        </w:rPr>
        <w:t xml:space="preserve"> за тяхното извършване</w:t>
      </w:r>
      <w:r w:rsidR="00B45E79" w:rsidRPr="00735178">
        <w:rPr>
          <w:rFonts w:ascii="Times New Roman" w:hAnsi="Times New Roman" w:cs="Times New Roman"/>
          <w:sz w:val="24"/>
          <w:szCs w:val="24"/>
        </w:rPr>
        <w:t xml:space="preserve"> и к</w:t>
      </w:r>
      <w:r w:rsidR="00B45B06" w:rsidRPr="00735178">
        <w:rPr>
          <w:rFonts w:ascii="Times New Roman" w:hAnsi="Times New Roman" w:cs="Times New Roman"/>
          <w:sz w:val="24"/>
          <w:szCs w:val="24"/>
        </w:rPr>
        <w:t>онтрол</w:t>
      </w:r>
      <w:r w:rsidR="00904998">
        <w:rPr>
          <w:rFonts w:ascii="Times New Roman" w:hAnsi="Times New Roman" w:cs="Times New Roman"/>
          <w:sz w:val="24"/>
          <w:szCs w:val="24"/>
        </w:rPr>
        <w:t>ът</w:t>
      </w:r>
      <w:r w:rsidR="00B45B06" w:rsidRPr="00735178">
        <w:rPr>
          <w:rFonts w:ascii="Times New Roman" w:hAnsi="Times New Roman" w:cs="Times New Roman"/>
          <w:sz w:val="24"/>
          <w:szCs w:val="24"/>
        </w:rPr>
        <w:t xml:space="preserve"> </w:t>
      </w:r>
      <w:r w:rsidR="00041508">
        <w:rPr>
          <w:rFonts w:ascii="Times New Roman" w:hAnsi="Times New Roman" w:cs="Times New Roman"/>
          <w:sz w:val="24"/>
          <w:szCs w:val="24"/>
        </w:rPr>
        <w:t>спрямо</w:t>
      </w:r>
      <w:r w:rsidR="00041508" w:rsidRPr="00735178">
        <w:rPr>
          <w:rFonts w:ascii="Times New Roman" w:hAnsi="Times New Roman" w:cs="Times New Roman"/>
          <w:sz w:val="24"/>
          <w:szCs w:val="24"/>
        </w:rPr>
        <w:t xml:space="preserve"> </w:t>
      </w:r>
      <w:r w:rsidR="00B45B06" w:rsidRPr="00735178">
        <w:rPr>
          <w:rFonts w:ascii="Times New Roman" w:hAnsi="Times New Roman" w:cs="Times New Roman"/>
          <w:sz w:val="24"/>
          <w:szCs w:val="24"/>
        </w:rPr>
        <w:t xml:space="preserve">доставчиците на </w:t>
      </w:r>
      <w:r w:rsidR="00F91248" w:rsidRPr="00735178">
        <w:rPr>
          <w:rFonts w:ascii="Times New Roman" w:hAnsi="Times New Roman" w:cs="Times New Roman"/>
          <w:sz w:val="24"/>
          <w:szCs w:val="24"/>
        </w:rPr>
        <w:t>тези услуги</w:t>
      </w:r>
      <w:r w:rsidR="00B45E79" w:rsidRPr="00735178">
        <w:rPr>
          <w:rFonts w:ascii="Times New Roman" w:hAnsi="Times New Roman" w:cs="Times New Roman"/>
          <w:sz w:val="24"/>
          <w:szCs w:val="24"/>
        </w:rPr>
        <w:t>.</w:t>
      </w:r>
      <w:r w:rsidR="00B45B06" w:rsidRPr="00735178">
        <w:rPr>
          <w:rFonts w:ascii="Times New Roman" w:hAnsi="Times New Roman" w:cs="Times New Roman"/>
          <w:sz w:val="24"/>
          <w:szCs w:val="24"/>
        </w:rPr>
        <w:t xml:space="preserve"> </w:t>
      </w:r>
    </w:p>
    <w:p w:rsidR="00BE0792" w:rsidRPr="00735178" w:rsidRDefault="00BE0792" w:rsidP="00735178">
      <w:pPr>
        <w:spacing w:after="0" w:line="276" w:lineRule="auto"/>
        <w:ind w:firstLine="708"/>
        <w:jc w:val="both"/>
        <w:rPr>
          <w:rFonts w:ascii="Times New Roman" w:hAnsi="Times New Roman" w:cs="Times New Roman"/>
          <w:sz w:val="24"/>
          <w:szCs w:val="24"/>
        </w:rPr>
      </w:pPr>
      <w:r w:rsidRPr="00735178">
        <w:rPr>
          <w:rFonts w:ascii="Times New Roman" w:hAnsi="Times New Roman" w:cs="Times New Roman"/>
          <w:b/>
          <w:sz w:val="24"/>
          <w:szCs w:val="24"/>
        </w:rPr>
        <w:t>Чл. 2.</w:t>
      </w:r>
      <w:r w:rsidRPr="00735178">
        <w:rPr>
          <w:rFonts w:ascii="Times New Roman" w:hAnsi="Times New Roman" w:cs="Times New Roman"/>
          <w:sz w:val="24"/>
          <w:szCs w:val="24"/>
        </w:rPr>
        <w:t xml:space="preserve"> </w:t>
      </w:r>
      <w:r w:rsidR="009529B4" w:rsidRPr="00F776DF">
        <w:rPr>
          <w:rFonts w:ascii="Times New Roman" w:hAnsi="Times New Roman" w:cs="Times New Roman"/>
          <w:b/>
          <w:sz w:val="24"/>
          <w:szCs w:val="24"/>
        </w:rPr>
        <w:t>(1)</w:t>
      </w:r>
      <w:r w:rsidR="009529B4">
        <w:rPr>
          <w:rFonts w:ascii="Times New Roman" w:hAnsi="Times New Roman" w:cs="Times New Roman"/>
          <w:sz w:val="24"/>
          <w:szCs w:val="24"/>
        </w:rPr>
        <w:t xml:space="preserve"> </w:t>
      </w:r>
      <w:r w:rsidR="008A42E7" w:rsidRPr="00735178">
        <w:rPr>
          <w:rFonts w:ascii="Times New Roman" w:hAnsi="Times New Roman" w:cs="Times New Roman"/>
          <w:sz w:val="24"/>
          <w:szCs w:val="24"/>
        </w:rPr>
        <w:t>А</w:t>
      </w:r>
      <w:r w:rsidRPr="00735178">
        <w:rPr>
          <w:rFonts w:ascii="Times New Roman" w:hAnsi="Times New Roman" w:cs="Times New Roman"/>
          <w:sz w:val="24"/>
          <w:szCs w:val="24"/>
        </w:rPr>
        <w:t>тракционна услуга</w:t>
      </w:r>
      <w:r w:rsidR="00C575C7">
        <w:rPr>
          <w:rFonts w:ascii="Times New Roman" w:hAnsi="Times New Roman" w:cs="Times New Roman"/>
          <w:sz w:val="24"/>
          <w:szCs w:val="24"/>
        </w:rPr>
        <w:t xml:space="preserve">, представляваща източник на </w:t>
      </w:r>
      <w:r w:rsidR="00041508">
        <w:rPr>
          <w:rFonts w:ascii="Times New Roman" w:hAnsi="Times New Roman" w:cs="Times New Roman"/>
          <w:sz w:val="24"/>
          <w:szCs w:val="24"/>
        </w:rPr>
        <w:t>повишена опасност</w:t>
      </w:r>
      <w:r w:rsidRPr="00735178">
        <w:rPr>
          <w:rFonts w:ascii="Times New Roman" w:hAnsi="Times New Roman" w:cs="Times New Roman"/>
          <w:sz w:val="24"/>
          <w:szCs w:val="24"/>
        </w:rPr>
        <w:t xml:space="preserve"> е всяка дейност, свързана с използване</w:t>
      </w:r>
      <w:r w:rsidR="00041508">
        <w:rPr>
          <w:rFonts w:ascii="Times New Roman" w:hAnsi="Times New Roman" w:cs="Times New Roman"/>
          <w:sz w:val="24"/>
          <w:szCs w:val="24"/>
        </w:rPr>
        <w:t>то</w:t>
      </w:r>
      <w:r w:rsidRPr="00735178">
        <w:rPr>
          <w:rFonts w:ascii="Times New Roman" w:hAnsi="Times New Roman" w:cs="Times New Roman"/>
          <w:sz w:val="24"/>
          <w:szCs w:val="24"/>
        </w:rPr>
        <w:t xml:space="preserve"> на съоръжения, </w:t>
      </w:r>
      <w:r w:rsidR="000E0081">
        <w:rPr>
          <w:rFonts w:ascii="Times New Roman" w:hAnsi="Times New Roman" w:cs="Times New Roman"/>
          <w:sz w:val="24"/>
          <w:szCs w:val="24"/>
        </w:rPr>
        <w:t>оборудване или екипировка</w:t>
      </w:r>
      <w:r w:rsidR="0092530B">
        <w:rPr>
          <w:rFonts w:ascii="Times New Roman" w:hAnsi="Times New Roman" w:cs="Times New Roman"/>
          <w:sz w:val="24"/>
          <w:szCs w:val="24"/>
        </w:rPr>
        <w:t xml:space="preserve"> </w:t>
      </w:r>
      <w:r w:rsidR="000E0081">
        <w:rPr>
          <w:rFonts w:ascii="Times New Roman" w:hAnsi="Times New Roman" w:cs="Times New Roman"/>
          <w:sz w:val="24"/>
          <w:szCs w:val="24"/>
        </w:rPr>
        <w:t>с развлекателна цел</w:t>
      </w:r>
      <w:r w:rsidRPr="00735178">
        <w:rPr>
          <w:rFonts w:ascii="Times New Roman" w:hAnsi="Times New Roman" w:cs="Times New Roman"/>
          <w:sz w:val="24"/>
          <w:szCs w:val="24"/>
        </w:rPr>
        <w:t>,</w:t>
      </w:r>
      <w:r w:rsidR="00140FC9" w:rsidRPr="00735178">
        <w:rPr>
          <w:rFonts w:ascii="Times New Roman" w:hAnsi="Times New Roman" w:cs="Times New Roman"/>
          <w:sz w:val="24"/>
          <w:szCs w:val="24"/>
        </w:rPr>
        <w:t xml:space="preserve"> </w:t>
      </w:r>
      <w:r w:rsidR="00BA5289" w:rsidRPr="00735178">
        <w:rPr>
          <w:rFonts w:ascii="Times New Roman" w:hAnsi="Times New Roman" w:cs="Times New Roman"/>
          <w:sz w:val="24"/>
          <w:szCs w:val="24"/>
        </w:rPr>
        <w:t xml:space="preserve"> </w:t>
      </w:r>
      <w:r w:rsidR="00140FC9" w:rsidRPr="00735178">
        <w:rPr>
          <w:rFonts w:ascii="Times New Roman" w:hAnsi="Times New Roman" w:cs="Times New Roman"/>
          <w:sz w:val="24"/>
          <w:szCs w:val="24"/>
        </w:rPr>
        <w:t>която</w:t>
      </w:r>
      <w:r w:rsidR="00F81297">
        <w:rPr>
          <w:rFonts w:ascii="Times New Roman" w:hAnsi="Times New Roman" w:cs="Times New Roman"/>
          <w:sz w:val="24"/>
          <w:szCs w:val="24"/>
        </w:rPr>
        <w:t xml:space="preserve"> </w:t>
      </w:r>
      <w:r w:rsidRPr="00735178">
        <w:rPr>
          <w:rFonts w:ascii="Times New Roman" w:hAnsi="Times New Roman" w:cs="Times New Roman"/>
          <w:sz w:val="24"/>
          <w:szCs w:val="24"/>
        </w:rPr>
        <w:t>би могла да доведе до непосредствена или косвена опасност за живота и/или здравето на ползвателите й и/или на трети лица</w:t>
      </w:r>
      <w:r w:rsidR="00BA5289" w:rsidRPr="00735178">
        <w:rPr>
          <w:rFonts w:ascii="Times New Roman" w:hAnsi="Times New Roman" w:cs="Times New Roman"/>
          <w:sz w:val="24"/>
          <w:szCs w:val="24"/>
        </w:rPr>
        <w:t>,</w:t>
      </w:r>
      <w:r w:rsidR="008A42E7" w:rsidRPr="00735178">
        <w:rPr>
          <w:rFonts w:ascii="Times New Roman" w:hAnsi="Times New Roman" w:cs="Times New Roman"/>
          <w:sz w:val="24"/>
          <w:szCs w:val="24"/>
        </w:rPr>
        <w:t xml:space="preserve"> и</w:t>
      </w:r>
      <w:r w:rsidRPr="00735178">
        <w:rPr>
          <w:rFonts w:ascii="Times New Roman" w:hAnsi="Times New Roman" w:cs="Times New Roman"/>
          <w:sz w:val="24"/>
          <w:szCs w:val="24"/>
        </w:rPr>
        <w:t xml:space="preserve"> </w:t>
      </w:r>
      <w:r w:rsidR="000E0081">
        <w:rPr>
          <w:rFonts w:ascii="Times New Roman" w:hAnsi="Times New Roman" w:cs="Times New Roman"/>
          <w:sz w:val="24"/>
          <w:szCs w:val="24"/>
        </w:rPr>
        <w:t xml:space="preserve">която </w:t>
      </w:r>
      <w:r w:rsidRPr="00735178">
        <w:rPr>
          <w:rFonts w:ascii="Times New Roman" w:hAnsi="Times New Roman" w:cs="Times New Roman"/>
          <w:sz w:val="24"/>
          <w:szCs w:val="24"/>
        </w:rPr>
        <w:t xml:space="preserve">се предоставя срещу заплащане. </w:t>
      </w:r>
    </w:p>
    <w:p w:rsidR="0092530B" w:rsidRDefault="009529B4" w:rsidP="0092530B">
      <w:pPr>
        <w:spacing w:after="0" w:line="276" w:lineRule="auto"/>
        <w:ind w:firstLine="708"/>
        <w:jc w:val="both"/>
        <w:rPr>
          <w:rFonts w:ascii="Times New Roman" w:hAnsi="Times New Roman" w:cs="Times New Roman"/>
          <w:sz w:val="24"/>
          <w:szCs w:val="24"/>
        </w:rPr>
      </w:pPr>
      <w:r w:rsidRPr="00F776DF">
        <w:rPr>
          <w:rFonts w:ascii="Times New Roman" w:hAnsi="Times New Roman" w:cs="Times New Roman"/>
          <w:b/>
          <w:sz w:val="24"/>
          <w:szCs w:val="24"/>
        </w:rPr>
        <w:t>(2)</w:t>
      </w:r>
      <w:r>
        <w:rPr>
          <w:rFonts w:ascii="Times New Roman" w:hAnsi="Times New Roman" w:cs="Times New Roman"/>
          <w:b/>
          <w:sz w:val="24"/>
          <w:szCs w:val="24"/>
        </w:rPr>
        <w:t xml:space="preserve"> </w:t>
      </w:r>
      <w:r w:rsidR="008A42E7" w:rsidRPr="00735178">
        <w:rPr>
          <w:rFonts w:ascii="Times New Roman" w:hAnsi="Times New Roman" w:cs="Times New Roman"/>
          <w:sz w:val="24"/>
          <w:szCs w:val="24"/>
        </w:rPr>
        <w:t xml:space="preserve"> </w:t>
      </w:r>
      <w:r>
        <w:rPr>
          <w:rFonts w:ascii="Times New Roman" w:hAnsi="Times New Roman" w:cs="Times New Roman"/>
          <w:sz w:val="24"/>
          <w:szCs w:val="24"/>
        </w:rPr>
        <w:t>За целите на този закон а</w:t>
      </w:r>
      <w:r w:rsidR="00C575C7">
        <w:rPr>
          <w:rFonts w:ascii="Times New Roman" w:hAnsi="Times New Roman" w:cs="Times New Roman"/>
          <w:sz w:val="24"/>
          <w:szCs w:val="24"/>
        </w:rPr>
        <w:t>тракционни услуги, представляващи източник на повишена опасност</w:t>
      </w:r>
      <w:r w:rsidR="00F60CB4">
        <w:rPr>
          <w:rFonts w:ascii="Times New Roman" w:hAnsi="Times New Roman" w:cs="Times New Roman"/>
          <w:sz w:val="24"/>
          <w:szCs w:val="24"/>
        </w:rPr>
        <w:t>, съобразно съоръженията, обо</w:t>
      </w:r>
      <w:r w:rsidR="002B7BDD">
        <w:rPr>
          <w:rFonts w:ascii="Times New Roman" w:hAnsi="Times New Roman" w:cs="Times New Roman"/>
          <w:sz w:val="24"/>
          <w:szCs w:val="24"/>
        </w:rPr>
        <w:t>рудването или екипировката, с</w:t>
      </w:r>
      <w:r w:rsidR="00F60CB4">
        <w:rPr>
          <w:rFonts w:ascii="Times New Roman" w:hAnsi="Times New Roman" w:cs="Times New Roman"/>
          <w:sz w:val="24"/>
          <w:szCs w:val="24"/>
        </w:rPr>
        <w:t xml:space="preserve"> които се предоставят</w:t>
      </w:r>
      <w:r w:rsidR="00C575C7">
        <w:rPr>
          <w:rFonts w:ascii="Times New Roman" w:hAnsi="Times New Roman" w:cs="Times New Roman"/>
          <w:sz w:val="24"/>
          <w:szCs w:val="24"/>
        </w:rPr>
        <w:t xml:space="preserve"> са</w:t>
      </w:r>
      <w:r w:rsidR="0092530B">
        <w:rPr>
          <w:rFonts w:ascii="Times New Roman" w:hAnsi="Times New Roman" w:cs="Times New Roman"/>
          <w:sz w:val="24"/>
          <w:szCs w:val="24"/>
        </w:rPr>
        <w:t>:</w:t>
      </w:r>
    </w:p>
    <w:p w:rsidR="0092530B" w:rsidRDefault="00C575C7" w:rsidP="0092530B">
      <w:pPr>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1. услуги</w:t>
      </w:r>
      <w:r w:rsidR="00FA4F71">
        <w:rPr>
          <w:rFonts w:ascii="Times New Roman" w:hAnsi="Times New Roman" w:cs="Times New Roman"/>
          <w:sz w:val="24"/>
          <w:szCs w:val="24"/>
        </w:rPr>
        <w:t xml:space="preserve">, </w:t>
      </w:r>
      <w:r w:rsidR="00F03A41" w:rsidRPr="00735178">
        <w:rPr>
          <w:rFonts w:ascii="Times New Roman" w:hAnsi="Times New Roman" w:cs="Times New Roman"/>
          <w:sz w:val="24"/>
          <w:szCs w:val="24"/>
        </w:rPr>
        <w:t xml:space="preserve">за предоставянето на които се ползват </w:t>
      </w:r>
      <w:r w:rsidR="00B45B06" w:rsidRPr="00735178">
        <w:rPr>
          <w:rFonts w:ascii="Times New Roman" w:hAnsi="Times New Roman" w:cs="Times New Roman"/>
          <w:sz w:val="24"/>
          <w:szCs w:val="24"/>
        </w:rPr>
        <w:t>увеселителни съоръжения</w:t>
      </w:r>
      <w:r w:rsidR="0092530B">
        <w:rPr>
          <w:rFonts w:ascii="Times New Roman" w:hAnsi="Times New Roman" w:cs="Times New Roman"/>
          <w:sz w:val="24"/>
          <w:szCs w:val="24"/>
        </w:rPr>
        <w:t>;</w:t>
      </w:r>
    </w:p>
    <w:p w:rsidR="0092530B" w:rsidRDefault="00C575C7" w:rsidP="0092530B">
      <w:pPr>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2. </w:t>
      </w:r>
      <w:r w:rsidR="00902519">
        <w:rPr>
          <w:rFonts w:ascii="Times New Roman" w:hAnsi="Times New Roman" w:cs="Times New Roman"/>
          <w:sz w:val="24"/>
          <w:szCs w:val="24"/>
        </w:rPr>
        <w:t xml:space="preserve">въздушноатракционни </w:t>
      </w:r>
      <w:r w:rsidR="00A86E10">
        <w:rPr>
          <w:rFonts w:ascii="Times New Roman" w:hAnsi="Times New Roman" w:cs="Times New Roman"/>
          <w:sz w:val="24"/>
          <w:szCs w:val="24"/>
        </w:rPr>
        <w:t>услуги</w:t>
      </w:r>
      <w:r w:rsidR="002B7BDD">
        <w:rPr>
          <w:rFonts w:ascii="Times New Roman" w:hAnsi="Times New Roman" w:cs="Times New Roman"/>
          <w:sz w:val="24"/>
          <w:szCs w:val="24"/>
        </w:rPr>
        <w:t>;</w:t>
      </w:r>
      <w:r w:rsidR="00FA4F71">
        <w:rPr>
          <w:rFonts w:ascii="Times New Roman" w:hAnsi="Times New Roman" w:cs="Times New Roman"/>
          <w:sz w:val="24"/>
          <w:szCs w:val="24"/>
        </w:rPr>
        <w:t xml:space="preserve"> </w:t>
      </w:r>
    </w:p>
    <w:p w:rsidR="00F928EF" w:rsidRPr="00735178" w:rsidRDefault="00C575C7" w:rsidP="0092530B">
      <w:pPr>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3. </w:t>
      </w:r>
      <w:r w:rsidR="00902519">
        <w:rPr>
          <w:rFonts w:ascii="Times New Roman" w:hAnsi="Times New Roman" w:cs="Times New Roman"/>
          <w:sz w:val="24"/>
          <w:szCs w:val="24"/>
        </w:rPr>
        <w:t>водноатракционни</w:t>
      </w:r>
      <w:r w:rsidR="00FA4F71">
        <w:rPr>
          <w:rFonts w:ascii="Times New Roman" w:hAnsi="Times New Roman" w:cs="Times New Roman"/>
          <w:sz w:val="24"/>
          <w:szCs w:val="24"/>
        </w:rPr>
        <w:t xml:space="preserve"> </w:t>
      </w:r>
      <w:r w:rsidR="00902519">
        <w:rPr>
          <w:rFonts w:ascii="Times New Roman" w:hAnsi="Times New Roman" w:cs="Times New Roman"/>
          <w:sz w:val="24"/>
          <w:szCs w:val="24"/>
        </w:rPr>
        <w:t xml:space="preserve"> </w:t>
      </w:r>
      <w:r w:rsidR="00A86E10">
        <w:rPr>
          <w:rFonts w:ascii="Times New Roman" w:hAnsi="Times New Roman" w:cs="Times New Roman"/>
          <w:sz w:val="24"/>
          <w:szCs w:val="24"/>
        </w:rPr>
        <w:t>услуги</w:t>
      </w:r>
      <w:r w:rsidR="00673321" w:rsidRPr="00735178">
        <w:rPr>
          <w:rFonts w:ascii="Times New Roman" w:hAnsi="Times New Roman" w:cs="Times New Roman"/>
          <w:sz w:val="24"/>
          <w:szCs w:val="24"/>
        </w:rPr>
        <w:t xml:space="preserve">. </w:t>
      </w:r>
    </w:p>
    <w:p w:rsidR="00B45B06" w:rsidRPr="00735178" w:rsidRDefault="00140FC9" w:rsidP="00735178">
      <w:pPr>
        <w:spacing w:after="0" w:line="276" w:lineRule="auto"/>
        <w:ind w:firstLine="708"/>
        <w:jc w:val="both"/>
        <w:rPr>
          <w:rFonts w:ascii="Times New Roman" w:hAnsi="Times New Roman" w:cs="Times New Roman"/>
          <w:sz w:val="24"/>
          <w:szCs w:val="24"/>
        </w:rPr>
      </w:pPr>
      <w:r w:rsidRPr="00735178">
        <w:rPr>
          <w:rFonts w:ascii="Times New Roman" w:hAnsi="Times New Roman" w:cs="Times New Roman"/>
          <w:b/>
          <w:sz w:val="24"/>
          <w:szCs w:val="24"/>
        </w:rPr>
        <w:t xml:space="preserve">Чл. </w:t>
      </w:r>
      <w:r w:rsidR="009529B4">
        <w:rPr>
          <w:rFonts w:ascii="Times New Roman" w:hAnsi="Times New Roman" w:cs="Times New Roman"/>
          <w:b/>
          <w:sz w:val="24"/>
          <w:szCs w:val="24"/>
        </w:rPr>
        <w:t>3</w:t>
      </w:r>
      <w:r w:rsidRPr="00735178">
        <w:rPr>
          <w:rFonts w:ascii="Times New Roman" w:hAnsi="Times New Roman" w:cs="Times New Roman"/>
          <w:b/>
          <w:sz w:val="24"/>
          <w:szCs w:val="24"/>
        </w:rPr>
        <w:t>.</w:t>
      </w:r>
      <w:r w:rsidRPr="00735178">
        <w:rPr>
          <w:rFonts w:ascii="Times New Roman" w:hAnsi="Times New Roman" w:cs="Times New Roman"/>
          <w:sz w:val="24"/>
          <w:szCs w:val="24"/>
        </w:rPr>
        <w:t xml:space="preserve"> </w:t>
      </w:r>
      <w:r w:rsidR="00AA0B82" w:rsidRPr="00735178">
        <w:rPr>
          <w:rFonts w:ascii="Times New Roman" w:hAnsi="Times New Roman" w:cs="Times New Roman"/>
          <w:sz w:val="24"/>
          <w:szCs w:val="24"/>
        </w:rPr>
        <w:t>Законът н</w:t>
      </w:r>
      <w:r w:rsidR="001E4C76" w:rsidRPr="00735178">
        <w:rPr>
          <w:rFonts w:ascii="Times New Roman" w:hAnsi="Times New Roman" w:cs="Times New Roman"/>
          <w:sz w:val="24"/>
          <w:szCs w:val="24"/>
        </w:rPr>
        <w:t>е се прилаг</w:t>
      </w:r>
      <w:r w:rsidR="00D37EE0" w:rsidRPr="00735178">
        <w:rPr>
          <w:rFonts w:ascii="Times New Roman" w:hAnsi="Times New Roman" w:cs="Times New Roman"/>
          <w:sz w:val="24"/>
          <w:szCs w:val="24"/>
        </w:rPr>
        <w:t>а за спортни</w:t>
      </w:r>
      <w:r w:rsidR="00904998">
        <w:rPr>
          <w:rFonts w:ascii="Times New Roman" w:hAnsi="Times New Roman" w:cs="Times New Roman"/>
          <w:sz w:val="24"/>
          <w:szCs w:val="24"/>
        </w:rPr>
        <w:t>те</w:t>
      </w:r>
      <w:r w:rsidR="00D37EE0" w:rsidRPr="00735178">
        <w:rPr>
          <w:rFonts w:ascii="Times New Roman" w:hAnsi="Times New Roman" w:cs="Times New Roman"/>
          <w:sz w:val="24"/>
          <w:szCs w:val="24"/>
        </w:rPr>
        <w:t xml:space="preserve"> </w:t>
      </w:r>
      <w:r w:rsidR="005416FD" w:rsidRPr="00735178">
        <w:rPr>
          <w:rFonts w:ascii="Times New Roman" w:hAnsi="Times New Roman" w:cs="Times New Roman"/>
          <w:sz w:val="24"/>
          <w:szCs w:val="24"/>
        </w:rPr>
        <w:t>дейности</w:t>
      </w:r>
      <w:r w:rsidR="008F7397">
        <w:rPr>
          <w:rFonts w:ascii="Times New Roman" w:hAnsi="Times New Roman" w:cs="Times New Roman"/>
          <w:sz w:val="24"/>
          <w:szCs w:val="24"/>
        </w:rPr>
        <w:t xml:space="preserve">, </w:t>
      </w:r>
      <w:r w:rsidR="00B45B06" w:rsidRPr="00735178">
        <w:rPr>
          <w:rFonts w:ascii="Times New Roman" w:hAnsi="Times New Roman" w:cs="Times New Roman"/>
          <w:sz w:val="24"/>
          <w:szCs w:val="24"/>
        </w:rPr>
        <w:t>спортни</w:t>
      </w:r>
      <w:r w:rsidR="00904998">
        <w:rPr>
          <w:rFonts w:ascii="Times New Roman" w:hAnsi="Times New Roman" w:cs="Times New Roman"/>
          <w:sz w:val="24"/>
          <w:szCs w:val="24"/>
        </w:rPr>
        <w:t>те</w:t>
      </w:r>
      <w:r w:rsidR="00B45B06" w:rsidRPr="00735178">
        <w:rPr>
          <w:rFonts w:ascii="Times New Roman" w:hAnsi="Times New Roman" w:cs="Times New Roman"/>
          <w:sz w:val="24"/>
          <w:szCs w:val="24"/>
        </w:rPr>
        <w:t xml:space="preserve"> </w:t>
      </w:r>
      <w:r w:rsidR="005416FD" w:rsidRPr="00735178">
        <w:rPr>
          <w:rFonts w:ascii="Times New Roman" w:hAnsi="Times New Roman" w:cs="Times New Roman"/>
          <w:sz w:val="24"/>
          <w:szCs w:val="24"/>
        </w:rPr>
        <w:t xml:space="preserve">услуги и </w:t>
      </w:r>
      <w:r w:rsidR="00D37EE0" w:rsidRPr="00735178">
        <w:rPr>
          <w:rFonts w:ascii="Times New Roman" w:hAnsi="Times New Roman" w:cs="Times New Roman"/>
          <w:sz w:val="24"/>
          <w:szCs w:val="24"/>
        </w:rPr>
        <w:t>спортно-туристически</w:t>
      </w:r>
      <w:r w:rsidR="00B45E79" w:rsidRPr="00735178">
        <w:rPr>
          <w:rFonts w:ascii="Times New Roman" w:hAnsi="Times New Roman" w:cs="Times New Roman"/>
          <w:sz w:val="24"/>
          <w:szCs w:val="24"/>
        </w:rPr>
        <w:t>те</w:t>
      </w:r>
      <w:r w:rsidR="00D37EE0" w:rsidRPr="00735178">
        <w:rPr>
          <w:rFonts w:ascii="Times New Roman" w:hAnsi="Times New Roman" w:cs="Times New Roman"/>
          <w:sz w:val="24"/>
          <w:szCs w:val="24"/>
        </w:rPr>
        <w:t xml:space="preserve"> дейности</w:t>
      </w:r>
      <w:r w:rsidR="00FA4F71">
        <w:rPr>
          <w:rFonts w:ascii="Times New Roman" w:hAnsi="Times New Roman" w:cs="Times New Roman"/>
          <w:sz w:val="24"/>
          <w:szCs w:val="24"/>
        </w:rPr>
        <w:t>, уредени в Закона за физическото възпитание и спорта.</w:t>
      </w:r>
    </w:p>
    <w:p w:rsidR="00BA5289" w:rsidRPr="00735178" w:rsidRDefault="00BA5289" w:rsidP="00735178">
      <w:pPr>
        <w:pStyle w:val="m"/>
        <w:spacing w:line="276" w:lineRule="auto"/>
        <w:ind w:firstLine="708"/>
      </w:pPr>
      <w:r w:rsidRPr="00735178">
        <w:rPr>
          <w:b/>
        </w:rPr>
        <w:t xml:space="preserve">Чл. </w:t>
      </w:r>
      <w:r w:rsidR="009529B4">
        <w:rPr>
          <w:b/>
        </w:rPr>
        <w:t>4</w:t>
      </w:r>
      <w:r w:rsidRPr="00735178">
        <w:rPr>
          <w:b/>
        </w:rPr>
        <w:t>.</w:t>
      </w:r>
      <w:r w:rsidRPr="00735178">
        <w:t xml:space="preserve"> </w:t>
      </w:r>
      <w:r w:rsidR="007660FE" w:rsidRPr="00735178">
        <w:rPr>
          <w:b/>
        </w:rPr>
        <w:t>(1)</w:t>
      </w:r>
      <w:r w:rsidR="007660FE" w:rsidRPr="00735178">
        <w:t xml:space="preserve"> </w:t>
      </w:r>
      <w:r w:rsidRPr="00735178">
        <w:t>Лицата, които предоставят услуги</w:t>
      </w:r>
      <w:r w:rsidR="00A86E10">
        <w:t xml:space="preserve"> по чл. 2</w:t>
      </w:r>
      <w:r w:rsidR="00FA4F71">
        <w:t xml:space="preserve"> </w:t>
      </w:r>
      <w:r w:rsidR="00041508">
        <w:t>носят отговорност за спазване на</w:t>
      </w:r>
      <w:r w:rsidRPr="00735178">
        <w:t xml:space="preserve"> изисквания</w:t>
      </w:r>
      <w:r w:rsidR="00FA4F71">
        <w:t>та</w:t>
      </w:r>
      <w:r w:rsidRPr="00735178">
        <w:t xml:space="preserve"> за безопасност</w:t>
      </w:r>
      <w:r w:rsidR="00FA4F71">
        <w:t xml:space="preserve"> на</w:t>
      </w:r>
      <w:r w:rsidRPr="00735178">
        <w:t xml:space="preserve"> съоръженията, </w:t>
      </w:r>
      <w:r w:rsidR="005416FD" w:rsidRPr="00735178">
        <w:t>оборудването</w:t>
      </w:r>
      <w:r w:rsidR="00FA4F71">
        <w:t xml:space="preserve"> и</w:t>
      </w:r>
      <w:r w:rsidR="005416FD" w:rsidRPr="00735178">
        <w:t xml:space="preserve"> екипировката, </w:t>
      </w:r>
      <w:r w:rsidR="00212C9C">
        <w:t>с</w:t>
      </w:r>
      <w:r w:rsidRPr="00735178">
        <w:t xml:space="preserve"> които </w:t>
      </w:r>
      <w:r w:rsidR="00B45E79" w:rsidRPr="00735178">
        <w:t xml:space="preserve">се </w:t>
      </w:r>
      <w:r w:rsidRPr="00735178">
        <w:t>предоставя</w:t>
      </w:r>
      <w:r w:rsidR="00C575C7">
        <w:t>т</w:t>
      </w:r>
      <w:r w:rsidRPr="00735178">
        <w:t xml:space="preserve"> услуг</w:t>
      </w:r>
      <w:r w:rsidR="00C575C7">
        <w:t>ите</w:t>
      </w:r>
      <w:r w:rsidRPr="00735178">
        <w:t>.</w:t>
      </w:r>
    </w:p>
    <w:p w:rsidR="006757B3" w:rsidRPr="00735178" w:rsidRDefault="007660FE" w:rsidP="00735178">
      <w:pPr>
        <w:pStyle w:val="m"/>
        <w:spacing w:line="276" w:lineRule="auto"/>
        <w:ind w:firstLine="708"/>
      </w:pPr>
      <w:r w:rsidRPr="00C17190">
        <w:t>(2)</w:t>
      </w:r>
      <w:r w:rsidRPr="00735178">
        <w:rPr>
          <w:b/>
        </w:rPr>
        <w:t xml:space="preserve"> </w:t>
      </w:r>
      <w:r w:rsidR="00FF5AC1">
        <w:t>Съоръженията, оборудването и екипировката</w:t>
      </w:r>
      <w:r w:rsidR="006757B3" w:rsidRPr="00735178">
        <w:t xml:space="preserve">, </w:t>
      </w:r>
      <w:r w:rsidR="00212C9C">
        <w:t>с</w:t>
      </w:r>
      <w:r w:rsidR="007F51C0">
        <w:t xml:space="preserve"> които се предоставят услуги по чл. 2, </w:t>
      </w:r>
      <w:r w:rsidR="006757B3" w:rsidRPr="00735178">
        <w:t>произведени и/или пуснати на пазара в държави – членки на Европейския съюз или  произведени в държава от Европейската асоциация за свободна търговия – страна по Споразумението за Европейското икономическо пространство, се използв</w:t>
      </w:r>
      <w:r w:rsidR="008127F5">
        <w:t>ат за целите на предоставяне на</w:t>
      </w:r>
      <w:r w:rsidR="007F51C0">
        <w:t xml:space="preserve"> услуги</w:t>
      </w:r>
      <w:r w:rsidR="008127F5">
        <w:t>те, ако</w:t>
      </w:r>
      <w:r w:rsidR="002B7BDD">
        <w:t xml:space="preserve"> </w:t>
      </w:r>
      <w:r w:rsidR="008127F5">
        <w:t>са придружени с</w:t>
      </w:r>
      <w:r w:rsidR="007F51C0">
        <w:t xml:space="preserve"> </w:t>
      </w:r>
      <w:r w:rsidR="006757B3" w:rsidRPr="00735178">
        <w:t xml:space="preserve">документ от производителя за съответствието на </w:t>
      </w:r>
      <w:r w:rsidR="008127F5">
        <w:rPr>
          <w:lang w:val="en-US"/>
        </w:rPr>
        <w:t>съоръженията</w:t>
      </w:r>
      <w:r w:rsidR="00EF08BD" w:rsidRPr="00EF08BD">
        <w:t>, оборудването и екипировката</w:t>
      </w:r>
      <w:r w:rsidR="00EF08BD" w:rsidRPr="00EF08BD" w:rsidDel="00EF08BD">
        <w:t xml:space="preserve"> </w:t>
      </w:r>
      <w:r w:rsidR="006757B3" w:rsidRPr="00735178">
        <w:t>с приложимото</w:t>
      </w:r>
      <w:r w:rsidR="008127F5">
        <w:t xml:space="preserve"> законодателство за</w:t>
      </w:r>
      <w:r w:rsidR="006757B3" w:rsidRPr="00735178">
        <w:t xml:space="preserve"> изискванията за безопасност.</w:t>
      </w:r>
    </w:p>
    <w:p w:rsidR="001E4C76" w:rsidRPr="00735178" w:rsidRDefault="001E4C76" w:rsidP="00735178">
      <w:pPr>
        <w:pStyle w:val="ListParagraph"/>
        <w:spacing w:after="0" w:line="276" w:lineRule="auto"/>
        <w:jc w:val="both"/>
        <w:rPr>
          <w:rFonts w:ascii="Times New Roman" w:hAnsi="Times New Roman" w:cs="Times New Roman"/>
          <w:sz w:val="24"/>
          <w:szCs w:val="24"/>
        </w:rPr>
      </w:pPr>
    </w:p>
    <w:p w:rsidR="00BA5289" w:rsidRPr="00735178" w:rsidRDefault="00BA5289" w:rsidP="00735178">
      <w:pPr>
        <w:keepNext/>
        <w:keepLines/>
        <w:spacing w:after="0" w:line="276" w:lineRule="auto"/>
        <w:jc w:val="center"/>
        <w:outlineLvl w:val="0"/>
        <w:rPr>
          <w:rFonts w:ascii="Times New Roman" w:eastAsia="MS Gothic" w:hAnsi="Times New Roman" w:cs="Times New Roman"/>
          <w:b/>
          <w:bCs/>
          <w:sz w:val="24"/>
          <w:szCs w:val="24"/>
        </w:rPr>
      </w:pPr>
      <w:r w:rsidRPr="00735178">
        <w:rPr>
          <w:rFonts w:ascii="Times New Roman" w:eastAsia="MS Gothic" w:hAnsi="Times New Roman" w:cs="Times New Roman"/>
          <w:b/>
          <w:bCs/>
          <w:sz w:val="24"/>
          <w:szCs w:val="24"/>
        </w:rPr>
        <w:t>Глава втора</w:t>
      </w:r>
    </w:p>
    <w:p w:rsidR="00E83D19" w:rsidRPr="00735178" w:rsidRDefault="00BA5289" w:rsidP="00735178">
      <w:pPr>
        <w:keepNext/>
        <w:keepLines/>
        <w:spacing w:after="0" w:line="276" w:lineRule="auto"/>
        <w:jc w:val="center"/>
        <w:outlineLvl w:val="0"/>
        <w:rPr>
          <w:rFonts w:ascii="Times New Roman" w:eastAsia="MS Gothic" w:hAnsi="Times New Roman" w:cs="Times New Roman"/>
          <w:b/>
          <w:bCs/>
          <w:sz w:val="24"/>
          <w:szCs w:val="24"/>
        </w:rPr>
      </w:pPr>
      <w:r w:rsidRPr="00735178">
        <w:rPr>
          <w:rFonts w:ascii="Times New Roman" w:eastAsia="MS Gothic" w:hAnsi="Times New Roman" w:cs="Times New Roman"/>
          <w:b/>
          <w:bCs/>
          <w:sz w:val="24"/>
          <w:szCs w:val="24"/>
        </w:rPr>
        <w:t>Общи и</w:t>
      </w:r>
      <w:r w:rsidR="00E83D19" w:rsidRPr="00735178">
        <w:rPr>
          <w:rFonts w:ascii="Times New Roman" w:eastAsia="MS Gothic" w:hAnsi="Times New Roman" w:cs="Times New Roman"/>
          <w:b/>
          <w:bCs/>
          <w:sz w:val="24"/>
          <w:szCs w:val="24"/>
        </w:rPr>
        <w:t xml:space="preserve">зисквания </w:t>
      </w:r>
      <w:r w:rsidR="00D6462A">
        <w:rPr>
          <w:rFonts w:ascii="Times New Roman" w:eastAsia="MS Gothic" w:hAnsi="Times New Roman" w:cs="Times New Roman"/>
          <w:b/>
          <w:bCs/>
          <w:sz w:val="24"/>
          <w:szCs w:val="24"/>
        </w:rPr>
        <w:t xml:space="preserve">към </w:t>
      </w:r>
      <w:r w:rsidR="002B7BDD">
        <w:rPr>
          <w:rFonts w:ascii="Times New Roman" w:eastAsia="MS Gothic" w:hAnsi="Times New Roman" w:cs="Times New Roman"/>
          <w:b/>
          <w:bCs/>
          <w:sz w:val="24"/>
          <w:szCs w:val="24"/>
        </w:rPr>
        <w:t>доставчиците на</w:t>
      </w:r>
      <w:r w:rsidR="00E83D19" w:rsidRPr="00735178">
        <w:rPr>
          <w:rFonts w:ascii="Times New Roman" w:eastAsia="MS Gothic" w:hAnsi="Times New Roman" w:cs="Times New Roman"/>
          <w:b/>
          <w:bCs/>
          <w:sz w:val="24"/>
          <w:szCs w:val="24"/>
        </w:rPr>
        <w:t xml:space="preserve"> атракционни услуги</w:t>
      </w:r>
      <w:r w:rsidR="00C575C7">
        <w:rPr>
          <w:rFonts w:ascii="Times New Roman" w:eastAsia="MS Gothic" w:hAnsi="Times New Roman" w:cs="Times New Roman"/>
          <w:b/>
          <w:bCs/>
          <w:sz w:val="24"/>
          <w:szCs w:val="24"/>
        </w:rPr>
        <w:t>, представляващи</w:t>
      </w:r>
      <w:r w:rsidR="009A7B00">
        <w:rPr>
          <w:rFonts w:ascii="Times New Roman" w:eastAsia="MS Gothic" w:hAnsi="Times New Roman" w:cs="Times New Roman"/>
          <w:b/>
          <w:bCs/>
          <w:sz w:val="24"/>
          <w:szCs w:val="24"/>
        </w:rPr>
        <w:t xml:space="preserve"> източник на повишена опасност</w:t>
      </w:r>
    </w:p>
    <w:p w:rsidR="00F928EF" w:rsidRPr="005E6105" w:rsidRDefault="00F928EF" w:rsidP="00735178">
      <w:pPr>
        <w:keepNext/>
        <w:keepLines/>
        <w:spacing w:after="0" w:line="276" w:lineRule="auto"/>
        <w:jc w:val="center"/>
        <w:outlineLvl w:val="0"/>
        <w:rPr>
          <w:rFonts w:ascii="Times New Roman" w:eastAsia="MS Gothic" w:hAnsi="Times New Roman" w:cs="Times New Roman"/>
          <w:bCs/>
          <w:sz w:val="24"/>
          <w:szCs w:val="24"/>
        </w:rPr>
      </w:pPr>
    </w:p>
    <w:p w:rsidR="00E76F09" w:rsidRDefault="00D1132D" w:rsidP="00735178">
      <w:pPr>
        <w:spacing w:after="0" w:line="276" w:lineRule="auto"/>
        <w:ind w:firstLine="708"/>
        <w:jc w:val="both"/>
        <w:rPr>
          <w:rFonts w:ascii="Times New Roman" w:hAnsi="Times New Roman" w:cs="Times New Roman"/>
          <w:bCs/>
          <w:sz w:val="24"/>
          <w:szCs w:val="24"/>
        </w:rPr>
      </w:pPr>
      <w:r w:rsidRPr="00A86E10">
        <w:rPr>
          <w:rFonts w:ascii="Times New Roman" w:hAnsi="Times New Roman" w:cs="Times New Roman"/>
          <w:b/>
          <w:bCs/>
          <w:sz w:val="24"/>
          <w:szCs w:val="24"/>
        </w:rPr>
        <w:t xml:space="preserve">Чл. </w:t>
      </w:r>
      <w:r w:rsidR="009529B4" w:rsidRPr="00A86E10">
        <w:rPr>
          <w:rFonts w:ascii="Times New Roman" w:hAnsi="Times New Roman" w:cs="Times New Roman"/>
          <w:b/>
          <w:bCs/>
          <w:sz w:val="24"/>
          <w:szCs w:val="24"/>
        </w:rPr>
        <w:t>5</w:t>
      </w:r>
      <w:r w:rsidRPr="00A86E10">
        <w:rPr>
          <w:rFonts w:ascii="Times New Roman" w:hAnsi="Times New Roman" w:cs="Times New Roman"/>
          <w:b/>
          <w:bCs/>
          <w:sz w:val="24"/>
          <w:szCs w:val="24"/>
        </w:rPr>
        <w:t>.</w:t>
      </w:r>
      <w:r w:rsidR="0092530B" w:rsidRPr="005E6105">
        <w:rPr>
          <w:rFonts w:ascii="Times New Roman" w:hAnsi="Times New Roman" w:cs="Times New Roman"/>
          <w:bCs/>
          <w:sz w:val="24"/>
          <w:szCs w:val="24"/>
        </w:rPr>
        <w:t xml:space="preserve"> </w:t>
      </w:r>
      <w:r w:rsidR="00DB64A7" w:rsidRPr="005E6105">
        <w:rPr>
          <w:rFonts w:ascii="Times New Roman" w:hAnsi="Times New Roman" w:cs="Times New Roman"/>
          <w:bCs/>
          <w:sz w:val="24"/>
          <w:szCs w:val="24"/>
        </w:rPr>
        <w:t>Доставчик</w:t>
      </w:r>
      <w:r w:rsidR="00DB64A7">
        <w:rPr>
          <w:rFonts w:ascii="Times New Roman" w:hAnsi="Times New Roman" w:cs="Times New Roman"/>
          <w:b/>
          <w:bCs/>
          <w:sz w:val="24"/>
          <w:szCs w:val="24"/>
        </w:rPr>
        <w:t xml:space="preserve"> </w:t>
      </w:r>
      <w:r w:rsidR="00DB64A7" w:rsidRPr="005E6105">
        <w:rPr>
          <w:rFonts w:ascii="Times New Roman" w:hAnsi="Times New Roman" w:cs="Times New Roman"/>
          <w:bCs/>
          <w:sz w:val="24"/>
          <w:szCs w:val="24"/>
        </w:rPr>
        <w:t>на</w:t>
      </w:r>
      <w:r w:rsidR="00DB64A7">
        <w:rPr>
          <w:rFonts w:ascii="Times New Roman" w:hAnsi="Times New Roman" w:cs="Times New Roman"/>
          <w:b/>
          <w:bCs/>
          <w:sz w:val="24"/>
          <w:szCs w:val="24"/>
        </w:rPr>
        <w:t xml:space="preserve"> </w:t>
      </w:r>
      <w:r w:rsidR="00DB64A7">
        <w:rPr>
          <w:rFonts w:ascii="Times New Roman" w:hAnsi="Times New Roman" w:cs="Times New Roman"/>
          <w:bCs/>
          <w:sz w:val="24"/>
          <w:szCs w:val="24"/>
        </w:rPr>
        <w:t>у</w:t>
      </w:r>
      <w:r w:rsidR="00F770E7">
        <w:rPr>
          <w:rFonts w:ascii="Times New Roman" w:hAnsi="Times New Roman" w:cs="Times New Roman"/>
          <w:bCs/>
          <w:sz w:val="24"/>
          <w:szCs w:val="24"/>
        </w:rPr>
        <w:t>слуги по чл.</w:t>
      </w:r>
      <w:r w:rsidR="00FA4F71">
        <w:rPr>
          <w:rFonts w:ascii="Times New Roman" w:hAnsi="Times New Roman" w:cs="Times New Roman"/>
          <w:bCs/>
          <w:sz w:val="24"/>
          <w:szCs w:val="24"/>
        </w:rPr>
        <w:t xml:space="preserve"> </w:t>
      </w:r>
      <w:r w:rsidR="00F770E7">
        <w:rPr>
          <w:rFonts w:ascii="Times New Roman" w:hAnsi="Times New Roman" w:cs="Times New Roman"/>
          <w:bCs/>
          <w:sz w:val="24"/>
          <w:szCs w:val="24"/>
        </w:rPr>
        <w:t>2</w:t>
      </w:r>
      <w:r w:rsidR="008D023F" w:rsidRPr="00735178">
        <w:rPr>
          <w:rFonts w:ascii="Times New Roman" w:hAnsi="Times New Roman" w:cs="Times New Roman"/>
          <w:bCs/>
          <w:sz w:val="24"/>
          <w:szCs w:val="24"/>
        </w:rPr>
        <w:t xml:space="preserve"> </w:t>
      </w:r>
      <w:r w:rsidR="00DB64A7">
        <w:rPr>
          <w:rFonts w:ascii="Times New Roman" w:hAnsi="Times New Roman" w:cs="Times New Roman"/>
          <w:bCs/>
          <w:sz w:val="24"/>
          <w:szCs w:val="24"/>
        </w:rPr>
        <w:t>е</w:t>
      </w:r>
      <w:r w:rsidRPr="00735178">
        <w:rPr>
          <w:rFonts w:ascii="Times New Roman" w:hAnsi="Times New Roman" w:cs="Times New Roman"/>
          <w:bCs/>
          <w:sz w:val="24"/>
          <w:szCs w:val="24"/>
        </w:rPr>
        <w:t xml:space="preserve"> </w:t>
      </w:r>
      <w:r w:rsidR="0091734C" w:rsidRPr="00735178">
        <w:rPr>
          <w:rFonts w:ascii="Times New Roman" w:hAnsi="Times New Roman" w:cs="Times New Roman"/>
          <w:bCs/>
          <w:sz w:val="24"/>
          <w:szCs w:val="24"/>
        </w:rPr>
        <w:t>лиц</w:t>
      </w:r>
      <w:r w:rsidR="00DB64A7">
        <w:rPr>
          <w:rFonts w:ascii="Times New Roman" w:hAnsi="Times New Roman" w:cs="Times New Roman"/>
          <w:bCs/>
          <w:sz w:val="24"/>
          <w:szCs w:val="24"/>
        </w:rPr>
        <w:t>е</w:t>
      </w:r>
      <w:r w:rsidR="0091734C" w:rsidRPr="00735178">
        <w:rPr>
          <w:rFonts w:ascii="Times New Roman" w:hAnsi="Times New Roman" w:cs="Times New Roman"/>
          <w:bCs/>
          <w:sz w:val="24"/>
          <w:szCs w:val="24"/>
        </w:rPr>
        <w:t xml:space="preserve">, </w:t>
      </w:r>
      <w:r w:rsidR="00EF08BD">
        <w:rPr>
          <w:rFonts w:ascii="Times New Roman" w:hAnsi="Times New Roman" w:cs="Times New Roman"/>
          <w:bCs/>
          <w:sz w:val="24"/>
          <w:szCs w:val="24"/>
        </w:rPr>
        <w:t>вписано</w:t>
      </w:r>
      <w:r w:rsidR="00EF08BD" w:rsidRPr="00EF08BD">
        <w:rPr>
          <w:rFonts w:ascii="Times New Roman" w:hAnsi="Times New Roman" w:cs="Times New Roman"/>
          <w:bCs/>
          <w:sz w:val="24"/>
          <w:szCs w:val="24"/>
        </w:rPr>
        <w:t xml:space="preserve"> в регистъра </w:t>
      </w:r>
      <w:r w:rsidR="00EF08BD">
        <w:rPr>
          <w:rFonts w:ascii="Times New Roman" w:hAnsi="Times New Roman" w:cs="Times New Roman"/>
          <w:bCs/>
          <w:sz w:val="24"/>
          <w:szCs w:val="24"/>
        </w:rPr>
        <w:t>по чл.</w:t>
      </w:r>
      <w:r w:rsidR="00212C9C">
        <w:rPr>
          <w:rFonts w:ascii="Times New Roman" w:hAnsi="Times New Roman" w:cs="Times New Roman"/>
          <w:bCs/>
          <w:sz w:val="24"/>
          <w:szCs w:val="24"/>
        </w:rPr>
        <w:t xml:space="preserve"> </w:t>
      </w:r>
      <w:r w:rsidR="00EF08BD">
        <w:rPr>
          <w:rFonts w:ascii="Times New Roman" w:hAnsi="Times New Roman" w:cs="Times New Roman"/>
          <w:bCs/>
          <w:sz w:val="24"/>
          <w:szCs w:val="24"/>
        </w:rPr>
        <w:t>6, ал.</w:t>
      </w:r>
      <w:r w:rsidR="00212C9C">
        <w:rPr>
          <w:rFonts w:ascii="Times New Roman" w:hAnsi="Times New Roman" w:cs="Times New Roman"/>
          <w:bCs/>
          <w:sz w:val="24"/>
          <w:szCs w:val="24"/>
        </w:rPr>
        <w:t xml:space="preserve"> </w:t>
      </w:r>
      <w:r w:rsidR="00EF08BD">
        <w:rPr>
          <w:rFonts w:ascii="Times New Roman" w:hAnsi="Times New Roman" w:cs="Times New Roman"/>
          <w:bCs/>
          <w:sz w:val="24"/>
          <w:szCs w:val="24"/>
        </w:rPr>
        <w:t xml:space="preserve">1. </w:t>
      </w:r>
    </w:p>
    <w:p w:rsidR="00EE0882" w:rsidRDefault="00B41E9E" w:rsidP="00735178">
      <w:pPr>
        <w:spacing w:after="0" w:line="276" w:lineRule="auto"/>
        <w:ind w:firstLine="708"/>
        <w:jc w:val="both"/>
        <w:rPr>
          <w:rFonts w:ascii="Times New Roman" w:hAnsi="Times New Roman" w:cs="Times New Roman"/>
          <w:bCs/>
          <w:sz w:val="24"/>
          <w:szCs w:val="24"/>
        </w:rPr>
      </w:pPr>
      <w:r w:rsidRPr="0092530B">
        <w:rPr>
          <w:rFonts w:ascii="Times New Roman" w:hAnsi="Times New Roman" w:cs="Times New Roman"/>
          <w:b/>
          <w:bCs/>
          <w:sz w:val="24"/>
          <w:szCs w:val="24"/>
        </w:rPr>
        <w:lastRenderedPageBreak/>
        <w:t>Чл.</w:t>
      </w:r>
      <w:r w:rsidR="00EE0882" w:rsidRPr="0092530B">
        <w:rPr>
          <w:rFonts w:ascii="Times New Roman" w:hAnsi="Times New Roman" w:cs="Times New Roman"/>
          <w:b/>
          <w:bCs/>
          <w:sz w:val="24"/>
          <w:szCs w:val="24"/>
        </w:rPr>
        <w:t xml:space="preserve"> </w:t>
      </w:r>
      <w:r w:rsidR="009529B4">
        <w:rPr>
          <w:rFonts w:ascii="Times New Roman" w:hAnsi="Times New Roman" w:cs="Times New Roman"/>
          <w:b/>
          <w:bCs/>
          <w:sz w:val="24"/>
          <w:szCs w:val="24"/>
        </w:rPr>
        <w:t>6</w:t>
      </w:r>
      <w:r w:rsidR="0092530B">
        <w:rPr>
          <w:rFonts w:ascii="Times New Roman" w:hAnsi="Times New Roman" w:cs="Times New Roman"/>
          <w:b/>
          <w:bCs/>
          <w:sz w:val="24"/>
          <w:szCs w:val="24"/>
        </w:rPr>
        <w:t>.</w:t>
      </w:r>
      <w:r w:rsidRPr="0092530B">
        <w:rPr>
          <w:rFonts w:ascii="Times New Roman" w:hAnsi="Times New Roman" w:cs="Times New Roman"/>
          <w:b/>
          <w:bCs/>
          <w:sz w:val="24"/>
          <w:szCs w:val="24"/>
        </w:rPr>
        <w:t xml:space="preserve"> </w:t>
      </w:r>
      <w:r w:rsidR="00FC520F" w:rsidRPr="0092530B">
        <w:rPr>
          <w:rFonts w:ascii="Times New Roman" w:hAnsi="Times New Roman" w:cs="Times New Roman"/>
          <w:b/>
          <w:bCs/>
          <w:sz w:val="24"/>
          <w:szCs w:val="24"/>
        </w:rPr>
        <w:t>(</w:t>
      </w:r>
      <w:r w:rsidRPr="0092530B">
        <w:rPr>
          <w:rFonts w:ascii="Times New Roman" w:hAnsi="Times New Roman" w:cs="Times New Roman"/>
          <w:b/>
          <w:bCs/>
          <w:sz w:val="24"/>
          <w:szCs w:val="24"/>
        </w:rPr>
        <w:t>1</w:t>
      </w:r>
      <w:r w:rsidR="00FC520F" w:rsidRPr="0092530B">
        <w:rPr>
          <w:rFonts w:ascii="Times New Roman" w:hAnsi="Times New Roman" w:cs="Times New Roman"/>
          <w:b/>
          <w:bCs/>
          <w:sz w:val="24"/>
          <w:szCs w:val="24"/>
        </w:rPr>
        <w:t>)</w:t>
      </w:r>
      <w:r w:rsidR="00FC520F" w:rsidRPr="00735178">
        <w:rPr>
          <w:rFonts w:ascii="Times New Roman" w:hAnsi="Times New Roman" w:cs="Times New Roman"/>
          <w:bCs/>
          <w:sz w:val="24"/>
          <w:szCs w:val="24"/>
        </w:rPr>
        <w:t xml:space="preserve"> </w:t>
      </w:r>
      <w:r w:rsidR="00410213" w:rsidRPr="00735178">
        <w:rPr>
          <w:rFonts w:ascii="Times New Roman" w:hAnsi="Times New Roman" w:cs="Times New Roman"/>
          <w:bCs/>
          <w:sz w:val="24"/>
          <w:szCs w:val="24"/>
        </w:rPr>
        <w:t>Министърът на</w:t>
      </w:r>
      <w:r w:rsidR="00B45E79" w:rsidRPr="00735178">
        <w:rPr>
          <w:rFonts w:ascii="Times New Roman" w:hAnsi="Times New Roman" w:cs="Times New Roman"/>
          <w:bCs/>
          <w:sz w:val="24"/>
          <w:szCs w:val="24"/>
        </w:rPr>
        <w:t xml:space="preserve"> туризма</w:t>
      </w:r>
      <w:r w:rsidR="00B45B06" w:rsidRPr="00735178">
        <w:rPr>
          <w:rFonts w:ascii="Times New Roman" w:hAnsi="Times New Roman" w:cs="Times New Roman"/>
          <w:bCs/>
          <w:sz w:val="24"/>
          <w:szCs w:val="24"/>
        </w:rPr>
        <w:t xml:space="preserve"> </w:t>
      </w:r>
      <w:r w:rsidR="00410213" w:rsidRPr="00735178">
        <w:rPr>
          <w:rFonts w:ascii="Times New Roman" w:hAnsi="Times New Roman" w:cs="Times New Roman"/>
          <w:bCs/>
          <w:sz w:val="24"/>
          <w:szCs w:val="24"/>
        </w:rPr>
        <w:t xml:space="preserve">създава и поддържа публичен електронен регистър </w:t>
      </w:r>
      <w:r w:rsidR="00FC520F" w:rsidRPr="00735178">
        <w:rPr>
          <w:rFonts w:ascii="Times New Roman" w:hAnsi="Times New Roman" w:cs="Times New Roman"/>
          <w:bCs/>
          <w:sz w:val="24"/>
          <w:szCs w:val="24"/>
        </w:rPr>
        <w:t xml:space="preserve">на </w:t>
      </w:r>
      <w:r w:rsidR="00DB64A7">
        <w:rPr>
          <w:rFonts w:ascii="Times New Roman" w:hAnsi="Times New Roman" w:cs="Times New Roman"/>
          <w:bCs/>
          <w:sz w:val="24"/>
          <w:szCs w:val="24"/>
        </w:rPr>
        <w:t>доставчиците на</w:t>
      </w:r>
      <w:r w:rsidR="00A86E10">
        <w:rPr>
          <w:rFonts w:ascii="Times New Roman" w:hAnsi="Times New Roman" w:cs="Times New Roman"/>
          <w:bCs/>
          <w:sz w:val="24"/>
          <w:szCs w:val="24"/>
        </w:rPr>
        <w:t xml:space="preserve"> </w:t>
      </w:r>
      <w:r w:rsidR="00DB64A7">
        <w:rPr>
          <w:rFonts w:ascii="Times New Roman" w:hAnsi="Times New Roman" w:cs="Times New Roman"/>
          <w:bCs/>
          <w:sz w:val="24"/>
          <w:szCs w:val="24"/>
        </w:rPr>
        <w:t>услуги по чл. 2</w:t>
      </w:r>
      <w:r w:rsidR="003C520F">
        <w:rPr>
          <w:rFonts w:ascii="Times New Roman" w:hAnsi="Times New Roman" w:cs="Times New Roman"/>
          <w:bCs/>
          <w:sz w:val="24"/>
          <w:szCs w:val="24"/>
        </w:rPr>
        <w:t xml:space="preserve">, като </w:t>
      </w:r>
      <w:r w:rsidR="003C520F" w:rsidRPr="00FC3560">
        <w:rPr>
          <w:rFonts w:ascii="Times New Roman" w:hAnsi="Times New Roman" w:cs="Times New Roman"/>
          <w:sz w:val="24"/>
          <w:szCs w:val="24"/>
        </w:rPr>
        <w:t>част от Националния туристически регистър</w:t>
      </w:r>
      <w:r w:rsidR="003C520F" w:rsidRPr="00FC3560">
        <w:rPr>
          <w:rFonts w:ascii="Times New Roman" w:hAnsi="Times New Roman" w:cs="Times New Roman"/>
          <w:b/>
          <w:sz w:val="24"/>
          <w:szCs w:val="24"/>
        </w:rPr>
        <w:t xml:space="preserve"> </w:t>
      </w:r>
      <w:r w:rsidR="008A37CC">
        <w:rPr>
          <w:rFonts w:ascii="Times New Roman" w:hAnsi="Times New Roman" w:cs="Times New Roman"/>
          <w:bCs/>
          <w:sz w:val="24"/>
          <w:szCs w:val="24"/>
        </w:rPr>
        <w:t>по чл. 165</w:t>
      </w:r>
      <w:r w:rsidR="003C520F" w:rsidRPr="00FC3560">
        <w:rPr>
          <w:rFonts w:ascii="Times New Roman" w:hAnsi="Times New Roman" w:cs="Times New Roman"/>
          <w:bCs/>
          <w:sz w:val="24"/>
          <w:szCs w:val="24"/>
        </w:rPr>
        <w:t>, ал. 1 от Закона за туризма.</w:t>
      </w:r>
      <w:r w:rsidR="00410213" w:rsidRPr="00735178">
        <w:rPr>
          <w:rFonts w:ascii="Times New Roman" w:hAnsi="Times New Roman" w:cs="Times New Roman"/>
          <w:bCs/>
          <w:sz w:val="24"/>
          <w:szCs w:val="24"/>
        </w:rPr>
        <w:t xml:space="preserve"> </w:t>
      </w:r>
    </w:p>
    <w:p w:rsidR="003C520F" w:rsidRDefault="00EE0882" w:rsidP="003C520F">
      <w:pPr>
        <w:spacing w:after="0" w:line="276" w:lineRule="auto"/>
        <w:ind w:firstLine="708"/>
        <w:jc w:val="both"/>
        <w:rPr>
          <w:rFonts w:ascii="Times New Roman" w:hAnsi="Times New Roman" w:cs="Times New Roman"/>
          <w:bCs/>
          <w:sz w:val="24"/>
          <w:szCs w:val="24"/>
        </w:rPr>
      </w:pPr>
      <w:r>
        <w:rPr>
          <w:rFonts w:ascii="Times New Roman" w:hAnsi="Times New Roman" w:cs="Times New Roman"/>
          <w:bCs/>
          <w:sz w:val="24"/>
          <w:szCs w:val="24"/>
        </w:rPr>
        <w:t xml:space="preserve">(2) </w:t>
      </w:r>
      <w:r w:rsidRPr="00735178">
        <w:rPr>
          <w:rFonts w:ascii="Times New Roman" w:hAnsi="Times New Roman" w:cs="Times New Roman"/>
          <w:bCs/>
          <w:sz w:val="24"/>
          <w:szCs w:val="24"/>
        </w:rPr>
        <w:t>Регистърът по ал. 1 се поддържа като електронна информационна система</w:t>
      </w:r>
      <w:r>
        <w:rPr>
          <w:rFonts w:ascii="Times New Roman" w:hAnsi="Times New Roman" w:cs="Times New Roman"/>
          <w:bCs/>
          <w:sz w:val="24"/>
          <w:szCs w:val="24"/>
        </w:rPr>
        <w:t xml:space="preserve"> със</w:t>
      </w:r>
      <w:r w:rsidRPr="00735178">
        <w:rPr>
          <w:rFonts w:ascii="Times New Roman" w:hAnsi="Times New Roman" w:cs="Times New Roman"/>
          <w:bCs/>
          <w:sz w:val="24"/>
          <w:szCs w:val="24"/>
        </w:rPr>
        <w:t xml:space="preserve"> свободен и безплатен</w:t>
      </w:r>
      <w:r>
        <w:rPr>
          <w:rFonts w:ascii="Times New Roman" w:hAnsi="Times New Roman" w:cs="Times New Roman"/>
          <w:bCs/>
          <w:sz w:val="24"/>
          <w:szCs w:val="24"/>
        </w:rPr>
        <w:t xml:space="preserve"> достъп</w:t>
      </w:r>
      <w:r w:rsidR="00192E07">
        <w:rPr>
          <w:rFonts w:ascii="Times New Roman" w:hAnsi="Times New Roman" w:cs="Times New Roman"/>
          <w:bCs/>
          <w:sz w:val="24"/>
          <w:szCs w:val="24"/>
        </w:rPr>
        <w:t xml:space="preserve">.  </w:t>
      </w:r>
    </w:p>
    <w:p w:rsidR="003C520F" w:rsidRDefault="003C520F" w:rsidP="003C520F">
      <w:pPr>
        <w:spacing w:after="0" w:line="276" w:lineRule="auto"/>
        <w:ind w:firstLine="708"/>
        <w:jc w:val="both"/>
        <w:rPr>
          <w:rFonts w:ascii="Times New Roman" w:hAnsi="Times New Roman" w:cs="Times New Roman"/>
          <w:bCs/>
          <w:sz w:val="24"/>
          <w:szCs w:val="24"/>
        </w:rPr>
      </w:pPr>
      <w:r w:rsidRPr="00FC3560">
        <w:rPr>
          <w:rFonts w:ascii="Times New Roman" w:hAnsi="Times New Roman" w:cs="Times New Roman"/>
          <w:bCs/>
          <w:sz w:val="24"/>
          <w:szCs w:val="24"/>
        </w:rPr>
        <w:t xml:space="preserve">(2) Вписването </w:t>
      </w:r>
      <w:r>
        <w:rPr>
          <w:rFonts w:ascii="Times New Roman" w:hAnsi="Times New Roman" w:cs="Times New Roman"/>
          <w:bCs/>
          <w:sz w:val="24"/>
          <w:szCs w:val="24"/>
        </w:rPr>
        <w:t xml:space="preserve">в регистъра по ал. 1 на </w:t>
      </w:r>
      <w:r w:rsidRPr="00FC3560">
        <w:rPr>
          <w:rFonts w:ascii="Times New Roman" w:hAnsi="Times New Roman" w:cs="Times New Roman"/>
          <w:bCs/>
          <w:sz w:val="24"/>
          <w:szCs w:val="24"/>
        </w:rPr>
        <w:t xml:space="preserve">услуги </w:t>
      </w:r>
      <w:r w:rsidRPr="00FC3560">
        <w:rPr>
          <w:rFonts w:ascii="Times New Roman" w:hAnsi="Times New Roman" w:cs="Times New Roman"/>
          <w:sz w:val="24"/>
          <w:szCs w:val="24"/>
        </w:rPr>
        <w:t xml:space="preserve"> по чл. 2, ал. 2, т. 2 и </w:t>
      </w:r>
      <w:r>
        <w:rPr>
          <w:rFonts w:ascii="Times New Roman" w:hAnsi="Times New Roman" w:cs="Times New Roman"/>
          <w:sz w:val="24"/>
          <w:szCs w:val="24"/>
        </w:rPr>
        <w:t>т. 3 – за</w:t>
      </w:r>
      <w:r w:rsidRPr="00FC3560">
        <w:rPr>
          <w:rFonts w:ascii="Times New Roman" w:hAnsi="Times New Roman" w:cs="Times New Roman"/>
          <w:sz w:val="24"/>
          <w:szCs w:val="24"/>
        </w:rPr>
        <w:t xml:space="preserve"> случаите по чл.</w:t>
      </w:r>
      <w:r>
        <w:rPr>
          <w:rFonts w:ascii="Times New Roman" w:hAnsi="Times New Roman" w:cs="Times New Roman"/>
          <w:sz w:val="24"/>
          <w:szCs w:val="24"/>
        </w:rPr>
        <w:t xml:space="preserve"> </w:t>
      </w:r>
      <w:r w:rsidRPr="00FC3560">
        <w:rPr>
          <w:rFonts w:ascii="Times New Roman" w:hAnsi="Times New Roman" w:cs="Times New Roman"/>
          <w:sz w:val="24"/>
          <w:szCs w:val="24"/>
        </w:rPr>
        <w:t xml:space="preserve">22, </w:t>
      </w:r>
      <w:r w:rsidRPr="00FC3560">
        <w:rPr>
          <w:rFonts w:ascii="Times New Roman" w:hAnsi="Times New Roman" w:cs="Times New Roman"/>
          <w:color w:val="000000"/>
          <w:sz w:val="24"/>
          <w:szCs w:val="24"/>
        </w:rPr>
        <w:t>се извършва от министъра на туризма или от оправомощено от него длъжностно лице</w:t>
      </w:r>
      <w:r>
        <w:rPr>
          <w:rFonts w:ascii="Times New Roman" w:hAnsi="Times New Roman" w:cs="Times New Roman"/>
          <w:color w:val="000000"/>
          <w:sz w:val="24"/>
          <w:szCs w:val="24"/>
        </w:rPr>
        <w:t>.</w:t>
      </w:r>
    </w:p>
    <w:p w:rsidR="003C520F" w:rsidRDefault="003C520F" w:rsidP="003C520F">
      <w:pPr>
        <w:spacing w:after="0" w:line="276" w:lineRule="auto"/>
        <w:ind w:firstLine="708"/>
        <w:jc w:val="both"/>
        <w:rPr>
          <w:rFonts w:ascii="Times New Roman" w:hAnsi="Times New Roman" w:cs="Times New Roman"/>
          <w:bCs/>
          <w:sz w:val="24"/>
          <w:szCs w:val="24"/>
        </w:rPr>
      </w:pPr>
      <w:r>
        <w:rPr>
          <w:rFonts w:ascii="Times New Roman" w:hAnsi="Times New Roman" w:cs="Times New Roman"/>
          <w:color w:val="000000"/>
          <w:sz w:val="24"/>
          <w:szCs w:val="24"/>
        </w:rPr>
        <w:t xml:space="preserve">(3) </w:t>
      </w:r>
      <w:r w:rsidRPr="00FC3560">
        <w:rPr>
          <w:rFonts w:ascii="Times New Roman" w:hAnsi="Times New Roman" w:cs="Times New Roman"/>
          <w:bCs/>
          <w:sz w:val="24"/>
          <w:szCs w:val="24"/>
        </w:rPr>
        <w:t>В</w:t>
      </w:r>
      <w:r>
        <w:rPr>
          <w:rFonts w:ascii="Times New Roman" w:hAnsi="Times New Roman" w:cs="Times New Roman"/>
          <w:bCs/>
          <w:sz w:val="24"/>
          <w:szCs w:val="24"/>
        </w:rPr>
        <w:t>писването в регистъра по ал. 1 на</w:t>
      </w:r>
      <w:r w:rsidRPr="00FC3560">
        <w:rPr>
          <w:rFonts w:ascii="Times New Roman" w:hAnsi="Times New Roman" w:cs="Times New Roman"/>
          <w:bCs/>
          <w:sz w:val="24"/>
          <w:szCs w:val="24"/>
        </w:rPr>
        <w:t xml:space="preserve"> услуги </w:t>
      </w:r>
      <w:r w:rsidRPr="00FC3560">
        <w:rPr>
          <w:rFonts w:ascii="Times New Roman" w:hAnsi="Times New Roman" w:cs="Times New Roman"/>
          <w:sz w:val="24"/>
          <w:szCs w:val="24"/>
        </w:rPr>
        <w:t xml:space="preserve"> по</w:t>
      </w:r>
      <w:r w:rsidRPr="00735178">
        <w:rPr>
          <w:rFonts w:ascii="Times New Roman" w:hAnsi="Times New Roman" w:cs="Times New Roman"/>
          <w:sz w:val="24"/>
          <w:szCs w:val="24"/>
        </w:rPr>
        <w:t xml:space="preserve"> чл.</w:t>
      </w:r>
      <w:r>
        <w:rPr>
          <w:rFonts w:ascii="Times New Roman" w:hAnsi="Times New Roman" w:cs="Times New Roman"/>
          <w:sz w:val="24"/>
          <w:szCs w:val="24"/>
        </w:rPr>
        <w:t xml:space="preserve"> 2</w:t>
      </w:r>
      <w:r w:rsidRPr="00735178">
        <w:rPr>
          <w:rFonts w:ascii="Times New Roman" w:hAnsi="Times New Roman" w:cs="Times New Roman"/>
          <w:sz w:val="24"/>
          <w:szCs w:val="24"/>
        </w:rPr>
        <w:t xml:space="preserve">, </w:t>
      </w:r>
      <w:r>
        <w:rPr>
          <w:rFonts w:ascii="Times New Roman" w:hAnsi="Times New Roman" w:cs="Times New Roman"/>
          <w:sz w:val="24"/>
          <w:szCs w:val="24"/>
        </w:rPr>
        <w:t xml:space="preserve">ал. 2, </w:t>
      </w:r>
      <w:r w:rsidRPr="00735178">
        <w:rPr>
          <w:rFonts w:ascii="Times New Roman" w:hAnsi="Times New Roman" w:cs="Times New Roman"/>
          <w:sz w:val="24"/>
          <w:szCs w:val="24"/>
        </w:rPr>
        <w:t>т.</w:t>
      </w:r>
      <w:r>
        <w:rPr>
          <w:rFonts w:ascii="Times New Roman" w:hAnsi="Times New Roman" w:cs="Times New Roman"/>
          <w:sz w:val="24"/>
          <w:szCs w:val="24"/>
        </w:rPr>
        <w:t xml:space="preserve"> </w:t>
      </w:r>
      <w:r w:rsidRPr="00735178">
        <w:rPr>
          <w:rFonts w:ascii="Times New Roman" w:hAnsi="Times New Roman" w:cs="Times New Roman"/>
          <w:sz w:val="24"/>
          <w:szCs w:val="24"/>
        </w:rPr>
        <w:t>1</w:t>
      </w:r>
      <w:r>
        <w:rPr>
          <w:rFonts w:ascii="Times New Roman" w:hAnsi="Times New Roman" w:cs="Times New Roman"/>
          <w:sz w:val="24"/>
          <w:szCs w:val="24"/>
        </w:rPr>
        <w:t xml:space="preserve"> и по чл.</w:t>
      </w:r>
      <w:r w:rsidR="008127F5">
        <w:rPr>
          <w:rFonts w:ascii="Times New Roman" w:hAnsi="Times New Roman" w:cs="Times New Roman"/>
          <w:sz w:val="24"/>
          <w:szCs w:val="24"/>
        </w:rPr>
        <w:t xml:space="preserve"> </w:t>
      </w:r>
      <w:r>
        <w:rPr>
          <w:rFonts w:ascii="Times New Roman" w:hAnsi="Times New Roman" w:cs="Times New Roman"/>
          <w:sz w:val="24"/>
          <w:szCs w:val="24"/>
        </w:rPr>
        <w:t>2, ал. 2, т. 3 – за случаите по чл. 23, се извършва от кмета на общината или от оправомощено от него длъжностно лице.</w:t>
      </w:r>
    </w:p>
    <w:p w:rsidR="003C520F" w:rsidRDefault="003C520F" w:rsidP="003C520F">
      <w:pPr>
        <w:spacing w:after="0" w:line="276" w:lineRule="auto"/>
        <w:ind w:firstLine="708"/>
        <w:jc w:val="both"/>
        <w:rPr>
          <w:rFonts w:ascii="Times New Roman" w:hAnsi="Times New Roman" w:cs="Times New Roman"/>
          <w:bCs/>
          <w:sz w:val="24"/>
          <w:szCs w:val="24"/>
        </w:rPr>
      </w:pPr>
      <w:r w:rsidRPr="00CA1470">
        <w:rPr>
          <w:rFonts w:ascii="Times New Roman" w:hAnsi="Times New Roman" w:cs="Times New Roman"/>
          <w:sz w:val="24"/>
          <w:szCs w:val="24"/>
        </w:rPr>
        <w:t xml:space="preserve">(4) </w:t>
      </w:r>
      <w:r w:rsidRPr="00CA1470">
        <w:rPr>
          <w:rStyle w:val="ala140"/>
          <w:rFonts w:ascii="Times New Roman" w:hAnsi="Times New Roman"/>
          <w:color w:val="000000"/>
          <w:sz w:val="24"/>
          <w:szCs w:val="24"/>
        </w:rPr>
        <w:t xml:space="preserve">Кметовете на общини или оправомощени от тях длъжностни лица водят и поддържат електронен регистър по реда на наредбата по чл. 165, ал. 2 от Закона за туризма за </w:t>
      </w:r>
      <w:r w:rsidRPr="00CA1470">
        <w:rPr>
          <w:rFonts w:ascii="Times New Roman" w:hAnsi="Times New Roman" w:cs="Times New Roman"/>
          <w:sz w:val="24"/>
          <w:szCs w:val="24"/>
        </w:rPr>
        <w:t xml:space="preserve">атракционни услуги </w:t>
      </w:r>
      <w:r>
        <w:rPr>
          <w:rFonts w:ascii="Times New Roman" w:hAnsi="Times New Roman" w:cs="Times New Roman"/>
          <w:sz w:val="24"/>
          <w:szCs w:val="24"/>
        </w:rPr>
        <w:t xml:space="preserve">по </w:t>
      </w:r>
      <w:r w:rsidRPr="00735178">
        <w:rPr>
          <w:rFonts w:ascii="Times New Roman" w:hAnsi="Times New Roman" w:cs="Times New Roman"/>
          <w:sz w:val="24"/>
          <w:szCs w:val="24"/>
        </w:rPr>
        <w:t>чл.</w:t>
      </w:r>
      <w:r>
        <w:rPr>
          <w:rFonts w:ascii="Times New Roman" w:hAnsi="Times New Roman" w:cs="Times New Roman"/>
          <w:sz w:val="24"/>
          <w:szCs w:val="24"/>
        </w:rPr>
        <w:t xml:space="preserve"> 2</w:t>
      </w:r>
      <w:r w:rsidRPr="00735178">
        <w:rPr>
          <w:rFonts w:ascii="Times New Roman" w:hAnsi="Times New Roman" w:cs="Times New Roman"/>
          <w:sz w:val="24"/>
          <w:szCs w:val="24"/>
        </w:rPr>
        <w:t xml:space="preserve">, </w:t>
      </w:r>
      <w:r>
        <w:rPr>
          <w:rFonts w:ascii="Times New Roman" w:hAnsi="Times New Roman" w:cs="Times New Roman"/>
          <w:sz w:val="24"/>
          <w:szCs w:val="24"/>
        </w:rPr>
        <w:t xml:space="preserve">ал. 2, </w:t>
      </w:r>
      <w:r w:rsidRPr="00735178">
        <w:rPr>
          <w:rFonts w:ascii="Times New Roman" w:hAnsi="Times New Roman" w:cs="Times New Roman"/>
          <w:sz w:val="24"/>
          <w:szCs w:val="24"/>
        </w:rPr>
        <w:t>т.</w:t>
      </w:r>
      <w:r>
        <w:rPr>
          <w:rFonts w:ascii="Times New Roman" w:hAnsi="Times New Roman" w:cs="Times New Roman"/>
          <w:sz w:val="24"/>
          <w:szCs w:val="24"/>
        </w:rPr>
        <w:t xml:space="preserve"> </w:t>
      </w:r>
      <w:r w:rsidRPr="00735178">
        <w:rPr>
          <w:rFonts w:ascii="Times New Roman" w:hAnsi="Times New Roman" w:cs="Times New Roman"/>
          <w:sz w:val="24"/>
          <w:szCs w:val="24"/>
        </w:rPr>
        <w:t>1</w:t>
      </w:r>
      <w:r>
        <w:rPr>
          <w:rFonts w:ascii="Times New Roman" w:hAnsi="Times New Roman" w:cs="Times New Roman"/>
          <w:sz w:val="24"/>
          <w:szCs w:val="24"/>
        </w:rPr>
        <w:t xml:space="preserve"> и по чл. 2, ал. 2, т. 3 – за случаите по чл. 23, за</w:t>
      </w:r>
      <w:r w:rsidRPr="00CA1470">
        <w:rPr>
          <w:rFonts w:ascii="Times New Roman" w:hAnsi="Times New Roman" w:cs="Times New Roman"/>
          <w:sz w:val="24"/>
          <w:szCs w:val="24"/>
        </w:rPr>
        <w:t xml:space="preserve"> територията на общината. </w:t>
      </w:r>
    </w:p>
    <w:p w:rsidR="008127F5" w:rsidRDefault="003C520F" w:rsidP="003C520F">
      <w:pPr>
        <w:pStyle w:val="NormalWeb"/>
        <w:spacing w:line="276" w:lineRule="auto"/>
        <w:ind w:firstLine="708"/>
      </w:pPr>
      <w:r w:rsidRPr="00107C30">
        <w:rPr>
          <w:rStyle w:val="alcapt2"/>
          <w:i w:val="0"/>
        </w:rPr>
        <w:t>(5)</w:t>
      </w:r>
      <w:r w:rsidRPr="00107C30">
        <w:rPr>
          <w:rStyle w:val="alcapt2"/>
        </w:rPr>
        <w:t xml:space="preserve"> </w:t>
      </w:r>
      <w:r w:rsidRPr="00107C30">
        <w:t xml:space="preserve">Регистрите по ал. </w:t>
      </w:r>
      <w:r>
        <w:t>4 се включват като</w:t>
      </w:r>
      <w:r w:rsidRPr="00107C30">
        <w:t xml:space="preserve"> част от Националния туристически регистър</w:t>
      </w:r>
      <w:r>
        <w:t xml:space="preserve"> по ал. 1</w:t>
      </w:r>
      <w:r w:rsidRPr="00107C30">
        <w:t xml:space="preserve">. Вписването се извършва чрез въвеждане на изискуемите данни по този закон чрез съответен интерфейс и сигурна комуникационна свързаност. </w:t>
      </w:r>
    </w:p>
    <w:p w:rsidR="007E3622" w:rsidRPr="00735178" w:rsidRDefault="007E3622" w:rsidP="003C520F">
      <w:pPr>
        <w:pStyle w:val="NormalWeb"/>
        <w:spacing w:line="276" w:lineRule="auto"/>
        <w:ind w:firstLine="708"/>
        <w:rPr>
          <w:bCs/>
        </w:rPr>
      </w:pPr>
      <w:r w:rsidRPr="00735178">
        <w:rPr>
          <w:b/>
        </w:rPr>
        <w:t xml:space="preserve">Чл. </w:t>
      </w:r>
      <w:r w:rsidR="009529B4">
        <w:rPr>
          <w:b/>
        </w:rPr>
        <w:t>7</w:t>
      </w:r>
      <w:r w:rsidRPr="00735178">
        <w:rPr>
          <w:b/>
        </w:rPr>
        <w:t>. (1)</w:t>
      </w:r>
      <w:r w:rsidRPr="00735178">
        <w:t xml:space="preserve"> </w:t>
      </w:r>
      <w:r w:rsidR="007C6980" w:rsidRPr="00735178">
        <w:t xml:space="preserve">Всяко лице, </w:t>
      </w:r>
      <w:r w:rsidR="00D6462A">
        <w:t xml:space="preserve">което </w:t>
      </w:r>
      <w:r w:rsidR="00B41E9E">
        <w:t>възнамерява</w:t>
      </w:r>
      <w:r w:rsidRPr="00735178">
        <w:t xml:space="preserve"> да предоставя</w:t>
      </w:r>
      <w:r w:rsidR="007C6980" w:rsidRPr="00735178">
        <w:t xml:space="preserve"> услуг</w:t>
      </w:r>
      <w:r w:rsidR="008127F5">
        <w:t>а</w:t>
      </w:r>
      <w:r w:rsidR="00C80F89">
        <w:t xml:space="preserve"> по чл. 2</w:t>
      </w:r>
      <w:r w:rsidRPr="00735178">
        <w:t xml:space="preserve"> </w:t>
      </w:r>
      <w:r w:rsidR="007C6980" w:rsidRPr="00735178">
        <w:t>под</w:t>
      </w:r>
      <w:r w:rsidRPr="00735178">
        <w:t>ава</w:t>
      </w:r>
      <w:r w:rsidR="007C6980" w:rsidRPr="00735178">
        <w:t xml:space="preserve"> </w:t>
      </w:r>
      <w:r w:rsidR="00B41E9E">
        <w:rPr>
          <w:bCs/>
        </w:rPr>
        <w:t>заявление</w:t>
      </w:r>
      <w:r w:rsidR="00B41E9E" w:rsidRPr="00735178">
        <w:rPr>
          <w:bCs/>
        </w:rPr>
        <w:t xml:space="preserve"> </w:t>
      </w:r>
      <w:r w:rsidR="00FE6878" w:rsidRPr="00735178">
        <w:rPr>
          <w:bCs/>
        </w:rPr>
        <w:t>по образец до</w:t>
      </w:r>
      <w:r w:rsidRPr="00735178">
        <w:rPr>
          <w:bCs/>
        </w:rPr>
        <w:t xml:space="preserve"> министъра на</w:t>
      </w:r>
      <w:r w:rsidR="00B45E79" w:rsidRPr="00735178">
        <w:rPr>
          <w:bCs/>
        </w:rPr>
        <w:t xml:space="preserve"> туризма</w:t>
      </w:r>
      <w:r w:rsidR="0006610B">
        <w:rPr>
          <w:bCs/>
        </w:rPr>
        <w:t xml:space="preserve"> или до кмета на съответната община – в случаите по ал. 3</w:t>
      </w:r>
      <w:r w:rsidR="00EE0882">
        <w:t xml:space="preserve">. Заявлението </w:t>
      </w:r>
      <w:r w:rsidR="0092530B">
        <w:t xml:space="preserve">се подава на български език и </w:t>
      </w:r>
      <w:r w:rsidR="00B41E9E">
        <w:t>съдържа</w:t>
      </w:r>
      <w:r w:rsidRPr="00735178">
        <w:t>:</w:t>
      </w:r>
    </w:p>
    <w:p w:rsidR="007E3622" w:rsidRPr="00735178" w:rsidRDefault="00FE6878" w:rsidP="00735178">
      <w:pPr>
        <w:pStyle w:val="NormalWeb"/>
        <w:spacing w:line="276" w:lineRule="auto"/>
      </w:pPr>
      <w:r w:rsidRPr="00735178">
        <w:t>1. идентификационни данни з</w:t>
      </w:r>
      <w:r w:rsidR="00B45B06" w:rsidRPr="00735178">
        <w:t xml:space="preserve">а </w:t>
      </w:r>
      <w:r w:rsidR="00C80F89">
        <w:t>заявителя</w:t>
      </w:r>
      <w:r w:rsidR="00B45B06" w:rsidRPr="00735178">
        <w:t>;</w:t>
      </w:r>
    </w:p>
    <w:p w:rsidR="007E3622" w:rsidRPr="00735178" w:rsidRDefault="007E3622" w:rsidP="00735178">
      <w:pPr>
        <w:pStyle w:val="NormalWeb"/>
        <w:spacing w:line="276" w:lineRule="auto"/>
      </w:pPr>
      <w:r w:rsidRPr="00735178">
        <w:t>2. кратко описание на услугите</w:t>
      </w:r>
      <w:r w:rsidR="00C80F89">
        <w:t>, които ще бъдат предоставяни</w:t>
      </w:r>
      <w:r w:rsidRPr="00735178">
        <w:t>;</w:t>
      </w:r>
    </w:p>
    <w:p w:rsidR="007E3622" w:rsidRPr="00E76F09" w:rsidRDefault="007E3622" w:rsidP="00735178">
      <w:pPr>
        <w:pStyle w:val="NormalWeb"/>
        <w:spacing w:line="276" w:lineRule="auto"/>
        <w:rPr>
          <w:lang w:val="en-US"/>
        </w:rPr>
      </w:pPr>
      <w:r w:rsidRPr="00735178">
        <w:t xml:space="preserve">3. </w:t>
      </w:r>
      <w:r w:rsidR="00B41E9E">
        <w:t xml:space="preserve">място на предоставяне и </w:t>
      </w:r>
      <w:r w:rsidRPr="00735178">
        <w:t>териториален обхват</w:t>
      </w:r>
      <w:r w:rsidR="00EE0882">
        <w:t xml:space="preserve"> на услугите</w:t>
      </w:r>
      <w:r w:rsidR="0092530B">
        <w:t xml:space="preserve"> – </w:t>
      </w:r>
      <w:r w:rsidRPr="00735178">
        <w:t>когато</w:t>
      </w:r>
      <w:r w:rsidR="0092530B">
        <w:t xml:space="preserve"> </w:t>
      </w:r>
      <w:r w:rsidRPr="00735178">
        <w:t>е приложимо;</w:t>
      </w:r>
    </w:p>
    <w:p w:rsidR="00417325" w:rsidRDefault="007E3622" w:rsidP="00735178">
      <w:pPr>
        <w:pStyle w:val="NormalWeb"/>
        <w:spacing w:line="276" w:lineRule="auto"/>
        <w:rPr>
          <w:bCs/>
        </w:rPr>
      </w:pPr>
      <w:r w:rsidRPr="00735178">
        <w:t xml:space="preserve">4. </w:t>
      </w:r>
      <w:r w:rsidR="00417325" w:rsidRPr="00735178">
        <w:rPr>
          <w:bCs/>
        </w:rPr>
        <w:t>план за безопасност при предоставяне на услуг</w:t>
      </w:r>
      <w:r w:rsidR="00D6462A">
        <w:rPr>
          <w:bCs/>
        </w:rPr>
        <w:t>и</w:t>
      </w:r>
      <w:r w:rsidR="00417325" w:rsidRPr="00735178">
        <w:rPr>
          <w:bCs/>
        </w:rPr>
        <w:t>т</w:t>
      </w:r>
      <w:r w:rsidR="00D6462A">
        <w:rPr>
          <w:bCs/>
        </w:rPr>
        <w:t>е</w:t>
      </w:r>
      <w:r w:rsidR="0092530B">
        <w:rPr>
          <w:bCs/>
        </w:rPr>
        <w:t>;</w:t>
      </w:r>
    </w:p>
    <w:p w:rsidR="007E3622" w:rsidRPr="00735178" w:rsidRDefault="00417325" w:rsidP="00735178">
      <w:pPr>
        <w:pStyle w:val="NormalWeb"/>
        <w:spacing w:line="276" w:lineRule="auto"/>
      </w:pPr>
      <w:r>
        <w:rPr>
          <w:bCs/>
        </w:rPr>
        <w:t>5.</w:t>
      </w:r>
      <w:r w:rsidR="00EE0882">
        <w:rPr>
          <w:bCs/>
        </w:rPr>
        <w:t xml:space="preserve"> </w:t>
      </w:r>
      <w:r w:rsidR="00B45B06" w:rsidRPr="00735178">
        <w:t xml:space="preserve">отговорно лице по безопасността с данни </w:t>
      </w:r>
      <w:r w:rsidR="007E3622" w:rsidRPr="00735178">
        <w:t>за контакт;</w:t>
      </w:r>
    </w:p>
    <w:p w:rsidR="007E3622" w:rsidRPr="00735178" w:rsidRDefault="00417325" w:rsidP="00735178">
      <w:pPr>
        <w:pStyle w:val="NormalWeb"/>
        <w:spacing w:line="276" w:lineRule="auto"/>
      </w:pPr>
      <w:r>
        <w:t>6</w:t>
      </w:r>
      <w:r w:rsidR="007E3622" w:rsidRPr="00735178">
        <w:t>. предполагаема дата за начало на дейността;</w:t>
      </w:r>
    </w:p>
    <w:p w:rsidR="0092530B" w:rsidRDefault="00417325" w:rsidP="0092530B">
      <w:pPr>
        <w:pStyle w:val="NormalWeb"/>
        <w:spacing w:line="276" w:lineRule="auto"/>
        <w:rPr>
          <w:bCs/>
        </w:rPr>
      </w:pPr>
      <w:r>
        <w:t>7</w:t>
      </w:r>
      <w:r w:rsidR="007E3622" w:rsidRPr="00735178">
        <w:t xml:space="preserve">. </w:t>
      </w:r>
      <w:r w:rsidR="007E3622" w:rsidRPr="00735178">
        <w:rPr>
          <w:bCs/>
        </w:rPr>
        <w:t>копие от сключена застраховка</w:t>
      </w:r>
      <w:r w:rsidR="009529B4">
        <w:rPr>
          <w:bCs/>
        </w:rPr>
        <w:t xml:space="preserve"> по чл. 8</w:t>
      </w:r>
      <w:r w:rsidR="0092530B">
        <w:rPr>
          <w:bCs/>
        </w:rPr>
        <w:t>;</w:t>
      </w:r>
    </w:p>
    <w:p w:rsidR="0092530B" w:rsidRDefault="00B41E9E" w:rsidP="0092530B">
      <w:pPr>
        <w:pStyle w:val="NormalWeb"/>
        <w:spacing w:line="276" w:lineRule="auto"/>
        <w:rPr>
          <w:bCs/>
        </w:rPr>
      </w:pPr>
      <w:r>
        <w:rPr>
          <w:bCs/>
        </w:rPr>
        <w:t xml:space="preserve">8. </w:t>
      </w:r>
      <w:r w:rsidRPr="0092530B">
        <w:rPr>
          <w:bCs/>
        </w:rPr>
        <w:t xml:space="preserve">сертификат за </w:t>
      </w:r>
      <w:r w:rsidR="00417325" w:rsidRPr="0092530B">
        <w:rPr>
          <w:bCs/>
        </w:rPr>
        <w:t>оценка на съответствието</w:t>
      </w:r>
      <w:r w:rsidRPr="0092530B">
        <w:rPr>
          <w:bCs/>
        </w:rPr>
        <w:t>,</w:t>
      </w:r>
      <w:r w:rsidRPr="00735178">
        <w:rPr>
          <w:bCs/>
        </w:rPr>
        <w:t xml:space="preserve"> издаден от акредитиран орган за контрол</w:t>
      </w:r>
      <w:r w:rsidR="009529B4">
        <w:rPr>
          <w:bCs/>
        </w:rPr>
        <w:t>.</w:t>
      </w:r>
    </w:p>
    <w:p w:rsidR="007E3622" w:rsidRPr="0092530B" w:rsidRDefault="0092530B" w:rsidP="0092530B">
      <w:pPr>
        <w:pStyle w:val="NormalWeb"/>
        <w:spacing w:line="276" w:lineRule="auto"/>
        <w:rPr>
          <w:bCs/>
        </w:rPr>
      </w:pPr>
      <w:r w:rsidRPr="00E76F09">
        <w:rPr>
          <w:b/>
        </w:rPr>
        <w:t>(2</w:t>
      </w:r>
      <w:r w:rsidR="007E3622" w:rsidRPr="00E76F09">
        <w:rPr>
          <w:b/>
        </w:rPr>
        <w:t>)</w:t>
      </w:r>
      <w:r w:rsidR="007E3622" w:rsidRPr="00735178">
        <w:t xml:space="preserve"> В случай на непълнота на </w:t>
      </w:r>
      <w:r w:rsidR="00EE0882">
        <w:rPr>
          <w:bdr w:val="none" w:sz="0" w:space="0" w:color="auto" w:frame="1"/>
          <w:shd w:val="clear" w:color="auto" w:fill="FFFFFF"/>
        </w:rPr>
        <w:t>заявлението</w:t>
      </w:r>
      <w:r w:rsidR="007F51C0">
        <w:rPr>
          <w:bdr w:val="none" w:sz="0" w:space="0" w:color="auto" w:frame="1"/>
          <w:shd w:val="clear" w:color="auto" w:fill="FFFFFF"/>
        </w:rPr>
        <w:t>,</w:t>
      </w:r>
      <w:r w:rsidR="007E3622" w:rsidRPr="00735178">
        <w:t xml:space="preserve"> в 7-дневен срок от получаването му министърът на </w:t>
      </w:r>
      <w:r w:rsidR="00B45E79" w:rsidRPr="00735178">
        <w:t>туризма</w:t>
      </w:r>
      <w:r w:rsidR="007E3622" w:rsidRPr="00735178">
        <w:t xml:space="preserve"> </w:t>
      </w:r>
      <w:r w:rsidR="0006610B">
        <w:t xml:space="preserve">или </w:t>
      </w:r>
      <w:r w:rsidR="0006610B" w:rsidRPr="0067769C">
        <w:t xml:space="preserve">кметът на общината </w:t>
      </w:r>
      <w:r w:rsidR="007E3622" w:rsidRPr="00735178">
        <w:t>или оправомощен</w:t>
      </w:r>
      <w:r w:rsidR="0006610B">
        <w:t>и</w:t>
      </w:r>
      <w:r w:rsidR="007E3622" w:rsidRPr="00735178">
        <w:t xml:space="preserve"> от </w:t>
      </w:r>
      <w:r w:rsidR="0006610B">
        <w:t xml:space="preserve">тях </w:t>
      </w:r>
      <w:r w:rsidR="007E3622" w:rsidRPr="00735178">
        <w:t>лиц</w:t>
      </w:r>
      <w:r w:rsidR="0006610B">
        <w:t>а</w:t>
      </w:r>
      <w:r w:rsidR="007E3622" w:rsidRPr="00735178">
        <w:t xml:space="preserve"> писмено </w:t>
      </w:r>
      <w:r w:rsidR="007E3622" w:rsidRPr="00735178">
        <w:rPr>
          <w:bdr w:val="none" w:sz="0" w:space="0" w:color="auto" w:frame="1"/>
          <w:shd w:val="clear" w:color="auto" w:fill="FFFFFF"/>
        </w:rPr>
        <w:t>уведомява</w:t>
      </w:r>
      <w:r w:rsidR="0006610B">
        <w:rPr>
          <w:bdr w:val="none" w:sz="0" w:space="0" w:color="auto" w:frame="1"/>
          <w:shd w:val="clear" w:color="auto" w:fill="FFFFFF"/>
        </w:rPr>
        <w:t>т</w:t>
      </w:r>
      <w:r w:rsidR="007E3622" w:rsidRPr="00735178">
        <w:t xml:space="preserve"> </w:t>
      </w:r>
      <w:r w:rsidR="00C80F89">
        <w:t>заявителя</w:t>
      </w:r>
      <w:r w:rsidR="007E3622" w:rsidRPr="00735178">
        <w:t xml:space="preserve"> да отстрани непълнотите.</w:t>
      </w:r>
    </w:p>
    <w:p w:rsidR="007E3622" w:rsidRPr="00735178" w:rsidRDefault="0092530B" w:rsidP="00735178">
      <w:pPr>
        <w:pStyle w:val="NormalWeb"/>
        <w:spacing w:line="276" w:lineRule="auto"/>
      </w:pPr>
      <w:r w:rsidRPr="00E76F09">
        <w:rPr>
          <w:b/>
        </w:rPr>
        <w:t>(</w:t>
      </w:r>
      <w:r w:rsidR="00E76F09" w:rsidRPr="00E76F09">
        <w:rPr>
          <w:b/>
        </w:rPr>
        <w:t>3</w:t>
      </w:r>
      <w:r w:rsidR="007E3622" w:rsidRPr="00E76F09">
        <w:rPr>
          <w:b/>
        </w:rPr>
        <w:t>)</w:t>
      </w:r>
      <w:r w:rsidR="007E3622" w:rsidRPr="00735178">
        <w:t xml:space="preserve"> </w:t>
      </w:r>
      <w:r w:rsidR="00725AA1" w:rsidRPr="00735178">
        <w:t xml:space="preserve">Правото да </w:t>
      </w:r>
      <w:r w:rsidR="00C80F89">
        <w:t>се предоставя услуга по чл. 2</w:t>
      </w:r>
      <w:r w:rsidR="00725AA1" w:rsidRPr="00735178">
        <w:t xml:space="preserve"> възниква</w:t>
      </w:r>
      <w:r w:rsidR="007E3622" w:rsidRPr="00735178">
        <w:rPr>
          <w:color w:val="auto"/>
        </w:rPr>
        <w:t xml:space="preserve"> </w:t>
      </w:r>
      <w:r w:rsidR="007E3622" w:rsidRPr="00735178">
        <w:t>от датата н</w:t>
      </w:r>
      <w:r w:rsidR="00FE6878" w:rsidRPr="00735178">
        <w:t xml:space="preserve">а вписване в регистъра по чл. </w:t>
      </w:r>
      <w:r w:rsidR="009529B4">
        <w:t>6</w:t>
      </w:r>
      <w:r w:rsidR="00B45E79" w:rsidRPr="00735178">
        <w:t>, ал. 1</w:t>
      </w:r>
      <w:r w:rsidR="00FE6878" w:rsidRPr="00735178">
        <w:t xml:space="preserve">. </w:t>
      </w:r>
      <w:r w:rsidR="007E3622" w:rsidRPr="00735178">
        <w:t xml:space="preserve"> </w:t>
      </w:r>
    </w:p>
    <w:p w:rsidR="007E3622" w:rsidRPr="00735178" w:rsidRDefault="0092530B" w:rsidP="00735178">
      <w:pPr>
        <w:pStyle w:val="NormalWeb"/>
        <w:spacing w:line="276" w:lineRule="auto"/>
      </w:pPr>
      <w:r w:rsidRPr="00E76F09">
        <w:rPr>
          <w:b/>
        </w:rPr>
        <w:t>(</w:t>
      </w:r>
      <w:r w:rsidR="00E76F09" w:rsidRPr="00E76F09">
        <w:rPr>
          <w:b/>
        </w:rPr>
        <w:t>4</w:t>
      </w:r>
      <w:r w:rsidR="007E3622" w:rsidRPr="00E76F09">
        <w:rPr>
          <w:b/>
        </w:rPr>
        <w:t>)</w:t>
      </w:r>
      <w:r w:rsidR="007E3622" w:rsidRPr="00735178">
        <w:t xml:space="preserve"> Лицето </w:t>
      </w:r>
      <w:r w:rsidR="007F51C0">
        <w:t xml:space="preserve">по ал. 1 </w:t>
      </w:r>
      <w:r w:rsidR="007E3622" w:rsidRPr="00735178">
        <w:rPr>
          <w:bdr w:val="none" w:sz="0" w:space="0" w:color="auto" w:frame="1"/>
          <w:shd w:val="clear" w:color="auto" w:fill="FFFFFF"/>
        </w:rPr>
        <w:t>уведомява</w:t>
      </w:r>
      <w:r w:rsidR="007E3622" w:rsidRPr="00735178">
        <w:t xml:space="preserve"> министъра на</w:t>
      </w:r>
      <w:r w:rsidR="00B45E79" w:rsidRPr="00735178">
        <w:t xml:space="preserve"> туризма</w:t>
      </w:r>
      <w:r w:rsidR="007E3622" w:rsidRPr="00735178">
        <w:t xml:space="preserve"> </w:t>
      </w:r>
      <w:r w:rsidR="0006610B">
        <w:t xml:space="preserve">или кмета на съответната община – в случаите по ал. 3, </w:t>
      </w:r>
      <w:r w:rsidR="007E3622" w:rsidRPr="00735178">
        <w:t xml:space="preserve">за всяка промяна на данните от </w:t>
      </w:r>
      <w:r w:rsidR="00EE0882">
        <w:rPr>
          <w:bdr w:val="none" w:sz="0" w:space="0" w:color="auto" w:frame="1"/>
          <w:shd w:val="clear" w:color="auto" w:fill="FFFFFF"/>
        </w:rPr>
        <w:t>заявлението</w:t>
      </w:r>
      <w:r w:rsidR="007E3622" w:rsidRPr="00735178">
        <w:t xml:space="preserve"> по ал. 1 в 14-дневен срок от настъпването на промяната.</w:t>
      </w:r>
    </w:p>
    <w:p w:rsidR="00BC22A7" w:rsidRPr="00735178" w:rsidRDefault="0092530B" w:rsidP="00735178">
      <w:pPr>
        <w:pStyle w:val="NormalWeb"/>
        <w:spacing w:line="276" w:lineRule="auto"/>
        <w:rPr>
          <w:bCs/>
        </w:rPr>
      </w:pPr>
      <w:r w:rsidRPr="00E76F09">
        <w:rPr>
          <w:b/>
          <w:bCs/>
        </w:rPr>
        <w:t>(</w:t>
      </w:r>
      <w:r w:rsidR="00E76F09" w:rsidRPr="00E76F09">
        <w:rPr>
          <w:b/>
          <w:bCs/>
        </w:rPr>
        <w:t>5</w:t>
      </w:r>
      <w:r w:rsidR="007C6980" w:rsidRPr="00E76F09">
        <w:rPr>
          <w:b/>
          <w:bCs/>
        </w:rPr>
        <w:t>)</w:t>
      </w:r>
      <w:r w:rsidR="007C6980" w:rsidRPr="00735178">
        <w:rPr>
          <w:bCs/>
        </w:rPr>
        <w:t xml:space="preserve"> </w:t>
      </w:r>
      <w:r w:rsidR="007E3622" w:rsidRPr="00735178">
        <w:rPr>
          <w:bCs/>
        </w:rPr>
        <w:t>У</w:t>
      </w:r>
      <w:r w:rsidR="007C6980" w:rsidRPr="00735178">
        <w:rPr>
          <w:bCs/>
        </w:rPr>
        <w:t xml:space="preserve">словията и редът за поддържане и ползване на регистъра по </w:t>
      </w:r>
      <w:r w:rsidR="00FE6878" w:rsidRPr="00735178">
        <w:rPr>
          <w:bCs/>
        </w:rPr>
        <w:t xml:space="preserve">чл. </w:t>
      </w:r>
      <w:r w:rsidR="009529B4">
        <w:rPr>
          <w:bCs/>
        </w:rPr>
        <w:t>6</w:t>
      </w:r>
      <w:r w:rsidR="00B45E79" w:rsidRPr="00735178">
        <w:rPr>
          <w:bCs/>
        </w:rPr>
        <w:t>, ал. 1</w:t>
      </w:r>
      <w:r w:rsidR="002B7BDD">
        <w:rPr>
          <w:bCs/>
        </w:rPr>
        <w:t>,</w:t>
      </w:r>
      <w:r w:rsidR="00617147">
        <w:rPr>
          <w:bCs/>
        </w:rPr>
        <w:t xml:space="preserve"> </w:t>
      </w:r>
      <w:r w:rsidR="002B7BDD">
        <w:rPr>
          <w:bCs/>
        </w:rPr>
        <w:t>данните, които се вписват в него</w:t>
      </w:r>
      <w:r w:rsidR="00617147">
        <w:rPr>
          <w:bCs/>
        </w:rPr>
        <w:t>, както и</w:t>
      </w:r>
      <w:r w:rsidR="002B7BDD">
        <w:rPr>
          <w:bCs/>
        </w:rPr>
        <w:t xml:space="preserve"> за заличаване на вписването и </w:t>
      </w:r>
      <w:r w:rsidR="00FE6878" w:rsidRPr="00735178">
        <w:rPr>
          <w:bCs/>
        </w:rPr>
        <w:t>образецът на заявление по ал. 1</w:t>
      </w:r>
      <w:r w:rsidR="007C6980" w:rsidRPr="00735178">
        <w:rPr>
          <w:bCs/>
        </w:rPr>
        <w:t xml:space="preserve"> се определят с наредба</w:t>
      </w:r>
      <w:r w:rsidR="00CD47EE">
        <w:rPr>
          <w:bCs/>
        </w:rPr>
        <w:t>та по чл. 165, ал. 2 от Закона за туризма.</w:t>
      </w:r>
    </w:p>
    <w:p w:rsidR="00F928EF" w:rsidRPr="00735178" w:rsidRDefault="0092530B" w:rsidP="00735178">
      <w:pPr>
        <w:spacing w:after="0" w:line="276" w:lineRule="auto"/>
        <w:ind w:firstLine="993"/>
        <w:jc w:val="both"/>
        <w:rPr>
          <w:rFonts w:ascii="Times New Roman" w:hAnsi="Times New Roman" w:cs="Times New Roman"/>
          <w:sz w:val="24"/>
          <w:szCs w:val="24"/>
        </w:rPr>
      </w:pPr>
      <w:bookmarkStart w:id="1" w:name="to_paragraph_id44282685"/>
      <w:bookmarkEnd w:id="1"/>
      <w:r w:rsidRPr="00E76F09">
        <w:rPr>
          <w:rFonts w:ascii="Times New Roman" w:hAnsi="Times New Roman" w:cs="Times New Roman"/>
          <w:b/>
          <w:bCs/>
          <w:sz w:val="24"/>
          <w:szCs w:val="24"/>
        </w:rPr>
        <w:t>(</w:t>
      </w:r>
      <w:r w:rsidR="00E76F09" w:rsidRPr="00E76F09">
        <w:rPr>
          <w:rFonts w:ascii="Times New Roman" w:hAnsi="Times New Roman" w:cs="Times New Roman"/>
          <w:b/>
          <w:bCs/>
          <w:sz w:val="24"/>
          <w:szCs w:val="24"/>
        </w:rPr>
        <w:t>6</w:t>
      </w:r>
      <w:r w:rsidR="005537D6" w:rsidRPr="00E76F09">
        <w:rPr>
          <w:rFonts w:ascii="Times New Roman" w:hAnsi="Times New Roman" w:cs="Times New Roman"/>
          <w:b/>
          <w:bCs/>
          <w:sz w:val="24"/>
          <w:szCs w:val="24"/>
        </w:rPr>
        <w:t>)</w:t>
      </w:r>
      <w:r w:rsidR="005537D6" w:rsidRPr="00735178">
        <w:rPr>
          <w:rFonts w:ascii="Times New Roman" w:hAnsi="Times New Roman" w:cs="Times New Roman"/>
          <w:bCs/>
          <w:sz w:val="24"/>
          <w:szCs w:val="24"/>
        </w:rPr>
        <w:t xml:space="preserve"> </w:t>
      </w:r>
      <w:r w:rsidR="00B45E79" w:rsidRPr="00735178">
        <w:rPr>
          <w:rFonts w:ascii="Times New Roman" w:hAnsi="Times New Roman" w:cs="Times New Roman"/>
          <w:bCs/>
          <w:sz w:val="24"/>
          <w:szCs w:val="24"/>
        </w:rPr>
        <w:t xml:space="preserve">Забранява се </w:t>
      </w:r>
      <w:r w:rsidR="00B45E79" w:rsidRPr="00735178">
        <w:rPr>
          <w:rFonts w:ascii="Times New Roman" w:hAnsi="Times New Roman" w:cs="Times New Roman"/>
          <w:sz w:val="24"/>
          <w:szCs w:val="24"/>
        </w:rPr>
        <w:t>п</w:t>
      </w:r>
      <w:r w:rsidR="00B84109" w:rsidRPr="00735178">
        <w:rPr>
          <w:rFonts w:ascii="Times New Roman" w:hAnsi="Times New Roman" w:cs="Times New Roman"/>
          <w:sz w:val="24"/>
          <w:szCs w:val="24"/>
        </w:rPr>
        <w:t>редоставянето на услуга</w:t>
      </w:r>
      <w:r w:rsidR="00F60CB4">
        <w:rPr>
          <w:rFonts w:ascii="Times New Roman" w:hAnsi="Times New Roman" w:cs="Times New Roman"/>
          <w:sz w:val="24"/>
          <w:szCs w:val="24"/>
        </w:rPr>
        <w:t xml:space="preserve"> по чл. 2</w:t>
      </w:r>
      <w:r w:rsidR="00B84109" w:rsidRPr="00735178">
        <w:rPr>
          <w:rFonts w:ascii="Times New Roman" w:hAnsi="Times New Roman" w:cs="Times New Roman"/>
          <w:sz w:val="24"/>
          <w:szCs w:val="24"/>
        </w:rPr>
        <w:t xml:space="preserve"> </w:t>
      </w:r>
      <w:r w:rsidR="00563ED6">
        <w:rPr>
          <w:rFonts w:ascii="Times New Roman" w:hAnsi="Times New Roman" w:cs="Times New Roman"/>
          <w:sz w:val="24"/>
          <w:szCs w:val="24"/>
        </w:rPr>
        <w:t>преди</w:t>
      </w:r>
      <w:r w:rsidR="00410213" w:rsidRPr="00735178">
        <w:rPr>
          <w:rFonts w:ascii="Times New Roman" w:hAnsi="Times New Roman" w:cs="Times New Roman"/>
          <w:sz w:val="24"/>
          <w:szCs w:val="24"/>
        </w:rPr>
        <w:t xml:space="preserve"> вписване в регистъра</w:t>
      </w:r>
      <w:r w:rsidR="009529B4">
        <w:rPr>
          <w:rFonts w:ascii="Times New Roman" w:hAnsi="Times New Roman" w:cs="Times New Roman"/>
          <w:sz w:val="24"/>
          <w:szCs w:val="24"/>
        </w:rPr>
        <w:t xml:space="preserve"> по чл. 6</w:t>
      </w:r>
      <w:r w:rsidR="00EE0882">
        <w:rPr>
          <w:rFonts w:ascii="Times New Roman" w:hAnsi="Times New Roman" w:cs="Times New Roman"/>
          <w:sz w:val="24"/>
          <w:szCs w:val="24"/>
        </w:rPr>
        <w:t>, ал. 1</w:t>
      </w:r>
      <w:r w:rsidR="00410213" w:rsidRPr="00735178">
        <w:rPr>
          <w:rFonts w:ascii="Times New Roman" w:hAnsi="Times New Roman" w:cs="Times New Roman"/>
          <w:sz w:val="24"/>
          <w:szCs w:val="24"/>
        </w:rPr>
        <w:t>.</w:t>
      </w:r>
    </w:p>
    <w:p w:rsidR="001A564A" w:rsidRPr="0092530B" w:rsidRDefault="00467E29" w:rsidP="00735178">
      <w:pPr>
        <w:spacing w:after="0" w:line="276" w:lineRule="auto"/>
        <w:ind w:firstLine="993"/>
        <w:jc w:val="both"/>
        <w:rPr>
          <w:rFonts w:ascii="Times New Roman" w:hAnsi="Times New Roman" w:cs="Times New Roman"/>
          <w:sz w:val="24"/>
          <w:szCs w:val="24"/>
        </w:rPr>
      </w:pPr>
      <w:r w:rsidRPr="00735178">
        <w:rPr>
          <w:rFonts w:ascii="Times New Roman" w:hAnsi="Times New Roman" w:cs="Times New Roman"/>
          <w:b/>
          <w:sz w:val="24"/>
          <w:szCs w:val="24"/>
        </w:rPr>
        <w:t xml:space="preserve">Чл. </w:t>
      </w:r>
      <w:r w:rsidR="009529B4">
        <w:rPr>
          <w:rFonts w:ascii="Times New Roman" w:hAnsi="Times New Roman" w:cs="Times New Roman"/>
          <w:b/>
          <w:sz w:val="24"/>
          <w:szCs w:val="24"/>
        </w:rPr>
        <w:t>8</w:t>
      </w:r>
      <w:r w:rsidRPr="00735178">
        <w:rPr>
          <w:rFonts w:ascii="Times New Roman" w:hAnsi="Times New Roman" w:cs="Times New Roman"/>
          <w:b/>
          <w:sz w:val="24"/>
          <w:szCs w:val="24"/>
        </w:rPr>
        <w:t>. (1)</w:t>
      </w:r>
      <w:r w:rsidRPr="00735178">
        <w:rPr>
          <w:rFonts w:ascii="Times New Roman" w:hAnsi="Times New Roman" w:cs="Times New Roman"/>
          <w:sz w:val="24"/>
          <w:szCs w:val="24"/>
        </w:rPr>
        <w:t xml:space="preserve"> </w:t>
      </w:r>
      <w:r w:rsidR="00DB64A7">
        <w:rPr>
          <w:rFonts w:ascii="Times New Roman" w:hAnsi="Times New Roman" w:cs="Times New Roman"/>
          <w:sz w:val="24"/>
          <w:szCs w:val="24"/>
        </w:rPr>
        <w:t>Доставчиците на</w:t>
      </w:r>
      <w:r w:rsidR="001A564A" w:rsidRPr="00735178">
        <w:rPr>
          <w:rFonts w:ascii="Times New Roman" w:hAnsi="Times New Roman" w:cs="Times New Roman"/>
          <w:sz w:val="24"/>
          <w:szCs w:val="24"/>
        </w:rPr>
        <w:t xml:space="preserve"> атракционни услуги</w:t>
      </w:r>
      <w:r w:rsidR="009529B4">
        <w:rPr>
          <w:rFonts w:ascii="Times New Roman" w:hAnsi="Times New Roman" w:cs="Times New Roman"/>
          <w:sz w:val="24"/>
          <w:szCs w:val="24"/>
        </w:rPr>
        <w:t xml:space="preserve"> по чл. 2</w:t>
      </w:r>
      <w:r w:rsidR="001A564A" w:rsidRPr="00735178">
        <w:rPr>
          <w:rFonts w:ascii="Times New Roman" w:hAnsi="Times New Roman" w:cs="Times New Roman"/>
          <w:sz w:val="24"/>
          <w:szCs w:val="24"/>
        </w:rPr>
        <w:t xml:space="preserve"> застраховат </w:t>
      </w:r>
      <w:r w:rsidR="009A7B00" w:rsidRPr="0092530B">
        <w:rPr>
          <w:rFonts w:ascii="Times New Roman" w:hAnsi="Times New Roman" w:cs="Times New Roman"/>
          <w:sz w:val="24"/>
          <w:szCs w:val="24"/>
        </w:rPr>
        <w:t xml:space="preserve">отговорността си спрямо лицата, ползващи услугата и </w:t>
      </w:r>
      <w:r w:rsidR="00563ED6">
        <w:rPr>
          <w:rFonts w:ascii="Times New Roman" w:hAnsi="Times New Roman" w:cs="Times New Roman"/>
          <w:sz w:val="24"/>
          <w:szCs w:val="24"/>
        </w:rPr>
        <w:t xml:space="preserve">спрямо </w:t>
      </w:r>
      <w:r w:rsidR="009A7B00" w:rsidRPr="0092530B">
        <w:rPr>
          <w:rFonts w:ascii="Times New Roman" w:hAnsi="Times New Roman" w:cs="Times New Roman"/>
          <w:sz w:val="24"/>
          <w:szCs w:val="24"/>
        </w:rPr>
        <w:t xml:space="preserve">трети лица. </w:t>
      </w:r>
    </w:p>
    <w:p w:rsidR="0092530B" w:rsidRDefault="001A564A" w:rsidP="0092530B">
      <w:pPr>
        <w:spacing w:after="0" w:line="276" w:lineRule="auto"/>
        <w:ind w:firstLine="993"/>
        <w:jc w:val="both"/>
        <w:rPr>
          <w:rFonts w:ascii="Times New Roman" w:hAnsi="Times New Roman" w:cs="Times New Roman"/>
          <w:sz w:val="24"/>
          <w:szCs w:val="24"/>
        </w:rPr>
      </w:pPr>
      <w:r w:rsidRPr="0092530B">
        <w:rPr>
          <w:rFonts w:ascii="Times New Roman" w:hAnsi="Times New Roman" w:cs="Times New Roman"/>
          <w:sz w:val="24"/>
          <w:szCs w:val="24"/>
        </w:rPr>
        <w:t>(2) Условията и редът за задължително застраховане по ал. 1 се определят с наредба на Министерския съвет</w:t>
      </w:r>
      <w:r w:rsidR="0073439B" w:rsidRPr="0092530B">
        <w:rPr>
          <w:rFonts w:ascii="Times New Roman" w:hAnsi="Times New Roman" w:cs="Times New Roman"/>
          <w:sz w:val="24"/>
          <w:szCs w:val="24"/>
        </w:rPr>
        <w:t xml:space="preserve"> по предложение на</w:t>
      </w:r>
      <w:r w:rsidR="00EE0882" w:rsidRPr="0092530B">
        <w:rPr>
          <w:rFonts w:ascii="Times New Roman" w:hAnsi="Times New Roman" w:cs="Times New Roman"/>
          <w:sz w:val="24"/>
          <w:szCs w:val="24"/>
        </w:rPr>
        <w:t xml:space="preserve"> министъра на туризма.</w:t>
      </w:r>
    </w:p>
    <w:p w:rsidR="00F928EF" w:rsidRPr="00735178" w:rsidRDefault="008C4D7A" w:rsidP="0092530B">
      <w:pPr>
        <w:spacing w:after="0" w:line="276" w:lineRule="auto"/>
        <w:ind w:firstLine="993"/>
        <w:jc w:val="both"/>
        <w:rPr>
          <w:rFonts w:ascii="Times New Roman" w:hAnsi="Times New Roman" w:cs="Times New Roman"/>
          <w:sz w:val="24"/>
          <w:szCs w:val="24"/>
        </w:rPr>
      </w:pPr>
      <w:r w:rsidRPr="00735178">
        <w:rPr>
          <w:rFonts w:ascii="Times New Roman" w:hAnsi="Times New Roman" w:cs="Times New Roman"/>
          <w:b/>
          <w:sz w:val="24"/>
          <w:szCs w:val="24"/>
        </w:rPr>
        <w:t xml:space="preserve">Чл. </w:t>
      </w:r>
      <w:r w:rsidR="009529B4">
        <w:rPr>
          <w:rFonts w:ascii="Times New Roman" w:hAnsi="Times New Roman" w:cs="Times New Roman"/>
          <w:b/>
          <w:sz w:val="24"/>
          <w:szCs w:val="24"/>
        </w:rPr>
        <w:t>9</w:t>
      </w:r>
      <w:r w:rsidRPr="00735178">
        <w:rPr>
          <w:rFonts w:ascii="Times New Roman" w:hAnsi="Times New Roman" w:cs="Times New Roman"/>
          <w:b/>
          <w:sz w:val="24"/>
          <w:szCs w:val="24"/>
        </w:rPr>
        <w:t>. (1)</w:t>
      </w:r>
      <w:r w:rsidRPr="00735178">
        <w:rPr>
          <w:rFonts w:ascii="Times New Roman" w:hAnsi="Times New Roman" w:cs="Times New Roman"/>
          <w:sz w:val="24"/>
          <w:szCs w:val="24"/>
        </w:rPr>
        <w:t xml:space="preserve"> </w:t>
      </w:r>
      <w:r w:rsidR="00DB64A7">
        <w:rPr>
          <w:rFonts w:ascii="Times New Roman" w:hAnsi="Times New Roman" w:cs="Times New Roman"/>
          <w:sz w:val="24"/>
          <w:szCs w:val="24"/>
        </w:rPr>
        <w:t>Доставчиците</w:t>
      </w:r>
      <w:r w:rsidR="00410213" w:rsidRPr="00735178">
        <w:rPr>
          <w:rFonts w:ascii="Times New Roman" w:hAnsi="Times New Roman" w:cs="Times New Roman"/>
          <w:sz w:val="24"/>
          <w:szCs w:val="24"/>
        </w:rPr>
        <w:t xml:space="preserve"> </w:t>
      </w:r>
      <w:r w:rsidRPr="00735178">
        <w:rPr>
          <w:rFonts w:ascii="Times New Roman" w:hAnsi="Times New Roman" w:cs="Times New Roman"/>
          <w:sz w:val="24"/>
          <w:szCs w:val="24"/>
        </w:rPr>
        <w:t>на услуг</w:t>
      </w:r>
      <w:r w:rsidR="00DB64A7">
        <w:rPr>
          <w:rFonts w:ascii="Times New Roman" w:hAnsi="Times New Roman" w:cs="Times New Roman"/>
          <w:sz w:val="24"/>
          <w:szCs w:val="24"/>
        </w:rPr>
        <w:t>и</w:t>
      </w:r>
      <w:r w:rsidRPr="00735178">
        <w:rPr>
          <w:rFonts w:ascii="Times New Roman" w:hAnsi="Times New Roman" w:cs="Times New Roman"/>
          <w:sz w:val="24"/>
          <w:szCs w:val="24"/>
        </w:rPr>
        <w:t xml:space="preserve"> по чл. </w:t>
      </w:r>
      <w:r w:rsidR="009529B4">
        <w:rPr>
          <w:rFonts w:ascii="Times New Roman" w:hAnsi="Times New Roman" w:cs="Times New Roman"/>
          <w:sz w:val="24"/>
          <w:szCs w:val="24"/>
        </w:rPr>
        <w:t>2</w:t>
      </w:r>
      <w:r w:rsidRPr="00735178">
        <w:rPr>
          <w:rFonts w:ascii="Times New Roman" w:hAnsi="Times New Roman" w:cs="Times New Roman"/>
          <w:sz w:val="24"/>
          <w:szCs w:val="24"/>
        </w:rPr>
        <w:t xml:space="preserve"> </w:t>
      </w:r>
      <w:r w:rsidR="00CE497B" w:rsidRPr="00735178">
        <w:rPr>
          <w:rFonts w:ascii="Times New Roman" w:hAnsi="Times New Roman" w:cs="Times New Roman"/>
          <w:sz w:val="24"/>
          <w:szCs w:val="24"/>
        </w:rPr>
        <w:t>утвърждава</w:t>
      </w:r>
      <w:r w:rsidR="00DB64A7">
        <w:rPr>
          <w:rFonts w:ascii="Times New Roman" w:hAnsi="Times New Roman" w:cs="Times New Roman"/>
          <w:sz w:val="24"/>
          <w:szCs w:val="24"/>
        </w:rPr>
        <w:t>т</w:t>
      </w:r>
      <w:r w:rsidR="00CE497B" w:rsidRPr="00735178">
        <w:rPr>
          <w:rFonts w:ascii="Times New Roman" w:hAnsi="Times New Roman" w:cs="Times New Roman"/>
          <w:sz w:val="24"/>
          <w:szCs w:val="24"/>
        </w:rPr>
        <w:t xml:space="preserve"> план за безопасност при предоставяне на услугата и о</w:t>
      </w:r>
      <w:r w:rsidR="00410213" w:rsidRPr="00735178">
        <w:rPr>
          <w:rFonts w:ascii="Times New Roman" w:hAnsi="Times New Roman" w:cs="Times New Roman"/>
          <w:sz w:val="24"/>
          <w:szCs w:val="24"/>
        </w:rPr>
        <w:t>пределя</w:t>
      </w:r>
      <w:r w:rsidR="00DB64A7">
        <w:rPr>
          <w:rFonts w:ascii="Times New Roman" w:hAnsi="Times New Roman" w:cs="Times New Roman"/>
          <w:sz w:val="24"/>
          <w:szCs w:val="24"/>
        </w:rPr>
        <w:t>т</w:t>
      </w:r>
      <w:r w:rsidR="00410213" w:rsidRPr="00735178">
        <w:rPr>
          <w:rFonts w:ascii="Times New Roman" w:hAnsi="Times New Roman" w:cs="Times New Roman"/>
          <w:sz w:val="24"/>
          <w:szCs w:val="24"/>
        </w:rPr>
        <w:t xml:space="preserve"> </w:t>
      </w:r>
      <w:r w:rsidR="00410213" w:rsidRPr="00735178">
        <w:rPr>
          <w:rFonts w:ascii="Times New Roman" w:hAnsi="Times New Roman" w:cs="Times New Roman"/>
          <w:bCs/>
          <w:sz w:val="24"/>
          <w:szCs w:val="24"/>
        </w:rPr>
        <w:t xml:space="preserve">отговорно лице </w:t>
      </w:r>
      <w:r w:rsidR="00FE6878" w:rsidRPr="00735178">
        <w:rPr>
          <w:rFonts w:ascii="Times New Roman" w:hAnsi="Times New Roman" w:cs="Times New Roman"/>
          <w:bCs/>
          <w:sz w:val="24"/>
          <w:szCs w:val="24"/>
        </w:rPr>
        <w:t>за</w:t>
      </w:r>
      <w:r w:rsidR="00410213" w:rsidRPr="00735178">
        <w:rPr>
          <w:rFonts w:ascii="Times New Roman" w:hAnsi="Times New Roman" w:cs="Times New Roman"/>
          <w:bCs/>
          <w:sz w:val="24"/>
          <w:szCs w:val="24"/>
        </w:rPr>
        <w:t xml:space="preserve"> безопасността</w:t>
      </w:r>
      <w:r w:rsidRPr="00735178">
        <w:rPr>
          <w:rFonts w:ascii="Times New Roman" w:hAnsi="Times New Roman" w:cs="Times New Roman"/>
          <w:sz w:val="24"/>
          <w:szCs w:val="24"/>
        </w:rPr>
        <w:t xml:space="preserve">. </w:t>
      </w:r>
    </w:p>
    <w:p w:rsidR="00F928EF" w:rsidRPr="00735178" w:rsidRDefault="00F928EF" w:rsidP="00735178">
      <w:pPr>
        <w:spacing w:after="0" w:line="276" w:lineRule="auto"/>
        <w:ind w:firstLine="993"/>
        <w:jc w:val="both"/>
        <w:rPr>
          <w:rFonts w:ascii="Times New Roman" w:hAnsi="Times New Roman" w:cs="Times New Roman"/>
          <w:sz w:val="24"/>
          <w:szCs w:val="24"/>
        </w:rPr>
      </w:pPr>
      <w:r w:rsidRPr="00E76F09">
        <w:rPr>
          <w:rFonts w:ascii="Times New Roman" w:hAnsi="Times New Roman" w:cs="Times New Roman"/>
          <w:b/>
          <w:sz w:val="24"/>
          <w:szCs w:val="24"/>
        </w:rPr>
        <w:t>(2)</w:t>
      </w:r>
      <w:r w:rsidRPr="00735178">
        <w:rPr>
          <w:rFonts w:ascii="Times New Roman" w:hAnsi="Times New Roman" w:cs="Times New Roman"/>
          <w:sz w:val="24"/>
          <w:szCs w:val="24"/>
        </w:rPr>
        <w:t xml:space="preserve"> </w:t>
      </w:r>
      <w:r w:rsidR="008C4D7A" w:rsidRPr="00735178">
        <w:rPr>
          <w:rFonts w:ascii="Times New Roman" w:hAnsi="Times New Roman" w:cs="Times New Roman"/>
          <w:sz w:val="24"/>
          <w:szCs w:val="24"/>
        </w:rPr>
        <w:t xml:space="preserve">Отговорното за безопасността лице: </w:t>
      </w:r>
    </w:p>
    <w:p w:rsidR="00F928EF" w:rsidRPr="00735178" w:rsidRDefault="00F928EF" w:rsidP="00735178">
      <w:pPr>
        <w:spacing w:after="0" w:line="276" w:lineRule="auto"/>
        <w:ind w:firstLine="993"/>
        <w:jc w:val="both"/>
        <w:rPr>
          <w:rFonts w:ascii="Times New Roman" w:hAnsi="Times New Roman" w:cs="Times New Roman"/>
          <w:sz w:val="24"/>
          <w:szCs w:val="24"/>
        </w:rPr>
      </w:pPr>
      <w:r w:rsidRPr="00735178">
        <w:rPr>
          <w:rFonts w:ascii="Times New Roman" w:hAnsi="Times New Roman" w:cs="Times New Roman"/>
          <w:sz w:val="24"/>
          <w:szCs w:val="24"/>
        </w:rPr>
        <w:t>1. о</w:t>
      </w:r>
      <w:r w:rsidR="008C4D7A" w:rsidRPr="00735178">
        <w:rPr>
          <w:rFonts w:ascii="Times New Roman" w:hAnsi="Times New Roman" w:cs="Times New Roman"/>
          <w:sz w:val="24"/>
          <w:szCs w:val="24"/>
        </w:rPr>
        <w:t xml:space="preserve">рганизира </w:t>
      </w:r>
      <w:r w:rsidR="00CE497B" w:rsidRPr="00735178">
        <w:rPr>
          <w:rFonts w:ascii="Times New Roman" w:hAnsi="Times New Roman" w:cs="Times New Roman"/>
          <w:sz w:val="24"/>
          <w:szCs w:val="24"/>
        </w:rPr>
        <w:t xml:space="preserve">ежедневните проверки по </w:t>
      </w:r>
      <w:r w:rsidRPr="00735178">
        <w:rPr>
          <w:rFonts w:ascii="Times New Roman" w:hAnsi="Times New Roman" w:cs="Times New Roman"/>
          <w:sz w:val="24"/>
          <w:szCs w:val="24"/>
        </w:rPr>
        <w:t>този закон</w:t>
      </w:r>
      <w:r w:rsidR="00CE497B" w:rsidRPr="00735178">
        <w:rPr>
          <w:rFonts w:ascii="Times New Roman" w:hAnsi="Times New Roman" w:cs="Times New Roman"/>
          <w:sz w:val="24"/>
          <w:szCs w:val="24"/>
        </w:rPr>
        <w:t xml:space="preserve">; </w:t>
      </w:r>
    </w:p>
    <w:p w:rsidR="00F928EF" w:rsidRPr="00735178" w:rsidRDefault="00F928EF" w:rsidP="00735178">
      <w:pPr>
        <w:spacing w:after="0" w:line="276" w:lineRule="auto"/>
        <w:ind w:firstLine="993"/>
        <w:jc w:val="both"/>
        <w:rPr>
          <w:rFonts w:ascii="Times New Roman" w:hAnsi="Times New Roman" w:cs="Times New Roman"/>
          <w:sz w:val="24"/>
          <w:szCs w:val="24"/>
        </w:rPr>
      </w:pPr>
      <w:r w:rsidRPr="00735178">
        <w:rPr>
          <w:rFonts w:ascii="Times New Roman" w:hAnsi="Times New Roman" w:cs="Times New Roman"/>
          <w:sz w:val="24"/>
          <w:szCs w:val="24"/>
        </w:rPr>
        <w:t xml:space="preserve">2. </w:t>
      </w:r>
      <w:r w:rsidR="00410213" w:rsidRPr="00735178">
        <w:rPr>
          <w:rFonts w:ascii="Times New Roman" w:hAnsi="Times New Roman" w:cs="Times New Roman"/>
          <w:sz w:val="24"/>
          <w:szCs w:val="24"/>
        </w:rPr>
        <w:t xml:space="preserve">поддържа </w:t>
      </w:r>
      <w:r w:rsidR="008127F5">
        <w:rPr>
          <w:rFonts w:ascii="Times New Roman" w:hAnsi="Times New Roman" w:cs="Times New Roman"/>
          <w:sz w:val="24"/>
          <w:szCs w:val="24"/>
        </w:rPr>
        <w:t>технически</w:t>
      </w:r>
      <w:r w:rsidR="00672601" w:rsidRPr="00735178">
        <w:rPr>
          <w:rFonts w:ascii="Times New Roman" w:hAnsi="Times New Roman" w:cs="Times New Roman"/>
          <w:sz w:val="24"/>
          <w:szCs w:val="24"/>
        </w:rPr>
        <w:t xml:space="preserve"> паспорт</w:t>
      </w:r>
      <w:r w:rsidR="00410213" w:rsidRPr="00735178">
        <w:rPr>
          <w:rFonts w:ascii="Times New Roman" w:hAnsi="Times New Roman" w:cs="Times New Roman"/>
          <w:sz w:val="24"/>
          <w:szCs w:val="24"/>
        </w:rPr>
        <w:t xml:space="preserve"> на съоръжението</w:t>
      </w:r>
      <w:r w:rsidR="00D6462A">
        <w:rPr>
          <w:rFonts w:ascii="Times New Roman" w:hAnsi="Times New Roman" w:cs="Times New Roman"/>
          <w:sz w:val="24"/>
          <w:szCs w:val="24"/>
        </w:rPr>
        <w:t>, оборудването и екипировката</w:t>
      </w:r>
      <w:r w:rsidR="00CE497B" w:rsidRPr="00735178">
        <w:rPr>
          <w:rFonts w:ascii="Times New Roman" w:hAnsi="Times New Roman" w:cs="Times New Roman"/>
          <w:sz w:val="24"/>
          <w:szCs w:val="24"/>
        </w:rPr>
        <w:t xml:space="preserve"> – когато е приложимо</w:t>
      </w:r>
      <w:r w:rsidR="00410213" w:rsidRPr="00735178">
        <w:rPr>
          <w:rFonts w:ascii="Times New Roman" w:hAnsi="Times New Roman" w:cs="Times New Roman"/>
          <w:sz w:val="24"/>
          <w:szCs w:val="24"/>
        </w:rPr>
        <w:t>;</w:t>
      </w:r>
    </w:p>
    <w:p w:rsidR="00F928EF" w:rsidRPr="00735178" w:rsidRDefault="00F928EF" w:rsidP="00735178">
      <w:pPr>
        <w:spacing w:after="0" w:line="276" w:lineRule="auto"/>
        <w:ind w:firstLine="993"/>
        <w:jc w:val="both"/>
        <w:rPr>
          <w:rFonts w:ascii="Times New Roman" w:hAnsi="Times New Roman" w:cs="Times New Roman"/>
          <w:sz w:val="24"/>
          <w:szCs w:val="24"/>
        </w:rPr>
      </w:pPr>
      <w:r w:rsidRPr="00735178">
        <w:rPr>
          <w:rFonts w:ascii="Times New Roman" w:hAnsi="Times New Roman" w:cs="Times New Roman"/>
          <w:sz w:val="24"/>
          <w:szCs w:val="24"/>
        </w:rPr>
        <w:t xml:space="preserve">3. </w:t>
      </w:r>
      <w:r w:rsidR="00672601" w:rsidRPr="00735178">
        <w:rPr>
          <w:rFonts w:ascii="Times New Roman" w:hAnsi="Times New Roman" w:cs="Times New Roman"/>
          <w:sz w:val="24"/>
          <w:szCs w:val="24"/>
        </w:rPr>
        <w:t>п</w:t>
      </w:r>
      <w:r w:rsidRPr="00735178">
        <w:rPr>
          <w:rFonts w:ascii="Times New Roman" w:hAnsi="Times New Roman" w:cs="Times New Roman"/>
          <w:sz w:val="24"/>
          <w:szCs w:val="24"/>
        </w:rPr>
        <w:t>ровежда</w:t>
      </w:r>
      <w:r w:rsidR="00672601" w:rsidRPr="00735178">
        <w:rPr>
          <w:rFonts w:ascii="Times New Roman" w:hAnsi="Times New Roman" w:cs="Times New Roman"/>
          <w:sz w:val="24"/>
          <w:szCs w:val="24"/>
        </w:rPr>
        <w:t xml:space="preserve"> регулярно </w:t>
      </w:r>
      <w:r w:rsidR="00410213" w:rsidRPr="00735178">
        <w:rPr>
          <w:rFonts w:ascii="Times New Roman" w:hAnsi="Times New Roman" w:cs="Times New Roman"/>
          <w:sz w:val="24"/>
          <w:szCs w:val="24"/>
        </w:rPr>
        <w:t xml:space="preserve">обучение </w:t>
      </w:r>
      <w:r w:rsidR="00212C9C">
        <w:rPr>
          <w:rFonts w:ascii="Times New Roman" w:hAnsi="Times New Roman" w:cs="Times New Roman"/>
          <w:sz w:val="24"/>
          <w:szCs w:val="24"/>
        </w:rPr>
        <w:t xml:space="preserve">по плана по ал. 1 </w:t>
      </w:r>
      <w:r w:rsidR="00410213" w:rsidRPr="00735178">
        <w:rPr>
          <w:rFonts w:ascii="Times New Roman" w:hAnsi="Times New Roman" w:cs="Times New Roman"/>
          <w:sz w:val="24"/>
          <w:szCs w:val="24"/>
        </w:rPr>
        <w:t>и инструктаж на персонала;</w:t>
      </w:r>
    </w:p>
    <w:p w:rsidR="00F928EF" w:rsidRPr="00735178" w:rsidRDefault="00F928EF" w:rsidP="00735178">
      <w:pPr>
        <w:spacing w:after="0" w:line="276" w:lineRule="auto"/>
        <w:ind w:firstLine="993"/>
        <w:jc w:val="both"/>
        <w:rPr>
          <w:rFonts w:ascii="Times New Roman" w:hAnsi="Times New Roman" w:cs="Times New Roman"/>
          <w:sz w:val="24"/>
          <w:szCs w:val="24"/>
        </w:rPr>
      </w:pPr>
      <w:r w:rsidRPr="00735178">
        <w:rPr>
          <w:rFonts w:ascii="Times New Roman" w:hAnsi="Times New Roman" w:cs="Times New Roman"/>
          <w:sz w:val="24"/>
          <w:szCs w:val="24"/>
        </w:rPr>
        <w:t xml:space="preserve">4. </w:t>
      </w:r>
      <w:r w:rsidR="00D6462A">
        <w:rPr>
          <w:rFonts w:ascii="Times New Roman" w:hAnsi="Times New Roman" w:cs="Times New Roman"/>
          <w:sz w:val="24"/>
          <w:szCs w:val="24"/>
        </w:rPr>
        <w:t xml:space="preserve">незабавно </w:t>
      </w:r>
      <w:r w:rsidR="00D3112F" w:rsidRPr="00735178">
        <w:rPr>
          <w:rFonts w:ascii="Times New Roman" w:hAnsi="Times New Roman" w:cs="Times New Roman"/>
          <w:sz w:val="24"/>
          <w:szCs w:val="24"/>
        </w:rPr>
        <w:t>уведомява</w:t>
      </w:r>
      <w:r w:rsidR="00410213" w:rsidRPr="00735178">
        <w:rPr>
          <w:rFonts w:ascii="Times New Roman" w:hAnsi="Times New Roman" w:cs="Times New Roman"/>
          <w:sz w:val="24"/>
          <w:szCs w:val="24"/>
        </w:rPr>
        <w:t xml:space="preserve"> при инциденти</w:t>
      </w:r>
      <w:r w:rsidR="00D3112F" w:rsidRPr="00735178">
        <w:rPr>
          <w:rFonts w:ascii="Times New Roman" w:hAnsi="Times New Roman" w:cs="Times New Roman"/>
          <w:sz w:val="24"/>
          <w:szCs w:val="24"/>
        </w:rPr>
        <w:t xml:space="preserve"> компетентните органи</w:t>
      </w:r>
      <w:r w:rsidR="00410213" w:rsidRPr="00735178">
        <w:rPr>
          <w:rFonts w:ascii="Times New Roman" w:hAnsi="Times New Roman" w:cs="Times New Roman"/>
          <w:sz w:val="24"/>
          <w:szCs w:val="24"/>
        </w:rPr>
        <w:t>.</w:t>
      </w:r>
    </w:p>
    <w:p w:rsidR="00F928EF" w:rsidRPr="00735178" w:rsidRDefault="002B61B2" w:rsidP="00735178">
      <w:pPr>
        <w:spacing w:after="0" w:line="276" w:lineRule="auto"/>
        <w:ind w:firstLine="993"/>
        <w:jc w:val="both"/>
        <w:rPr>
          <w:rFonts w:ascii="Times New Roman" w:hAnsi="Times New Roman" w:cs="Times New Roman"/>
          <w:sz w:val="24"/>
          <w:szCs w:val="24"/>
        </w:rPr>
      </w:pPr>
      <w:r w:rsidRPr="00E76F09">
        <w:rPr>
          <w:rFonts w:ascii="Times New Roman" w:hAnsi="Times New Roman" w:cs="Times New Roman"/>
          <w:b/>
          <w:sz w:val="24"/>
          <w:szCs w:val="24"/>
        </w:rPr>
        <w:t>(</w:t>
      </w:r>
      <w:r w:rsidR="00F928EF" w:rsidRPr="00E76F09">
        <w:rPr>
          <w:rFonts w:ascii="Times New Roman" w:hAnsi="Times New Roman" w:cs="Times New Roman"/>
          <w:b/>
          <w:sz w:val="24"/>
          <w:szCs w:val="24"/>
        </w:rPr>
        <w:t>3</w:t>
      </w:r>
      <w:r w:rsidRPr="00E76F09">
        <w:rPr>
          <w:rFonts w:ascii="Times New Roman" w:hAnsi="Times New Roman" w:cs="Times New Roman"/>
          <w:b/>
          <w:sz w:val="24"/>
          <w:szCs w:val="24"/>
        </w:rPr>
        <w:t>)</w:t>
      </w:r>
      <w:r w:rsidRPr="00735178">
        <w:rPr>
          <w:rFonts w:ascii="Times New Roman" w:hAnsi="Times New Roman" w:cs="Times New Roman"/>
          <w:sz w:val="24"/>
          <w:szCs w:val="24"/>
        </w:rPr>
        <w:t xml:space="preserve"> </w:t>
      </w:r>
      <w:r w:rsidR="00410213" w:rsidRPr="00735178">
        <w:rPr>
          <w:rFonts w:ascii="Times New Roman" w:hAnsi="Times New Roman" w:cs="Times New Roman"/>
          <w:sz w:val="24"/>
          <w:szCs w:val="24"/>
        </w:rPr>
        <w:t xml:space="preserve">Отговорното </w:t>
      </w:r>
      <w:r w:rsidR="00F928EF" w:rsidRPr="00735178">
        <w:rPr>
          <w:rFonts w:ascii="Times New Roman" w:hAnsi="Times New Roman" w:cs="Times New Roman"/>
          <w:sz w:val="24"/>
          <w:szCs w:val="24"/>
        </w:rPr>
        <w:t xml:space="preserve">за безопасността </w:t>
      </w:r>
      <w:r w:rsidR="00410213" w:rsidRPr="00735178">
        <w:rPr>
          <w:rFonts w:ascii="Times New Roman" w:hAnsi="Times New Roman" w:cs="Times New Roman"/>
          <w:sz w:val="24"/>
          <w:szCs w:val="24"/>
        </w:rPr>
        <w:t>лице трябва да притежава</w:t>
      </w:r>
      <w:r w:rsidR="00F928EF" w:rsidRPr="00735178">
        <w:rPr>
          <w:rFonts w:ascii="Times New Roman" w:hAnsi="Times New Roman" w:cs="Times New Roman"/>
          <w:sz w:val="24"/>
          <w:szCs w:val="24"/>
        </w:rPr>
        <w:t xml:space="preserve"> </w:t>
      </w:r>
      <w:r w:rsidR="009A7B00">
        <w:rPr>
          <w:rFonts w:ascii="Times New Roman" w:hAnsi="Times New Roman" w:cs="Times New Roman"/>
          <w:sz w:val="24"/>
          <w:szCs w:val="24"/>
        </w:rPr>
        <w:t xml:space="preserve">най-малко </w:t>
      </w:r>
      <w:r w:rsidR="00410213" w:rsidRPr="00735178">
        <w:rPr>
          <w:rFonts w:ascii="Times New Roman" w:hAnsi="Times New Roman" w:cs="Times New Roman"/>
          <w:sz w:val="24"/>
          <w:szCs w:val="24"/>
        </w:rPr>
        <w:t>средно специално или висше образование</w:t>
      </w:r>
      <w:r w:rsidR="00F928EF" w:rsidRPr="00735178">
        <w:rPr>
          <w:rFonts w:ascii="Times New Roman" w:hAnsi="Times New Roman" w:cs="Times New Roman"/>
          <w:sz w:val="24"/>
          <w:szCs w:val="24"/>
        </w:rPr>
        <w:t xml:space="preserve"> в техническа или сходна област и </w:t>
      </w:r>
      <w:r w:rsidR="00410213" w:rsidRPr="00735178">
        <w:rPr>
          <w:rFonts w:ascii="Times New Roman" w:hAnsi="Times New Roman" w:cs="Times New Roman"/>
          <w:sz w:val="24"/>
          <w:szCs w:val="24"/>
        </w:rPr>
        <w:t>най-малко една година опит в експлоатацията или поддръжка</w:t>
      </w:r>
      <w:r w:rsidR="00F928EF" w:rsidRPr="00735178">
        <w:rPr>
          <w:rFonts w:ascii="Times New Roman" w:hAnsi="Times New Roman" w:cs="Times New Roman"/>
          <w:sz w:val="24"/>
          <w:szCs w:val="24"/>
        </w:rPr>
        <w:t>та на съоръжения</w:t>
      </w:r>
      <w:r w:rsidR="009A7B00">
        <w:rPr>
          <w:rFonts w:ascii="Times New Roman" w:hAnsi="Times New Roman" w:cs="Times New Roman"/>
          <w:sz w:val="24"/>
          <w:szCs w:val="24"/>
        </w:rPr>
        <w:t>, оборуд</w:t>
      </w:r>
      <w:r w:rsidR="00C80F89">
        <w:rPr>
          <w:rFonts w:ascii="Times New Roman" w:hAnsi="Times New Roman" w:cs="Times New Roman"/>
          <w:sz w:val="24"/>
          <w:szCs w:val="24"/>
        </w:rPr>
        <w:t>ване или екипировка, с</w:t>
      </w:r>
      <w:r w:rsidR="009A7B00">
        <w:rPr>
          <w:rFonts w:ascii="Times New Roman" w:hAnsi="Times New Roman" w:cs="Times New Roman"/>
          <w:sz w:val="24"/>
          <w:szCs w:val="24"/>
        </w:rPr>
        <w:t xml:space="preserve"> които </w:t>
      </w:r>
      <w:r w:rsidR="0092530B">
        <w:rPr>
          <w:rFonts w:ascii="Times New Roman" w:hAnsi="Times New Roman" w:cs="Times New Roman"/>
          <w:sz w:val="24"/>
          <w:szCs w:val="24"/>
        </w:rPr>
        <w:t>се предоставят услуги по чл. 2</w:t>
      </w:r>
      <w:r w:rsidR="00F928EF" w:rsidRPr="00735178">
        <w:rPr>
          <w:rFonts w:ascii="Times New Roman" w:hAnsi="Times New Roman" w:cs="Times New Roman"/>
          <w:sz w:val="24"/>
          <w:szCs w:val="24"/>
        </w:rPr>
        <w:t>.</w:t>
      </w:r>
    </w:p>
    <w:p w:rsidR="00F928EF" w:rsidRPr="00735178" w:rsidRDefault="00CE497B" w:rsidP="00735178">
      <w:pPr>
        <w:spacing w:after="0" w:line="276" w:lineRule="auto"/>
        <w:ind w:firstLine="993"/>
        <w:jc w:val="both"/>
        <w:rPr>
          <w:rFonts w:ascii="Times New Roman" w:hAnsi="Times New Roman" w:cs="Times New Roman"/>
          <w:sz w:val="24"/>
          <w:szCs w:val="24"/>
        </w:rPr>
      </w:pPr>
      <w:r w:rsidRPr="00E76F09">
        <w:rPr>
          <w:rFonts w:ascii="Times New Roman" w:hAnsi="Times New Roman" w:cs="Times New Roman"/>
          <w:b/>
          <w:sz w:val="24"/>
          <w:szCs w:val="24"/>
        </w:rPr>
        <w:t>(</w:t>
      </w:r>
      <w:r w:rsidR="00F928EF" w:rsidRPr="00E76F09">
        <w:rPr>
          <w:rFonts w:ascii="Times New Roman" w:hAnsi="Times New Roman" w:cs="Times New Roman"/>
          <w:b/>
          <w:sz w:val="24"/>
          <w:szCs w:val="24"/>
        </w:rPr>
        <w:t>4</w:t>
      </w:r>
      <w:r w:rsidRPr="00E76F09">
        <w:rPr>
          <w:rFonts w:ascii="Times New Roman" w:hAnsi="Times New Roman" w:cs="Times New Roman"/>
          <w:b/>
          <w:sz w:val="24"/>
          <w:szCs w:val="24"/>
        </w:rPr>
        <w:t>)</w:t>
      </w:r>
      <w:r w:rsidRPr="00735178">
        <w:rPr>
          <w:rFonts w:ascii="Times New Roman" w:hAnsi="Times New Roman" w:cs="Times New Roman"/>
          <w:sz w:val="24"/>
          <w:szCs w:val="24"/>
        </w:rPr>
        <w:t xml:space="preserve"> </w:t>
      </w:r>
      <w:r w:rsidR="00315B7A" w:rsidRPr="00735178">
        <w:rPr>
          <w:rFonts w:ascii="Times New Roman" w:hAnsi="Times New Roman" w:cs="Times New Roman"/>
          <w:sz w:val="24"/>
          <w:szCs w:val="24"/>
        </w:rPr>
        <w:t>План</w:t>
      </w:r>
      <w:r w:rsidRPr="00735178">
        <w:rPr>
          <w:rFonts w:ascii="Times New Roman" w:hAnsi="Times New Roman" w:cs="Times New Roman"/>
          <w:sz w:val="24"/>
          <w:szCs w:val="24"/>
        </w:rPr>
        <w:t>ът</w:t>
      </w:r>
      <w:r w:rsidR="00315B7A" w:rsidRPr="00735178">
        <w:rPr>
          <w:rFonts w:ascii="Times New Roman" w:hAnsi="Times New Roman" w:cs="Times New Roman"/>
          <w:sz w:val="24"/>
          <w:szCs w:val="24"/>
        </w:rPr>
        <w:t xml:space="preserve"> за безопасност</w:t>
      </w:r>
      <w:r w:rsidRPr="00735178">
        <w:rPr>
          <w:rFonts w:ascii="Times New Roman" w:hAnsi="Times New Roman" w:cs="Times New Roman"/>
          <w:sz w:val="24"/>
          <w:szCs w:val="24"/>
        </w:rPr>
        <w:t xml:space="preserve"> </w:t>
      </w:r>
      <w:r w:rsidR="00E56989">
        <w:rPr>
          <w:rFonts w:ascii="Times New Roman" w:hAnsi="Times New Roman" w:cs="Times New Roman"/>
          <w:sz w:val="24"/>
          <w:szCs w:val="24"/>
        </w:rPr>
        <w:t>по ал.</w:t>
      </w:r>
      <w:r w:rsidR="009A7B00">
        <w:rPr>
          <w:rFonts w:ascii="Times New Roman" w:hAnsi="Times New Roman" w:cs="Times New Roman"/>
          <w:sz w:val="24"/>
          <w:szCs w:val="24"/>
        </w:rPr>
        <w:t xml:space="preserve"> </w:t>
      </w:r>
      <w:r w:rsidR="00E56989">
        <w:rPr>
          <w:rFonts w:ascii="Times New Roman" w:hAnsi="Times New Roman" w:cs="Times New Roman"/>
          <w:sz w:val="24"/>
          <w:szCs w:val="24"/>
        </w:rPr>
        <w:t>1</w:t>
      </w:r>
      <w:r w:rsidR="00E56989" w:rsidRPr="00E56989">
        <w:rPr>
          <w:rFonts w:ascii="Times New Roman" w:hAnsi="Times New Roman" w:cs="Times New Roman"/>
          <w:sz w:val="24"/>
          <w:szCs w:val="24"/>
        </w:rPr>
        <w:t xml:space="preserve"> </w:t>
      </w:r>
      <w:r w:rsidRPr="00735178">
        <w:rPr>
          <w:rFonts w:ascii="Times New Roman" w:hAnsi="Times New Roman" w:cs="Times New Roman"/>
          <w:sz w:val="24"/>
          <w:szCs w:val="24"/>
        </w:rPr>
        <w:t>включва минимум</w:t>
      </w:r>
      <w:r w:rsidR="002B61B2" w:rsidRPr="00735178">
        <w:rPr>
          <w:rFonts w:ascii="Times New Roman" w:hAnsi="Times New Roman" w:cs="Times New Roman"/>
          <w:sz w:val="24"/>
          <w:szCs w:val="24"/>
        </w:rPr>
        <w:t>:</w:t>
      </w:r>
      <w:r w:rsidR="00315B7A" w:rsidRPr="00735178">
        <w:rPr>
          <w:rFonts w:ascii="Times New Roman" w:hAnsi="Times New Roman" w:cs="Times New Roman"/>
          <w:sz w:val="24"/>
          <w:szCs w:val="24"/>
        </w:rPr>
        <w:t xml:space="preserve"> </w:t>
      </w:r>
    </w:p>
    <w:p w:rsidR="00F928EF" w:rsidRPr="00735178" w:rsidRDefault="00CE497B" w:rsidP="00735178">
      <w:pPr>
        <w:spacing w:after="0" w:line="276" w:lineRule="auto"/>
        <w:ind w:firstLine="993"/>
        <w:jc w:val="both"/>
        <w:rPr>
          <w:rFonts w:ascii="Times New Roman" w:hAnsi="Times New Roman" w:cs="Times New Roman"/>
          <w:sz w:val="24"/>
          <w:szCs w:val="24"/>
        </w:rPr>
      </w:pPr>
      <w:r w:rsidRPr="00735178">
        <w:rPr>
          <w:rFonts w:ascii="Times New Roman" w:hAnsi="Times New Roman" w:cs="Times New Roman"/>
          <w:sz w:val="24"/>
          <w:szCs w:val="24"/>
        </w:rPr>
        <w:t xml:space="preserve">1. </w:t>
      </w:r>
      <w:r w:rsidR="00410213" w:rsidRPr="00735178">
        <w:rPr>
          <w:rFonts w:ascii="Times New Roman" w:hAnsi="Times New Roman" w:cs="Times New Roman"/>
          <w:sz w:val="24"/>
          <w:szCs w:val="24"/>
        </w:rPr>
        <w:t>инструкции за безопасна експлоатация</w:t>
      </w:r>
      <w:r w:rsidR="00672601" w:rsidRPr="00735178">
        <w:rPr>
          <w:rFonts w:ascii="Times New Roman" w:hAnsi="Times New Roman" w:cs="Times New Roman"/>
          <w:sz w:val="24"/>
          <w:szCs w:val="24"/>
        </w:rPr>
        <w:t xml:space="preserve"> и съхранение</w:t>
      </w:r>
      <w:r w:rsidR="00D3112F" w:rsidRPr="00735178">
        <w:rPr>
          <w:rFonts w:ascii="Times New Roman" w:hAnsi="Times New Roman" w:cs="Times New Roman"/>
          <w:sz w:val="24"/>
          <w:szCs w:val="24"/>
        </w:rPr>
        <w:t xml:space="preserve"> на съоръженията, екипировката и оборудването</w:t>
      </w:r>
      <w:r w:rsidR="00410213" w:rsidRPr="00735178">
        <w:rPr>
          <w:rFonts w:ascii="Times New Roman" w:hAnsi="Times New Roman" w:cs="Times New Roman"/>
          <w:sz w:val="24"/>
          <w:szCs w:val="24"/>
        </w:rPr>
        <w:t>;</w:t>
      </w:r>
    </w:p>
    <w:p w:rsidR="00F928EF" w:rsidRPr="00735178" w:rsidRDefault="000F2DE1" w:rsidP="00735178">
      <w:pPr>
        <w:spacing w:after="0" w:line="276" w:lineRule="auto"/>
        <w:ind w:firstLine="993"/>
        <w:jc w:val="both"/>
        <w:rPr>
          <w:rFonts w:ascii="Times New Roman" w:hAnsi="Times New Roman" w:cs="Times New Roman"/>
          <w:sz w:val="24"/>
          <w:szCs w:val="24"/>
        </w:rPr>
      </w:pPr>
      <w:r w:rsidRPr="00735178">
        <w:rPr>
          <w:rFonts w:ascii="Times New Roman" w:hAnsi="Times New Roman" w:cs="Times New Roman"/>
          <w:sz w:val="24"/>
          <w:szCs w:val="24"/>
        </w:rPr>
        <w:t xml:space="preserve">2. данни за </w:t>
      </w:r>
      <w:r w:rsidR="004C3A57">
        <w:rPr>
          <w:rFonts w:ascii="Times New Roman" w:hAnsi="Times New Roman" w:cs="Times New Roman"/>
          <w:sz w:val="24"/>
          <w:szCs w:val="24"/>
        </w:rPr>
        <w:t>използването</w:t>
      </w:r>
      <w:r w:rsidRPr="00735178">
        <w:rPr>
          <w:rFonts w:ascii="Times New Roman" w:hAnsi="Times New Roman" w:cs="Times New Roman"/>
          <w:sz w:val="24"/>
          <w:szCs w:val="24"/>
        </w:rPr>
        <w:t xml:space="preserve"> на съоръженията, екипировката и оборудването и оценка на годността им спрямо указания от производителя срок</w:t>
      </w:r>
      <w:r w:rsidR="004C3A57">
        <w:rPr>
          <w:rFonts w:ascii="Times New Roman" w:hAnsi="Times New Roman" w:cs="Times New Roman"/>
          <w:sz w:val="24"/>
          <w:szCs w:val="24"/>
        </w:rPr>
        <w:t>;</w:t>
      </w:r>
    </w:p>
    <w:p w:rsidR="00F928EF" w:rsidRPr="00735178" w:rsidRDefault="000F2DE1" w:rsidP="00735178">
      <w:pPr>
        <w:spacing w:after="0" w:line="276" w:lineRule="auto"/>
        <w:ind w:firstLine="993"/>
        <w:jc w:val="both"/>
        <w:rPr>
          <w:rFonts w:ascii="Times New Roman" w:hAnsi="Times New Roman" w:cs="Times New Roman"/>
          <w:sz w:val="24"/>
          <w:szCs w:val="24"/>
        </w:rPr>
      </w:pPr>
      <w:r w:rsidRPr="00735178">
        <w:rPr>
          <w:rFonts w:ascii="Times New Roman" w:hAnsi="Times New Roman" w:cs="Times New Roman"/>
          <w:sz w:val="24"/>
          <w:szCs w:val="24"/>
        </w:rPr>
        <w:t>3</w:t>
      </w:r>
      <w:r w:rsidR="00CE497B" w:rsidRPr="00735178">
        <w:rPr>
          <w:rFonts w:ascii="Times New Roman" w:hAnsi="Times New Roman" w:cs="Times New Roman"/>
          <w:sz w:val="24"/>
          <w:szCs w:val="24"/>
        </w:rPr>
        <w:t xml:space="preserve">. </w:t>
      </w:r>
      <w:r w:rsidR="00D3112F" w:rsidRPr="00735178">
        <w:rPr>
          <w:rFonts w:ascii="Times New Roman" w:hAnsi="Times New Roman" w:cs="Times New Roman"/>
          <w:sz w:val="24"/>
          <w:szCs w:val="24"/>
        </w:rPr>
        <w:t>правила и процедури за действия</w:t>
      </w:r>
      <w:r w:rsidR="00410213" w:rsidRPr="00735178">
        <w:rPr>
          <w:rFonts w:ascii="Times New Roman" w:hAnsi="Times New Roman" w:cs="Times New Roman"/>
          <w:sz w:val="24"/>
          <w:szCs w:val="24"/>
        </w:rPr>
        <w:t xml:space="preserve"> при </w:t>
      </w:r>
      <w:r w:rsidR="00CE497B" w:rsidRPr="00735178">
        <w:rPr>
          <w:rFonts w:ascii="Times New Roman" w:hAnsi="Times New Roman" w:cs="Times New Roman"/>
          <w:sz w:val="24"/>
          <w:szCs w:val="24"/>
        </w:rPr>
        <w:t>инциденти</w:t>
      </w:r>
      <w:r w:rsidR="00410213" w:rsidRPr="00735178">
        <w:rPr>
          <w:rFonts w:ascii="Times New Roman" w:hAnsi="Times New Roman" w:cs="Times New Roman"/>
          <w:sz w:val="24"/>
          <w:szCs w:val="24"/>
        </w:rPr>
        <w:t>;</w:t>
      </w:r>
    </w:p>
    <w:p w:rsidR="00F928EF" w:rsidRPr="00735178" w:rsidRDefault="00F928EF" w:rsidP="00735178">
      <w:pPr>
        <w:spacing w:after="0" w:line="276" w:lineRule="auto"/>
        <w:ind w:firstLine="993"/>
        <w:jc w:val="both"/>
        <w:rPr>
          <w:rFonts w:ascii="Times New Roman" w:hAnsi="Times New Roman" w:cs="Times New Roman"/>
          <w:sz w:val="24"/>
          <w:szCs w:val="24"/>
        </w:rPr>
      </w:pPr>
      <w:r w:rsidRPr="00735178">
        <w:rPr>
          <w:rFonts w:ascii="Times New Roman" w:hAnsi="Times New Roman" w:cs="Times New Roman"/>
          <w:sz w:val="24"/>
          <w:szCs w:val="24"/>
        </w:rPr>
        <w:t>4</w:t>
      </w:r>
      <w:r w:rsidR="000F2DE1" w:rsidRPr="00735178">
        <w:rPr>
          <w:rFonts w:ascii="Times New Roman" w:hAnsi="Times New Roman" w:cs="Times New Roman"/>
          <w:sz w:val="24"/>
          <w:szCs w:val="24"/>
        </w:rPr>
        <w:t xml:space="preserve">. мерки, свързани с </w:t>
      </w:r>
      <w:r w:rsidR="0088644B" w:rsidRPr="00735178">
        <w:rPr>
          <w:rFonts w:ascii="Times New Roman" w:hAnsi="Times New Roman" w:cs="Times New Roman"/>
          <w:sz w:val="24"/>
          <w:szCs w:val="24"/>
        </w:rPr>
        <w:t>метеорологичната</w:t>
      </w:r>
      <w:r w:rsidR="000F2DE1" w:rsidRPr="00735178">
        <w:rPr>
          <w:rFonts w:ascii="Times New Roman" w:hAnsi="Times New Roman" w:cs="Times New Roman"/>
          <w:sz w:val="24"/>
          <w:szCs w:val="24"/>
        </w:rPr>
        <w:t xml:space="preserve"> обстановка и природни явления – когато е приложимо;</w:t>
      </w:r>
    </w:p>
    <w:p w:rsidR="00F928EF" w:rsidRPr="00735178" w:rsidRDefault="00F928EF" w:rsidP="00735178">
      <w:pPr>
        <w:spacing w:after="0" w:line="276" w:lineRule="auto"/>
        <w:ind w:firstLine="993"/>
        <w:jc w:val="both"/>
        <w:rPr>
          <w:rFonts w:ascii="Times New Roman" w:hAnsi="Times New Roman" w:cs="Times New Roman"/>
          <w:sz w:val="24"/>
          <w:szCs w:val="24"/>
        </w:rPr>
      </w:pPr>
      <w:r w:rsidRPr="00735178">
        <w:rPr>
          <w:rFonts w:ascii="Times New Roman" w:hAnsi="Times New Roman" w:cs="Times New Roman"/>
          <w:sz w:val="24"/>
          <w:szCs w:val="24"/>
        </w:rPr>
        <w:t>5</w:t>
      </w:r>
      <w:r w:rsidR="00CE497B" w:rsidRPr="00735178">
        <w:rPr>
          <w:rFonts w:ascii="Times New Roman" w:hAnsi="Times New Roman" w:cs="Times New Roman"/>
          <w:sz w:val="24"/>
          <w:szCs w:val="24"/>
        </w:rPr>
        <w:t xml:space="preserve">. </w:t>
      </w:r>
      <w:r w:rsidR="00D3112F" w:rsidRPr="00735178">
        <w:rPr>
          <w:rFonts w:ascii="Times New Roman" w:hAnsi="Times New Roman" w:cs="Times New Roman"/>
          <w:sz w:val="24"/>
          <w:szCs w:val="24"/>
        </w:rPr>
        <w:t xml:space="preserve">мерки за осигуряване на навременна </w:t>
      </w:r>
      <w:r w:rsidR="00410213" w:rsidRPr="00735178">
        <w:rPr>
          <w:rFonts w:ascii="Times New Roman" w:hAnsi="Times New Roman" w:cs="Times New Roman"/>
          <w:sz w:val="24"/>
          <w:szCs w:val="24"/>
        </w:rPr>
        <w:t>първа</w:t>
      </w:r>
      <w:r w:rsidR="00D3112F" w:rsidRPr="00735178">
        <w:rPr>
          <w:rFonts w:ascii="Times New Roman" w:hAnsi="Times New Roman" w:cs="Times New Roman"/>
          <w:sz w:val="24"/>
          <w:szCs w:val="24"/>
        </w:rPr>
        <w:t xml:space="preserve"> </w:t>
      </w:r>
      <w:r w:rsidR="00410213" w:rsidRPr="00735178">
        <w:rPr>
          <w:rFonts w:ascii="Times New Roman" w:hAnsi="Times New Roman" w:cs="Times New Roman"/>
          <w:sz w:val="24"/>
          <w:szCs w:val="24"/>
        </w:rPr>
        <w:t>помощ</w:t>
      </w:r>
      <w:r w:rsidR="00775041">
        <w:rPr>
          <w:rFonts w:ascii="Times New Roman" w:hAnsi="Times New Roman" w:cs="Times New Roman"/>
          <w:sz w:val="24"/>
          <w:szCs w:val="24"/>
        </w:rPr>
        <w:t xml:space="preserve"> до идване на екип на спешна медицинска помощ</w:t>
      </w:r>
      <w:r w:rsidR="00410213" w:rsidRPr="00735178">
        <w:rPr>
          <w:rFonts w:ascii="Times New Roman" w:hAnsi="Times New Roman" w:cs="Times New Roman"/>
          <w:sz w:val="24"/>
          <w:szCs w:val="24"/>
        </w:rPr>
        <w:t>;</w:t>
      </w:r>
    </w:p>
    <w:p w:rsidR="009529B4" w:rsidRDefault="00F928EF" w:rsidP="009529B4">
      <w:pPr>
        <w:spacing w:after="0" w:line="276" w:lineRule="auto"/>
        <w:ind w:firstLine="993"/>
        <w:jc w:val="both"/>
        <w:rPr>
          <w:rFonts w:ascii="Times New Roman" w:hAnsi="Times New Roman" w:cs="Times New Roman"/>
          <w:sz w:val="24"/>
          <w:szCs w:val="24"/>
        </w:rPr>
      </w:pPr>
      <w:r w:rsidRPr="00735178">
        <w:rPr>
          <w:rFonts w:ascii="Times New Roman" w:hAnsi="Times New Roman" w:cs="Times New Roman"/>
          <w:sz w:val="24"/>
          <w:szCs w:val="24"/>
        </w:rPr>
        <w:t>6</w:t>
      </w:r>
      <w:r w:rsidR="00CE497B" w:rsidRPr="00735178">
        <w:rPr>
          <w:rFonts w:ascii="Times New Roman" w:hAnsi="Times New Roman" w:cs="Times New Roman"/>
          <w:sz w:val="24"/>
          <w:szCs w:val="24"/>
        </w:rPr>
        <w:t xml:space="preserve">. </w:t>
      </w:r>
      <w:r w:rsidR="009A7B00">
        <w:rPr>
          <w:rFonts w:ascii="Times New Roman" w:hAnsi="Times New Roman" w:cs="Times New Roman"/>
          <w:sz w:val="24"/>
          <w:szCs w:val="24"/>
        </w:rPr>
        <w:t>и</w:t>
      </w:r>
      <w:r w:rsidR="009B20EF">
        <w:rPr>
          <w:rFonts w:ascii="Times New Roman" w:hAnsi="Times New Roman" w:cs="Times New Roman"/>
          <w:sz w:val="24"/>
          <w:szCs w:val="24"/>
        </w:rPr>
        <w:t xml:space="preserve">зисквания за притежаване на задължителни </w:t>
      </w:r>
      <w:r w:rsidR="00410213" w:rsidRPr="00735178">
        <w:rPr>
          <w:rFonts w:ascii="Times New Roman" w:hAnsi="Times New Roman" w:cs="Times New Roman"/>
          <w:sz w:val="24"/>
          <w:szCs w:val="24"/>
        </w:rPr>
        <w:t>специфични умения</w:t>
      </w:r>
      <w:r w:rsidR="002A5EA4" w:rsidRPr="00735178">
        <w:rPr>
          <w:rFonts w:ascii="Times New Roman" w:hAnsi="Times New Roman" w:cs="Times New Roman"/>
          <w:sz w:val="24"/>
          <w:szCs w:val="24"/>
        </w:rPr>
        <w:t>, свързани с предоставяне на съответната услуга</w:t>
      </w:r>
      <w:r w:rsidR="00410213" w:rsidRPr="00735178">
        <w:rPr>
          <w:rFonts w:ascii="Times New Roman" w:hAnsi="Times New Roman" w:cs="Times New Roman"/>
          <w:sz w:val="24"/>
          <w:szCs w:val="24"/>
        </w:rPr>
        <w:t>.</w:t>
      </w:r>
    </w:p>
    <w:p w:rsidR="00F928EF" w:rsidRPr="00735178" w:rsidRDefault="00F928EF" w:rsidP="009529B4">
      <w:pPr>
        <w:spacing w:after="0" w:line="276" w:lineRule="auto"/>
        <w:ind w:firstLine="993"/>
        <w:jc w:val="both"/>
        <w:rPr>
          <w:rFonts w:ascii="Times New Roman" w:hAnsi="Times New Roman" w:cs="Times New Roman"/>
          <w:sz w:val="24"/>
          <w:szCs w:val="24"/>
        </w:rPr>
      </w:pPr>
      <w:r w:rsidRPr="00735178">
        <w:rPr>
          <w:rFonts w:ascii="Times New Roman" w:hAnsi="Times New Roman" w:cs="Times New Roman"/>
          <w:b/>
          <w:sz w:val="24"/>
          <w:szCs w:val="24"/>
        </w:rPr>
        <w:t xml:space="preserve">Чл. </w:t>
      </w:r>
      <w:r w:rsidR="009529B4">
        <w:rPr>
          <w:rFonts w:ascii="Times New Roman" w:hAnsi="Times New Roman" w:cs="Times New Roman"/>
          <w:b/>
          <w:sz w:val="24"/>
          <w:szCs w:val="24"/>
        </w:rPr>
        <w:t>10</w:t>
      </w:r>
      <w:r w:rsidRPr="00735178">
        <w:rPr>
          <w:rFonts w:ascii="Times New Roman" w:hAnsi="Times New Roman" w:cs="Times New Roman"/>
          <w:b/>
          <w:sz w:val="24"/>
          <w:szCs w:val="24"/>
        </w:rPr>
        <w:t xml:space="preserve">. (1) </w:t>
      </w:r>
      <w:r w:rsidR="00DB64A7">
        <w:rPr>
          <w:rFonts w:ascii="Times New Roman" w:hAnsi="Times New Roman" w:cs="Times New Roman"/>
          <w:sz w:val="24"/>
          <w:szCs w:val="24"/>
        </w:rPr>
        <w:t xml:space="preserve">Доставчиците </w:t>
      </w:r>
      <w:r w:rsidR="00CE497B" w:rsidRPr="00735178">
        <w:rPr>
          <w:rFonts w:ascii="Times New Roman" w:hAnsi="Times New Roman" w:cs="Times New Roman"/>
          <w:sz w:val="24"/>
          <w:szCs w:val="24"/>
        </w:rPr>
        <w:t xml:space="preserve"> на услуг</w:t>
      </w:r>
      <w:r w:rsidR="00DB64A7">
        <w:rPr>
          <w:rFonts w:ascii="Times New Roman" w:hAnsi="Times New Roman" w:cs="Times New Roman"/>
          <w:sz w:val="24"/>
          <w:szCs w:val="24"/>
        </w:rPr>
        <w:t>и</w:t>
      </w:r>
      <w:r w:rsidR="00CE497B" w:rsidRPr="00735178">
        <w:rPr>
          <w:rFonts w:ascii="Times New Roman" w:hAnsi="Times New Roman" w:cs="Times New Roman"/>
          <w:sz w:val="24"/>
          <w:szCs w:val="24"/>
        </w:rPr>
        <w:t xml:space="preserve"> по чл. </w:t>
      </w:r>
      <w:r w:rsidR="009529B4">
        <w:rPr>
          <w:rFonts w:ascii="Times New Roman" w:hAnsi="Times New Roman" w:cs="Times New Roman"/>
          <w:sz w:val="24"/>
          <w:szCs w:val="24"/>
        </w:rPr>
        <w:t>2</w:t>
      </w:r>
      <w:r w:rsidR="00CE497B" w:rsidRPr="00735178">
        <w:rPr>
          <w:rFonts w:ascii="Times New Roman" w:hAnsi="Times New Roman" w:cs="Times New Roman"/>
          <w:sz w:val="24"/>
          <w:szCs w:val="24"/>
        </w:rPr>
        <w:t xml:space="preserve"> </w:t>
      </w:r>
      <w:r w:rsidR="00E76F09">
        <w:rPr>
          <w:rFonts w:ascii="Times New Roman" w:hAnsi="Times New Roman" w:cs="Times New Roman"/>
          <w:sz w:val="24"/>
          <w:szCs w:val="24"/>
        </w:rPr>
        <w:t>осигуряват провеждането на</w:t>
      </w:r>
      <w:r w:rsidR="00CE497B" w:rsidRPr="00735178">
        <w:rPr>
          <w:rFonts w:ascii="Times New Roman" w:hAnsi="Times New Roman" w:cs="Times New Roman"/>
          <w:sz w:val="24"/>
          <w:szCs w:val="24"/>
        </w:rPr>
        <w:t xml:space="preserve"> първоначално и </w:t>
      </w:r>
      <w:r w:rsidR="00187529">
        <w:rPr>
          <w:rFonts w:ascii="Times New Roman" w:hAnsi="Times New Roman" w:cs="Times New Roman"/>
          <w:sz w:val="24"/>
          <w:szCs w:val="24"/>
        </w:rPr>
        <w:t>ежегодно</w:t>
      </w:r>
      <w:r w:rsidR="00CE497B" w:rsidRPr="00735178">
        <w:rPr>
          <w:rFonts w:ascii="Times New Roman" w:hAnsi="Times New Roman" w:cs="Times New Roman"/>
          <w:sz w:val="24"/>
          <w:szCs w:val="24"/>
        </w:rPr>
        <w:t xml:space="preserve"> обучение и инструктаж</w:t>
      </w:r>
      <w:r w:rsidR="00410213" w:rsidRPr="00735178">
        <w:rPr>
          <w:rFonts w:ascii="Times New Roman" w:hAnsi="Times New Roman" w:cs="Times New Roman"/>
          <w:sz w:val="24"/>
          <w:szCs w:val="24"/>
        </w:rPr>
        <w:t xml:space="preserve"> </w:t>
      </w:r>
      <w:r w:rsidR="00CE497B" w:rsidRPr="00735178">
        <w:rPr>
          <w:rFonts w:ascii="Times New Roman" w:hAnsi="Times New Roman" w:cs="Times New Roman"/>
          <w:sz w:val="24"/>
          <w:szCs w:val="24"/>
        </w:rPr>
        <w:t>на наетите за</w:t>
      </w:r>
      <w:r w:rsidR="002B61B2" w:rsidRPr="00735178">
        <w:rPr>
          <w:rFonts w:ascii="Times New Roman" w:hAnsi="Times New Roman" w:cs="Times New Roman"/>
          <w:sz w:val="24"/>
          <w:szCs w:val="24"/>
        </w:rPr>
        <w:t xml:space="preserve"> предоставянето на услугата лица</w:t>
      </w:r>
      <w:r w:rsidR="00E76F09">
        <w:rPr>
          <w:rFonts w:ascii="Times New Roman" w:hAnsi="Times New Roman" w:cs="Times New Roman"/>
          <w:sz w:val="24"/>
          <w:szCs w:val="24"/>
        </w:rPr>
        <w:t xml:space="preserve"> по мерките, предвидени в плана по чл.</w:t>
      </w:r>
      <w:r w:rsidR="00212C9C">
        <w:rPr>
          <w:rFonts w:ascii="Times New Roman" w:hAnsi="Times New Roman" w:cs="Times New Roman"/>
          <w:sz w:val="24"/>
          <w:szCs w:val="24"/>
        </w:rPr>
        <w:t xml:space="preserve"> </w:t>
      </w:r>
      <w:r w:rsidR="00E76F09">
        <w:rPr>
          <w:rFonts w:ascii="Times New Roman" w:hAnsi="Times New Roman" w:cs="Times New Roman"/>
          <w:sz w:val="24"/>
          <w:szCs w:val="24"/>
        </w:rPr>
        <w:t>9, ал.</w:t>
      </w:r>
      <w:r w:rsidR="00212C9C">
        <w:rPr>
          <w:rFonts w:ascii="Times New Roman" w:hAnsi="Times New Roman" w:cs="Times New Roman"/>
          <w:sz w:val="24"/>
          <w:szCs w:val="24"/>
        </w:rPr>
        <w:t xml:space="preserve"> </w:t>
      </w:r>
      <w:r w:rsidR="00E76F09">
        <w:rPr>
          <w:rFonts w:ascii="Times New Roman" w:hAnsi="Times New Roman" w:cs="Times New Roman"/>
          <w:sz w:val="24"/>
          <w:szCs w:val="24"/>
        </w:rPr>
        <w:t>1</w:t>
      </w:r>
      <w:r w:rsidR="002B61B2" w:rsidRPr="00735178">
        <w:rPr>
          <w:rFonts w:ascii="Times New Roman" w:hAnsi="Times New Roman" w:cs="Times New Roman"/>
          <w:sz w:val="24"/>
          <w:szCs w:val="24"/>
        </w:rPr>
        <w:t>.</w:t>
      </w:r>
      <w:r w:rsidR="00CE497B" w:rsidRPr="00735178">
        <w:rPr>
          <w:rFonts w:ascii="Times New Roman" w:hAnsi="Times New Roman" w:cs="Times New Roman"/>
          <w:sz w:val="24"/>
          <w:szCs w:val="24"/>
        </w:rPr>
        <w:t xml:space="preserve"> Проведените обучения и инструктаж се вписват в нарочен дневник, който се </w:t>
      </w:r>
      <w:r w:rsidR="002B61B2" w:rsidRPr="00735178">
        <w:rPr>
          <w:rFonts w:ascii="Times New Roman" w:hAnsi="Times New Roman" w:cs="Times New Roman"/>
          <w:sz w:val="24"/>
          <w:szCs w:val="24"/>
        </w:rPr>
        <w:t xml:space="preserve">съхранява за срок не по-малко от </w:t>
      </w:r>
      <w:r w:rsidR="00E76F09">
        <w:rPr>
          <w:rFonts w:ascii="Times New Roman" w:hAnsi="Times New Roman" w:cs="Times New Roman"/>
          <w:sz w:val="24"/>
          <w:szCs w:val="24"/>
        </w:rPr>
        <w:t>2</w:t>
      </w:r>
      <w:r w:rsidR="002B61B2" w:rsidRPr="00735178">
        <w:rPr>
          <w:rFonts w:ascii="Times New Roman" w:hAnsi="Times New Roman" w:cs="Times New Roman"/>
          <w:sz w:val="24"/>
          <w:szCs w:val="24"/>
        </w:rPr>
        <w:t xml:space="preserve"> години и се </w:t>
      </w:r>
      <w:r w:rsidR="00CE497B" w:rsidRPr="00735178">
        <w:rPr>
          <w:rFonts w:ascii="Times New Roman" w:hAnsi="Times New Roman" w:cs="Times New Roman"/>
          <w:sz w:val="24"/>
          <w:szCs w:val="24"/>
        </w:rPr>
        <w:t>предоставя при поискване за проверка от контролните органи.</w:t>
      </w:r>
      <w:r w:rsidR="002B61B2" w:rsidRPr="00735178">
        <w:rPr>
          <w:rFonts w:ascii="Times New Roman" w:hAnsi="Times New Roman" w:cs="Times New Roman"/>
          <w:sz w:val="24"/>
          <w:szCs w:val="24"/>
        </w:rPr>
        <w:t xml:space="preserve"> </w:t>
      </w:r>
    </w:p>
    <w:p w:rsidR="00410213" w:rsidRPr="00735178" w:rsidRDefault="002B61B2" w:rsidP="00735178">
      <w:pPr>
        <w:spacing w:after="0" w:line="276" w:lineRule="auto"/>
        <w:ind w:firstLine="993"/>
        <w:jc w:val="both"/>
        <w:rPr>
          <w:rFonts w:ascii="Times New Roman" w:hAnsi="Times New Roman" w:cs="Times New Roman"/>
          <w:sz w:val="24"/>
          <w:szCs w:val="24"/>
        </w:rPr>
      </w:pPr>
      <w:r w:rsidRPr="00E76F09">
        <w:rPr>
          <w:rFonts w:ascii="Times New Roman" w:hAnsi="Times New Roman" w:cs="Times New Roman"/>
          <w:b/>
          <w:sz w:val="24"/>
          <w:szCs w:val="24"/>
        </w:rPr>
        <w:t>(</w:t>
      </w:r>
      <w:r w:rsidR="00F928EF" w:rsidRPr="00E76F09">
        <w:rPr>
          <w:rFonts w:ascii="Times New Roman" w:hAnsi="Times New Roman" w:cs="Times New Roman"/>
          <w:b/>
          <w:sz w:val="24"/>
          <w:szCs w:val="24"/>
        </w:rPr>
        <w:t>2</w:t>
      </w:r>
      <w:r w:rsidRPr="00E76F09">
        <w:rPr>
          <w:rFonts w:ascii="Times New Roman" w:hAnsi="Times New Roman" w:cs="Times New Roman"/>
          <w:b/>
          <w:sz w:val="24"/>
          <w:szCs w:val="24"/>
        </w:rPr>
        <w:t>)</w:t>
      </w:r>
      <w:r w:rsidRPr="00735178">
        <w:rPr>
          <w:rFonts w:ascii="Times New Roman" w:hAnsi="Times New Roman" w:cs="Times New Roman"/>
          <w:sz w:val="24"/>
          <w:szCs w:val="24"/>
        </w:rPr>
        <w:t xml:space="preserve"> </w:t>
      </w:r>
      <w:r w:rsidR="00410213" w:rsidRPr="00735178">
        <w:rPr>
          <w:rFonts w:ascii="Times New Roman" w:hAnsi="Times New Roman" w:cs="Times New Roman"/>
          <w:sz w:val="24"/>
          <w:szCs w:val="24"/>
        </w:rPr>
        <w:t>Лица, които не са преминали съответното обучение и инструктаж, нямат право да управляват или обслужват съоръжения</w:t>
      </w:r>
      <w:r w:rsidR="009A7B00">
        <w:rPr>
          <w:rFonts w:ascii="Times New Roman" w:hAnsi="Times New Roman" w:cs="Times New Roman"/>
          <w:sz w:val="24"/>
          <w:szCs w:val="24"/>
        </w:rPr>
        <w:t>, оборуд</w:t>
      </w:r>
      <w:r w:rsidR="00C80F89">
        <w:rPr>
          <w:rFonts w:ascii="Times New Roman" w:hAnsi="Times New Roman" w:cs="Times New Roman"/>
          <w:sz w:val="24"/>
          <w:szCs w:val="24"/>
        </w:rPr>
        <w:t>ване или екипировка, с</w:t>
      </w:r>
      <w:r w:rsidR="009A7B00">
        <w:rPr>
          <w:rFonts w:ascii="Times New Roman" w:hAnsi="Times New Roman" w:cs="Times New Roman"/>
          <w:sz w:val="24"/>
          <w:szCs w:val="24"/>
        </w:rPr>
        <w:t xml:space="preserve"> кои</w:t>
      </w:r>
      <w:r w:rsidR="0092530B">
        <w:rPr>
          <w:rFonts w:ascii="Times New Roman" w:hAnsi="Times New Roman" w:cs="Times New Roman"/>
          <w:sz w:val="24"/>
          <w:szCs w:val="24"/>
        </w:rPr>
        <w:t>то се предоставя услуга по чл. 2</w:t>
      </w:r>
      <w:r w:rsidR="00410213" w:rsidRPr="00735178">
        <w:rPr>
          <w:rFonts w:ascii="Times New Roman" w:hAnsi="Times New Roman" w:cs="Times New Roman"/>
          <w:sz w:val="24"/>
          <w:szCs w:val="24"/>
        </w:rPr>
        <w:t>.</w:t>
      </w:r>
    </w:p>
    <w:p w:rsidR="00C312E4" w:rsidRPr="00735178" w:rsidRDefault="00C312E4" w:rsidP="00735178">
      <w:pPr>
        <w:keepNext/>
        <w:keepLines/>
        <w:spacing w:after="0" w:line="276" w:lineRule="auto"/>
        <w:jc w:val="both"/>
        <w:outlineLvl w:val="0"/>
        <w:rPr>
          <w:rFonts w:ascii="Times New Roman" w:eastAsia="MS Gothic" w:hAnsi="Times New Roman" w:cs="Times New Roman"/>
          <w:b/>
          <w:bCs/>
          <w:color w:val="365F91"/>
          <w:sz w:val="24"/>
          <w:szCs w:val="24"/>
        </w:rPr>
      </w:pPr>
    </w:p>
    <w:p w:rsidR="00F928EF" w:rsidRPr="00735178" w:rsidRDefault="00F928EF" w:rsidP="0092530B">
      <w:pPr>
        <w:spacing w:after="0" w:line="276" w:lineRule="auto"/>
        <w:jc w:val="center"/>
        <w:rPr>
          <w:rFonts w:ascii="Times New Roman" w:hAnsi="Times New Roman" w:cs="Times New Roman"/>
          <w:b/>
          <w:sz w:val="24"/>
          <w:szCs w:val="24"/>
        </w:rPr>
      </w:pPr>
      <w:r w:rsidRPr="00735178">
        <w:rPr>
          <w:rFonts w:ascii="Times New Roman" w:hAnsi="Times New Roman" w:cs="Times New Roman"/>
          <w:b/>
          <w:sz w:val="24"/>
          <w:szCs w:val="24"/>
        </w:rPr>
        <w:t>Глава трета</w:t>
      </w:r>
    </w:p>
    <w:p w:rsidR="0092530B" w:rsidRDefault="00F928EF" w:rsidP="0092530B">
      <w:pPr>
        <w:spacing w:after="0" w:line="276" w:lineRule="auto"/>
        <w:jc w:val="center"/>
        <w:rPr>
          <w:rFonts w:ascii="Times New Roman" w:hAnsi="Times New Roman" w:cs="Times New Roman"/>
          <w:b/>
          <w:sz w:val="24"/>
          <w:szCs w:val="24"/>
        </w:rPr>
      </w:pPr>
      <w:r w:rsidRPr="00735178">
        <w:rPr>
          <w:rFonts w:ascii="Times New Roman" w:hAnsi="Times New Roman" w:cs="Times New Roman"/>
          <w:b/>
          <w:sz w:val="24"/>
          <w:szCs w:val="24"/>
        </w:rPr>
        <w:t xml:space="preserve">Общи </w:t>
      </w:r>
      <w:r w:rsidR="0001279F" w:rsidRPr="00735178">
        <w:rPr>
          <w:rFonts w:ascii="Times New Roman" w:hAnsi="Times New Roman" w:cs="Times New Roman"/>
          <w:b/>
          <w:sz w:val="24"/>
          <w:szCs w:val="24"/>
        </w:rPr>
        <w:t>п</w:t>
      </w:r>
      <w:r w:rsidR="00C312E4" w:rsidRPr="00735178">
        <w:rPr>
          <w:rFonts w:ascii="Times New Roman" w:hAnsi="Times New Roman" w:cs="Times New Roman"/>
          <w:b/>
          <w:sz w:val="24"/>
          <w:szCs w:val="24"/>
        </w:rPr>
        <w:t>равила и норм</w:t>
      </w:r>
      <w:r w:rsidR="00187529">
        <w:rPr>
          <w:rFonts w:ascii="Times New Roman" w:hAnsi="Times New Roman" w:cs="Times New Roman"/>
          <w:b/>
          <w:sz w:val="24"/>
          <w:szCs w:val="24"/>
        </w:rPr>
        <w:t>ативи</w:t>
      </w:r>
      <w:r w:rsidR="00C312E4" w:rsidRPr="00735178">
        <w:rPr>
          <w:rFonts w:ascii="Times New Roman" w:hAnsi="Times New Roman" w:cs="Times New Roman"/>
          <w:b/>
          <w:sz w:val="24"/>
          <w:szCs w:val="24"/>
        </w:rPr>
        <w:t xml:space="preserve"> за безопасност </w:t>
      </w:r>
      <w:r w:rsidR="00D019D9" w:rsidRPr="00735178">
        <w:rPr>
          <w:rFonts w:ascii="Times New Roman" w:hAnsi="Times New Roman" w:cs="Times New Roman"/>
          <w:b/>
          <w:sz w:val="24"/>
          <w:szCs w:val="24"/>
        </w:rPr>
        <w:t>при ползването на атракционни услуги</w:t>
      </w:r>
      <w:r w:rsidR="009A7B00">
        <w:rPr>
          <w:rFonts w:ascii="Times New Roman" w:hAnsi="Times New Roman" w:cs="Times New Roman"/>
          <w:b/>
          <w:sz w:val="24"/>
          <w:szCs w:val="24"/>
        </w:rPr>
        <w:t xml:space="preserve">, </w:t>
      </w:r>
      <w:r w:rsidR="00563ED6">
        <w:rPr>
          <w:rFonts w:ascii="Times New Roman" w:hAnsi="Times New Roman" w:cs="Times New Roman"/>
          <w:b/>
          <w:sz w:val="24"/>
          <w:szCs w:val="24"/>
        </w:rPr>
        <w:t>представляващи</w:t>
      </w:r>
      <w:r w:rsidR="009A7B00">
        <w:rPr>
          <w:rFonts w:ascii="Times New Roman" w:hAnsi="Times New Roman" w:cs="Times New Roman"/>
          <w:b/>
          <w:sz w:val="24"/>
          <w:szCs w:val="24"/>
        </w:rPr>
        <w:t xml:space="preserve"> източник на повишена опасност</w:t>
      </w:r>
      <w:r w:rsidR="00D019D9" w:rsidRPr="00735178">
        <w:rPr>
          <w:rFonts w:ascii="Times New Roman" w:hAnsi="Times New Roman" w:cs="Times New Roman"/>
          <w:b/>
          <w:sz w:val="24"/>
          <w:szCs w:val="24"/>
        </w:rPr>
        <w:t xml:space="preserve"> </w:t>
      </w:r>
      <w:r w:rsidR="00C312E4" w:rsidRPr="00735178">
        <w:rPr>
          <w:rFonts w:ascii="Times New Roman" w:hAnsi="Times New Roman" w:cs="Times New Roman"/>
          <w:b/>
          <w:sz w:val="24"/>
          <w:szCs w:val="24"/>
        </w:rPr>
        <w:t>и експлоатация на</w:t>
      </w:r>
      <w:r w:rsidR="0049372E" w:rsidRPr="00735178">
        <w:rPr>
          <w:rFonts w:ascii="Times New Roman" w:hAnsi="Times New Roman" w:cs="Times New Roman"/>
          <w:b/>
          <w:sz w:val="24"/>
          <w:szCs w:val="24"/>
        </w:rPr>
        <w:t xml:space="preserve"> съоръженията,  оборудването и </w:t>
      </w:r>
      <w:r w:rsidR="00D019D9" w:rsidRPr="00735178">
        <w:rPr>
          <w:rFonts w:ascii="Times New Roman" w:hAnsi="Times New Roman" w:cs="Times New Roman"/>
          <w:b/>
          <w:sz w:val="24"/>
          <w:szCs w:val="24"/>
        </w:rPr>
        <w:t>екипировката при предоставянето им</w:t>
      </w:r>
    </w:p>
    <w:p w:rsidR="0092530B" w:rsidRDefault="0092530B" w:rsidP="0092530B">
      <w:pPr>
        <w:spacing w:after="0" w:line="276" w:lineRule="auto"/>
        <w:jc w:val="both"/>
        <w:rPr>
          <w:rFonts w:ascii="Times New Roman" w:hAnsi="Times New Roman" w:cs="Times New Roman"/>
          <w:b/>
          <w:sz w:val="24"/>
          <w:szCs w:val="24"/>
        </w:rPr>
      </w:pPr>
    </w:p>
    <w:p w:rsidR="0092530B" w:rsidRDefault="00FE6878" w:rsidP="0092530B">
      <w:pPr>
        <w:spacing w:after="0" w:line="276" w:lineRule="auto"/>
        <w:ind w:firstLine="708"/>
        <w:jc w:val="both"/>
        <w:rPr>
          <w:rFonts w:ascii="Times New Roman" w:hAnsi="Times New Roman" w:cs="Times New Roman"/>
          <w:b/>
          <w:sz w:val="24"/>
          <w:szCs w:val="24"/>
        </w:rPr>
      </w:pPr>
      <w:r w:rsidRPr="00735178">
        <w:rPr>
          <w:rFonts w:ascii="Times New Roman" w:hAnsi="Times New Roman" w:cs="Times New Roman"/>
          <w:b/>
          <w:sz w:val="24"/>
          <w:szCs w:val="24"/>
        </w:rPr>
        <w:t>Чл. 1</w:t>
      </w:r>
      <w:r w:rsidR="009529B4">
        <w:rPr>
          <w:rFonts w:ascii="Times New Roman" w:hAnsi="Times New Roman" w:cs="Times New Roman"/>
          <w:b/>
          <w:sz w:val="24"/>
          <w:szCs w:val="24"/>
        </w:rPr>
        <w:t>1</w:t>
      </w:r>
      <w:r w:rsidRPr="00735178">
        <w:rPr>
          <w:rFonts w:ascii="Times New Roman" w:hAnsi="Times New Roman" w:cs="Times New Roman"/>
          <w:b/>
          <w:sz w:val="24"/>
          <w:szCs w:val="24"/>
        </w:rPr>
        <w:t>.</w:t>
      </w:r>
      <w:r w:rsidRPr="00735178">
        <w:rPr>
          <w:rFonts w:ascii="Times New Roman" w:hAnsi="Times New Roman" w:cs="Times New Roman"/>
          <w:sz w:val="24"/>
          <w:szCs w:val="24"/>
        </w:rPr>
        <w:t xml:space="preserve"> </w:t>
      </w:r>
      <w:r w:rsidR="00705793" w:rsidRPr="00735178">
        <w:rPr>
          <w:rFonts w:ascii="Times New Roman" w:hAnsi="Times New Roman" w:cs="Times New Roman"/>
          <w:sz w:val="24"/>
          <w:szCs w:val="24"/>
        </w:rPr>
        <w:t>При предоставянето на услуга</w:t>
      </w:r>
      <w:r w:rsidRPr="00735178">
        <w:rPr>
          <w:rFonts w:ascii="Times New Roman" w:hAnsi="Times New Roman" w:cs="Times New Roman"/>
          <w:sz w:val="24"/>
          <w:szCs w:val="24"/>
        </w:rPr>
        <w:t xml:space="preserve"> по чл. </w:t>
      </w:r>
      <w:r w:rsidR="009529B4">
        <w:rPr>
          <w:rFonts w:ascii="Times New Roman" w:hAnsi="Times New Roman" w:cs="Times New Roman"/>
          <w:sz w:val="24"/>
          <w:szCs w:val="24"/>
        </w:rPr>
        <w:t>2</w:t>
      </w:r>
      <w:r w:rsidRPr="00735178">
        <w:rPr>
          <w:rFonts w:ascii="Times New Roman" w:hAnsi="Times New Roman" w:cs="Times New Roman"/>
          <w:sz w:val="24"/>
          <w:szCs w:val="24"/>
        </w:rPr>
        <w:t xml:space="preserve"> </w:t>
      </w:r>
      <w:r w:rsidR="00DB64A7">
        <w:rPr>
          <w:rFonts w:ascii="Times New Roman" w:hAnsi="Times New Roman" w:cs="Times New Roman"/>
          <w:sz w:val="24"/>
          <w:szCs w:val="24"/>
        </w:rPr>
        <w:t>доставчиците</w:t>
      </w:r>
      <w:r w:rsidR="0049372E" w:rsidRPr="00735178">
        <w:rPr>
          <w:rFonts w:ascii="Times New Roman" w:hAnsi="Times New Roman" w:cs="Times New Roman"/>
          <w:sz w:val="24"/>
          <w:szCs w:val="24"/>
        </w:rPr>
        <w:t>:</w:t>
      </w:r>
    </w:p>
    <w:p w:rsidR="0092530B" w:rsidRDefault="0049372E" w:rsidP="00E76F09">
      <w:pPr>
        <w:spacing w:after="0" w:line="276" w:lineRule="auto"/>
        <w:ind w:firstLine="708"/>
        <w:jc w:val="both"/>
        <w:rPr>
          <w:rFonts w:ascii="Times New Roman" w:hAnsi="Times New Roman" w:cs="Times New Roman"/>
          <w:b/>
          <w:sz w:val="24"/>
          <w:szCs w:val="24"/>
        </w:rPr>
      </w:pPr>
      <w:r w:rsidRPr="00735178">
        <w:rPr>
          <w:rFonts w:ascii="Times New Roman" w:hAnsi="Times New Roman" w:cs="Times New Roman"/>
          <w:sz w:val="24"/>
          <w:szCs w:val="24"/>
        </w:rPr>
        <w:t xml:space="preserve">1. </w:t>
      </w:r>
      <w:r w:rsidR="00500ABE">
        <w:rPr>
          <w:rFonts w:ascii="Times New Roman" w:hAnsi="Times New Roman" w:cs="Times New Roman"/>
          <w:sz w:val="24"/>
          <w:szCs w:val="24"/>
        </w:rPr>
        <w:t>из</w:t>
      </w:r>
      <w:r w:rsidR="00705793" w:rsidRPr="00735178">
        <w:rPr>
          <w:rFonts w:ascii="Times New Roman" w:hAnsi="Times New Roman" w:cs="Times New Roman"/>
          <w:sz w:val="24"/>
          <w:szCs w:val="24"/>
        </w:rPr>
        <w:t>ползва</w:t>
      </w:r>
      <w:r w:rsidR="00DB64A7">
        <w:rPr>
          <w:rFonts w:ascii="Times New Roman" w:hAnsi="Times New Roman" w:cs="Times New Roman"/>
          <w:sz w:val="24"/>
          <w:szCs w:val="24"/>
        </w:rPr>
        <w:t>т</w:t>
      </w:r>
      <w:r w:rsidR="00705793" w:rsidRPr="00735178">
        <w:rPr>
          <w:rFonts w:ascii="Times New Roman" w:hAnsi="Times New Roman" w:cs="Times New Roman"/>
          <w:sz w:val="24"/>
          <w:szCs w:val="24"/>
        </w:rPr>
        <w:t xml:space="preserve"> съоръжения, екипировка и оборудване, които отговарят на </w:t>
      </w:r>
      <w:r w:rsidR="00315B7A" w:rsidRPr="00C17190">
        <w:rPr>
          <w:rFonts w:ascii="Times New Roman" w:hAnsi="Times New Roman" w:cs="Times New Roman"/>
          <w:sz w:val="24"/>
          <w:szCs w:val="24"/>
        </w:rPr>
        <w:t>нормативните изисквания</w:t>
      </w:r>
      <w:r w:rsidR="00E76F09">
        <w:rPr>
          <w:rFonts w:ascii="Times New Roman" w:hAnsi="Times New Roman" w:cs="Times New Roman"/>
          <w:sz w:val="24"/>
          <w:szCs w:val="24"/>
        </w:rPr>
        <w:t xml:space="preserve"> и осигуряват </w:t>
      </w:r>
      <w:r w:rsidR="00705793" w:rsidRPr="00735178">
        <w:rPr>
          <w:rFonts w:ascii="Times New Roman" w:hAnsi="Times New Roman" w:cs="Times New Roman"/>
          <w:sz w:val="24"/>
          <w:szCs w:val="24"/>
        </w:rPr>
        <w:t>ползване</w:t>
      </w:r>
      <w:r w:rsidR="004466CB" w:rsidRPr="00735178">
        <w:rPr>
          <w:rFonts w:ascii="Times New Roman" w:hAnsi="Times New Roman" w:cs="Times New Roman"/>
          <w:sz w:val="24"/>
          <w:szCs w:val="24"/>
        </w:rPr>
        <w:t>то</w:t>
      </w:r>
      <w:r w:rsidR="00705793" w:rsidRPr="00735178">
        <w:rPr>
          <w:rFonts w:ascii="Times New Roman" w:hAnsi="Times New Roman" w:cs="Times New Roman"/>
          <w:sz w:val="24"/>
          <w:szCs w:val="24"/>
        </w:rPr>
        <w:t xml:space="preserve"> и съхранение</w:t>
      </w:r>
      <w:r w:rsidR="004466CB" w:rsidRPr="00735178">
        <w:rPr>
          <w:rFonts w:ascii="Times New Roman" w:hAnsi="Times New Roman" w:cs="Times New Roman"/>
          <w:sz w:val="24"/>
          <w:szCs w:val="24"/>
        </w:rPr>
        <w:t>то</w:t>
      </w:r>
      <w:r w:rsidR="00705793" w:rsidRPr="00735178">
        <w:rPr>
          <w:rFonts w:ascii="Times New Roman" w:hAnsi="Times New Roman" w:cs="Times New Roman"/>
          <w:sz w:val="24"/>
          <w:szCs w:val="24"/>
        </w:rPr>
        <w:t xml:space="preserve"> </w:t>
      </w:r>
      <w:r w:rsidR="00E76F09">
        <w:rPr>
          <w:rFonts w:ascii="Times New Roman" w:hAnsi="Times New Roman" w:cs="Times New Roman"/>
          <w:sz w:val="24"/>
          <w:szCs w:val="24"/>
        </w:rPr>
        <w:t>им</w:t>
      </w:r>
      <w:r w:rsidR="00705793" w:rsidRPr="00735178">
        <w:rPr>
          <w:rFonts w:ascii="Times New Roman" w:hAnsi="Times New Roman" w:cs="Times New Roman"/>
          <w:sz w:val="24"/>
          <w:szCs w:val="24"/>
        </w:rPr>
        <w:t xml:space="preserve"> </w:t>
      </w:r>
      <w:r w:rsidR="004466CB" w:rsidRPr="00735178">
        <w:rPr>
          <w:rFonts w:ascii="Times New Roman" w:hAnsi="Times New Roman" w:cs="Times New Roman"/>
          <w:sz w:val="24"/>
          <w:szCs w:val="24"/>
        </w:rPr>
        <w:t xml:space="preserve">в съответствие </w:t>
      </w:r>
      <w:r w:rsidR="00705793" w:rsidRPr="00735178">
        <w:rPr>
          <w:rFonts w:ascii="Times New Roman" w:hAnsi="Times New Roman" w:cs="Times New Roman"/>
          <w:sz w:val="24"/>
          <w:szCs w:val="24"/>
        </w:rPr>
        <w:t xml:space="preserve">с </w:t>
      </w:r>
      <w:r w:rsidR="00E76F09">
        <w:rPr>
          <w:rFonts w:ascii="Times New Roman" w:hAnsi="Times New Roman" w:cs="Times New Roman"/>
          <w:sz w:val="24"/>
          <w:szCs w:val="24"/>
        </w:rPr>
        <w:t>тези изисквания и с</w:t>
      </w:r>
      <w:r w:rsidR="00705793" w:rsidRPr="00735178">
        <w:rPr>
          <w:rFonts w:ascii="Times New Roman" w:hAnsi="Times New Roman" w:cs="Times New Roman"/>
          <w:sz w:val="24"/>
          <w:szCs w:val="24"/>
        </w:rPr>
        <w:t xml:space="preserve"> приложимите стандарти и изисквания на производителя; </w:t>
      </w:r>
    </w:p>
    <w:p w:rsidR="0092530B" w:rsidRDefault="00E76F09" w:rsidP="0092530B">
      <w:pPr>
        <w:spacing w:after="0" w:line="276" w:lineRule="auto"/>
        <w:ind w:firstLine="708"/>
        <w:jc w:val="both"/>
        <w:rPr>
          <w:rFonts w:ascii="Times New Roman" w:hAnsi="Times New Roman" w:cs="Times New Roman"/>
          <w:b/>
          <w:sz w:val="24"/>
          <w:szCs w:val="24"/>
        </w:rPr>
      </w:pPr>
      <w:r>
        <w:rPr>
          <w:rFonts w:ascii="Times New Roman" w:hAnsi="Times New Roman" w:cs="Times New Roman"/>
          <w:sz w:val="24"/>
          <w:szCs w:val="24"/>
        </w:rPr>
        <w:t>2</w:t>
      </w:r>
      <w:r w:rsidR="0049372E" w:rsidRPr="00735178">
        <w:rPr>
          <w:rFonts w:ascii="Times New Roman" w:hAnsi="Times New Roman" w:cs="Times New Roman"/>
          <w:sz w:val="24"/>
          <w:szCs w:val="24"/>
        </w:rPr>
        <w:t xml:space="preserve">. </w:t>
      </w:r>
      <w:r w:rsidR="00705793" w:rsidRPr="00735178">
        <w:rPr>
          <w:rFonts w:ascii="Times New Roman" w:hAnsi="Times New Roman" w:cs="Times New Roman"/>
          <w:sz w:val="24"/>
          <w:szCs w:val="24"/>
        </w:rPr>
        <w:t>извършва</w:t>
      </w:r>
      <w:r w:rsidR="00DB64A7">
        <w:rPr>
          <w:rFonts w:ascii="Times New Roman" w:hAnsi="Times New Roman" w:cs="Times New Roman"/>
          <w:sz w:val="24"/>
          <w:szCs w:val="24"/>
        </w:rPr>
        <w:t>т</w:t>
      </w:r>
      <w:r w:rsidR="00705793" w:rsidRPr="00735178">
        <w:rPr>
          <w:rFonts w:ascii="Times New Roman" w:hAnsi="Times New Roman" w:cs="Times New Roman"/>
          <w:sz w:val="24"/>
          <w:szCs w:val="24"/>
        </w:rPr>
        <w:t xml:space="preserve"> </w:t>
      </w:r>
      <w:r w:rsidR="00287988">
        <w:rPr>
          <w:rFonts w:ascii="Times New Roman" w:hAnsi="Times New Roman" w:cs="Times New Roman"/>
          <w:sz w:val="24"/>
          <w:szCs w:val="24"/>
        </w:rPr>
        <w:t>проверки по чл.</w:t>
      </w:r>
      <w:r w:rsidR="00D6462A">
        <w:rPr>
          <w:rFonts w:ascii="Times New Roman" w:hAnsi="Times New Roman" w:cs="Times New Roman"/>
          <w:sz w:val="24"/>
          <w:szCs w:val="24"/>
        </w:rPr>
        <w:t xml:space="preserve"> </w:t>
      </w:r>
      <w:r w:rsidR="00287988">
        <w:rPr>
          <w:rFonts w:ascii="Times New Roman" w:hAnsi="Times New Roman" w:cs="Times New Roman"/>
          <w:sz w:val="24"/>
          <w:szCs w:val="24"/>
        </w:rPr>
        <w:t>1</w:t>
      </w:r>
      <w:r w:rsidR="00563ED6">
        <w:rPr>
          <w:rFonts w:ascii="Times New Roman" w:hAnsi="Times New Roman" w:cs="Times New Roman"/>
          <w:sz w:val="24"/>
          <w:szCs w:val="24"/>
        </w:rPr>
        <w:t>7</w:t>
      </w:r>
      <w:r w:rsidR="00287988">
        <w:rPr>
          <w:rFonts w:ascii="Times New Roman" w:hAnsi="Times New Roman" w:cs="Times New Roman"/>
          <w:sz w:val="24"/>
          <w:szCs w:val="24"/>
        </w:rPr>
        <w:t>, ал.</w:t>
      </w:r>
      <w:r w:rsidR="00563ED6">
        <w:rPr>
          <w:rFonts w:ascii="Times New Roman" w:hAnsi="Times New Roman" w:cs="Times New Roman"/>
          <w:sz w:val="24"/>
          <w:szCs w:val="24"/>
        </w:rPr>
        <w:t xml:space="preserve"> </w:t>
      </w:r>
      <w:r w:rsidR="00287988">
        <w:rPr>
          <w:rFonts w:ascii="Times New Roman" w:hAnsi="Times New Roman" w:cs="Times New Roman"/>
          <w:sz w:val="24"/>
          <w:szCs w:val="24"/>
        </w:rPr>
        <w:t>1</w:t>
      </w:r>
      <w:r w:rsidR="00705793" w:rsidRPr="00735178">
        <w:rPr>
          <w:rFonts w:ascii="Times New Roman" w:hAnsi="Times New Roman" w:cs="Times New Roman"/>
          <w:sz w:val="24"/>
          <w:szCs w:val="24"/>
        </w:rPr>
        <w:t xml:space="preserve">; </w:t>
      </w:r>
    </w:p>
    <w:p w:rsidR="00187529" w:rsidRDefault="00E76F09" w:rsidP="0092530B">
      <w:pPr>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3</w:t>
      </w:r>
      <w:r w:rsidR="0049372E" w:rsidRPr="00735178">
        <w:rPr>
          <w:rFonts w:ascii="Times New Roman" w:hAnsi="Times New Roman" w:cs="Times New Roman"/>
          <w:sz w:val="24"/>
          <w:szCs w:val="24"/>
        </w:rPr>
        <w:t xml:space="preserve">. </w:t>
      </w:r>
      <w:r w:rsidR="00705793" w:rsidRPr="00735178">
        <w:rPr>
          <w:rFonts w:ascii="Times New Roman" w:hAnsi="Times New Roman" w:cs="Times New Roman"/>
          <w:sz w:val="24"/>
          <w:szCs w:val="24"/>
        </w:rPr>
        <w:t>осигур</w:t>
      </w:r>
      <w:r w:rsidR="0049372E" w:rsidRPr="00735178">
        <w:rPr>
          <w:rFonts w:ascii="Times New Roman" w:hAnsi="Times New Roman" w:cs="Times New Roman"/>
          <w:sz w:val="24"/>
          <w:szCs w:val="24"/>
        </w:rPr>
        <w:t>ява</w:t>
      </w:r>
      <w:r w:rsidR="00DB64A7">
        <w:rPr>
          <w:rFonts w:ascii="Times New Roman" w:hAnsi="Times New Roman" w:cs="Times New Roman"/>
          <w:sz w:val="24"/>
          <w:szCs w:val="24"/>
        </w:rPr>
        <w:t>т</w:t>
      </w:r>
      <w:r w:rsidR="00705793" w:rsidRPr="00735178">
        <w:rPr>
          <w:rFonts w:ascii="Times New Roman" w:hAnsi="Times New Roman" w:cs="Times New Roman"/>
          <w:sz w:val="24"/>
          <w:szCs w:val="24"/>
        </w:rPr>
        <w:t xml:space="preserve"> провеждане на </w:t>
      </w:r>
      <w:r w:rsidR="00315B7A" w:rsidRPr="00735178">
        <w:rPr>
          <w:rFonts w:ascii="Times New Roman" w:hAnsi="Times New Roman" w:cs="Times New Roman"/>
          <w:sz w:val="24"/>
          <w:szCs w:val="24"/>
        </w:rPr>
        <w:t>регулярните</w:t>
      </w:r>
      <w:r w:rsidR="00705793" w:rsidRPr="00735178">
        <w:rPr>
          <w:rFonts w:ascii="Times New Roman" w:hAnsi="Times New Roman" w:cs="Times New Roman"/>
          <w:sz w:val="24"/>
          <w:szCs w:val="24"/>
        </w:rPr>
        <w:t xml:space="preserve"> инструктаж</w:t>
      </w:r>
      <w:r w:rsidR="00315B7A" w:rsidRPr="00735178">
        <w:rPr>
          <w:rFonts w:ascii="Times New Roman" w:hAnsi="Times New Roman" w:cs="Times New Roman"/>
          <w:sz w:val="24"/>
          <w:szCs w:val="24"/>
        </w:rPr>
        <w:t>и</w:t>
      </w:r>
      <w:r w:rsidR="00705793" w:rsidRPr="00735178">
        <w:rPr>
          <w:rFonts w:ascii="Times New Roman" w:hAnsi="Times New Roman" w:cs="Times New Roman"/>
          <w:sz w:val="24"/>
          <w:szCs w:val="24"/>
        </w:rPr>
        <w:t xml:space="preserve"> </w:t>
      </w:r>
      <w:r w:rsidR="00315B7A" w:rsidRPr="00735178">
        <w:rPr>
          <w:rFonts w:ascii="Times New Roman" w:hAnsi="Times New Roman" w:cs="Times New Roman"/>
          <w:sz w:val="24"/>
          <w:szCs w:val="24"/>
        </w:rPr>
        <w:t xml:space="preserve">и обучения </w:t>
      </w:r>
      <w:r w:rsidR="00705793" w:rsidRPr="00735178">
        <w:rPr>
          <w:rFonts w:ascii="Times New Roman" w:hAnsi="Times New Roman" w:cs="Times New Roman"/>
          <w:sz w:val="24"/>
          <w:szCs w:val="24"/>
        </w:rPr>
        <w:t>на персонала, участващ при предоставяне на услугата</w:t>
      </w:r>
      <w:r w:rsidR="00187529">
        <w:rPr>
          <w:rFonts w:ascii="Times New Roman" w:hAnsi="Times New Roman" w:cs="Times New Roman"/>
          <w:sz w:val="24"/>
          <w:szCs w:val="24"/>
        </w:rPr>
        <w:t>.</w:t>
      </w:r>
    </w:p>
    <w:p w:rsidR="0092530B" w:rsidRPr="0092530B" w:rsidRDefault="00711135" w:rsidP="0092530B">
      <w:pPr>
        <w:spacing w:after="0" w:line="276" w:lineRule="auto"/>
        <w:ind w:firstLine="708"/>
        <w:jc w:val="both"/>
        <w:rPr>
          <w:rFonts w:ascii="Times New Roman" w:hAnsi="Times New Roman" w:cs="Times New Roman"/>
          <w:sz w:val="24"/>
          <w:szCs w:val="24"/>
        </w:rPr>
      </w:pPr>
      <w:r w:rsidRPr="0092530B">
        <w:rPr>
          <w:rFonts w:ascii="Times New Roman" w:hAnsi="Times New Roman" w:cs="Times New Roman"/>
          <w:b/>
          <w:sz w:val="24"/>
          <w:szCs w:val="24"/>
        </w:rPr>
        <w:t>Чл. 1</w:t>
      </w:r>
      <w:r w:rsidR="009529B4" w:rsidRPr="0092530B">
        <w:rPr>
          <w:rFonts w:ascii="Times New Roman" w:hAnsi="Times New Roman" w:cs="Times New Roman"/>
          <w:b/>
          <w:sz w:val="24"/>
          <w:szCs w:val="24"/>
        </w:rPr>
        <w:t>2</w:t>
      </w:r>
      <w:r w:rsidRPr="0092530B">
        <w:rPr>
          <w:rFonts w:ascii="Times New Roman" w:hAnsi="Times New Roman" w:cs="Times New Roman"/>
          <w:b/>
          <w:sz w:val="24"/>
          <w:szCs w:val="24"/>
        </w:rPr>
        <w:t>. (1)</w:t>
      </w:r>
      <w:r w:rsidRPr="0092530B">
        <w:rPr>
          <w:rFonts w:ascii="Times New Roman" w:hAnsi="Times New Roman" w:cs="Times New Roman"/>
          <w:sz w:val="24"/>
          <w:szCs w:val="24"/>
        </w:rPr>
        <w:t xml:space="preserve"> </w:t>
      </w:r>
      <w:r w:rsidR="00DB64A7">
        <w:rPr>
          <w:rFonts w:ascii="Times New Roman" w:hAnsi="Times New Roman" w:cs="Times New Roman"/>
          <w:sz w:val="24"/>
          <w:szCs w:val="24"/>
        </w:rPr>
        <w:t>Доставчиците</w:t>
      </w:r>
      <w:r w:rsidRPr="0092530B">
        <w:rPr>
          <w:rFonts w:ascii="Times New Roman" w:hAnsi="Times New Roman" w:cs="Times New Roman"/>
          <w:sz w:val="24"/>
          <w:szCs w:val="24"/>
        </w:rPr>
        <w:t xml:space="preserve"> на </w:t>
      </w:r>
      <w:r w:rsidR="00DB64A7">
        <w:rPr>
          <w:rFonts w:ascii="Times New Roman" w:hAnsi="Times New Roman" w:cs="Times New Roman"/>
          <w:sz w:val="24"/>
          <w:szCs w:val="24"/>
        </w:rPr>
        <w:t>услуги</w:t>
      </w:r>
      <w:r w:rsidRPr="0092530B">
        <w:rPr>
          <w:rFonts w:ascii="Times New Roman" w:hAnsi="Times New Roman" w:cs="Times New Roman"/>
          <w:sz w:val="24"/>
          <w:szCs w:val="24"/>
        </w:rPr>
        <w:t xml:space="preserve"> </w:t>
      </w:r>
      <w:r w:rsidR="009529B4" w:rsidRPr="0092530B">
        <w:rPr>
          <w:rFonts w:ascii="Times New Roman" w:hAnsi="Times New Roman" w:cs="Times New Roman"/>
          <w:sz w:val="24"/>
          <w:szCs w:val="24"/>
        </w:rPr>
        <w:t>по чл. 2</w:t>
      </w:r>
      <w:r w:rsidRPr="0092530B">
        <w:rPr>
          <w:rFonts w:ascii="Times New Roman" w:hAnsi="Times New Roman" w:cs="Times New Roman"/>
          <w:sz w:val="24"/>
          <w:szCs w:val="24"/>
        </w:rPr>
        <w:t xml:space="preserve"> изготвя</w:t>
      </w:r>
      <w:r w:rsidR="00DB64A7">
        <w:rPr>
          <w:rFonts w:ascii="Times New Roman" w:hAnsi="Times New Roman" w:cs="Times New Roman"/>
          <w:sz w:val="24"/>
          <w:szCs w:val="24"/>
        </w:rPr>
        <w:t>т</w:t>
      </w:r>
      <w:r w:rsidRPr="0092530B">
        <w:rPr>
          <w:rFonts w:ascii="Times New Roman" w:hAnsi="Times New Roman" w:cs="Times New Roman"/>
          <w:sz w:val="24"/>
          <w:szCs w:val="24"/>
        </w:rPr>
        <w:t xml:space="preserve"> и поддържа на видно място правила за безопасност. </w:t>
      </w:r>
    </w:p>
    <w:p w:rsidR="0092530B" w:rsidRPr="0092530B" w:rsidRDefault="00711135" w:rsidP="0092530B">
      <w:pPr>
        <w:spacing w:after="0" w:line="276" w:lineRule="auto"/>
        <w:ind w:firstLine="708"/>
        <w:jc w:val="both"/>
        <w:rPr>
          <w:rFonts w:ascii="Times New Roman" w:hAnsi="Times New Roman" w:cs="Times New Roman"/>
          <w:sz w:val="24"/>
          <w:szCs w:val="24"/>
        </w:rPr>
      </w:pPr>
      <w:r w:rsidRPr="00C17190">
        <w:rPr>
          <w:rFonts w:ascii="Times New Roman" w:hAnsi="Times New Roman" w:cs="Times New Roman"/>
          <w:sz w:val="24"/>
          <w:szCs w:val="24"/>
        </w:rPr>
        <w:t>(2)</w:t>
      </w:r>
      <w:r w:rsidRPr="0092530B">
        <w:rPr>
          <w:rFonts w:ascii="Times New Roman" w:hAnsi="Times New Roman" w:cs="Times New Roman"/>
          <w:sz w:val="24"/>
          <w:szCs w:val="24"/>
        </w:rPr>
        <w:t xml:space="preserve"> Правилата </w:t>
      </w:r>
      <w:r w:rsidR="0092530B" w:rsidRPr="0092530B">
        <w:rPr>
          <w:rFonts w:ascii="Times New Roman" w:hAnsi="Times New Roman" w:cs="Times New Roman"/>
          <w:sz w:val="24"/>
          <w:szCs w:val="24"/>
        </w:rPr>
        <w:t>по ал. 1</w:t>
      </w:r>
      <w:r w:rsidRPr="0092530B">
        <w:rPr>
          <w:rFonts w:ascii="Times New Roman" w:hAnsi="Times New Roman" w:cs="Times New Roman"/>
          <w:sz w:val="24"/>
          <w:szCs w:val="24"/>
        </w:rPr>
        <w:t xml:space="preserve"> включват информация най-малко за: </w:t>
      </w:r>
    </w:p>
    <w:p w:rsidR="0092530B" w:rsidRPr="0092530B" w:rsidRDefault="0049372E" w:rsidP="0092530B">
      <w:pPr>
        <w:spacing w:after="0" w:line="276" w:lineRule="auto"/>
        <w:ind w:firstLine="708"/>
        <w:jc w:val="both"/>
        <w:rPr>
          <w:rFonts w:ascii="Times New Roman" w:hAnsi="Times New Roman" w:cs="Times New Roman"/>
          <w:sz w:val="24"/>
          <w:szCs w:val="24"/>
        </w:rPr>
      </w:pPr>
      <w:r w:rsidRPr="0092530B">
        <w:rPr>
          <w:rFonts w:ascii="Times New Roman" w:hAnsi="Times New Roman" w:cs="Times New Roman"/>
          <w:sz w:val="24"/>
          <w:szCs w:val="24"/>
        </w:rPr>
        <w:t xml:space="preserve">1. </w:t>
      </w:r>
      <w:r w:rsidR="00711135" w:rsidRPr="0092530B">
        <w:rPr>
          <w:rFonts w:ascii="Times New Roman" w:hAnsi="Times New Roman" w:cs="Times New Roman"/>
          <w:sz w:val="24"/>
          <w:szCs w:val="24"/>
        </w:rPr>
        <w:t>възрастовите и други ограничения при п</w:t>
      </w:r>
      <w:r w:rsidR="00D6462A" w:rsidRPr="0092530B">
        <w:rPr>
          <w:rFonts w:ascii="Times New Roman" w:hAnsi="Times New Roman" w:cs="Times New Roman"/>
          <w:sz w:val="24"/>
          <w:szCs w:val="24"/>
        </w:rPr>
        <w:t>редоставянето</w:t>
      </w:r>
      <w:r w:rsidR="00711135" w:rsidRPr="0092530B">
        <w:rPr>
          <w:rFonts w:ascii="Times New Roman" w:hAnsi="Times New Roman" w:cs="Times New Roman"/>
          <w:sz w:val="24"/>
          <w:szCs w:val="24"/>
        </w:rPr>
        <w:t xml:space="preserve"> на услугата; </w:t>
      </w:r>
    </w:p>
    <w:p w:rsidR="0092530B" w:rsidRPr="0092530B" w:rsidRDefault="0049372E" w:rsidP="0092530B">
      <w:pPr>
        <w:spacing w:after="0" w:line="276" w:lineRule="auto"/>
        <w:ind w:firstLine="708"/>
        <w:jc w:val="both"/>
        <w:rPr>
          <w:rFonts w:ascii="Times New Roman" w:hAnsi="Times New Roman" w:cs="Times New Roman"/>
          <w:sz w:val="24"/>
          <w:szCs w:val="24"/>
        </w:rPr>
      </w:pPr>
      <w:r w:rsidRPr="0092530B">
        <w:rPr>
          <w:rFonts w:ascii="Times New Roman" w:hAnsi="Times New Roman" w:cs="Times New Roman"/>
          <w:sz w:val="24"/>
          <w:szCs w:val="24"/>
        </w:rPr>
        <w:t xml:space="preserve">2. </w:t>
      </w:r>
      <w:r w:rsidR="00711135" w:rsidRPr="0092530B">
        <w:rPr>
          <w:rFonts w:ascii="Times New Roman" w:hAnsi="Times New Roman" w:cs="Times New Roman"/>
          <w:sz w:val="24"/>
          <w:szCs w:val="24"/>
        </w:rPr>
        <w:t xml:space="preserve">правила за поведение на ползвателя преди, по време и след предоставянето </w:t>
      </w:r>
      <w:r w:rsidR="00C80F89">
        <w:rPr>
          <w:rFonts w:ascii="Times New Roman" w:hAnsi="Times New Roman" w:cs="Times New Roman"/>
          <w:sz w:val="24"/>
          <w:szCs w:val="24"/>
        </w:rPr>
        <w:t>на услугата</w:t>
      </w:r>
      <w:r w:rsidR="00711135" w:rsidRPr="0092530B">
        <w:rPr>
          <w:rFonts w:ascii="Times New Roman" w:hAnsi="Times New Roman" w:cs="Times New Roman"/>
          <w:sz w:val="24"/>
          <w:szCs w:val="24"/>
        </w:rPr>
        <w:t xml:space="preserve">; </w:t>
      </w:r>
    </w:p>
    <w:p w:rsidR="0092530B" w:rsidRPr="0092530B" w:rsidRDefault="0049372E" w:rsidP="0092530B">
      <w:pPr>
        <w:spacing w:after="0" w:line="276" w:lineRule="auto"/>
        <w:ind w:firstLine="708"/>
        <w:jc w:val="both"/>
        <w:rPr>
          <w:rFonts w:ascii="Times New Roman" w:hAnsi="Times New Roman" w:cs="Times New Roman"/>
          <w:sz w:val="24"/>
          <w:szCs w:val="24"/>
        </w:rPr>
      </w:pPr>
      <w:r w:rsidRPr="0092530B">
        <w:rPr>
          <w:rFonts w:ascii="Times New Roman" w:hAnsi="Times New Roman" w:cs="Times New Roman"/>
          <w:sz w:val="24"/>
          <w:szCs w:val="24"/>
        </w:rPr>
        <w:t xml:space="preserve">3. </w:t>
      </w:r>
      <w:r w:rsidR="00711135" w:rsidRPr="0092530B">
        <w:rPr>
          <w:rFonts w:ascii="Times New Roman" w:hAnsi="Times New Roman" w:cs="Times New Roman"/>
          <w:sz w:val="24"/>
          <w:szCs w:val="24"/>
        </w:rPr>
        <w:t xml:space="preserve">описание на </w:t>
      </w:r>
      <w:r w:rsidR="00D6462A" w:rsidRPr="0092530B">
        <w:rPr>
          <w:rFonts w:ascii="Times New Roman" w:hAnsi="Times New Roman" w:cs="Times New Roman"/>
          <w:sz w:val="24"/>
          <w:szCs w:val="24"/>
        </w:rPr>
        <w:t xml:space="preserve">възможните </w:t>
      </w:r>
      <w:r w:rsidR="00711135" w:rsidRPr="0092530B">
        <w:rPr>
          <w:rFonts w:ascii="Times New Roman" w:hAnsi="Times New Roman" w:cs="Times New Roman"/>
          <w:sz w:val="24"/>
          <w:szCs w:val="24"/>
        </w:rPr>
        <w:t xml:space="preserve">рискове; </w:t>
      </w:r>
    </w:p>
    <w:p w:rsidR="0092530B" w:rsidRPr="0092530B" w:rsidRDefault="0049372E" w:rsidP="0092530B">
      <w:pPr>
        <w:spacing w:after="0" w:line="276" w:lineRule="auto"/>
        <w:ind w:firstLine="708"/>
        <w:jc w:val="both"/>
        <w:rPr>
          <w:rFonts w:ascii="Times New Roman" w:hAnsi="Times New Roman" w:cs="Times New Roman"/>
          <w:sz w:val="24"/>
          <w:szCs w:val="24"/>
        </w:rPr>
      </w:pPr>
      <w:r w:rsidRPr="0092530B">
        <w:rPr>
          <w:rFonts w:ascii="Times New Roman" w:hAnsi="Times New Roman" w:cs="Times New Roman"/>
          <w:sz w:val="24"/>
          <w:szCs w:val="24"/>
        </w:rPr>
        <w:t xml:space="preserve">4. </w:t>
      </w:r>
      <w:r w:rsidR="00711135" w:rsidRPr="0092530B">
        <w:rPr>
          <w:rFonts w:ascii="Times New Roman" w:hAnsi="Times New Roman" w:cs="Times New Roman"/>
          <w:sz w:val="24"/>
          <w:szCs w:val="24"/>
        </w:rPr>
        <w:t>описание на забранените по време на п</w:t>
      </w:r>
      <w:r w:rsidR="00D6462A" w:rsidRPr="0092530B">
        <w:rPr>
          <w:rFonts w:ascii="Times New Roman" w:hAnsi="Times New Roman" w:cs="Times New Roman"/>
          <w:sz w:val="24"/>
          <w:szCs w:val="24"/>
        </w:rPr>
        <w:t>редоставянето</w:t>
      </w:r>
      <w:r w:rsidR="00711135" w:rsidRPr="0092530B">
        <w:rPr>
          <w:rFonts w:ascii="Times New Roman" w:hAnsi="Times New Roman" w:cs="Times New Roman"/>
          <w:sz w:val="24"/>
          <w:szCs w:val="24"/>
        </w:rPr>
        <w:t xml:space="preserve"> </w:t>
      </w:r>
      <w:r w:rsidR="00C80F89">
        <w:rPr>
          <w:rFonts w:ascii="Times New Roman" w:hAnsi="Times New Roman" w:cs="Times New Roman"/>
          <w:sz w:val="24"/>
          <w:szCs w:val="24"/>
        </w:rPr>
        <w:t>на услугата</w:t>
      </w:r>
      <w:r w:rsidR="00711135" w:rsidRPr="0092530B">
        <w:rPr>
          <w:rFonts w:ascii="Times New Roman" w:hAnsi="Times New Roman" w:cs="Times New Roman"/>
          <w:sz w:val="24"/>
          <w:szCs w:val="24"/>
        </w:rPr>
        <w:t xml:space="preserve"> предмети, както и други специфични правила. </w:t>
      </w:r>
    </w:p>
    <w:p w:rsidR="0092530B" w:rsidRPr="0092530B" w:rsidRDefault="00711135" w:rsidP="0092530B">
      <w:pPr>
        <w:spacing w:after="0" w:line="276" w:lineRule="auto"/>
        <w:ind w:firstLine="708"/>
        <w:jc w:val="both"/>
        <w:rPr>
          <w:rFonts w:ascii="Times New Roman" w:hAnsi="Times New Roman" w:cs="Times New Roman"/>
          <w:sz w:val="24"/>
          <w:szCs w:val="24"/>
        </w:rPr>
      </w:pPr>
      <w:r w:rsidRPr="0092530B">
        <w:rPr>
          <w:rFonts w:ascii="Times New Roman" w:hAnsi="Times New Roman" w:cs="Times New Roman"/>
          <w:sz w:val="24"/>
          <w:szCs w:val="24"/>
        </w:rPr>
        <w:t xml:space="preserve">(3) </w:t>
      </w:r>
      <w:r w:rsidR="00DB64A7">
        <w:rPr>
          <w:rFonts w:ascii="Times New Roman" w:hAnsi="Times New Roman" w:cs="Times New Roman"/>
          <w:sz w:val="24"/>
          <w:szCs w:val="24"/>
        </w:rPr>
        <w:t>Доставчиците на услуги по чл. 2</w:t>
      </w:r>
      <w:r w:rsidRPr="0092530B">
        <w:rPr>
          <w:rFonts w:ascii="Times New Roman" w:hAnsi="Times New Roman" w:cs="Times New Roman"/>
          <w:sz w:val="24"/>
          <w:szCs w:val="24"/>
        </w:rPr>
        <w:t xml:space="preserve"> провежда</w:t>
      </w:r>
      <w:r w:rsidR="00DB64A7">
        <w:rPr>
          <w:rFonts w:ascii="Times New Roman" w:hAnsi="Times New Roman" w:cs="Times New Roman"/>
          <w:sz w:val="24"/>
          <w:szCs w:val="24"/>
        </w:rPr>
        <w:t>т</w:t>
      </w:r>
      <w:r w:rsidRPr="0092530B">
        <w:rPr>
          <w:rFonts w:ascii="Times New Roman" w:hAnsi="Times New Roman" w:cs="Times New Roman"/>
          <w:sz w:val="24"/>
          <w:szCs w:val="24"/>
        </w:rPr>
        <w:t xml:space="preserve"> предварителен инструктаж преди началото на предоставяне на услуга</w:t>
      </w:r>
      <w:r w:rsidR="00C80F89">
        <w:rPr>
          <w:rFonts w:ascii="Times New Roman" w:hAnsi="Times New Roman" w:cs="Times New Roman"/>
          <w:sz w:val="24"/>
          <w:szCs w:val="24"/>
        </w:rPr>
        <w:t xml:space="preserve"> по чл. 2</w:t>
      </w:r>
      <w:r w:rsidRPr="0092530B">
        <w:rPr>
          <w:rFonts w:ascii="Times New Roman" w:hAnsi="Times New Roman" w:cs="Times New Roman"/>
          <w:sz w:val="24"/>
          <w:szCs w:val="24"/>
        </w:rPr>
        <w:t xml:space="preserve"> на всяко лице, като го запозна</w:t>
      </w:r>
      <w:r w:rsidR="0049372E" w:rsidRPr="0092530B">
        <w:rPr>
          <w:rFonts w:ascii="Times New Roman" w:hAnsi="Times New Roman" w:cs="Times New Roman"/>
          <w:sz w:val="24"/>
          <w:szCs w:val="24"/>
        </w:rPr>
        <w:t>ва</w:t>
      </w:r>
      <w:r w:rsidR="00DB64A7">
        <w:rPr>
          <w:rFonts w:ascii="Times New Roman" w:hAnsi="Times New Roman" w:cs="Times New Roman"/>
          <w:sz w:val="24"/>
          <w:szCs w:val="24"/>
        </w:rPr>
        <w:t>т</w:t>
      </w:r>
      <w:r w:rsidRPr="0092530B">
        <w:rPr>
          <w:rFonts w:ascii="Times New Roman" w:hAnsi="Times New Roman" w:cs="Times New Roman"/>
          <w:sz w:val="24"/>
          <w:szCs w:val="24"/>
        </w:rPr>
        <w:t xml:space="preserve"> подробно с правилата по ал.</w:t>
      </w:r>
      <w:r w:rsidR="0049372E" w:rsidRPr="0092530B">
        <w:rPr>
          <w:rFonts w:ascii="Times New Roman" w:hAnsi="Times New Roman" w:cs="Times New Roman"/>
          <w:sz w:val="24"/>
          <w:szCs w:val="24"/>
        </w:rPr>
        <w:t xml:space="preserve"> </w:t>
      </w:r>
      <w:r w:rsidRPr="0092530B">
        <w:rPr>
          <w:rFonts w:ascii="Times New Roman" w:hAnsi="Times New Roman" w:cs="Times New Roman"/>
          <w:sz w:val="24"/>
          <w:szCs w:val="24"/>
        </w:rPr>
        <w:t>1 и да</w:t>
      </w:r>
      <w:r w:rsidR="0049372E" w:rsidRPr="0092530B">
        <w:rPr>
          <w:rFonts w:ascii="Times New Roman" w:hAnsi="Times New Roman" w:cs="Times New Roman"/>
          <w:sz w:val="24"/>
          <w:szCs w:val="24"/>
        </w:rPr>
        <w:t>ва</w:t>
      </w:r>
      <w:r w:rsidR="00DB64A7">
        <w:rPr>
          <w:rFonts w:ascii="Times New Roman" w:hAnsi="Times New Roman" w:cs="Times New Roman"/>
          <w:sz w:val="24"/>
          <w:szCs w:val="24"/>
        </w:rPr>
        <w:t>т</w:t>
      </w:r>
      <w:r w:rsidRPr="0092530B">
        <w:rPr>
          <w:rFonts w:ascii="Times New Roman" w:hAnsi="Times New Roman" w:cs="Times New Roman"/>
          <w:sz w:val="24"/>
          <w:szCs w:val="24"/>
        </w:rPr>
        <w:t xml:space="preserve"> </w:t>
      </w:r>
      <w:r w:rsidR="0049372E" w:rsidRPr="0092530B">
        <w:rPr>
          <w:rFonts w:ascii="Times New Roman" w:hAnsi="Times New Roman" w:cs="Times New Roman"/>
          <w:sz w:val="24"/>
          <w:szCs w:val="24"/>
        </w:rPr>
        <w:t xml:space="preserve">необходимите </w:t>
      </w:r>
      <w:r w:rsidRPr="0092530B">
        <w:rPr>
          <w:rFonts w:ascii="Times New Roman" w:hAnsi="Times New Roman" w:cs="Times New Roman"/>
          <w:sz w:val="24"/>
          <w:szCs w:val="24"/>
        </w:rPr>
        <w:t xml:space="preserve">пояснения. </w:t>
      </w:r>
    </w:p>
    <w:p w:rsidR="0092530B" w:rsidRPr="0092530B" w:rsidRDefault="00DB64A7" w:rsidP="0092530B">
      <w:pPr>
        <w:spacing w:after="0" w:line="276" w:lineRule="auto"/>
        <w:ind w:firstLine="708"/>
        <w:jc w:val="both"/>
        <w:rPr>
          <w:rFonts w:ascii="Times New Roman" w:hAnsi="Times New Roman" w:cs="Times New Roman"/>
          <w:sz w:val="24"/>
          <w:szCs w:val="24"/>
        </w:rPr>
      </w:pPr>
      <w:r w:rsidRPr="005E6105">
        <w:rPr>
          <w:rFonts w:ascii="Times New Roman" w:hAnsi="Times New Roman" w:cs="Times New Roman"/>
          <w:b/>
          <w:sz w:val="24"/>
          <w:szCs w:val="24"/>
        </w:rPr>
        <w:t>Чл. 13. (1)</w:t>
      </w:r>
      <w:r>
        <w:rPr>
          <w:rFonts w:ascii="Times New Roman" w:hAnsi="Times New Roman" w:cs="Times New Roman"/>
          <w:sz w:val="24"/>
          <w:szCs w:val="24"/>
        </w:rPr>
        <w:t xml:space="preserve"> </w:t>
      </w:r>
      <w:r w:rsidR="008127F5">
        <w:rPr>
          <w:rFonts w:ascii="Times New Roman" w:hAnsi="Times New Roman" w:cs="Times New Roman"/>
          <w:sz w:val="24"/>
          <w:szCs w:val="24"/>
        </w:rPr>
        <w:t xml:space="preserve"> Ползването на</w:t>
      </w:r>
      <w:r w:rsidR="00711135" w:rsidRPr="0092530B">
        <w:rPr>
          <w:rFonts w:ascii="Times New Roman" w:hAnsi="Times New Roman" w:cs="Times New Roman"/>
          <w:sz w:val="24"/>
          <w:szCs w:val="24"/>
        </w:rPr>
        <w:t xml:space="preserve"> услуги </w:t>
      </w:r>
      <w:r>
        <w:rPr>
          <w:rFonts w:ascii="Times New Roman" w:hAnsi="Times New Roman" w:cs="Times New Roman"/>
          <w:sz w:val="24"/>
          <w:szCs w:val="24"/>
        </w:rPr>
        <w:t xml:space="preserve">по чл. 2 </w:t>
      </w:r>
      <w:r w:rsidR="00711135" w:rsidRPr="0092530B">
        <w:rPr>
          <w:rFonts w:ascii="Times New Roman" w:hAnsi="Times New Roman" w:cs="Times New Roman"/>
          <w:sz w:val="24"/>
          <w:szCs w:val="24"/>
        </w:rPr>
        <w:t>от лица под 1</w:t>
      </w:r>
      <w:r w:rsidR="009529B4" w:rsidRPr="0092530B">
        <w:rPr>
          <w:rFonts w:ascii="Times New Roman" w:hAnsi="Times New Roman" w:cs="Times New Roman"/>
          <w:sz w:val="24"/>
          <w:szCs w:val="24"/>
        </w:rPr>
        <w:t>4</w:t>
      </w:r>
      <w:r w:rsidR="00711135" w:rsidRPr="0092530B">
        <w:rPr>
          <w:rFonts w:ascii="Times New Roman" w:hAnsi="Times New Roman" w:cs="Times New Roman"/>
          <w:sz w:val="24"/>
          <w:szCs w:val="24"/>
        </w:rPr>
        <w:t xml:space="preserve"> </w:t>
      </w:r>
      <w:r>
        <w:rPr>
          <w:rFonts w:ascii="Times New Roman" w:hAnsi="Times New Roman" w:cs="Times New Roman"/>
          <w:sz w:val="24"/>
          <w:szCs w:val="24"/>
        </w:rPr>
        <w:t xml:space="preserve">години </w:t>
      </w:r>
      <w:r w:rsidR="00711135" w:rsidRPr="0092530B">
        <w:rPr>
          <w:rFonts w:ascii="Times New Roman" w:hAnsi="Times New Roman" w:cs="Times New Roman"/>
          <w:sz w:val="24"/>
          <w:szCs w:val="24"/>
        </w:rPr>
        <w:t>се разреш</w:t>
      </w:r>
      <w:r w:rsidR="0049372E" w:rsidRPr="0092530B">
        <w:rPr>
          <w:rFonts w:ascii="Times New Roman" w:hAnsi="Times New Roman" w:cs="Times New Roman"/>
          <w:sz w:val="24"/>
          <w:szCs w:val="24"/>
        </w:rPr>
        <w:t xml:space="preserve">ава, </w:t>
      </w:r>
      <w:r w:rsidR="00711135" w:rsidRPr="0092530B">
        <w:rPr>
          <w:rFonts w:ascii="Times New Roman" w:hAnsi="Times New Roman" w:cs="Times New Roman"/>
          <w:sz w:val="24"/>
          <w:szCs w:val="24"/>
        </w:rPr>
        <w:t>ако са придружени от пълнолетно лице</w:t>
      </w:r>
      <w:r w:rsidR="00650529" w:rsidRPr="0092530B">
        <w:rPr>
          <w:rFonts w:ascii="Times New Roman" w:hAnsi="Times New Roman" w:cs="Times New Roman"/>
          <w:sz w:val="24"/>
          <w:szCs w:val="24"/>
        </w:rPr>
        <w:t xml:space="preserve">, което </w:t>
      </w:r>
      <w:r w:rsidR="00D6462A" w:rsidRPr="0092530B">
        <w:rPr>
          <w:rFonts w:ascii="Times New Roman" w:hAnsi="Times New Roman" w:cs="Times New Roman"/>
          <w:sz w:val="24"/>
          <w:szCs w:val="24"/>
        </w:rPr>
        <w:t xml:space="preserve">е </w:t>
      </w:r>
      <w:r w:rsidR="00212C9C">
        <w:rPr>
          <w:rFonts w:ascii="Times New Roman" w:hAnsi="Times New Roman" w:cs="Times New Roman"/>
          <w:sz w:val="24"/>
          <w:szCs w:val="24"/>
        </w:rPr>
        <w:t xml:space="preserve">подписало </w:t>
      </w:r>
      <w:r w:rsidR="00650529" w:rsidRPr="0092530B">
        <w:rPr>
          <w:rFonts w:ascii="Times New Roman" w:hAnsi="Times New Roman" w:cs="Times New Roman"/>
          <w:sz w:val="24"/>
          <w:szCs w:val="24"/>
        </w:rPr>
        <w:t>деклар</w:t>
      </w:r>
      <w:r w:rsidR="00212C9C">
        <w:rPr>
          <w:rFonts w:ascii="Times New Roman" w:hAnsi="Times New Roman" w:cs="Times New Roman"/>
          <w:sz w:val="24"/>
          <w:szCs w:val="24"/>
        </w:rPr>
        <w:t>ация за</w:t>
      </w:r>
      <w:r w:rsidR="00650529" w:rsidRPr="0092530B">
        <w:rPr>
          <w:rFonts w:ascii="Times New Roman" w:hAnsi="Times New Roman" w:cs="Times New Roman"/>
          <w:sz w:val="24"/>
          <w:szCs w:val="24"/>
        </w:rPr>
        <w:t xml:space="preserve"> информирано съгласие</w:t>
      </w:r>
      <w:r w:rsidR="00145C05">
        <w:rPr>
          <w:rFonts w:ascii="Times New Roman" w:hAnsi="Times New Roman" w:cs="Times New Roman"/>
          <w:sz w:val="24"/>
          <w:szCs w:val="24"/>
        </w:rPr>
        <w:t xml:space="preserve">. </w:t>
      </w:r>
    </w:p>
    <w:p w:rsidR="0092530B" w:rsidRPr="0092530B" w:rsidRDefault="00711135" w:rsidP="0092530B">
      <w:pPr>
        <w:spacing w:after="0" w:line="276" w:lineRule="auto"/>
        <w:ind w:firstLine="708"/>
        <w:jc w:val="both"/>
        <w:rPr>
          <w:rFonts w:ascii="Times New Roman" w:hAnsi="Times New Roman" w:cs="Times New Roman"/>
          <w:sz w:val="24"/>
          <w:szCs w:val="24"/>
        </w:rPr>
      </w:pPr>
      <w:r w:rsidRPr="0092530B">
        <w:rPr>
          <w:rFonts w:ascii="Times New Roman" w:hAnsi="Times New Roman" w:cs="Times New Roman"/>
          <w:sz w:val="24"/>
          <w:szCs w:val="24"/>
        </w:rPr>
        <w:t>(</w:t>
      </w:r>
      <w:r w:rsidR="00DB64A7">
        <w:rPr>
          <w:rFonts w:ascii="Times New Roman" w:hAnsi="Times New Roman" w:cs="Times New Roman"/>
          <w:sz w:val="24"/>
          <w:szCs w:val="24"/>
        </w:rPr>
        <w:t>2</w:t>
      </w:r>
      <w:r w:rsidRPr="0092530B">
        <w:rPr>
          <w:rFonts w:ascii="Times New Roman" w:hAnsi="Times New Roman" w:cs="Times New Roman"/>
          <w:sz w:val="24"/>
          <w:szCs w:val="24"/>
        </w:rPr>
        <w:t>)</w:t>
      </w:r>
      <w:r w:rsidR="0049372E" w:rsidRPr="0092530B">
        <w:rPr>
          <w:rFonts w:ascii="Times New Roman" w:hAnsi="Times New Roman" w:cs="Times New Roman"/>
          <w:sz w:val="24"/>
          <w:szCs w:val="24"/>
        </w:rPr>
        <w:t xml:space="preserve"> </w:t>
      </w:r>
      <w:r w:rsidR="00C80F89">
        <w:rPr>
          <w:rFonts w:ascii="Times New Roman" w:hAnsi="Times New Roman" w:cs="Times New Roman"/>
          <w:sz w:val="24"/>
          <w:szCs w:val="24"/>
        </w:rPr>
        <w:t>Преди ползването на</w:t>
      </w:r>
      <w:r w:rsidRPr="0092530B">
        <w:rPr>
          <w:rFonts w:ascii="Times New Roman" w:hAnsi="Times New Roman" w:cs="Times New Roman"/>
          <w:sz w:val="24"/>
          <w:szCs w:val="24"/>
        </w:rPr>
        <w:t xml:space="preserve"> услуга</w:t>
      </w:r>
      <w:r w:rsidR="00D6462A" w:rsidRPr="0092530B">
        <w:rPr>
          <w:rFonts w:ascii="Times New Roman" w:hAnsi="Times New Roman" w:cs="Times New Roman"/>
          <w:sz w:val="24"/>
          <w:szCs w:val="24"/>
        </w:rPr>
        <w:t xml:space="preserve"> по чл. </w:t>
      </w:r>
      <w:r w:rsidR="009529B4" w:rsidRPr="0092530B">
        <w:rPr>
          <w:rFonts w:ascii="Times New Roman" w:hAnsi="Times New Roman" w:cs="Times New Roman"/>
          <w:sz w:val="24"/>
          <w:szCs w:val="24"/>
        </w:rPr>
        <w:t>2</w:t>
      </w:r>
      <w:r w:rsidRPr="0092530B">
        <w:rPr>
          <w:rFonts w:ascii="Times New Roman" w:hAnsi="Times New Roman" w:cs="Times New Roman"/>
          <w:sz w:val="24"/>
          <w:szCs w:val="24"/>
        </w:rPr>
        <w:t xml:space="preserve">, лицата са длъжни да се запознаят с правилата  по </w:t>
      </w:r>
      <w:r w:rsidR="00F9284C">
        <w:rPr>
          <w:rFonts w:ascii="Times New Roman" w:hAnsi="Times New Roman" w:cs="Times New Roman"/>
          <w:sz w:val="24"/>
          <w:szCs w:val="24"/>
        </w:rPr>
        <w:t>чл.</w:t>
      </w:r>
      <w:r w:rsidRPr="0092530B">
        <w:rPr>
          <w:rFonts w:ascii="Times New Roman" w:hAnsi="Times New Roman" w:cs="Times New Roman"/>
          <w:sz w:val="24"/>
          <w:szCs w:val="24"/>
        </w:rPr>
        <w:t xml:space="preserve"> 1</w:t>
      </w:r>
      <w:r w:rsidR="00C80F89">
        <w:rPr>
          <w:rFonts w:ascii="Times New Roman" w:hAnsi="Times New Roman" w:cs="Times New Roman"/>
          <w:sz w:val="24"/>
          <w:szCs w:val="24"/>
        </w:rPr>
        <w:t>2</w:t>
      </w:r>
      <w:r w:rsidRPr="0092530B">
        <w:rPr>
          <w:rFonts w:ascii="Times New Roman" w:hAnsi="Times New Roman" w:cs="Times New Roman"/>
          <w:sz w:val="24"/>
          <w:szCs w:val="24"/>
        </w:rPr>
        <w:t>, за което</w:t>
      </w:r>
      <w:r w:rsidR="00C80F89">
        <w:rPr>
          <w:rFonts w:ascii="Times New Roman" w:hAnsi="Times New Roman" w:cs="Times New Roman"/>
          <w:sz w:val="24"/>
          <w:szCs w:val="24"/>
        </w:rPr>
        <w:t xml:space="preserve"> подписват декларация за </w:t>
      </w:r>
      <w:r w:rsidRPr="0092530B">
        <w:rPr>
          <w:rFonts w:ascii="Times New Roman" w:hAnsi="Times New Roman" w:cs="Times New Roman"/>
          <w:sz w:val="24"/>
          <w:szCs w:val="24"/>
        </w:rPr>
        <w:t>информирано съгласие, с която удостоверяват, че са запознати с тях и, че им е бил проведен инструктаж преди ползване на услугата. Декларациите се номерират и се съхраняват за срок от една година.</w:t>
      </w:r>
      <w:r w:rsidR="00650529" w:rsidRPr="0092530B">
        <w:rPr>
          <w:rFonts w:ascii="Times New Roman" w:hAnsi="Times New Roman" w:cs="Times New Roman"/>
          <w:sz w:val="24"/>
          <w:szCs w:val="24"/>
        </w:rPr>
        <w:t xml:space="preserve"> В случаите по ал.</w:t>
      </w:r>
      <w:r w:rsidR="006E3F70" w:rsidRPr="0092530B">
        <w:rPr>
          <w:rFonts w:ascii="Times New Roman" w:hAnsi="Times New Roman" w:cs="Times New Roman"/>
          <w:sz w:val="24"/>
          <w:szCs w:val="24"/>
        </w:rPr>
        <w:t xml:space="preserve"> </w:t>
      </w:r>
      <w:r w:rsidR="00563ED6">
        <w:rPr>
          <w:rFonts w:ascii="Times New Roman" w:hAnsi="Times New Roman" w:cs="Times New Roman"/>
          <w:sz w:val="24"/>
          <w:szCs w:val="24"/>
        </w:rPr>
        <w:t>1</w:t>
      </w:r>
      <w:r w:rsidR="00C80F89">
        <w:rPr>
          <w:rFonts w:ascii="Times New Roman" w:hAnsi="Times New Roman" w:cs="Times New Roman"/>
          <w:sz w:val="24"/>
          <w:szCs w:val="24"/>
        </w:rPr>
        <w:t xml:space="preserve"> декларацията за</w:t>
      </w:r>
      <w:r w:rsidR="00650529" w:rsidRPr="0092530B">
        <w:rPr>
          <w:rFonts w:ascii="Times New Roman" w:hAnsi="Times New Roman" w:cs="Times New Roman"/>
          <w:sz w:val="24"/>
          <w:szCs w:val="24"/>
        </w:rPr>
        <w:t xml:space="preserve"> информирано съгласие се подписва от съответното пълнолетно лице. </w:t>
      </w:r>
    </w:p>
    <w:p w:rsidR="00C17190" w:rsidRPr="00C17190" w:rsidRDefault="0049372E" w:rsidP="00C17190">
      <w:pPr>
        <w:spacing w:after="0" w:line="276" w:lineRule="auto"/>
        <w:ind w:firstLine="708"/>
        <w:jc w:val="both"/>
        <w:rPr>
          <w:rFonts w:ascii="Times New Roman" w:hAnsi="Times New Roman" w:cs="Times New Roman"/>
          <w:sz w:val="24"/>
          <w:szCs w:val="24"/>
        </w:rPr>
      </w:pPr>
      <w:r w:rsidRPr="00C17190">
        <w:rPr>
          <w:rFonts w:ascii="Times New Roman" w:hAnsi="Times New Roman" w:cs="Times New Roman"/>
          <w:b/>
          <w:sz w:val="24"/>
          <w:szCs w:val="24"/>
        </w:rPr>
        <w:t>Чл. 1</w:t>
      </w:r>
      <w:r w:rsidR="00F9284C">
        <w:rPr>
          <w:rFonts w:ascii="Times New Roman" w:hAnsi="Times New Roman" w:cs="Times New Roman"/>
          <w:b/>
          <w:sz w:val="24"/>
          <w:szCs w:val="24"/>
        </w:rPr>
        <w:t>4</w:t>
      </w:r>
      <w:r w:rsidRPr="00C17190">
        <w:rPr>
          <w:rFonts w:ascii="Times New Roman" w:hAnsi="Times New Roman" w:cs="Times New Roman"/>
          <w:b/>
          <w:sz w:val="24"/>
          <w:szCs w:val="24"/>
        </w:rPr>
        <w:t xml:space="preserve">. </w:t>
      </w:r>
      <w:r w:rsidR="008127F5">
        <w:rPr>
          <w:rFonts w:ascii="Times New Roman" w:hAnsi="Times New Roman" w:cs="Times New Roman"/>
          <w:sz w:val="24"/>
          <w:szCs w:val="24"/>
        </w:rPr>
        <w:t>Лицата, които ползват</w:t>
      </w:r>
      <w:r w:rsidR="00705793" w:rsidRPr="00C17190">
        <w:rPr>
          <w:rFonts w:ascii="Times New Roman" w:hAnsi="Times New Roman" w:cs="Times New Roman"/>
          <w:sz w:val="24"/>
          <w:szCs w:val="24"/>
        </w:rPr>
        <w:t xml:space="preserve"> услуга</w:t>
      </w:r>
      <w:r w:rsidR="005E6105">
        <w:rPr>
          <w:rFonts w:ascii="Times New Roman" w:hAnsi="Times New Roman" w:cs="Times New Roman"/>
          <w:sz w:val="24"/>
          <w:szCs w:val="24"/>
        </w:rPr>
        <w:t xml:space="preserve"> по чл. 2</w:t>
      </w:r>
      <w:r w:rsidR="00705793" w:rsidRPr="00C17190">
        <w:rPr>
          <w:rFonts w:ascii="Times New Roman" w:hAnsi="Times New Roman" w:cs="Times New Roman"/>
          <w:sz w:val="24"/>
          <w:szCs w:val="24"/>
        </w:rPr>
        <w:t xml:space="preserve"> са длъжни:</w:t>
      </w:r>
    </w:p>
    <w:p w:rsidR="00C17190" w:rsidRPr="00C17190" w:rsidRDefault="00705793" w:rsidP="00C17190">
      <w:pPr>
        <w:spacing w:after="0" w:line="276" w:lineRule="auto"/>
        <w:ind w:firstLine="708"/>
        <w:jc w:val="both"/>
        <w:rPr>
          <w:rFonts w:ascii="Times New Roman" w:hAnsi="Times New Roman" w:cs="Times New Roman"/>
          <w:sz w:val="24"/>
          <w:szCs w:val="24"/>
        </w:rPr>
      </w:pPr>
      <w:r w:rsidRPr="00C17190">
        <w:rPr>
          <w:rFonts w:ascii="Times New Roman" w:hAnsi="Times New Roman" w:cs="Times New Roman"/>
          <w:sz w:val="24"/>
          <w:szCs w:val="24"/>
        </w:rPr>
        <w:t xml:space="preserve">1. </w:t>
      </w:r>
      <w:r w:rsidR="0049372E" w:rsidRPr="00C17190">
        <w:rPr>
          <w:rFonts w:ascii="Times New Roman" w:hAnsi="Times New Roman" w:cs="Times New Roman"/>
          <w:sz w:val="24"/>
          <w:szCs w:val="24"/>
        </w:rPr>
        <w:t>преди ползване на услугата</w:t>
      </w:r>
      <w:r w:rsidRPr="00C17190">
        <w:rPr>
          <w:rFonts w:ascii="Times New Roman" w:hAnsi="Times New Roman" w:cs="Times New Roman"/>
          <w:sz w:val="24"/>
          <w:szCs w:val="24"/>
        </w:rPr>
        <w:t xml:space="preserve"> да се запознаят с правила</w:t>
      </w:r>
      <w:r w:rsidR="00C80F89">
        <w:rPr>
          <w:rFonts w:ascii="Times New Roman" w:hAnsi="Times New Roman" w:cs="Times New Roman"/>
          <w:sz w:val="24"/>
          <w:szCs w:val="24"/>
        </w:rPr>
        <w:t>та</w:t>
      </w:r>
      <w:r w:rsidRPr="00C17190">
        <w:rPr>
          <w:rFonts w:ascii="Times New Roman" w:hAnsi="Times New Roman" w:cs="Times New Roman"/>
          <w:sz w:val="24"/>
          <w:szCs w:val="24"/>
        </w:rPr>
        <w:t xml:space="preserve"> за безопасност при ползване на услугата и </w:t>
      </w:r>
      <w:r w:rsidR="006E3F70" w:rsidRPr="00C17190">
        <w:rPr>
          <w:rFonts w:ascii="Times New Roman" w:hAnsi="Times New Roman" w:cs="Times New Roman"/>
          <w:sz w:val="24"/>
          <w:szCs w:val="24"/>
        </w:rPr>
        <w:t xml:space="preserve">да </w:t>
      </w:r>
      <w:r w:rsidRPr="00C17190">
        <w:rPr>
          <w:rFonts w:ascii="Times New Roman" w:hAnsi="Times New Roman" w:cs="Times New Roman"/>
          <w:sz w:val="24"/>
          <w:szCs w:val="24"/>
        </w:rPr>
        <w:t>подпишат декларацията за информирано съгласие;</w:t>
      </w:r>
    </w:p>
    <w:p w:rsidR="00C17190" w:rsidRDefault="00705793" w:rsidP="00C17190">
      <w:pPr>
        <w:spacing w:after="0" w:line="276" w:lineRule="auto"/>
        <w:ind w:firstLine="708"/>
        <w:jc w:val="both"/>
        <w:rPr>
          <w:rFonts w:ascii="Times New Roman" w:hAnsi="Times New Roman" w:cs="Times New Roman"/>
          <w:sz w:val="24"/>
          <w:szCs w:val="24"/>
        </w:rPr>
      </w:pPr>
      <w:r w:rsidRPr="00C17190">
        <w:rPr>
          <w:rFonts w:ascii="Times New Roman" w:hAnsi="Times New Roman" w:cs="Times New Roman"/>
          <w:sz w:val="24"/>
          <w:szCs w:val="24"/>
        </w:rPr>
        <w:t xml:space="preserve">2. да спазват указанията на лицата, които предоставят услугата и да </w:t>
      </w:r>
      <w:r w:rsidR="00665462" w:rsidRPr="00C17190">
        <w:rPr>
          <w:rFonts w:ascii="Times New Roman" w:hAnsi="Times New Roman" w:cs="Times New Roman"/>
          <w:sz w:val="24"/>
          <w:szCs w:val="24"/>
        </w:rPr>
        <w:t xml:space="preserve">ползват </w:t>
      </w:r>
      <w:r w:rsidR="00CC6EEA" w:rsidRPr="00C17190">
        <w:rPr>
          <w:rFonts w:ascii="Times New Roman" w:hAnsi="Times New Roman" w:cs="Times New Roman"/>
          <w:sz w:val="24"/>
          <w:szCs w:val="24"/>
        </w:rPr>
        <w:t xml:space="preserve">необходимите </w:t>
      </w:r>
      <w:r w:rsidRPr="00C17190">
        <w:rPr>
          <w:rFonts w:ascii="Times New Roman" w:hAnsi="Times New Roman" w:cs="Times New Roman"/>
          <w:sz w:val="24"/>
          <w:szCs w:val="24"/>
        </w:rPr>
        <w:t xml:space="preserve">индивидуални </w:t>
      </w:r>
      <w:r w:rsidR="00CC6EEA" w:rsidRPr="00C17190">
        <w:rPr>
          <w:rFonts w:ascii="Times New Roman" w:hAnsi="Times New Roman" w:cs="Times New Roman"/>
          <w:sz w:val="24"/>
          <w:szCs w:val="24"/>
        </w:rPr>
        <w:t xml:space="preserve">предпазни </w:t>
      </w:r>
      <w:r w:rsidR="00711135" w:rsidRPr="00C17190">
        <w:rPr>
          <w:rFonts w:ascii="Times New Roman" w:hAnsi="Times New Roman" w:cs="Times New Roman"/>
          <w:sz w:val="24"/>
          <w:szCs w:val="24"/>
        </w:rPr>
        <w:t>средства</w:t>
      </w:r>
      <w:r w:rsidRPr="00C17190">
        <w:rPr>
          <w:rFonts w:ascii="Times New Roman" w:hAnsi="Times New Roman" w:cs="Times New Roman"/>
          <w:sz w:val="24"/>
          <w:szCs w:val="24"/>
        </w:rPr>
        <w:t xml:space="preserve"> съобразно изискванията</w:t>
      </w:r>
      <w:r w:rsidR="00CC6EEA" w:rsidRPr="00C17190">
        <w:rPr>
          <w:rFonts w:ascii="Times New Roman" w:hAnsi="Times New Roman" w:cs="Times New Roman"/>
          <w:sz w:val="24"/>
          <w:szCs w:val="24"/>
        </w:rPr>
        <w:t xml:space="preserve"> </w:t>
      </w:r>
      <w:r w:rsidR="006E3F70" w:rsidRPr="00C17190">
        <w:rPr>
          <w:rFonts w:ascii="Times New Roman" w:hAnsi="Times New Roman" w:cs="Times New Roman"/>
          <w:sz w:val="24"/>
          <w:szCs w:val="24"/>
        </w:rPr>
        <w:t>за предоставяне на</w:t>
      </w:r>
      <w:r w:rsidR="00CC6EEA" w:rsidRPr="00C17190">
        <w:rPr>
          <w:rFonts w:ascii="Times New Roman" w:hAnsi="Times New Roman" w:cs="Times New Roman"/>
          <w:sz w:val="24"/>
          <w:szCs w:val="24"/>
        </w:rPr>
        <w:t xml:space="preserve"> услугата</w:t>
      </w:r>
      <w:r w:rsidR="0049372E" w:rsidRPr="00C17190">
        <w:rPr>
          <w:rFonts w:ascii="Times New Roman" w:hAnsi="Times New Roman" w:cs="Times New Roman"/>
          <w:sz w:val="24"/>
          <w:szCs w:val="24"/>
        </w:rPr>
        <w:t>.</w:t>
      </w:r>
    </w:p>
    <w:p w:rsidR="00C17190" w:rsidRPr="00C17190" w:rsidRDefault="00711135" w:rsidP="00C17190">
      <w:pPr>
        <w:spacing w:after="0" w:line="276" w:lineRule="auto"/>
        <w:ind w:firstLine="708"/>
        <w:jc w:val="both"/>
        <w:rPr>
          <w:rFonts w:ascii="Times New Roman" w:hAnsi="Times New Roman" w:cs="Times New Roman"/>
          <w:sz w:val="24"/>
          <w:szCs w:val="24"/>
        </w:rPr>
      </w:pPr>
      <w:r w:rsidRPr="00C17190">
        <w:rPr>
          <w:rFonts w:ascii="Times New Roman" w:hAnsi="Times New Roman" w:cs="Times New Roman"/>
          <w:b/>
          <w:bCs/>
          <w:sz w:val="24"/>
          <w:szCs w:val="24"/>
        </w:rPr>
        <w:t>Чл.</w:t>
      </w:r>
      <w:r w:rsidR="0049372E" w:rsidRPr="00C17190">
        <w:rPr>
          <w:rFonts w:ascii="Times New Roman" w:hAnsi="Times New Roman" w:cs="Times New Roman"/>
          <w:b/>
          <w:bCs/>
          <w:sz w:val="24"/>
          <w:szCs w:val="24"/>
        </w:rPr>
        <w:t xml:space="preserve"> 1</w:t>
      </w:r>
      <w:r w:rsidR="00F9284C">
        <w:rPr>
          <w:rFonts w:ascii="Times New Roman" w:hAnsi="Times New Roman" w:cs="Times New Roman"/>
          <w:b/>
          <w:bCs/>
          <w:sz w:val="24"/>
          <w:szCs w:val="24"/>
        </w:rPr>
        <w:t>5</w:t>
      </w:r>
      <w:r w:rsidR="0049372E" w:rsidRPr="00C17190">
        <w:rPr>
          <w:rFonts w:ascii="Times New Roman" w:hAnsi="Times New Roman" w:cs="Times New Roman"/>
          <w:b/>
          <w:bCs/>
          <w:sz w:val="24"/>
          <w:szCs w:val="24"/>
        </w:rPr>
        <w:t xml:space="preserve">. </w:t>
      </w:r>
      <w:r w:rsidR="00F9284C">
        <w:rPr>
          <w:rFonts w:ascii="Times New Roman" w:hAnsi="Times New Roman" w:cs="Times New Roman"/>
          <w:sz w:val="24"/>
          <w:szCs w:val="24"/>
        </w:rPr>
        <w:t xml:space="preserve">Доставчиците </w:t>
      </w:r>
      <w:r w:rsidR="00705793" w:rsidRPr="00C17190">
        <w:rPr>
          <w:rFonts w:ascii="Times New Roman" w:hAnsi="Times New Roman" w:cs="Times New Roman"/>
          <w:sz w:val="24"/>
          <w:szCs w:val="24"/>
        </w:rPr>
        <w:t xml:space="preserve"> </w:t>
      </w:r>
      <w:r w:rsidR="0049372E" w:rsidRPr="00C17190">
        <w:rPr>
          <w:rFonts w:ascii="Times New Roman" w:hAnsi="Times New Roman" w:cs="Times New Roman"/>
          <w:sz w:val="24"/>
          <w:szCs w:val="24"/>
        </w:rPr>
        <w:t>на услуг</w:t>
      </w:r>
      <w:r w:rsidR="00F9284C">
        <w:rPr>
          <w:rFonts w:ascii="Times New Roman" w:hAnsi="Times New Roman" w:cs="Times New Roman"/>
          <w:sz w:val="24"/>
          <w:szCs w:val="24"/>
        </w:rPr>
        <w:t>и</w:t>
      </w:r>
      <w:r w:rsidR="0049372E" w:rsidRPr="00C17190">
        <w:rPr>
          <w:rFonts w:ascii="Times New Roman" w:hAnsi="Times New Roman" w:cs="Times New Roman"/>
          <w:sz w:val="24"/>
          <w:szCs w:val="24"/>
        </w:rPr>
        <w:t xml:space="preserve"> </w:t>
      </w:r>
      <w:r w:rsidR="00FB7D61" w:rsidRPr="00C17190">
        <w:rPr>
          <w:rFonts w:ascii="Times New Roman" w:hAnsi="Times New Roman" w:cs="Times New Roman"/>
          <w:sz w:val="24"/>
          <w:szCs w:val="24"/>
        </w:rPr>
        <w:t>по чл.</w:t>
      </w:r>
      <w:r w:rsidR="0049372E" w:rsidRPr="00C17190">
        <w:rPr>
          <w:rFonts w:ascii="Times New Roman" w:hAnsi="Times New Roman" w:cs="Times New Roman"/>
          <w:sz w:val="24"/>
          <w:szCs w:val="24"/>
        </w:rPr>
        <w:t xml:space="preserve"> </w:t>
      </w:r>
      <w:r w:rsidR="009529B4" w:rsidRPr="00C17190">
        <w:rPr>
          <w:rFonts w:ascii="Times New Roman" w:hAnsi="Times New Roman" w:cs="Times New Roman"/>
          <w:sz w:val="24"/>
          <w:szCs w:val="24"/>
        </w:rPr>
        <w:t>2</w:t>
      </w:r>
      <w:r w:rsidR="00705793" w:rsidRPr="00C17190">
        <w:rPr>
          <w:rFonts w:ascii="Times New Roman" w:hAnsi="Times New Roman" w:cs="Times New Roman"/>
          <w:sz w:val="24"/>
          <w:szCs w:val="24"/>
        </w:rPr>
        <w:t xml:space="preserve"> </w:t>
      </w:r>
      <w:r w:rsidR="00F9284C">
        <w:rPr>
          <w:rFonts w:ascii="Times New Roman" w:hAnsi="Times New Roman" w:cs="Times New Roman"/>
          <w:sz w:val="24"/>
          <w:szCs w:val="24"/>
        </w:rPr>
        <w:t>са</w:t>
      </w:r>
      <w:r w:rsidR="00705793" w:rsidRPr="00C17190">
        <w:rPr>
          <w:rFonts w:ascii="Times New Roman" w:hAnsi="Times New Roman" w:cs="Times New Roman"/>
          <w:sz w:val="24"/>
          <w:szCs w:val="24"/>
        </w:rPr>
        <w:t xml:space="preserve"> длъж</w:t>
      </w:r>
      <w:r w:rsidR="00F9284C">
        <w:rPr>
          <w:rFonts w:ascii="Times New Roman" w:hAnsi="Times New Roman" w:cs="Times New Roman"/>
          <w:sz w:val="24"/>
          <w:szCs w:val="24"/>
        </w:rPr>
        <w:t>ни</w:t>
      </w:r>
      <w:r w:rsidR="00705793" w:rsidRPr="00C17190">
        <w:rPr>
          <w:rFonts w:ascii="Times New Roman" w:hAnsi="Times New Roman" w:cs="Times New Roman"/>
          <w:sz w:val="24"/>
          <w:szCs w:val="24"/>
        </w:rPr>
        <w:t xml:space="preserve"> да не допус</w:t>
      </w:r>
      <w:r w:rsidR="006E3F70" w:rsidRPr="00C17190">
        <w:rPr>
          <w:rFonts w:ascii="Times New Roman" w:hAnsi="Times New Roman" w:cs="Times New Roman"/>
          <w:sz w:val="24"/>
          <w:szCs w:val="24"/>
        </w:rPr>
        <w:t>ка</w:t>
      </w:r>
      <w:r w:rsidR="00F9284C">
        <w:rPr>
          <w:rFonts w:ascii="Times New Roman" w:hAnsi="Times New Roman" w:cs="Times New Roman"/>
          <w:sz w:val="24"/>
          <w:szCs w:val="24"/>
        </w:rPr>
        <w:t>т</w:t>
      </w:r>
      <w:r w:rsidR="00C80F89">
        <w:rPr>
          <w:rFonts w:ascii="Times New Roman" w:hAnsi="Times New Roman" w:cs="Times New Roman"/>
          <w:sz w:val="24"/>
          <w:szCs w:val="24"/>
        </w:rPr>
        <w:t xml:space="preserve"> до ползването им</w:t>
      </w:r>
      <w:r w:rsidR="00705793" w:rsidRPr="00C17190">
        <w:rPr>
          <w:rFonts w:ascii="Times New Roman" w:hAnsi="Times New Roman" w:cs="Times New Roman"/>
          <w:sz w:val="24"/>
          <w:szCs w:val="24"/>
        </w:rPr>
        <w:t xml:space="preserve"> лица и да прекрат</w:t>
      </w:r>
      <w:r w:rsidR="00F9284C">
        <w:rPr>
          <w:rFonts w:ascii="Times New Roman" w:hAnsi="Times New Roman" w:cs="Times New Roman"/>
          <w:sz w:val="24"/>
          <w:szCs w:val="24"/>
        </w:rPr>
        <w:t>ят</w:t>
      </w:r>
      <w:r w:rsidR="00705793" w:rsidRPr="00C17190">
        <w:rPr>
          <w:rFonts w:ascii="Times New Roman" w:hAnsi="Times New Roman" w:cs="Times New Roman"/>
          <w:sz w:val="24"/>
          <w:szCs w:val="24"/>
        </w:rPr>
        <w:t xml:space="preserve"> </w:t>
      </w:r>
      <w:r w:rsidR="00C80F89">
        <w:rPr>
          <w:rFonts w:ascii="Times New Roman" w:hAnsi="Times New Roman" w:cs="Times New Roman"/>
          <w:sz w:val="24"/>
          <w:szCs w:val="24"/>
        </w:rPr>
        <w:t>тяхното</w:t>
      </w:r>
      <w:r w:rsidR="0049372E" w:rsidRPr="00C17190">
        <w:rPr>
          <w:rFonts w:ascii="Times New Roman" w:hAnsi="Times New Roman" w:cs="Times New Roman"/>
          <w:sz w:val="24"/>
          <w:szCs w:val="24"/>
        </w:rPr>
        <w:t xml:space="preserve"> </w:t>
      </w:r>
      <w:r w:rsidR="00705793" w:rsidRPr="00C17190">
        <w:rPr>
          <w:rFonts w:ascii="Times New Roman" w:hAnsi="Times New Roman" w:cs="Times New Roman"/>
          <w:sz w:val="24"/>
          <w:szCs w:val="24"/>
        </w:rPr>
        <w:t xml:space="preserve">предоставяне, </w:t>
      </w:r>
      <w:r w:rsidR="003954FF" w:rsidRPr="00C17190">
        <w:rPr>
          <w:rFonts w:ascii="Times New Roman" w:hAnsi="Times New Roman" w:cs="Times New Roman"/>
          <w:sz w:val="24"/>
          <w:szCs w:val="24"/>
        </w:rPr>
        <w:t xml:space="preserve">когато </w:t>
      </w:r>
      <w:r w:rsidR="00F722A2" w:rsidRPr="00C17190">
        <w:rPr>
          <w:rFonts w:ascii="Times New Roman" w:hAnsi="Times New Roman" w:cs="Times New Roman"/>
          <w:sz w:val="24"/>
          <w:szCs w:val="24"/>
        </w:rPr>
        <w:t>лицата</w:t>
      </w:r>
      <w:r w:rsidR="00705793" w:rsidRPr="00C17190">
        <w:rPr>
          <w:rFonts w:ascii="Times New Roman" w:hAnsi="Times New Roman" w:cs="Times New Roman"/>
          <w:sz w:val="24"/>
          <w:szCs w:val="24"/>
        </w:rPr>
        <w:t xml:space="preserve">: </w:t>
      </w:r>
    </w:p>
    <w:p w:rsidR="00C17190" w:rsidRPr="00C17190" w:rsidRDefault="0049372E" w:rsidP="00C17190">
      <w:pPr>
        <w:spacing w:after="0" w:line="276" w:lineRule="auto"/>
        <w:ind w:firstLine="708"/>
        <w:jc w:val="both"/>
        <w:rPr>
          <w:rFonts w:ascii="Times New Roman" w:hAnsi="Times New Roman" w:cs="Times New Roman"/>
          <w:sz w:val="24"/>
          <w:szCs w:val="24"/>
        </w:rPr>
      </w:pPr>
      <w:r w:rsidRPr="00C17190">
        <w:rPr>
          <w:rFonts w:ascii="Times New Roman" w:hAnsi="Times New Roman" w:cs="Times New Roman"/>
          <w:sz w:val="24"/>
          <w:szCs w:val="24"/>
        </w:rPr>
        <w:t xml:space="preserve">1. </w:t>
      </w:r>
      <w:r w:rsidR="00705793" w:rsidRPr="00C17190">
        <w:rPr>
          <w:rFonts w:ascii="Times New Roman" w:hAnsi="Times New Roman" w:cs="Times New Roman"/>
          <w:sz w:val="24"/>
          <w:szCs w:val="24"/>
        </w:rPr>
        <w:t>са във видимо нетрезво състояние</w:t>
      </w:r>
      <w:r w:rsidR="009B20EF" w:rsidRPr="00C17190">
        <w:rPr>
          <w:rFonts w:ascii="Times New Roman" w:hAnsi="Times New Roman" w:cs="Times New Roman"/>
          <w:sz w:val="24"/>
          <w:szCs w:val="24"/>
        </w:rPr>
        <w:t xml:space="preserve"> или под влиянието на наркотици или други упойващи вещества</w:t>
      </w:r>
      <w:r w:rsidR="00705793" w:rsidRPr="00C17190">
        <w:rPr>
          <w:rFonts w:ascii="Times New Roman" w:hAnsi="Times New Roman" w:cs="Times New Roman"/>
          <w:sz w:val="24"/>
          <w:szCs w:val="24"/>
        </w:rPr>
        <w:t>;</w:t>
      </w:r>
    </w:p>
    <w:p w:rsidR="00C17190" w:rsidRPr="00C17190" w:rsidRDefault="0049372E" w:rsidP="00C17190">
      <w:pPr>
        <w:spacing w:after="0" w:line="276" w:lineRule="auto"/>
        <w:ind w:firstLine="708"/>
        <w:jc w:val="both"/>
        <w:rPr>
          <w:rFonts w:ascii="Times New Roman" w:hAnsi="Times New Roman" w:cs="Times New Roman"/>
          <w:sz w:val="24"/>
          <w:szCs w:val="24"/>
        </w:rPr>
      </w:pPr>
      <w:r w:rsidRPr="00C17190">
        <w:rPr>
          <w:rFonts w:ascii="Times New Roman" w:hAnsi="Times New Roman" w:cs="Times New Roman"/>
          <w:sz w:val="24"/>
          <w:szCs w:val="24"/>
        </w:rPr>
        <w:t xml:space="preserve">2. </w:t>
      </w:r>
      <w:r w:rsidR="00705793" w:rsidRPr="00C17190">
        <w:rPr>
          <w:rFonts w:ascii="Times New Roman" w:hAnsi="Times New Roman" w:cs="Times New Roman"/>
          <w:sz w:val="24"/>
          <w:szCs w:val="24"/>
        </w:rPr>
        <w:t>отказват да се запознаят с правилата за безопасност при ползване на услугата и/или да подпишат декларация за инфо</w:t>
      </w:r>
      <w:r w:rsidR="00C80F89">
        <w:rPr>
          <w:rFonts w:ascii="Times New Roman" w:hAnsi="Times New Roman" w:cs="Times New Roman"/>
          <w:sz w:val="24"/>
          <w:szCs w:val="24"/>
        </w:rPr>
        <w:t>рмирано съгласие</w:t>
      </w:r>
      <w:r w:rsidR="00705793" w:rsidRPr="00C17190">
        <w:rPr>
          <w:rFonts w:ascii="Times New Roman" w:hAnsi="Times New Roman" w:cs="Times New Roman"/>
          <w:sz w:val="24"/>
          <w:szCs w:val="24"/>
        </w:rPr>
        <w:t xml:space="preserve">; </w:t>
      </w:r>
    </w:p>
    <w:p w:rsidR="00C17190" w:rsidRPr="00C17190" w:rsidRDefault="0049372E" w:rsidP="00C17190">
      <w:pPr>
        <w:spacing w:after="0" w:line="276" w:lineRule="auto"/>
        <w:ind w:firstLine="708"/>
        <w:jc w:val="both"/>
        <w:rPr>
          <w:rFonts w:ascii="Times New Roman" w:hAnsi="Times New Roman" w:cs="Times New Roman"/>
          <w:sz w:val="24"/>
          <w:szCs w:val="24"/>
        </w:rPr>
      </w:pPr>
      <w:r w:rsidRPr="00C17190">
        <w:rPr>
          <w:rFonts w:ascii="Times New Roman" w:hAnsi="Times New Roman" w:cs="Times New Roman"/>
          <w:sz w:val="24"/>
          <w:szCs w:val="24"/>
        </w:rPr>
        <w:t xml:space="preserve">3. </w:t>
      </w:r>
      <w:r w:rsidR="00705793" w:rsidRPr="00C17190">
        <w:rPr>
          <w:rFonts w:ascii="Times New Roman" w:hAnsi="Times New Roman" w:cs="Times New Roman"/>
          <w:sz w:val="24"/>
          <w:szCs w:val="24"/>
        </w:rPr>
        <w:t>не спазват указанията на лицата, които предоставят услугата и по този начин създават или би</w:t>
      </w:r>
      <w:r w:rsidR="006E3F70" w:rsidRPr="00C17190">
        <w:rPr>
          <w:rFonts w:ascii="Times New Roman" w:hAnsi="Times New Roman" w:cs="Times New Roman"/>
          <w:sz w:val="24"/>
          <w:szCs w:val="24"/>
        </w:rPr>
        <w:t>ха могли</w:t>
      </w:r>
      <w:r w:rsidR="00705793" w:rsidRPr="00C17190">
        <w:rPr>
          <w:rFonts w:ascii="Times New Roman" w:hAnsi="Times New Roman" w:cs="Times New Roman"/>
          <w:sz w:val="24"/>
          <w:szCs w:val="24"/>
        </w:rPr>
        <w:t xml:space="preserve"> да създадат риск за себе си или за трети лица. </w:t>
      </w:r>
    </w:p>
    <w:p w:rsidR="00C17190" w:rsidRPr="00C17190" w:rsidRDefault="0049372E" w:rsidP="00C17190">
      <w:pPr>
        <w:spacing w:after="0" w:line="276" w:lineRule="auto"/>
        <w:ind w:firstLine="708"/>
        <w:jc w:val="both"/>
        <w:rPr>
          <w:rFonts w:ascii="Times New Roman" w:hAnsi="Times New Roman" w:cs="Times New Roman"/>
          <w:sz w:val="24"/>
          <w:szCs w:val="24"/>
        </w:rPr>
      </w:pPr>
      <w:r w:rsidRPr="00C17190">
        <w:rPr>
          <w:rFonts w:ascii="Times New Roman" w:hAnsi="Times New Roman" w:cs="Times New Roman"/>
          <w:b/>
          <w:sz w:val="24"/>
          <w:szCs w:val="24"/>
        </w:rPr>
        <w:t>Чл. 1</w:t>
      </w:r>
      <w:r w:rsidR="00F9284C">
        <w:rPr>
          <w:rFonts w:ascii="Times New Roman" w:hAnsi="Times New Roman" w:cs="Times New Roman"/>
          <w:b/>
          <w:sz w:val="24"/>
          <w:szCs w:val="24"/>
        </w:rPr>
        <w:t>6</w:t>
      </w:r>
      <w:r w:rsidRPr="00C17190">
        <w:rPr>
          <w:rFonts w:ascii="Times New Roman" w:hAnsi="Times New Roman" w:cs="Times New Roman"/>
          <w:b/>
          <w:sz w:val="24"/>
          <w:szCs w:val="24"/>
        </w:rPr>
        <w:t>.</w:t>
      </w:r>
      <w:r w:rsidRPr="00C17190">
        <w:rPr>
          <w:rFonts w:ascii="Times New Roman" w:hAnsi="Times New Roman" w:cs="Times New Roman"/>
          <w:sz w:val="24"/>
          <w:szCs w:val="24"/>
        </w:rPr>
        <w:t xml:space="preserve"> </w:t>
      </w:r>
      <w:r w:rsidR="00F9284C">
        <w:rPr>
          <w:rFonts w:ascii="Times New Roman" w:hAnsi="Times New Roman" w:cs="Times New Roman"/>
          <w:sz w:val="24"/>
          <w:szCs w:val="24"/>
        </w:rPr>
        <w:t xml:space="preserve">Доставчици на услуги по чл. 2, </w:t>
      </w:r>
      <w:r w:rsidR="00563ED6">
        <w:rPr>
          <w:rFonts w:ascii="Times New Roman" w:hAnsi="Times New Roman" w:cs="Times New Roman"/>
          <w:sz w:val="24"/>
          <w:szCs w:val="24"/>
        </w:rPr>
        <w:t xml:space="preserve">които </w:t>
      </w:r>
      <w:r w:rsidR="008127F5">
        <w:rPr>
          <w:rFonts w:ascii="Times New Roman" w:hAnsi="Times New Roman" w:cs="Times New Roman"/>
          <w:sz w:val="24"/>
          <w:szCs w:val="24"/>
        </w:rPr>
        <w:t>за предоставяне на</w:t>
      </w:r>
      <w:r w:rsidR="00212C9C">
        <w:rPr>
          <w:rFonts w:ascii="Times New Roman" w:hAnsi="Times New Roman" w:cs="Times New Roman"/>
          <w:sz w:val="24"/>
          <w:szCs w:val="24"/>
        </w:rPr>
        <w:t xml:space="preserve"> услуги</w:t>
      </w:r>
      <w:r w:rsidR="008127F5">
        <w:rPr>
          <w:rFonts w:ascii="Times New Roman" w:hAnsi="Times New Roman" w:cs="Times New Roman"/>
          <w:sz w:val="24"/>
          <w:szCs w:val="24"/>
        </w:rPr>
        <w:t xml:space="preserve"> ползват</w:t>
      </w:r>
      <w:r w:rsidR="00410213" w:rsidRPr="00C17190">
        <w:rPr>
          <w:rFonts w:ascii="Times New Roman" w:hAnsi="Times New Roman" w:cs="Times New Roman"/>
          <w:sz w:val="24"/>
          <w:szCs w:val="24"/>
        </w:rPr>
        <w:t xml:space="preserve"> атракционно съоръжение </w:t>
      </w:r>
      <w:r w:rsidR="00F9284C">
        <w:rPr>
          <w:rFonts w:ascii="Times New Roman" w:hAnsi="Times New Roman" w:cs="Times New Roman"/>
          <w:sz w:val="24"/>
          <w:szCs w:val="24"/>
        </w:rPr>
        <w:t>са</w:t>
      </w:r>
      <w:r w:rsidR="00410213" w:rsidRPr="00C17190">
        <w:rPr>
          <w:rFonts w:ascii="Times New Roman" w:hAnsi="Times New Roman" w:cs="Times New Roman"/>
          <w:sz w:val="24"/>
          <w:szCs w:val="24"/>
        </w:rPr>
        <w:t xml:space="preserve"> длъжн</w:t>
      </w:r>
      <w:r w:rsidR="00F9284C">
        <w:rPr>
          <w:rFonts w:ascii="Times New Roman" w:hAnsi="Times New Roman" w:cs="Times New Roman"/>
          <w:sz w:val="24"/>
          <w:szCs w:val="24"/>
        </w:rPr>
        <w:t>и</w:t>
      </w:r>
      <w:r w:rsidR="00410213" w:rsidRPr="00C17190">
        <w:rPr>
          <w:rFonts w:ascii="Times New Roman" w:hAnsi="Times New Roman" w:cs="Times New Roman"/>
          <w:sz w:val="24"/>
          <w:szCs w:val="24"/>
        </w:rPr>
        <w:t xml:space="preserve"> да осигур</w:t>
      </w:r>
      <w:r w:rsidR="00F9284C">
        <w:rPr>
          <w:rFonts w:ascii="Times New Roman" w:hAnsi="Times New Roman" w:cs="Times New Roman"/>
          <w:sz w:val="24"/>
          <w:szCs w:val="24"/>
        </w:rPr>
        <w:t>ят</w:t>
      </w:r>
      <w:r w:rsidR="00410213" w:rsidRPr="00C17190">
        <w:rPr>
          <w:rFonts w:ascii="Times New Roman" w:hAnsi="Times New Roman" w:cs="Times New Roman"/>
          <w:sz w:val="24"/>
          <w:szCs w:val="24"/>
        </w:rPr>
        <w:t xml:space="preserve"> предварителна </w:t>
      </w:r>
      <w:r w:rsidR="00410213" w:rsidRPr="00C17190">
        <w:rPr>
          <w:rFonts w:ascii="Times New Roman" w:hAnsi="Times New Roman" w:cs="Times New Roman"/>
          <w:bCs/>
          <w:sz w:val="24"/>
          <w:szCs w:val="24"/>
        </w:rPr>
        <w:t>информационна обезпеченост чрез табела/и</w:t>
      </w:r>
      <w:r w:rsidR="00410213" w:rsidRPr="00C17190">
        <w:rPr>
          <w:rFonts w:ascii="Times New Roman" w:hAnsi="Times New Roman" w:cs="Times New Roman"/>
          <w:sz w:val="24"/>
          <w:szCs w:val="24"/>
        </w:rPr>
        <w:t>, включваща минимум:</w:t>
      </w:r>
    </w:p>
    <w:p w:rsidR="00C17190" w:rsidRPr="00C17190" w:rsidRDefault="0049372E" w:rsidP="00C17190">
      <w:pPr>
        <w:spacing w:after="0" w:line="276" w:lineRule="auto"/>
        <w:ind w:firstLine="708"/>
        <w:jc w:val="both"/>
        <w:rPr>
          <w:rFonts w:ascii="Times New Roman" w:hAnsi="Times New Roman" w:cs="Times New Roman"/>
          <w:sz w:val="24"/>
          <w:szCs w:val="24"/>
        </w:rPr>
      </w:pPr>
      <w:r w:rsidRPr="00C17190">
        <w:rPr>
          <w:rFonts w:ascii="Times New Roman" w:hAnsi="Times New Roman" w:cs="Times New Roman"/>
          <w:sz w:val="24"/>
          <w:szCs w:val="24"/>
        </w:rPr>
        <w:t xml:space="preserve">1. </w:t>
      </w:r>
      <w:r w:rsidR="00410213" w:rsidRPr="00C17190">
        <w:rPr>
          <w:rFonts w:ascii="Times New Roman" w:hAnsi="Times New Roman" w:cs="Times New Roman"/>
          <w:sz w:val="24"/>
          <w:szCs w:val="24"/>
        </w:rPr>
        <w:t>ценоразпис на предлаганите услуги;</w:t>
      </w:r>
    </w:p>
    <w:p w:rsidR="00C17190" w:rsidRPr="00C17190" w:rsidRDefault="0049372E" w:rsidP="00C17190">
      <w:pPr>
        <w:spacing w:after="0" w:line="276" w:lineRule="auto"/>
        <w:ind w:firstLine="708"/>
        <w:jc w:val="both"/>
        <w:rPr>
          <w:rFonts w:ascii="Times New Roman" w:hAnsi="Times New Roman" w:cs="Times New Roman"/>
          <w:sz w:val="24"/>
          <w:szCs w:val="24"/>
        </w:rPr>
      </w:pPr>
      <w:r w:rsidRPr="00C17190">
        <w:rPr>
          <w:rFonts w:ascii="Times New Roman" w:hAnsi="Times New Roman" w:cs="Times New Roman"/>
          <w:sz w:val="24"/>
          <w:szCs w:val="24"/>
        </w:rPr>
        <w:t xml:space="preserve">2. </w:t>
      </w:r>
      <w:r w:rsidR="00410213" w:rsidRPr="00C17190">
        <w:rPr>
          <w:rFonts w:ascii="Times New Roman" w:hAnsi="Times New Roman" w:cs="Times New Roman"/>
          <w:sz w:val="24"/>
          <w:szCs w:val="24"/>
        </w:rPr>
        <w:t xml:space="preserve">информация </w:t>
      </w:r>
      <w:r w:rsidR="00212C9C">
        <w:rPr>
          <w:rFonts w:ascii="Times New Roman" w:hAnsi="Times New Roman" w:cs="Times New Roman"/>
          <w:sz w:val="24"/>
          <w:szCs w:val="24"/>
        </w:rPr>
        <w:t>за</w:t>
      </w:r>
      <w:r w:rsidR="00410213" w:rsidRPr="00C17190">
        <w:rPr>
          <w:rFonts w:ascii="Times New Roman" w:hAnsi="Times New Roman" w:cs="Times New Roman"/>
          <w:sz w:val="24"/>
          <w:szCs w:val="24"/>
        </w:rPr>
        <w:t xml:space="preserve"> </w:t>
      </w:r>
      <w:r w:rsidR="00C17190">
        <w:rPr>
          <w:rFonts w:ascii="Times New Roman" w:hAnsi="Times New Roman" w:cs="Times New Roman"/>
          <w:sz w:val="24"/>
          <w:szCs w:val="24"/>
        </w:rPr>
        <w:t xml:space="preserve">лицето, предоставящо услугата – </w:t>
      </w:r>
      <w:r w:rsidR="00410213" w:rsidRPr="00C17190">
        <w:rPr>
          <w:rFonts w:ascii="Times New Roman" w:hAnsi="Times New Roman" w:cs="Times New Roman"/>
          <w:sz w:val="24"/>
          <w:szCs w:val="24"/>
        </w:rPr>
        <w:t>име/наименование, седалище и адрес на управление, телефонен номер, както и електрон</w:t>
      </w:r>
      <w:r w:rsidR="00294D63">
        <w:rPr>
          <w:rFonts w:ascii="Times New Roman" w:hAnsi="Times New Roman" w:cs="Times New Roman"/>
          <w:sz w:val="24"/>
          <w:szCs w:val="24"/>
        </w:rPr>
        <w:t>ен</w:t>
      </w:r>
      <w:r w:rsidR="00410213" w:rsidRPr="00C17190">
        <w:rPr>
          <w:rFonts w:ascii="Times New Roman" w:hAnsi="Times New Roman" w:cs="Times New Roman"/>
          <w:sz w:val="24"/>
          <w:szCs w:val="24"/>
        </w:rPr>
        <w:t xml:space="preserve"> адрес и интернет страница, ако има такива;</w:t>
      </w:r>
    </w:p>
    <w:p w:rsidR="00C17190" w:rsidRPr="00C17190" w:rsidRDefault="0049372E" w:rsidP="00C17190">
      <w:pPr>
        <w:spacing w:after="0" w:line="276" w:lineRule="auto"/>
        <w:ind w:firstLine="708"/>
        <w:jc w:val="both"/>
        <w:rPr>
          <w:rFonts w:ascii="Times New Roman" w:hAnsi="Times New Roman" w:cs="Times New Roman"/>
          <w:sz w:val="24"/>
          <w:szCs w:val="24"/>
        </w:rPr>
      </w:pPr>
      <w:r w:rsidRPr="00C17190">
        <w:rPr>
          <w:rFonts w:ascii="Times New Roman" w:hAnsi="Times New Roman" w:cs="Times New Roman"/>
          <w:sz w:val="24"/>
          <w:szCs w:val="24"/>
        </w:rPr>
        <w:t xml:space="preserve">3. </w:t>
      </w:r>
      <w:r w:rsidR="00410213" w:rsidRPr="00C17190">
        <w:rPr>
          <w:rFonts w:ascii="Times New Roman" w:hAnsi="Times New Roman" w:cs="Times New Roman"/>
          <w:sz w:val="24"/>
          <w:szCs w:val="24"/>
        </w:rPr>
        <w:t xml:space="preserve">информация </w:t>
      </w:r>
      <w:r w:rsidR="00521ED5">
        <w:rPr>
          <w:rFonts w:ascii="Times New Roman" w:hAnsi="Times New Roman" w:cs="Times New Roman"/>
          <w:sz w:val="24"/>
          <w:szCs w:val="24"/>
        </w:rPr>
        <w:t>за</w:t>
      </w:r>
      <w:r w:rsidR="00410213" w:rsidRPr="00C17190">
        <w:rPr>
          <w:rFonts w:ascii="Times New Roman" w:hAnsi="Times New Roman" w:cs="Times New Roman"/>
          <w:sz w:val="24"/>
          <w:szCs w:val="24"/>
        </w:rPr>
        <w:t xml:space="preserve"> услугата – описание, основни/съществени характеристики</w:t>
      </w:r>
      <w:r w:rsidR="00521ED5">
        <w:rPr>
          <w:rFonts w:ascii="Times New Roman" w:hAnsi="Times New Roman" w:cs="Times New Roman"/>
          <w:sz w:val="24"/>
          <w:szCs w:val="24"/>
        </w:rPr>
        <w:t xml:space="preserve"> и </w:t>
      </w:r>
      <w:r w:rsidR="00410213" w:rsidRPr="00C17190">
        <w:rPr>
          <w:rFonts w:ascii="Times New Roman" w:hAnsi="Times New Roman" w:cs="Times New Roman"/>
          <w:sz w:val="24"/>
          <w:szCs w:val="24"/>
        </w:rPr>
        <w:t>др</w:t>
      </w:r>
      <w:r w:rsidR="00521ED5">
        <w:rPr>
          <w:rFonts w:ascii="Times New Roman" w:hAnsi="Times New Roman" w:cs="Times New Roman"/>
          <w:sz w:val="24"/>
          <w:szCs w:val="24"/>
        </w:rPr>
        <w:t>уги</w:t>
      </w:r>
      <w:r w:rsidR="00294D63">
        <w:rPr>
          <w:rFonts w:ascii="Times New Roman" w:hAnsi="Times New Roman" w:cs="Times New Roman"/>
          <w:sz w:val="24"/>
          <w:szCs w:val="24"/>
        </w:rPr>
        <w:t xml:space="preserve"> – </w:t>
      </w:r>
      <w:r w:rsidR="00521ED5">
        <w:rPr>
          <w:rFonts w:ascii="Times New Roman" w:hAnsi="Times New Roman" w:cs="Times New Roman"/>
          <w:sz w:val="24"/>
          <w:szCs w:val="24"/>
        </w:rPr>
        <w:t>според</w:t>
      </w:r>
      <w:r w:rsidR="00294D63">
        <w:rPr>
          <w:rFonts w:ascii="Times New Roman" w:hAnsi="Times New Roman" w:cs="Times New Roman"/>
          <w:sz w:val="24"/>
          <w:szCs w:val="24"/>
        </w:rPr>
        <w:t xml:space="preserve"> </w:t>
      </w:r>
      <w:r w:rsidR="00521ED5">
        <w:rPr>
          <w:rFonts w:ascii="Times New Roman" w:hAnsi="Times New Roman" w:cs="Times New Roman"/>
          <w:sz w:val="24"/>
          <w:szCs w:val="24"/>
        </w:rPr>
        <w:t>услугата</w:t>
      </w:r>
      <w:r w:rsidR="00294D63">
        <w:rPr>
          <w:rFonts w:ascii="Times New Roman" w:hAnsi="Times New Roman" w:cs="Times New Roman"/>
          <w:sz w:val="24"/>
          <w:szCs w:val="24"/>
        </w:rPr>
        <w:t>;</w:t>
      </w:r>
    </w:p>
    <w:p w:rsidR="00C17190" w:rsidRPr="00C17190" w:rsidRDefault="0049372E" w:rsidP="00C17190">
      <w:pPr>
        <w:spacing w:after="0" w:line="276" w:lineRule="auto"/>
        <w:ind w:firstLine="708"/>
        <w:jc w:val="both"/>
        <w:rPr>
          <w:rFonts w:ascii="Times New Roman" w:hAnsi="Times New Roman" w:cs="Times New Roman"/>
          <w:sz w:val="24"/>
          <w:szCs w:val="24"/>
        </w:rPr>
      </w:pPr>
      <w:r w:rsidRPr="00C17190">
        <w:rPr>
          <w:rFonts w:ascii="Times New Roman" w:hAnsi="Times New Roman" w:cs="Times New Roman"/>
          <w:sz w:val="24"/>
          <w:szCs w:val="24"/>
        </w:rPr>
        <w:t xml:space="preserve">4. </w:t>
      </w:r>
      <w:r w:rsidR="00B03DFA" w:rsidRPr="00C17190">
        <w:rPr>
          <w:rFonts w:ascii="Times New Roman" w:hAnsi="Times New Roman" w:cs="Times New Roman"/>
          <w:sz w:val="24"/>
          <w:szCs w:val="24"/>
        </w:rPr>
        <w:t>номер и дата на вписване в регистъра по чл</w:t>
      </w:r>
      <w:r w:rsidR="00226B3E" w:rsidRPr="00C17190">
        <w:rPr>
          <w:rFonts w:ascii="Times New Roman" w:hAnsi="Times New Roman" w:cs="Times New Roman"/>
          <w:sz w:val="24"/>
          <w:szCs w:val="24"/>
        </w:rPr>
        <w:t xml:space="preserve">. </w:t>
      </w:r>
      <w:r w:rsidR="009529B4" w:rsidRPr="00C17190">
        <w:rPr>
          <w:rFonts w:ascii="Times New Roman" w:hAnsi="Times New Roman" w:cs="Times New Roman"/>
          <w:sz w:val="24"/>
          <w:szCs w:val="24"/>
        </w:rPr>
        <w:t>6</w:t>
      </w:r>
      <w:r w:rsidR="00226B3E" w:rsidRPr="00C17190">
        <w:rPr>
          <w:rFonts w:ascii="Times New Roman" w:hAnsi="Times New Roman" w:cs="Times New Roman"/>
          <w:sz w:val="24"/>
          <w:szCs w:val="24"/>
        </w:rPr>
        <w:t>, ал.</w:t>
      </w:r>
      <w:r w:rsidR="006E3F70" w:rsidRPr="00C17190">
        <w:rPr>
          <w:rFonts w:ascii="Times New Roman" w:hAnsi="Times New Roman" w:cs="Times New Roman"/>
          <w:sz w:val="24"/>
          <w:szCs w:val="24"/>
        </w:rPr>
        <w:t xml:space="preserve"> </w:t>
      </w:r>
      <w:r w:rsidR="00C17190">
        <w:rPr>
          <w:rFonts w:ascii="Times New Roman" w:hAnsi="Times New Roman" w:cs="Times New Roman"/>
          <w:sz w:val="24"/>
          <w:szCs w:val="24"/>
        </w:rPr>
        <w:t>1</w:t>
      </w:r>
      <w:r w:rsidR="00226B3E" w:rsidRPr="00C17190">
        <w:rPr>
          <w:rFonts w:ascii="Times New Roman" w:hAnsi="Times New Roman" w:cs="Times New Roman"/>
          <w:sz w:val="24"/>
          <w:szCs w:val="24"/>
        </w:rPr>
        <w:t>;</w:t>
      </w:r>
    </w:p>
    <w:p w:rsidR="00C17190" w:rsidRPr="00C17190" w:rsidRDefault="0049372E" w:rsidP="00C17190">
      <w:pPr>
        <w:spacing w:after="0" w:line="276" w:lineRule="auto"/>
        <w:ind w:firstLine="708"/>
        <w:jc w:val="both"/>
        <w:rPr>
          <w:rFonts w:ascii="Times New Roman" w:hAnsi="Times New Roman" w:cs="Times New Roman"/>
          <w:sz w:val="24"/>
          <w:szCs w:val="24"/>
        </w:rPr>
      </w:pPr>
      <w:r w:rsidRPr="00C17190">
        <w:rPr>
          <w:rFonts w:ascii="Times New Roman" w:hAnsi="Times New Roman" w:cs="Times New Roman"/>
          <w:sz w:val="24"/>
          <w:szCs w:val="24"/>
        </w:rPr>
        <w:t xml:space="preserve">5. </w:t>
      </w:r>
      <w:r w:rsidR="007B5440" w:rsidRPr="00C17190">
        <w:rPr>
          <w:rFonts w:ascii="Times New Roman" w:hAnsi="Times New Roman" w:cs="Times New Roman"/>
          <w:sz w:val="24"/>
          <w:szCs w:val="24"/>
        </w:rPr>
        <w:t>правилата за безопасност по чл. 12, ал.</w:t>
      </w:r>
      <w:r w:rsidR="00C17190">
        <w:rPr>
          <w:rFonts w:ascii="Times New Roman" w:hAnsi="Times New Roman" w:cs="Times New Roman"/>
          <w:sz w:val="24"/>
          <w:szCs w:val="24"/>
        </w:rPr>
        <w:t xml:space="preserve"> </w:t>
      </w:r>
      <w:r w:rsidR="007B5440" w:rsidRPr="00C17190">
        <w:rPr>
          <w:rFonts w:ascii="Times New Roman" w:hAnsi="Times New Roman" w:cs="Times New Roman"/>
          <w:sz w:val="24"/>
          <w:szCs w:val="24"/>
        </w:rPr>
        <w:t>1;</w:t>
      </w:r>
    </w:p>
    <w:p w:rsidR="00C17190" w:rsidRPr="00C17190" w:rsidRDefault="006E3F70" w:rsidP="00C17190">
      <w:pPr>
        <w:spacing w:after="0" w:line="276" w:lineRule="auto"/>
        <w:ind w:firstLine="708"/>
        <w:jc w:val="both"/>
        <w:rPr>
          <w:rFonts w:ascii="Times New Roman" w:hAnsi="Times New Roman" w:cs="Times New Roman"/>
          <w:sz w:val="24"/>
          <w:szCs w:val="24"/>
        </w:rPr>
      </w:pPr>
      <w:r w:rsidRPr="00C17190">
        <w:rPr>
          <w:rFonts w:ascii="Times New Roman" w:hAnsi="Times New Roman" w:cs="Times New Roman"/>
          <w:sz w:val="24"/>
          <w:szCs w:val="24"/>
        </w:rPr>
        <w:t>6</w:t>
      </w:r>
      <w:r w:rsidR="0049372E" w:rsidRPr="00C17190">
        <w:rPr>
          <w:rFonts w:ascii="Times New Roman" w:hAnsi="Times New Roman" w:cs="Times New Roman"/>
          <w:sz w:val="24"/>
          <w:szCs w:val="24"/>
        </w:rPr>
        <w:t xml:space="preserve">. </w:t>
      </w:r>
      <w:r w:rsidR="00775041">
        <w:rPr>
          <w:rFonts w:ascii="Times New Roman" w:hAnsi="Times New Roman" w:cs="Times New Roman"/>
          <w:sz w:val="24"/>
          <w:szCs w:val="24"/>
        </w:rPr>
        <w:t>уведомяване на службите за спешна помощ по реда, предвиден в Закона за националната система за спешни повиквания с единен европейски номер 112 и на компетентните контролни органи</w:t>
      </w:r>
      <w:r w:rsidR="00410213" w:rsidRPr="00C17190">
        <w:rPr>
          <w:rFonts w:ascii="Times New Roman" w:hAnsi="Times New Roman" w:cs="Times New Roman"/>
          <w:sz w:val="24"/>
          <w:szCs w:val="24"/>
        </w:rPr>
        <w:t>;</w:t>
      </w:r>
    </w:p>
    <w:p w:rsidR="00C17190" w:rsidRPr="00C17190" w:rsidRDefault="006E3F70" w:rsidP="00C17190">
      <w:pPr>
        <w:spacing w:after="0" w:line="276" w:lineRule="auto"/>
        <w:ind w:firstLine="708"/>
        <w:jc w:val="both"/>
        <w:rPr>
          <w:rFonts w:ascii="Times New Roman" w:hAnsi="Times New Roman" w:cs="Times New Roman"/>
          <w:sz w:val="24"/>
          <w:szCs w:val="24"/>
        </w:rPr>
      </w:pPr>
      <w:r w:rsidRPr="00C17190">
        <w:rPr>
          <w:rFonts w:ascii="Times New Roman" w:hAnsi="Times New Roman" w:cs="Times New Roman"/>
          <w:sz w:val="24"/>
          <w:szCs w:val="24"/>
        </w:rPr>
        <w:t>7</w:t>
      </w:r>
      <w:r w:rsidR="0049372E" w:rsidRPr="00C17190">
        <w:rPr>
          <w:rFonts w:ascii="Times New Roman" w:hAnsi="Times New Roman" w:cs="Times New Roman"/>
          <w:sz w:val="24"/>
          <w:szCs w:val="24"/>
        </w:rPr>
        <w:t xml:space="preserve">. </w:t>
      </w:r>
      <w:r w:rsidR="00410213" w:rsidRPr="00C17190">
        <w:rPr>
          <w:rFonts w:ascii="Times New Roman" w:hAnsi="Times New Roman" w:cs="Times New Roman"/>
          <w:sz w:val="24"/>
          <w:szCs w:val="24"/>
        </w:rPr>
        <w:t>из</w:t>
      </w:r>
      <w:r w:rsidR="0049372E" w:rsidRPr="00C17190">
        <w:rPr>
          <w:rFonts w:ascii="Times New Roman" w:hAnsi="Times New Roman" w:cs="Times New Roman"/>
          <w:sz w:val="24"/>
          <w:szCs w:val="24"/>
        </w:rPr>
        <w:t>писване на информацията по</w:t>
      </w:r>
      <w:r w:rsidR="00410213" w:rsidRPr="00C17190">
        <w:rPr>
          <w:rFonts w:ascii="Times New Roman" w:hAnsi="Times New Roman" w:cs="Times New Roman"/>
          <w:sz w:val="24"/>
          <w:szCs w:val="24"/>
        </w:rPr>
        <w:t xml:space="preserve"> т.</w:t>
      </w:r>
      <w:r w:rsidR="0049372E" w:rsidRPr="00C17190">
        <w:rPr>
          <w:rFonts w:ascii="Times New Roman" w:hAnsi="Times New Roman" w:cs="Times New Roman"/>
          <w:sz w:val="24"/>
          <w:szCs w:val="24"/>
        </w:rPr>
        <w:t xml:space="preserve"> 1-</w:t>
      </w:r>
      <w:r w:rsidRPr="00C17190">
        <w:rPr>
          <w:rFonts w:ascii="Times New Roman" w:hAnsi="Times New Roman" w:cs="Times New Roman"/>
          <w:sz w:val="24"/>
          <w:szCs w:val="24"/>
        </w:rPr>
        <w:t>6</w:t>
      </w:r>
      <w:r w:rsidR="00410213" w:rsidRPr="00C17190">
        <w:rPr>
          <w:rFonts w:ascii="Times New Roman" w:hAnsi="Times New Roman" w:cs="Times New Roman"/>
          <w:sz w:val="24"/>
          <w:szCs w:val="24"/>
        </w:rPr>
        <w:t xml:space="preserve"> на български и </w:t>
      </w:r>
      <w:r w:rsidR="00521ED5">
        <w:rPr>
          <w:rFonts w:ascii="Times New Roman" w:hAnsi="Times New Roman" w:cs="Times New Roman"/>
          <w:sz w:val="24"/>
          <w:szCs w:val="24"/>
        </w:rPr>
        <w:t xml:space="preserve">на </w:t>
      </w:r>
      <w:r w:rsidR="00410213" w:rsidRPr="00C17190">
        <w:rPr>
          <w:rFonts w:ascii="Times New Roman" w:hAnsi="Times New Roman" w:cs="Times New Roman"/>
          <w:sz w:val="24"/>
          <w:szCs w:val="24"/>
        </w:rPr>
        <w:t>английски език.</w:t>
      </w:r>
    </w:p>
    <w:p w:rsidR="00C17190" w:rsidRPr="00C17190" w:rsidRDefault="0049372E" w:rsidP="00C17190">
      <w:pPr>
        <w:spacing w:after="0" w:line="276" w:lineRule="auto"/>
        <w:ind w:firstLine="708"/>
        <w:jc w:val="both"/>
        <w:rPr>
          <w:rFonts w:ascii="Times New Roman" w:hAnsi="Times New Roman" w:cs="Times New Roman"/>
          <w:sz w:val="24"/>
          <w:szCs w:val="24"/>
        </w:rPr>
      </w:pPr>
      <w:r w:rsidRPr="00C17190">
        <w:rPr>
          <w:rFonts w:ascii="Times New Roman" w:hAnsi="Times New Roman" w:cs="Times New Roman"/>
          <w:b/>
          <w:bCs/>
          <w:sz w:val="24"/>
          <w:szCs w:val="24"/>
        </w:rPr>
        <w:t>Чл. 1</w:t>
      </w:r>
      <w:r w:rsidR="00F9284C">
        <w:rPr>
          <w:rFonts w:ascii="Times New Roman" w:hAnsi="Times New Roman" w:cs="Times New Roman"/>
          <w:b/>
          <w:bCs/>
          <w:sz w:val="24"/>
          <w:szCs w:val="24"/>
        </w:rPr>
        <w:t>7</w:t>
      </w:r>
      <w:r w:rsidR="00410213" w:rsidRPr="00C17190">
        <w:rPr>
          <w:rFonts w:ascii="Times New Roman" w:hAnsi="Times New Roman" w:cs="Times New Roman"/>
          <w:b/>
          <w:bCs/>
          <w:sz w:val="24"/>
          <w:szCs w:val="24"/>
        </w:rPr>
        <w:t>. (1)</w:t>
      </w:r>
      <w:r w:rsidR="00410213" w:rsidRPr="00C17190">
        <w:rPr>
          <w:rFonts w:ascii="Times New Roman" w:hAnsi="Times New Roman" w:cs="Times New Roman"/>
          <w:sz w:val="24"/>
          <w:szCs w:val="24"/>
        </w:rPr>
        <w:t xml:space="preserve"> </w:t>
      </w:r>
      <w:r w:rsidR="00F9284C">
        <w:rPr>
          <w:rFonts w:ascii="Times New Roman" w:hAnsi="Times New Roman" w:cs="Times New Roman"/>
          <w:sz w:val="24"/>
          <w:szCs w:val="24"/>
        </w:rPr>
        <w:t xml:space="preserve">Доставчиците на услуги по чл. 2, </w:t>
      </w:r>
      <w:r w:rsidR="00521ED5">
        <w:rPr>
          <w:rFonts w:ascii="Times New Roman" w:hAnsi="Times New Roman" w:cs="Times New Roman"/>
          <w:sz w:val="24"/>
          <w:szCs w:val="24"/>
        </w:rPr>
        <w:t>които предоставят услуги с</w:t>
      </w:r>
      <w:r w:rsidR="00410213" w:rsidRPr="00C17190">
        <w:rPr>
          <w:rFonts w:ascii="Times New Roman" w:hAnsi="Times New Roman" w:cs="Times New Roman"/>
          <w:sz w:val="24"/>
          <w:szCs w:val="24"/>
        </w:rPr>
        <w:t xml:space="preserve"> атракционно съоръжение </w:t>
      </w:r>
      <w:r w:rsidR="00F9284C">
        <w:rPr>
          <w:rFonts w:ascii="Times New Roman" w:hAnsi="Times New Roman" w:cs="Times New Roman"/>
          <w:sz w:val="24"/>
          <w:szCs w:val="24"/>
        </w:rPr>
        <w:t>са</w:t>
      </w:r>
      <w:r w:rsidR="00410213" w:rsidRPr="00C17190">
        <w:rPr>
          <w:rFonts w:ascii="Times New Roman" w:hAnsi="Times New Roman" w:cs="Times New Roman"/>
          <w:sz w:val="24"/>
          <w:szCs w:val="24"/>
        </w:rPr>
        <w:t xml:space="preserve"> длъжн</w:t>
      </w:r>
      <w:r w:rsidR="00F9284C">
        <w:rPr>
          <w:rFonts w:ascii="Times New Roman" w:hAnsi="Times New Roman" w:cs="Times New Roman"/>
          <w:sz w:val="24"/>
          <w:szCs w:val="24"/>
        </w:rPr>
        <w:t>и</w:t>
      </w:r>
      <w:r w:rsidR="00410213" w:rsidRPr="00C17190">
        <w:rPr>
          <w:rFonts w:ascii="Times New Roman" w:hAnsi="Times New Roman" w:cs="Times New Roman"/>
          <w:sz w:val="24"/>
          <w:szCs w:val="24"/>
        </w:rPr>
        <w:t xml:space="preserve"> ежедневно преди пускане в експлоатация </w:t>
      </w:r>
      <w:r w:rsidR="00521ED5">
        <w:rPr>
          <w:rFonts w:ascii="Times New Roman" w:hAnsi="Times New Roman" w:cs="Times New Roman"/>
          <w:sz w:val="24"/>
          <w:szCs w:val="24"/>
        </w:rPr>
        <w:t>на съоръжението д</w:t>
      </w:r>
      <w:r w:rsidR="00410213" w:rsidRPr="00C17190">
        <w:rPr>
          <w:rFonts w:ascii="Times New Roman" w:hAnsi="Times New Roman" w:cs="Times New Roman"/>
          <w:sz w:val="24"/>
          <w:szCs w:val="24"/>
        </w:rPr>
        <w:t>а извършва</w:t>
      </w:r>
      <w:r w:rsidR="00F9284C">
        <w:rPr>
          <w:rFonts w:ascii="Times New Roman" w:hAnsi="Times New Roman" w:cs="Times New Roman"/>
          <w:sz w:val="24"/>
          <w:szCs w:val="24"/>
        </w:rPr>
        <w:t>т</w:t>
      </w:r>
      <w:r w:rsidR="00410213" w:rsidRPr="00C17190">
        <w:rPr>
          <w:rFonts w:ascii="Times New Roman" w:hAnsi="Times New Roman" w:cs="Times New Roman"/>
          <w:b/>
          <w:bCs/>
          <w:sz w:val="24"/>
          <w:szCs w:val="24"/>
        </w:rPr>
        <w:t xml:space="preserve"> </w:t>
      </w:r>
      <w:r w:rsidR="00410213" w:rsidRPr="00C17190">
        <w:rPr>
          <w:rFonts w:ascii="Times New Roman" w:hAnsi="Times New Roman" w:cs="Times New Roman"/>
          <w:bCs/>
          <w:sz w:val="24"/>
          <w:szCs w:val="24"/>
        </w:rPr>
        <w:t>предексплоатационна проверка</w:t>
      </w:r>
      <w:r w:rsidR="00410213" w:rsidRPr="00C17190">
        <w:rPr>
          <w:rFonts w:ascii="Times New Roman" w:hAnsi="Times New Roman" w:cs="Times New Roman"/>
          <w:sz w:val="24"/>
          <w:szCs w:val="24"/>
        </w:rPr>
        <w:t>, включваща минимум:</w:t>
      </w:r>
    </w:p>
    <w:p w:rsidR="00C17190" w:rsidRPr="00C17190" w:rsidRDefault="00E41ADC" w:rsidP="00C17190">
      <w:pPr>
        <w:spacing w:after="0" w:line="276" w:lineRule="auto"/>
        <w:ind w:firstLine="708"/>
        <w:jc w:val="both"/>
        <w:rPr>
          <w:rFonts w:ascii="Times New Roman" w:hAnsi="Times New Roman" w:cs="Times New Roman"/>
          <w:sz w:val="24"/>
          <w:szCs w:val="24"/>
        </w:rPr>
      </w:pPr>
      <w:r w:rsidRPr="00C17190">
        <w:rPr>
          <w:rFonts w:ascii="Times New Roman" w:hAnsi="Times New Roman" w:cs="Times New Roman"/>
          <w:sz w:val="24"/>
          <w:szCs w:val="24"/>
        </w:rPr>
        <w:t xml:space="preserve">1. </w:t>
      </w:r>
      <w:r w:rsidR="00410213" w:rsidRPr="00C17190">
        <w:rPr>
          <w:rFonts w:ascii="Times New Roman" w:hAnsi="Times New Roman" w:cs="Times New Roman"/>
          <w:sz w:val="24"/>
          <w:szCs w:val="24"/>
        </w:rPr>
        <w:t xml:space="preserve">състояние на </w:t>
      </w:r>
      <w:r w:rsidR="002050C3" w:rsidRPr="00C17190">
        <w:rPr>
          <w:rFonts w:ascii="Times New Roman" w:hAnsi="Times New Roman" w:cs="Times New Roman"/>
          <w:sz w:val="24"/>
          <w:szCs w:val="24"/>
        </w:rPr>
        <w:t>съоръженията, оборудването и екипировката</w:t>
      </w:r>
      <w:r w:rsidR="00410213" w:rsidRPr="00C17190">
        <w:rPr>
          <w:rFonts w:ascii="Times New Roman" w:hAnsi="Times New Roman" w:cs="Times New Roman"/>
          <w:sz w:val="24"/>
          <w:szCs w:val="24"/>
        </w:rPr>
        <w:t>;</w:t>
      </w:r>
    </w:p>
    <w:p w:rsidR="00C17190" w:rsidRPr="00C17190" w:rsidRDefault="00E41ADC" w:rsidP="00C17190">
      <w:pPr>
        <w:spacing w:after="0" w:line="276" w:lineRule="auto"/>
        <w:ind w:firstLine="708"/>
        <w:jc w:val="both"/>
        <w:rPr>
          <w:rFonts w:ascii="Times New Roman" w:hAnsi="Times New Roman" w:cs="Times New Roman"/>
          <w:sz w:val="24"/>
          <w:szCs w:val="24"/>
        </w:rPr>
      </w:pPr>
      <w:r w:rsidRPr="00C17190">
        <w:rPr>
          <w:rFonts w:ascii="Times New Roman" w:hAnsi="Times New Roman" w:cs="Times New Roman"/>
          <w:sz w:val="24"/>
          <w:szCs w:val="24"/>
        </w:rPr>
        <w:t xml:space="preserve">2. </w:t>
      </w:r>
      <w:r w:rsidR="00410213" w:rsidRPr="00C17190">
        <w:rPr>
          <w:rFonts w:ascii="Times New Roman" w:hAnsi="Times New Roman" w:cs="Times New Roman"/>
          <w:sz w:val="24"/>
          <w:szCs w:val="24"/>
        </w:rPr>
        <w:t>видимото състояние на конструкцията и подвижните части;</w:t>
      </w:r>
    </w:p>
    <w:p w:rsidR="00C17190" w:rsidRPr="00C17190" w:rsidRDefault="00E41ADC" w:rsidP="00C17190">
      <w:pPr>
        <w:spacing w:after="0" w:line="276" w:lineRule="auto"/>
        <w:ind w:firstLine="708"/>
        <w:jc w:val="both"/>
        <w:rPr>
          <w:rFonts w:ascii="Times New Roman" w:hAnsi="Times New Roman" w:cs="Times New Roman"/>
          <w:sz w:val="24"/>
          <w:szCs w:val="24"/>
        </w:rPr>
      </w:pPr>
      <w:r w:rsidRPr="00C17190">
        <w:rPr>
          <w:rFonts w:ascii="Times New Roman" w:hAnsi="Times New Roman" w:cs="Times New Roman"/>
          <w:sz w:val="24"/>
          <w:szCs w:val="24"/>
        </w:rPr>
        <w:t xml:space="preserve">3. </w:t>
      </w:r>
      <w:r w:rsidR="00410213" w:rsidRPr="00C17190">
        <w:rPr>
          <w:rFonts w:ascii="Times New Roman" w:hAnsi="Times New Roman" w:cs="Times New Roman"/>
          <w:sz w:val="24"/>
          <w:szCs w:val="24"/>
        </w:rPr>
        <w:t>функциониране на електрическите и хидравличните системи, когато са налични;</w:t>
      </w:r>
    </w:p>
    <w:p w:rsidR="00C17190" w:rsidRPr="00C17190" w:rsidRDefault="00E41ADC" w:rsidP="00C17190">
      <w:pPr>
        <w:spacing w:after="0" w:line="276" w:lineRule="auto"/>
        <w:ind w:firstLine="708"/>
        <w:jc w:val="both"/>
        <w:rPr>
          <w:rFonts w:ascii="Times New Roman" w:hAnsi="Times New Roman" w:cs="Times New Roman"/>
          <w:sz w:val="24"/>
          <w:szCs w:val="24"/>
        </w:rPr>
      </w:pPr>
      <w:r w:rsidRPr="00C17190">
        <w:rPr>
          <w:rFonts w:ascii="Times New Roman" w:hAnsi="Times New Roman" w:cs="Times New Roman"/>
          <w:sz w:val="24"/>
          <w:szCs w:val="24"/>
        </w:rPr>
        <w:t xml:space="preserve">4. </w:t>
      </w:r>
      <w:r w:rsidR="00410213" w:rsidRPr="00C17190">
        <w:rPr>
          <w:rFonts w:ascii="Times New Roman" w:hAnsi="Times New Roman" w:cs="Times New Roman"/>
          <w:sz w:val="24"/>
          <w:szCs w:val="24"/>
        </w:rPr>
        <w:t>достъпност и видимост на предупредителните знаци и инструкции;</w:t>
      </w:r>
    </w:p>
    <w:p w:rsidR="00C17190" w:rsidRPr="00C17190" w:rsidRDefault="00E41ADC" w:rsidP="00C17190">
      <w:pPr>
        <w:spacing w:after="0" w:line="276" w:lineRule="auto"/>
        <w:ind w:firstLine="708"/>
        <w:jc w:val="both"/>
        <w:rPr>
          <w:rFonts w:ascii="Times New Roman" w:hAnsi="Times New Roman" w:cs="Times New Roman"/>
          <w:b/>
          <w:sz w:val="24"/>
          <w:szCs w:val="24"/>
        </w:rPr>
      </w:pPr>
      <w:r w:rsidRPr="00C17190">
        <w:rPr>
          <w:rFonts w:ascii="Times New Roman" w:hAnsi="Times New Roman" w:cs="Times New Roman"/>
          <w:sz w:val="24"/>
          <w:szCs w:val="24"/>
        </w:rPr>
        <w:t xml:space="preserve">5. </w:t>
      </w:r>
      <w:r w:rsidR="00410213" w:rsidRPr="00C17190">
        <w:rPr>
          <w:rFonts w:ascii="Times New Roman" w:hAnsi="Times New Roman" w:cs="Times New Roman"/>
          <w:sz w:val="24"/>
          <w:szCs w:val="24"/>
        </w:rPr>
        <w:t>наличие на задължителната документация и протоколи за текущи проверки.</w:t>
      </w:r>
    </w:p>
    <w:p w:rsidR="00C17190" w:rsidRDefault="00410213" w:rsidP="00C17190">
      <w:pPr>
        <w:spacing w:after="0" w:line="276" w:lineRule="auto"/>
        <w:ind w:firstLine="708"/>
        <w:jc w:val="both"/>
        <w:rPr>
          <w:rFonts w:ascii="Times New Roman" w:hAnsi="Times New Roman" w:cs="Times New Roman"/>
          <w:b/>
          <w:sz w:val="24"/>
          <w:szCs w:val="24"/>
        </w:rPr>
      </w:pPr>
      <w:r w:rsidRPr="00C17190">
        <w:rPr>
          <w:rFonts w:ascii="Times New Roman" w:hAnsi="Times New Roman" w:cs="Times New Roman"/>
          <w:bCs/>
          <w:sz w:val="24"/>
          <w:szCs w:val="24"/>
        </w:rPr>
        <w:t>(2)</w:t>
      </w:r>
      <w:r w:rsidRPr="00C17190">
        <w:rPr>
          <w:rFonts w:ascii="Times New Roman" w:hAnsi="Times New Roman" w:cs="Times New Roman"/>
          <w:sz w:val="24"/>
          <w:szCs w:val="24"/>
        </w:rPr>
        <w:t xml:space="preserve"> Резултатите от проверките се вписват в </w:t>
      </w:r>
      <w:r w:rsidRPr="00C17190">
        <w:rPr>
          <w:rFonts w:ascii="Times New Roman" w:hAnsi="Times New Roman" w:cs="Times New Roman"/>
          <w:bCs/>
          <w:sz w:val="24"/>
          <w:szCs w:val="24"/>
        </w:rPr>
        <w:t>дневник</w:t>
      </w:r>
      <w:r w:rsidR="000314BC" w:rsidRPr="00C17190">
        <w:rPr>
          <w:rFonts w:ascii="Times New Roman" w:hAnsi="Times New Roman" w:cs="Times New Roman"/>
          <w:bCs/>
          <w:sz w:val="24"/>
          <w:szCs w:val="24"/>
        </w:rPr>
        <w:t>а по чл.</w:t>
      </w:r>
      <w:r w:rsidR="009529B4" w:rsidRPr="00C17190">
        <w:rPr>
          <w:rFonts w:ascii="Times New Roman" w:hAnsi="Times New Roman" w:cs="Times New Roman"/>
          <w:bCs/>
          <w:sz w:val="24"/>
          <w:szCs w:val="24"/>
        </w:rPr>
        <w:t xml:space="preserve"> 19</w:t>
      </w:r>
      <w:r w:rsidR="000314BC" w:rsidRPr="00C17190">
        <w:rPr>
          <w:rFonts w:ascii="Times New Roman" w:hAnsi="Times New Roman" w:cs="Times New Roman"/>
          <w:bCs/>
          <w:sz w:val="24"/>
          <w:szCs w:val="24"/>
        </w:rPr>
        <w:t>, ал.</w:t>
      </w:r>
      <w:r w:rsidR="00F9284C">
        <w:rPr>
          <w:rFonts w:ascii="Times New Roman" w:hAnsi="Times New Roman" w:cs="Times New Roman"/>
          <w:bCs/>
          <w:sz w:val="24"/>
          <w:szCs w:val="24"/>
        </w:rPr>
        <w:t xml:space="preserve"> </w:t>
      </w:r>
      <w:r w:rsidR="000314BC" w:rsidRPr="00C17190">
        <w:rPr>
          <w:rFonts w:ascii="Times New Roman" w:hAnsi="Times New Roman" w:cs="Times New Roman"/>
          <w:bCs/>
          <w:sz w:val="24"/>
          <w:szCs w:val="24"/>
        </w:rPr>
        <w:t>2</w:t>
      </w:r>
      <w:r w:rsidRPr="00C17190">
        <w:rPr>
          <w:rFonts w:ascii="Times New Roman" w:hAnsi="Times New Roman" w:cs="Times New Roman"/>
          <w:sz w:val="24"/>
          <w:szCs w:val="24"/>
        </w:rPr>
        <w:t>, който се съхранява на място</w:t>
      </w:r>
      <w:r w:rsidR="00F9284C">
        <w:rPr>
          <w:rFonts w:ascii="Times New Roman" w:hAnsi="Times New Roman" w:cs="Times New Roman"/>
          <w:sz w:val="24"/>
          <w:szCs w:val="24"/>
        </w:rPr>
        <w:t xml:space="preserve"> – когато е приложимо или на посочения адрес на управление на </w:t>
      </w:r>
      <w:r w:rsidR="00521ED5">
        <w:rPr>
          <w:rFonts w:ascii="Times New Roman" w:hAnsi="Times New Roman" w:cs="Times New Roman"/>
          <w:sz w:val="24"/>
          <w:szCs w:val="24"/>
        </w:rPr>
        <w:t>доставчика на услугата</w:t>
      </w:r>
      <w:r w:rsidR="00F9284C">
        <w:rPr>
          <w:rFonts w:ascii="Times New Roman" w:hAnsi="Times New Roman" w:cs="Times New Roman"/>
          <w:sz w:val="24"/>
          <w:szCs w:val="24"/>
        </w:rPr>
        <w:t>,</w:t>
      </w:r>
      <w:r w:rsidRPr="00C17190">
        <w:rPr>
          <w:rFonts w:ascii="Times New Roman" w:hAnsi="Times New Roman" w:cs="Times New Roman"/>
          <w:sz w:val="24"/>
          <w:szCs w:val="24"/>
        </w:rPr>
        <w:t xml:space="preserve"> </w:t>
      </w:r>
      <w:r w:rsidR="002050C3" w:rsidRPr="00C17190">
        <w:rPr>
          <w:rFonts w:ascii="Times New Roman" w:hAnsi="Times New Roman" w:cs="Times New Roman"/>
          <w:sz w:val="24"/>
          <w:szCs w:val="24"/>
        </w:rPr>
        <w:t xml:space="preserve">за срок не по-малък от 5 години </w:t>
      </w:r>
      <w:r w:rsidRPr="00C17190">
        <w:rPr>
          <w:rFonts w:ascii="Times New Roman" w:hAnsi="Times New Roman" w:cs="Times New Roman"/>
          <w:sz w:val="24"/>
          <w:szCs w:val="24"/>
        </w:rPr>
        <w:t>и</w:t>
      </w:r>
      <w:r w:rsidR="002050C3" w:rsidRPr="00C17190">
        <w:rPr>
          <w:rFonts w:ascii="Times New Roman" w:hAnsi="Times New Roman" w:cs="Times New Roman"/>
          <w:sz w:val="24"/>
          <w:szCs w:val="24"/>
        </w:rPr>
        <w:t xml:space="preserve"> следва да</w:t>
      </w:r>
      <w:r w:rsidRPr="00C17190">
        <w:rPr>
          <w:rFonts w:ascii="Times New Roman" w:hAnsi="Times New Roman" w:cs="Times New Roman"/>
          <w:sz w:val="24"/>
          <w:szCs w:val="24"/>
        </w:rPr>
        <w:t xml:space="preserve"> е на разположение при проверки от контролните органи.</w:t>
      </w:r>
    </w:p>
    <w:p w:rsidR="00C17190" w:rsidRDefault="00E41ADC" w:rsidP="00C17190">
      <w:pPr>
        <w:spacing w:after="0" w:line="276" w:lineRule="auto"/>
        <w:ind w:firstLine="708"/>
        <w:jc w:val="both"/>
        <w:rPr>
          <w:rFonts w:ascii="Times New Roman" w:hAnsi="Times New Roman" w:cs="Times New Roman"/>
          <w:b/>
          <w:sz w:val="24"/>
          <w:szCs w:val="24"/>
        </w:rPr>
      </w:pPr>
      <w:r w:rsidRPr="00735178">
        <w:rPr>
          <w:rFonts w:ascii="Times New Roman" w:hAnsi="Times New Roman" w:cs="Times New Roman"/>
          <w:b/>
          <w:bCs/>
          <w:sz w:val="24"/>
          <w:szCs w:val="24"/>
        </w:rPr>
        <w:t>Чл. 1</w:t>
      </w:r>
      <w:r w:rsidR="00F9284C">
        <w:rPr>
          <w:rFonts w:ascii="Times New Roman" w:hAnsi="Times New Roman" w:cs="Times New Roman"/>
          <w:b/>
          <w:bCs/>
          <w:sz w:val="24"/>
          <w:szCs w:val="24"/>
        </w:rPr>
        <w:t>8</w:t>
      </w:r>
      <w:r w:rsidR="00410213" w:rsidRPr="00735178">
        <w:rPr>
          <w:rFonts w:ascii="Times New Roman" w:hAnsi="Times New Roman" w:cs="Times New Roman"/>
          <w:b/>
          <w:bCs/>
          <w:sz w:val="24"/>
          <w:szCs w:val="24"/>
        </w:rPr>
        <w:t>.</w:t>
      </w:r>
      <w:r w:rsidR="00F722A2" w:rsidRPr="00735178">
        <w:rPr>
          <w:rFonts w:ascii="Times New Roman" w:hAnsi="Times New Roman" w:cs="Times New Roman"/>
          <w:b/>
          <w:bCs/>
          <w:sz w:val="24"/>
          <w:szCs w:val="24"/>
        </w:rPr>
        <w:t xml:space="preserve"> </w:t>
      </w:r>
      <w:r w:rsidR="00F9284C">
        <w:rPr>
          <w:rFonts w:ascii="Times New Roman" w:hAnsi="Times New Roman" w:cs="Times New Roman"/>
          <w:b/>
          <w:bCs/>
          <w:sz w:val="24"/>
          <w:szCs w:val="24"/>
        </w:rPr>
        <w:t xml:space="preserve">(1) </w:t>
      </w:r>
      <w:r w:rsidR="00287988" w:rsidRPr="0092530B">
        <w:rPr>
          <w:rFonts w:ascii="Times New Roman" w:hAnsi="Times New Roman" w:cs="Times New Roman"/>
          <w:bCs/>
          <w:sz w:val="24"/>
          <w:szCs w:val="24"/>
        </w:rPr>
        <w:t>Атракционните съоръжения подлежат на ежегоден контрол от акредитиран орган за контрол, ако в друг нормативен акт не е определен друг по-кратък период.</w:t>
      </w:r>
      <w:r w:rsidR="00287988">
        <w:rPr>
          <w:rFonts w:ascii="Times New Roman" w:hAnsi="Times New Roman" w:cs="Times New Roman"/>
          <w:b/>
          <w:bCs/>
          <w:sz w:val="24"/>
          <w:szCs w:val="24"/>
        </w:rPr>
        <w:t xml:space="preserve"> </w:t>
      </w:r>
    </w:p>
    <w:p w:rsidR="00E41ADC" w:rsidRPr="00C17190" w:rsidRDefault="00F9284C" w:rsidP="00C17190">
      <w:pPr>
        <w:spacing w:after="0" w:line="276" w:lineRule="auto"/>
        <w:ind w:firstLine="708"/>
        <w:jc w:val="both"/>
        <w:rPr>
          <w:rFonts w:ascii="Times New Roman" w:hAnsi="Times New Roman" w:cs="Times New Roman"/>
          <w:b/>
          <w:sz w:val="24"/>
          <w:szCs w:val="24"/>
        </w:rPr>
      </w:pPr>
      <w:r w:rsidRPr="005E6105">
        <w:rPr>
          <w:rFonts w:ascii="Times New Roman" w:hAnsi="Times New Roman" w:cs="Times New Roman"/>
          <w:bCs/>
          <w:sz w:val="24"/>
          <w:szCs w:val="24"/>
        </w:rPr>
        <w:t>(2)</w:t>
      </w:r>
      <w:r>
        <w:rPr>
          <w:rFonts w:ascii="Times New Roman" w:hAnsi="Times New Roman" w:cs="Times New Roman"/>
          <w:b/>
          <w:bCs/>
          <w:sz w:val="24"/>
          <w:szCs w:val="24"/>
        </w:rPr>
        <w:t xml:space="preserve"> </w:t>
      </w:r>
      <w:r w:rsidR="00410213" w:rsidRPr="00735178">
        <w:rPr>
          <w:rFonts w:ascii="Times New Roman" w:hAnsi="Times New Roman" w:cs="Times New Roman"/>
          <w:sz w:val="24"/>
          <w:szCs w:val="24"/>
        </w:rPr>
        <w:t xml:space="preserve">При всяка </w:t>
      </w:r>
      <w:r w:rsidR="00410213" w:rsidRPr="00735178">
        <w:rPr>
          <w:rFonts w:ascii="Times New Roman" w:hAnsi="Times New Roman" w:cs="Times New Roman"/>
          <w:bCs/>
          <w:sz w:val="24"/>
          <w:szCs w:val="24"/>
        </w:rPr>
        <w:t>модификация, ремонт или промяна/подмяна на конструктивен елемент</w:t>
      </w:r>
      <w:r w:rsidR="00410213" w:rsidRPr="00735178">
        <w:rPr>
          <w:rFonts w:ascii="Times New Roman" w:hAnsi="Times New Roman" w:cs="Times New Roman"/>
          <w:sz w:val="24"/>
          <w:szCs w:val="24"/>
        </w:rPr>
        <w:t xml:space="preserve"> </w:t>
      </w:r>
      <w:r>
        <w:rPr>
          <w:rFonts w:ascii="Times New Roman" w:hAnsi="Times New Roman" w:cs="Times New Roman"/>
          <w:sz w:val="24"/>
          <w:szCs w:val="24"/>
        </w:rPr>
        <w:t>на съоръжение по а</w:t>
      </w:r>
      <w:r w:rsidR="00F776DF">
        <w:rPr>
          <w:rFonts w:ascii="Times New Roman" w:hAnsi="Times New Roman" w:cs="Times New Roman"/>
          <w:sz w:val="24"/>
          <w:szCs w:val="24"/>
        </w:rPr>
        <w:t>л. 1 доставчиците на услуги по ч</w:t>
      </w:r>
      <w:r>
        <w:rPr>
          <w:rFonts w:ascii="Times New Roman" w:hAnsi="Times New Roman" w:cs="Times New Roman"/>
          <w:sz w:val="24"/>
          <w:szCs w:val="24"/>
        </w:rPr>
        <w:t>л. 2</w:t>
      </w:r>
      <w:r w:rsidR="00410213" w:rsidRPr="00735178">
        <w:rPr>
          <w:rFonts w:ascii="Times New Roman" w:hAnsi="Times New Roman" w:cs="Times New Roman"/>
          <w:sz w:val="24"/>
          <w:szCs w:val="24"/>
        </w:rPr>
        <w:t xml:space="preserve"> прилага</w:t>
      </w:r>
      <w:r>
        <w:rPr>
          <w:rFonts w:ascii="Times New Roman" w:hAnsi="Times New Roman" w:cs="Times New Roman"/>
          <w:sz w:val="24"/>
          <w:szCs w:val="24"/>
        </w:rPr>
        <w:t>т</w:t>
      </w:r>
      <w:r w:rsidR="00410213" w:rsidRPr="00735178">
        <w:rPr>
          <w:rFonts w:ascii="Times New Roman" w:hAnsi="Times New Roman" w:cs="Times New Roman"/>
          <w:sz w:val="24"/>
          <w:szCs w:val="24"/>
        </w:rPr>
        <w:t xml:space="preserve"> процедура за </w:t>
      </w:r>
      <w:r w:rsidR="00410213" w:rsidRPr="00735178">
        <w:rPr>
          <w:rFonts w:ascii="Times New Roman" w:hAnsi="Times New Roman" w:cs="Times New Roman"/>
          <w:bCs/>
          <w:sz w:val="24"/>
          <w:szCs w:val="24"/>
        </w:rPr>
        <w:t>управление на промени</w:t>
      </w:r>
      <w:r w:rsidR="00B03DFA" w:rsidRPr="00735178">
        <w:rPr>
          <w:rFonts w:ascii="Times New Roman" w:hAnsi="Times New Roman" w:cs="Times New Roman"/>
          <w:sz w:val="24"/>
          <w:szCs w:val="24"/>
        </w:rPr>
        <w:t xml:space="preserve">, която </w:t>
      </w:r>
      <w:r w:rsidR="00410213" w:rsidRPr="00735178">
        <w:rPr>
          <w:rFonts w:ascii="Times New Roman" w:hAnsi="Times New Roman" w:cs="Times New Roman"/>
          <w:sz w:val="24"/>
          <w:szCs w:val="24"/>
        </w:rPr>
        <w:t>включва:</w:t>
      </w:r>
    </w:p>
    <w:p w:rsidR="00E41ADC" w:rsidRPr="00735178" w:rsidRDefault="00E41ADC" w:rsidP="00735178">
      <w:pPr>
        <w:spacing w:after="0" w:line="276" w:lineRule="auto"/>
        <w:ind w:firstLine="708"/>
        <w:jc w:val="both"/>
        <w:rPr>
          <w:rFonts w:ascii="Times New Roman" w:hAnsi="Times New Roman" w:cs="Times New Roman"/>
          <w:sz w:val="24"/>
          <w:szCs w:val="24"/>
        </w:rPr>
      </w:pPr>
      <w:r w:rsidRPr="00735178">
        <w:rPr>
          <w:rFonts w:ascii="Times New Roman" w:hAnsi="Times New Roman" w:cs="Times New Roman"/>
          <w:sz w:val="24"/>
          <w:szCs w:val="24"/>
        </w:rPr>
        <w:t xml:space="preserve">1. </w:t>
      </w:r>
      <w:r w:rsidR="00410213" w:rsidRPr="00735178">
        <w:rPr>
          <w:rFonts w:ascii="Times New Roman" w:hAnsi="Times New Roman" w:cs="Times New Roman"/>
          <w:sz w:val="24"/>
          <w:szCs w:val="24"/>
        </w:rPr>
        <w:t>анализ на риска от промяната;</w:t>
      </w:r>
    </w:p>
    <w:p w:rsidR="00E41ADC" w:rsidRPr="00735178" w:rsidRDefault="00E41ADC" w:rsidP="00735178">
      <w:pPr>
        <w:spacing w:after="0" w:line="276" w:lineRule="auto"/>
        <w:ind w:firstLine="708"/>
        <w:jc w:val="both"/>
        <w:rPr>
          <w:rFonts w:ascii="Times New Roman" w:hAnsi="Times New Roman" w:cs="Times New Roman"/>
          <w:sz w:val="24"/>
          <w:szCs w:val="24"/>
        </w:rPr>
      </w:pPr>
      <w:r w:rsidRPr="00735178">
        <w:rPr>
          <w:rFonts w:ascii="Times New Roman" w:hAnsi="Times New Roman" w:cs="Times New Roman"/>
          <w:sz w:val="24"/>
          <w:szCs w:val="24"/>
        </w:rPr>
        <w:t xml:space="preserve">2. </w:t>
      </w:r>
      <w:r w:rsidR="00410213" w:rsidRPr="00735178">
        <w:rPr>
          <w:rFonts w:ascii="Times New Roman" w:hAnsi="Times New Roman" w:cs="Times New Roman"/>
          <w:sz w:val="24"/>
          <w:szCs w:val="24"/>
        </w:rPr>
        <w:t>определяне на мерки за безопасност;</w:t>
      </w:r>
    </w:p>
    <w:p w:rsidR="00E41ADC" w:rsidRPr="00735178" w:rsidRDefault="00E41ADC" w:rsidP="00735178">
      <w:pPr>
        <w:spacing w:after="0" w:line="276" w:lineRule="auto"/>
        <w:ind w:firstLine="708"/>
        <w:jc w:val="both"/>
        <w:rPr>
          <w:rFonts w:ascii="Times New Roman" w:hAnsi="Times New Roman" w:cs="Times New Roman"/>
          <w:sz w:val="24"/>
          <w:szCs w:val="24"/>
        </w:rPr>
      </w:pPr>
      <w:r w:rsidRPr="00735178">
        <w:rPr>
          <w:rFonts w:ascii="Times New Roman" w:hAnsi="Times New Roman" w:cs="Times New Roman"/>
          <w:sz w:val="24"/>
          <w:szCs w:val="24"/>
        </w:rPr>
        <w:t xml:space="preserve">3. </w:t>
      </w:r>
      <w:r w:rsidR="00443CFE" w:rsidRPr="00735178">
        <w:rPr>
          <w:rFonts w:ascii="Times New Roman" w:hAnsi="Times New Roman" w:cs="Times New Roman"/>
          <w:sz w:val="24"/>
          <w:szCs w:val="24"/>
        </w:rPr>
        <w:t xml:space="preserve">сертификат за контрол, издаден от акредитиран орган за контрол,  удостоверяващ съответствието на съоръженията, оборудването и екипировката при предоставянето на </w:t>
      </w:r>
      <w:r w:rsidR="00563ED6">
        <w:rPr>
          <w:rFonts w:ascii="Times New Roman" w:hAnsi="Times New Roman" w:cs="Times New Roman"/>
          <w:sz w:val="24"/>
          <w:szCs w:val="24"/>
        </w:rPr>
        <w:t>услуги по чл. 2</w:t>
      </w:r>
      <w:r w:rsidR="00443CFE" w:rsidRPr="00735178">
        <w:rPr>
          <w:rFonts w:ascii="Times New Roman" w:hAnsi="Times New Roman" w:cs="Times New Roman"/>
          <w:sz w:val="24"/>
          <w:szCs w:val="24"/>
        </w:rPr>
        <w:t>, преди пускане след промяната</w:t>
      </w:r>
      <w:r w:rsidR="00410213" w:rsidRPr="00735178">
        <w:rPr>
          <w:rFonts w:ascii="Times New Roman" w:hAnsi="Times New Roman" w:cs="Times New Roman"/>
          <w:sz w:val="24"/>
          <w:szCs w:val="24"/>
        </w:rPr>
        <w:t>;</w:t>
      </w:r>
    </w:p>
    <w:p w:rsidR="00410213" w:rsidRPr="00735178" w:rsidRDefault="00E41ADC" w:rsidP="00735178">
      <w:pPr>
        <w:spacing w:after="0" w:line="276" w:lineRule="auto"/>
        <w:ind w:firstLine="708"/>
        <w:jc w:val="both"/>
        <w:rPr>
          <w:rFonts w:ascii="Times New Roman" w:hAnsi="Times New Roman" w:cs="Times New Roman"/>
          <w:sz w:val="24"/>
          <w:szCs w:val="24"/>
        </w:rPr>
      </w:pPr>
      <w:r w:rsidRPr="00735178">
        <w:rPr>
          <w:rFonts w:ascii="Times New Roman" w:hAnsi="Times New Roman" w:cs="Times New Roman"/>
          <w:sz w:val="24"/>
          <w:szCs w:val="24"/>
        </w:rPr>
        <w:t xml:space="preserve">4. </w:t>
      </w:r>
      <w:r w:rsidR="00410213" w:rsidRPr="00735178">
        <w:rPr>
          <w:rFonts w:ascii="Times New Roman" w:hAnsi="Times New Roman" w:cs="Times New Roman"/>
          <w:sz w:val="24"/>
          <w:szCs w:val="24"/>
        </w:rPr>
        <w:t>вписване в регистъра/досието/дневника на съоръжението.</w:t>
      </w:r>
    </w:p>
    <w:p w:rsidR="00BD5138" w:rsidRPr="00735178" w:rsidRDefault="00CB4780" w:rsidP="00735178">
      <w:pPr>
        <w:spacing w:after="0" w:line="276" w:lineRule="auto"/>
        <w:ind w:firstLine="708"/>
        <w:jc w:val="both"/>
        <w:rPr>
          <w:rFonts w:ascii="Times New Roman" w:hAnsi="Times New Roman" w:cs="Times New Roman"/>
          <w:sz w:val="24"/>
          <w:szCs w:val="24"/>
        </w:rPr>
      </w:pPr>
      <w:r>
        <w:rPr>
          <w:rFonts w:ascii="Times New Roman" w:hAnsi="Times New Roman" w:cs="Times New Roman"/>
          <w:bCs/>
          <w:sz w:val="24"/>
          <w:szCs w:val="24"/>
        </w:rPr>
        <w:t>(3</w:t>
      </w:r>
      <w:r w:rsidR="00410213" w:rsidRPr="0092530B">
        <w:rPr>
          <w:rFonts w:ascii="Times New Roman" w:hAnsi="Times New Roman" w:cs="Times New Roman"/>
          <w:bCs/>
          <w:sz w:val="24"/>
          <w:szCs w:val="24"/>
        </w:rPr>
        <w:t>)</w:t>
      </w:r>
      <w:r w:rsidR="00410213" w:rsidRPr="00735178">
        <w:rPr>
          <w:rFonts w:ascii="Times New Roman" w:hAnsi="Times New Roman" w:cs="Times New Roman"/>
          <w:sz w:val="24"/>
          <w:szCs w:val="24"/>
        </w:rPr>
        <w:t xml:space="preserve"> Съоръжение, претърпяло модификация или основен ремонт, не може да се използва без </w:t>
      </w:r>
      <w:r w:rsidR="00BD5138" w:rsidRPr="00735178">
        <w:rPr>
          <w:rFonts w:ascii="Times New Roman" w:hAnsi="Times New Roman" w:cs="Times New Roman"/>
          <w:bCs/>
          <w:sz w:val="24"/>
          <w:szCs w:val="24"/>
        </w:rPr>
        <w:t>сертификат за контрол, издаден от акредитиран орган за контрол,  удостоверяващ  съответствието на съоръженията, оборудването и екипировката при предоставянето на атракционни услуги</w:t>
      </w:r>
      <w:r w:rsidR="006E3F70">
        <w:rPr>
          <w:rFonts w:ascii="Times New Roman" w:hAnsi="Times New Roman" w:cs="Times New Roman"/>
          <w:bCs/>
          <w:sz w:val="24"/>
          <w:szCs w:val="24"/>
        </w:rPr>
        <w:t>, които са източник на повишена опасност</w:t>
      </w:r>
      <w:r w:rsidR="00BD5138" w:rsidRPr="00735178">
        <w:rPr>
          <w:rFonts w:ascii="Times New Roman" w:hAnsi="Times New Roman" w:cs="Times New Roman"/>
          <w:bCs/>
          <w:sz w:val="24"/>
          <w:szCs w:val="24"/>
        </w:rPr>
        <w:t>.</w:t>
      </w:r>
    </w:p>
    <w:p w:rsidR="00E41ADC" w:rsidRPr="00735178" w:rsidRDefault="00410213" w:rsidP="00735178">
      <w:pPr>
        <w:spacing w:after="0" w:line="276" w:lineRule="auto"/>
        <w:ind w:firstLine="708"/>
        <w:jc w:val="both"/>
        <w:rPr>
          <w:rFonts w:ascii="Times New Roman" w:hAnsi="Times New Roman" w:cs="Times New Roman"/>
          <w:sz w:val="24"/>
          <w:szCs w:val="24"/>
        </w:rPr>
      </w:pPr>
      <w:r w:rsidRPr="00735178">
        <w:rPr>
          <w:rFonts w:ascii="Times New Roman" w:hAnsi="Times New Roman" w:cs="Times New Roman"/>
          <w:b/>
          <w:bCs/>
          <w:sz w:val="24"/>
          <w:szCs w:val="24"/>
        </w:rPr>
        <w:t xml:space="preserve">Чл. </w:t>
      </w:r>
      <w:r w:rsidR="009529B4">
        <w:rPr>
          <w:rFonts w:ascii="Times New Roman" w:hAnsi="Times New Roman" w:cs="Times New Roman"/>
          <w:b/>
          <w:bCs/>
          <w:sz w:val="24"/>
          <w:szCs w:val="24"/>
        </w:rPr>
        <w:t>19</w:t>
      </w:r>
      <w:r w:rsidRPr="00735178">
        <w:rPr>
          <w:rFonts w:ascii="Times New Roman" w:hAnsi="Times New Roman" w:cs="Times New Roman"/>
          <w:b/>
          <w:bCs/>
          <w:sz w:val="24"/>
          <w:szCs w:val="24"/>
        </w:rPr>
        <w:t>. (1)</w:t>
      </w:r>
      <w:r w:rsidRPr="00735178">
        <w:rPr>
          <w:rFonts w:ascii="Times New Roman" w:hAnsi="Times New Roman" w:cs="Times New Roman"/>
          <w:sz w:val="24"/>
          <w:szCs w:val="24"/>
        </w:rPr>
        <w:t xml:space="preserve"> </w:t>
      </w:r>
      <w:r w:rsidR="00F9284C">
        <w:rPr>
          <w:rFonts w:ascii="Times New Roman" w:hAnsi="Times New Roman" w:cs="Times New Roman"/>
          <w:sz w:val="24"/>
          <w:szCs w:val="24"/>
        </w:rPr>
        <w:t xml:space="preserve">Доставчиците на услуги по чл. 2 </w:t>
      </w:r>
      <w:r w:rsidRPr="00735178">
        <w:rPr>
          <w:rFonts w:ascii="Times New Roman" w:hAnsi="Times New Roman" w:cs="Times New Roman"/>
          <w:sz w:val="24"/>
          <w:szCs w:val="24"/>
        </w:rPr>
        <w:t>осигурява</w:t>
      </w:r>
      <w:r w:rsidR="00F9284C">
        <w:rPr>
          <w:rFonts w:ascii="Times New Roman" w:hAnsi="Times New Roman" w:cs="Times New Roman"/>
          <w:sz w:val="24"/>
          <w:szCs w:val="24"/>
        </w:rPr>
        <w:t>т</w:t>
      </w:r>
      <w:r w:rsidRPr="00735178">
        <w:rPr>
          <w:rFonts w:ascii="Times New Roman" w:hAnsi="Times New Roman" w:cs="Times New Roman"/>
          <w:sz w:val="24"/>
          <w:szCs w:val="24"/>
        </w:rPr>
        <w:t xml:space="preserve"> </w:t>
      </w:r>
      <w:r w:rsidRPr="00735178">
        <w:rPr>
          <w:rFonts w:ascii="Times New Roman" w:hAnsi="Times New Roman" w:cs="Times New Roman"/>
          <w:bCs/>
          <w:sz w:val="24"/>
          <w:szCs w:val="24"/>
        </w:rPr>
        <w:t>поддръжка</w:t>
      </w:r>
      <w:r w:rsidRPr="00735178">
        <w:rPr>
          <w:rFonts w:ascii="Times New Roman" w:hAnsi="Times New Roman" w:cs="Times New Roman"/>
          <w:sz w:val="24"/>
          <w:szCs w:val="24"/>
        </w:rPr>
        <w:t xml:space="preserve"> на </w:t>
      </w:r>
      <w:r w:rsidR="000314BC" w:rsidRPr="00735178">
        <w:rPr>
          <w:rFonts w:ascii="Times New Roman" w:hAnsi="Times New Roman" w:cs="Times New Roman"/>
          <w:sz w:val="24"/>
          <w:szCs w:val="24"/>
        </w:rPr>
        <w:t>съоръжени</w:t>
      </w:r>
      <w:r w:rsidR="000314BC">
        <w:rPr>
          <w:rFonts w:ascii="Times New Roman" w:hAnsi="Times New Roman" w:cs="Times New Roman"/>
          <w:sz w:val="24"/>
          <w:szCs w:val="24"/>
        </w:rPr>
        <w:t>ята, оборудването и екипировката</w:t>
      </w:r>
      <w:r w:rsidR="000314BC" w:rsidRPr="00735178">
        <w:rPr>
          <w:rFonts w:ascii="Times New Roman" w:hAnsi="Times New Roman" w:cs="Times New Roman"/>
          <w:sz w:val="24"/>
          <w:szCs w:val="24"/>
        </w:rPr>
        <w:t xml:space="preserve"> </w:t>
      </w:r>
      <w:r w:rsidRPr="00735178">
        <w:rPr>
          <w:rFonts w:ascii="Times New Roman" w:hAnsi="Times New Roman" w:cs="Times New Roman"/>
          <w:sz w:val="24"/>
          <w:szCs w:val="24"/>
        </w:rPr>
        <w:t>в съответствие с:</w:t>
      </w:r>
    </w:p>
    <w:p w:rsidR="00E41ADC" w:rsidRPr="00735178" w:rsidRDefault="00E41ADC" w:rsidP="00735178">
      <w:pPr>
        <w:spacing w:after="0" w:line="276" w:lineRule="auto"/>
        <w:ind w:firstLine="708"/>
        <w:jc w:val="both"/>
        <w:rPr>
          <w:rFonts w:ascii="Times New Roman" w:hAnsi="Times New Roman" w:cs="Times New Roman"/>
          <w:sz w:val="24"/>
          <w:szCs w:val="24"/>
        </w:rPr>
      </w:pPr>
      <w:r w:rsidRPr="00735178">
        <w:rPr>
          <w:rFonts w:ascii="Times New Roman" w:hAnsi="Times New Roman" w:cs="Times New Roman"/>
          <w:sz w:val="24"/>
          <w:szCs w:val="24"/>
        </w:rPr>
        <w:t xml:space="preserve">1. </w:t>
      </w:r>
      <w:r w:rsidR="00410213" w:rsidRPr="00735178">
        <w:rPr>
          <w:rFonts w:ascii="Times New Roman" w:hAnsi="Times New Roman" w:cs="Times New Roman"/>
          <w:sz w:val="24"/>
          <w:szCs w:val="24"/>
        </w:rPr>
        <w:t>инструкциите на производителя;</w:t>
      </w:r>
    </w:p>
    <w:p w:rsidR="00E41ADC" w:rsidRPr="00735178" w:rsidRDefault="00E41ADC" w:rsidP="00735178">
      <w:pPr>
        <w:spacing w:after="0" w:line="276" w:lineRule="auto"/>
        <w:ind w:firstLine="708"/>
        <w:jc w:val="both"/>
        <w:rPr>
          <w:rFonts w:ascii="Times New Roman" w:hAnsi="Times New Roman" w:cs="Times New Roman"/>
          <w:sz w:val="24"/>
          <w:szCs w:val="24"/>
        </w:rPr>
      </w:pPr>
      <w:r w:rsidRPr="00735178">
        <w:rPr>
          <w:rFonts w:ascii="Times New Roman" w:hAnsi="Times New Roman" w:cs="Times New Roman"/>
          <w:sz w:val="24"/>
          <w:szCs w:val="24"/>
        </w:rPr>
        <w:t xml:space="preserve">2. </w:t>
      </w:r>
      <w:r w:rsidR="00410213" w:rsidRPr="00735178">
        <w:rPr>
          <w:rFonts w:ascii="Times New Roman" w:hAnsi="Times New Roman" w:cs="Times New Roman"/>
          <w:sz w:val="24"/>
          <w:szCs w:val="24"/>
        </w:rPr>
        <w:t xml:space="preserve">предписанията на </w:t>
      </w:r>
      <w:r w:rsidR="00B03DFA" w:rsidRPr="00735178">
        <w:rPr>
          <w:rFonts w:ascii="Times New Roman" w:hAnsi="Times New Roman" w:cs="Times New Roman"/>
          <w:sz w:val="24"/>
          <w:szCs w:val="24"/>
        </w:rPr>
        <w:t>акредитирания орган за контрол</w:t>
      </w:r>
      <w:r w:rsidR="00410213" w:rsidRPr="00735178">
        <w:rPr>
          <w:rFonts w:ascii="Times New Roman" w:hAnsi="Times New Roman" w:cs="Times New Roman"/>
          <w:sz w:val="24"/>
          <w:szCs w:val="24"/>
        </w:rPr>
        <w:t>;</w:t>
      </w:r>
    </w:p>
    <w:p w:rsidR="00410213" w:rsidRPr="00735178" w:rsidRDefault="00E41ADC" w:rsidP="00735178">
      <w:pPr>
        <w:spacing w:after="0" w:line="276" w:lineRule="auto"/>
        <w:ind w:firstLine="708"/>
        <w:jc w:val="both"/>
        <w:rPr>
          <w:rFonts w:ascii="Times New Roman" w:hAnsi="Times New Roman" w:cs="Times New Roman"/>
          <w:sz w:val="24"/>
          <w:szCs w:val="24"/>
        </w:rPr>
      </w:pPr>
      <w:r w:rsidRPr="00735178">
        <w:rPr>
          <w:rFonts w:ascii="Times New Roman" w:hAnsi="Times New Roman" w:cs="Times New Roman"/>
          <w:sz w:val="24"/>
          <w:szCs w:val="24"/>
        </w:rPr>
        <w:t xml:space="preserve">3. </w:t>
      </w:r>
      <w:r w:rsidR="00410213" w:rsidRPr="00735178">
        <w:rPr>
          <w:rFonts w:ascii="Times New Roman" w:hAnsi="Times New Roman" w:cs="Times New Roman"/>
          <w:sz w:val="24"/>
          <w:szCs w:val="24"/>
        </w:rPr>
        <w:t xml:space="preserve">изискванията на </w:t>
      </w:r>
      <w:r w:rsidR="00B03DFA" w:rsidRPr="00735178">
        <w:rPr>
          <w:rFonts w:ascii="Times New Roman" w:hAnsi="Times New Roman" w:cs="Times New Roman"/>
          <w:sz w:val="24"/>
          <w:szCs w:val="24"/>
        </w:rPr>
        <w:t>приложимите нормативни актове и стандарти</w:t>
      </w:r>
      <w:r w:rsidR="00410213" w:rsidRPr="00735178">
        <w:rPr>
          <w:rFonts w:ascii="Times New Roman" w:hAnsi="Times New Roman" w:cs="Times New Roman"/>
          <w:sz w:val="24"/>
          <w:szCs w:val="24"/>
        </w:rPr>
        <w:t>.</w:t>
      </w:r>
    </w:p>
    <w:p w:rsidR="00410213" w:rsidRDefault="00410213" w:rsidP="00735178">
      <w:pPr>
        <w:spacing w:after="0" w:line="276" w:lineRule="auto"/>
        <w:ind w:firstLine="708"/>
        <w:jc w:val="both"/>
        <w:rPr>
          <w:rFonts w:ascii="Times New Roman" w:hAnsi="Times New Roman" w:cs="Times New Roman"/>
          <w:sz w:val="24"/>
          <w:szCs w:val="24"/>
        </w:rPr>
      </w:pPr>
      <w:r w:rsidRPr="00843E44">
        <w:rPr>
          <w:rFonts w:ascii="Times New Roman" w:hAnsi="Times New Roman" w:cs="Times New Roman"/>
          <w:b/>
          <w:bCs/>
          <w:sz w:val="24"/>
          <w:szCs w:val="24"/>
        </w:rPr>
        <w:t>(2)</w:t>
      </w:r>
      <w:r w:rsidRPr="00735178">
        <w:rPr>
          <w:rFonts w:ascii="Times New Roman" w:hAnsi="Times New Roman" w:cs="Times New Roman"/>
          <w:sz w:val="24"/>
          <w:szCs w:val="24"/>
        </w:rPr>
        <w:t xml:space="preserve"> Всички дейности по поддръжка се документират в дневник за техническо обслужване.</w:t>
      </w:r>
    </w:p>
    <w:p w:rsidR="001912EC" w:rsidRPr="00735178" w:rsidRDefault="001912EC" w:rsidP="00735178">
      <w:pPr>
        <w:spacing w:after="0" w:line="276" w:lineRule="auto"/>
        <w:ind w:firstLine="708"/>
        <w:jc w:val="both"/>
        <w:rPr>
          <w:rFonts w:ascii="Times New Roman" w:hAnsi="Times New Roman" w:cs="Times New Roman"/>
          <w:sz w:val="24"/>
          <w:szCs w:val="24"/>
        </w:rPr>
      </w:pPr>
    </w:p>
    <w:p w:rsidR="00410213" w:rsidRPr="00735178" w:rsidRDefault="00E41ADC" w:rsidP="00735178">
      <w:pPr>
        <w:spacing w:after="0" w:line="276" w:lineRule="auto"/>
        <w:ind w:firstLine="708"/>
        <w:jc w:val="center"/>
        <w:rPr>
          <w:rFonts w:ascii="Times New Roman" w:hAnsi="Times New Roman" w:cs="Times New Roman"/>
          <w:b/>
          <w:sz w:val="24"/>
          <w:szCs w:val="24"/>
        </w:rPr>
      </w:pPr>
      <w:r w:rsidRPr="00735178">
        <w:rPr>
          <w:rFonts w:ascii="Times New Roman" w:hAnsi="Times New Roman" w:cs="Times New Roman"/>
          <w:b/>
          <w:sz w:val="24"/>
          <w:szCs w:val="24"/>
        </w:rPr>
        <w:t>Глава четвърта</w:t>
      </w:r>
    </w:p>
    <w:p w:rsidR="00E41ADC" w:rsidRPr="00735178" w:rsidRDefault="00460B82" w:rsidP="00735178">
      <w:pPr>
        <w:spacing w:after="0" w:line="276" w:lineRule="auto"/>
        <w:ind w:firstLine="708"/>
        <w:jc w:val="center"/>
        <w:rPr>
          <w:rFonts w:ascii="Times New Roman" w:hAnsi="Times New Roman" w:cs="Times New Roman"/>
          <w:sz w:val="24"/>
          <w:szCs w:val="24"/>
        </w:rPr>
      </w:pPr>
      <w:r>
        <w:rPr>
          <w:rFonts w:ascii="Times New Roman" w:hAnsi="Times New Roman" w:cs="Times New Roman"/>
          <w:b/>
          <w:sz w:val="24"/>
          <w:szCs w:val="24"/>
        </w:rPr>
        <w:t>Общи изисквания</w:t>
      </w:r>
      <w:r w:rsidR="008127F5">
        <w:rPr>
          <w:rFonts w:ascii="Times New Roman" w:hAnsi="Times New Roman" w:cs="Times New Roman"/>
          <w:b/>
          <w:sz w:val="24"/>
          <w:szCs w:val="24"/>
        </w:rPr>
        <w:t xml:space="preserve"> за устройство</w:t>
      </w:r>
      <w:r>
        <w:rPr>
          <w:rFonts w:ascii="Times New Roman" w:hAnsi="Times New Roman" w:cs="Times New Roman"/>
          <w:b/>
          <w:sz w:val="24"/>
          <w:szCs w:val="24"/>
        </w:rPr>
        <w:t xml:space="preserve"> и</w:t>
      </w:r>
      <w:r w:rsidR="008127F5">
        <w:rPr>
          <w:rFonts w:ascii="Times New Roman" w:hAnsi="Times New Roman" w:cs="Times New Roman"/>
          <w:b/>
          <w:sz w:val="24"/>
          <w:szCs w:val="24"/>
        </w:rPr>
        <w:t xml:space="preserve"> безопасност</w:t>
      </w:r>
      <w:r w:rsidR="00E41ADC" w:rsidRPr="00735178">
        <w:rPr>
          <w:rFonts w:ascii="Times New Roman" w:hAnsi="Times New Roman" w:cs="Times New Roman"/>
          <w:b/>
          <w:sz w:val="24"/>
          <w:szCs w:val="24"/>
        </w:rPr>
        <w:t xml:space="preserve"> към увеселителните съоръжения</w:t>
      </w:r>
      <w:r w:rsidR="007A40F9" w:rsidRPr="007A40F9">
        <w:rPr>
          <w:rFonts w:ascii="Times New Roman" w:hAnsi="Times New Roman" w:cs="Times New Roman"/>
          <w:b/>
          <w:sz w:val="24"/>
          <w:szCs w:val="24"/>
        </w:rPr>
        <w:t>, представляващи източник на повишена опасност</w:t>
      </w:r>
      <w:r w:rsidR="00E41ADC" w:rsidRPr="00735178">
        <w:rPr>
          <w:rFonts w:ascii="Times New Roman" w:hAnsi="Times New Roman" w:cs="Times New Roman"/>
          <w:b/>
          <w:sz w:val="24"/>
          <w:szCs w:val="24"/>
        </w:rPr>
        <w:t xml:space="preserve">, в т. ч. за </w:t>
      </w:r>
      <w:r w:rsidR="008127F5">
        <w:rPr>
          <w:rFonts w:ascii="Times New Roman" w:hAnsi="Times New Roman" w:cs="Times New Roman"/>
          <w:b/>
          <w:sz w:val="24"/>
          <w:szCs w:val="24"/>
        </w:rPr>
        <w:t xml:space="preserve">техническите изисквания към тях и за </w:t>
      </w:r>
      <w:r w:rsidR="00E41ADC" w:rsidRPr="00735178">
        <w:rPr>
          <w:rFonts w:ascii="Times New Roman" w:hAnsi="Times New Roman" w:cs="Times New Roman"/>
          <w:b/>
          <w:sz w:val="24"/>
          <w:szCs w:val="24"/>
        </w:rPr>
        <w:t>тяхното безопасно ползване, поддържане и контрол</w:t>
      </w:r>
      <w:r>
        <w:rPr>
          <w:rFonts w:ascii="Times New Roman" w:hAnsi="Times New Roman" w:cs="Times New Roman"/>
          <w:b/>
          <w:sz w:val="24"/>
          <w:szCs w:val="24"/>
        </w:rPr>
        <w:t>, както и за предоставяне на услуги с тях</w:t>
      </w:r>
      <w:r w:rsidR="00E41ADC" w:rsidRPr="00735178">
        <w:rPr>
          <w:rFonts w:ascii="Times New Roman" w:hAnsi="Times New Roman" w:cs="Times New Roman"/>
          <w:sz w:val="24"/>
          <w:szCs w:val="24"/>
        </w:rPr>
        <w:t xml:space="preserve"> </w:t>
      </w:r>
    </w:p>
    <w:p w:rsidR="00E41ADC" w:rsidRPr="00735178" w:rsidRDefault="00E41ADC" w:rsidP="00735178">
      <w:pPr>
        <w:spacing w:after="0" w:line="276" w:lineRule="auto"/>
        <w:ind w:firstLine="708"/>
        <w:jc w:val="center"/>
        <w:rPr>
          <w:rFonts w:ascii="Times New Roman" w:hAnsi="Times New Roman" w:cs="Times New Roman"/>
          <w:sz w:val="24"/>
          <w:szCs w:val="24"/>
        </w:rPr>
      </w:pPr>
    </w:p>
    <w:p w:rsidR="00E41ADC" w:rsidRDefault="00FB7D61" w:rsidP="00735178">
      <w:pPr>
        <w:suppressAutoHyphens/>
        <w:autoSpaceDN w:val="0"/>
        <w:spacing w:after="0" w:line="276" w:lineRule="auto"/>
        <w:ind w:firstLine="708"/>
        <w:jc w:val="both"/>
        <w:rPr>
          <w:rFonts w:ascii="Times New Roman" w:hAnsi="Times New Roman" w:cs="Times New Roman"/>
          <w:sz w:val="24"/>
          <w:szCs w:val="24"/>
        </w:rPr>
      </w:pPr>
      <w:r w:rsidRPr="00735178">
        <w:rPr>
          <w:rFonts w:ascii="Times New Roman" w:hAnsi="Times New Roman" w:cs="Times New Roman"/>
          <w:b/>
          <w:sz w:val="24"/>
          <w:szCs w:val="24"/>
        </w:rPr>
        <w:t xml:space="preserve">Чл. </w:t>
      </w:r>
      <w:r w:rsidR="0089653A" w:rsidRPr="00735178">
        <w:rPr>
          <w:rFonts w:ascii="Times New Roman" w:hAnsi="Times New Roman" w:cs="Times New Roman"/>
          <w:b/>
          <w:sz w:val="24"/>
          <w:szCs w:val="24"/>
        </w:rPr>
        <w:t>2</w:t>
      </w:r>
      <w:r w:rsidR="009529B4">
        <w:rPr>
          <w:rFonts w:ascii="Times New Roman" w:hAnsi="Times New Roman" w:cs="Times New Roman"/>
          <w:b/>
          <w:sz w:val="24"/>
          <w:szCs w:val="24"/>
        </w:rPr>
        <w:t>0</w:t>
      </w:r>
      <w:r w:rsidRPr="00735178">
        <w:rPr>
          <w:rFonts w:ascii="Times New Roman" w:hAnsi="Times New Roman" w:cs="Times New Roman"/>
          <w:b/>
          <w:sz w:val="24"/>
          <w:szCs w:val="24"/>
        </w:rPr>
        <w:t xml:space="preserve">. </w:t>
      </w:r>
      <w:r w:rsidR="00A7462B">
        <w:rPr>
          <w:rFonts w:ascii="Times New Roman" w:hAnsi="Times New Roman" w:cs="Times New Roman"/>
          <w:b/>
          <w:sz w:val="24"/>
          <w:szCs w:val="24"/>
          <w:lang w:val="en-US"/>
        </w:rPr>
        <w:t xml:space="preserve">(1) </w:t>
      </w:r>
      <w:r w:rsidRPr="00735178">
        <w:rPr>
          <w:rFonts w:ascii="Times New Roman" w:hAnsi="Times New Roman" w:cs="Times New Roman"/>
          <w:sz w:val="24"/>
          <w:szCs w:val="24"/>
        </w:rPr>
        <w:t xml:space="preserve">Условията и редът </w:t>
      </w:r>
      <w:r w:rsidR="00843E44">
        <w:rPr>
          <w:rFonts w:ascii="Times New Roman" w:hAnsi="Times New Roman" w:cs="Times New Roman"/>
          <w:sz w:val="24"/>
          <w:szCs w:val="24"/>
        </w:rPr>
        <w:t>за предоставяне на услугите по чл.</w:t>
      </w:r>
      <w:r w:rsidR="00521ED5">
        <w:rPr>
          <w:rFonts w:ascii="Times New Roman" w:hAnsi="Times New Roman" w:cs="Times New Roman"/>
          <w:sz w:val="24"/>
          <w:szCs w:val="24"/>
        </w:rPr>
        <w:t xml:space="preserve"> </w:t>
      </w:r>
      <w:r w:rsidR="00843E44">
        <w:rPr>
          <w:rFonts w:ascii="Times New Roman" w:hAnsi="Times New Roman" w:cs="Times New Roman"/>
          <w:sz w:val="24"/>
          <w:szCs w:val="24"/>
        </w:rPr>
        <w:t>2, ал.</w:t>
      </w:r>
      <w:r w:rsidR="00521ED5">
        <w:rPr>
          <w:rFonts w:ascii="Times New Roman" w:hAnsi="Times New Roman" w:cs="Times New Roman"/>
          <w:sz w:val="24"/>
          <w:szCs w:val="24"/>
        </w:rPr>
        <w:t xml:space="preserve"> </w:t>
      </w:r>
      <w:r w:rsidR="00843E44">
        <w:rPr>
          <w:rFonts w:ascii="Times New Roman" w:hAnsi="Times New Roman" w:cs="Times New Roman"/>
          <w:sz w:val="24"/>
          <w:szCs w:val="24"/>
        </w:rPr>
        <w:t>2, т.</w:t>
      </w:r>
      <w:r w:rsidR="00521ED5">
        <w:rPr>
          <w:rFonts w:ascii="Times New Roman" w:hAnsi="Times New Roman" w:cs="Times New Roman"/>
          <w:sz w:val="24"/>
          <w:szCs w:val="24"/>
        </w:rPr>
        <w:t xml:space="preserve"> </w:t>
      </w:r>
      <w:r w:rsidR="00843E44">
        <w:rPr>
          <w:rFonts w:ascii="Times New Roman" w:hAnsi="Times New Roman" w:cs="Times New Roman"/>
          <w:sz w:val="24"/>
          <w:szCs w:val="24"/>
        </w:rPr>
        <w:t xml:space="preserve">1, </w:t>
      </w:r>
      <w:r w:rsidR="00843E44" w:rsidRPr="00843E44">
        <w:rPr>
          <w:rFonts w:ascii="Times New Roman" w:hAnsi="Times New Roman" w:cs="Times New Roman"/>
          <w:sz w:val="24"/>
          <w:szCs w:val="24"/>
        </w:rPr>
        <w:t xml:space="preserve">както и </w:t>
      </w:r>
      <w:r w:rsidR="00843E44">
        <w:rPr>
          <w:rFonts w:ascii="Times New Roman" w:hAnsi="Times New Roman" w:cs="Times New Roman"/>
          <w:sz w:val="24"/>
          <w:szCs w:val="24"/>
        </w:rPr>
        <w:t>изискванията</w:t>
      </w:r>
      <w:r w:rsidR="00843E44" w:rsidRPr="00843E44">
        <w:rPr>
          <w:rFonts w:ascii="Times New Roman" w:hAnsi="Times New Roman" w:cs="Times New Roman"/>
          <w:sz w:val="24"/>
          <w:szCs w:val="24"/>
        </w:rPr>
        <w:t xml:space="preserve"> за б</w:t>
      </w:r>
      <w:r w:rsidR="00294D63">
        <w:rPr>
          <w:rFonts w:ascii="Times New Roman" w:hAnsi="Times New Roman" w:cs="Times New Roman"/>
          <w:sz w:val="24"/>
          <w:szCs w:val="24"/>
        </w:rPr>
        <w:t>езопасност при тяхното предоставяне, както и</w:t>
      </w:r>
      <w:r w:rsidR="00521ED5">
        <w:rPr>
          <w:rFonts w:ascii="Times New Roman" w:hAnsi="Times New Roman" w:cs="Times New Roman"/>
          <w:sz w:val="24"/>
          <w:szCs w:val="24"/>
        </w:rPr>
        <w:t xml:space="preserve"> по отношение </w:t>
      </w:r>
      <w:r w:rsidR="00843E44" w:rsidRPr="00843E44">
        <w:rPr>
          <w:rFonts w:ascii="Times New Roman" w:hAnsi="Times New Roman" w:cs="Times New Roman"/>
          <w:sz w:val="24"/>
          <w:szCs w:val="24"/>
        </w:rPr>
        <w:t>на съоръженията, оборудването и екипировката,</w:t>
      </w:r>
      <w:r w:rsidR="00843E44">
        <w:rPr>
          <w:rFonts w:ascii="Times New Roman" w:hAnsi="Times New Roman" w:cs="Times New Roman"/>
          <w:sz w:val="24"/>
          <w:szCs w:val="24"/>
        </w:rPr>
        <w:t xml:space="preserve"> </w:t>
      </w:r>
      <w:r w:rsidRPr="00735178">
        <w:rPr>
          <w:rFonts w:ascii="Times New Roman" w:hAnsi="Times New Roman" w:cs="Times New Roman"/>
          <w:sz w:val="24"/>
          <w:szCs w:val="24"/>
        </w:rPr>
        <w:t>се уреждат</w:t>
      </w:r>
      <w:r w:rsidR="00843E44">
        <w:rPr>
          <w:rFonts w:ascii="Times New Roman" w:hAnsi="Times New Roman" w:cs="Times New Roman"/>
          <w:sz w:val="24"/>
          <w:szCs w:val="24"/>
        </w:rPr>
        <w:t xml:space="preserve"> в</w:t>
      </w:r>
      <w:r w:rsidRPr="00735178">
        <w:rPr>
          <w:rFonts w:ascii="Times New Roman" w:hAnsi="Times New Roman" w:cs="Times New Roman"/>
          <w:sz w:val="24"/>
          <w:szCs w:val="24"/>
        </w:rPr>
        <w:t xml:space="preserve"> </w:t>
      </w:r>
      <w:r w:rsidR="00843E44">
        <w:rPr>
          <w:rFonts w:ascii="Times New Roman" w:hAnsi="Times New Roman" w:cs="Times New Roman"/>
          <w:sz w:val="24"/>
          <w:szCs w:val="24"/>
        </w:rPr>
        <w:t>наредба</w:t>
      </w:r>
      <w:r w:rsidR="007A40F9">
        <w:rPr>
          <w:rFonts w:ascii="Times New Roman" w:hAnsi="Times New Roman" w:cs="Times New Roman"/>
          <w:sz w:val="24"/>
          <w:szCs w:val="24"/>
        </w:rPr>
        <w:t>та по чл.</w:t>
      </w:r>
      <w:r w:rsidR="00521ED5">
        <w:rPr>
          <w:rFonts w:ascii="Times New Roman" w:hAnsi="Times New Roman" w:cs="Times New Roman"/>
          <w:sz w:val="24"/>
          <w:szCs w:val="24"/>
        </w:rPr>
        <w:t xml:space="preserve"> </w:t>
      </w:r>
      <w:r w:rsidR="007A40F9">
        <w:rPr>
          <w:rFonts w:ascii="Times New Roman" w:hAnsi="Times New Roman" w:cs="Times New Roman"/>
          <w:sz w:val="24"/>
          <w:szCs w:val="24"/>
        </w:rPr>
        <w:t>56, ал.</w:t>
      </w:r>
      <w:r w:rsidR="00521ED5">
        <w:rPr>
          <w:rFonts w:ascii="Times New Roman" w:hAnsi="Times New Roman" w:cs="Times New Roman"/>
          <w:sz w:val="24"/>
          <w:szCs w:val="24"/>
        </w:rPr>
        <w:t xml:space="preserve"> </w:t>
      </w:r>
      <w:r w:rsidR="007A40F9">
        <w:rPr>
          <w:rFonts w:ascii="Times New Roman" w:hAnsi="Times New Roman" w:cs="Times New Roman"/>
          <w:sz w:val="24"/>
          <w:szCs w:val="24"/>
        </w:rPr>
        <w:t>6 от З</w:t>
      </w:r>
      <w:r w:rsidR="00521ED5">
        <w:rPr>
          <w:rFonts w:ascii="Times New Roman" w:hAnsi="Times New Roman" w:cs="Times New Roman"/>
          <w:sz w:val="24"/>
          <w:szCs w:val="24"/>
        </w:rPr>
        <w:t>акона за устройство на територията</w:t>
      </w:r>
      <w:r w:rsidR="007A40F9">
        <w:rPr>
          <w:rFonts w:ascii="Times New Roman" w:hAnsi="Times New Roman" w:cs="Times New Roman"/>
          <w:sz w:val="24"/>
          <w:szCs w:val="24"/>
        </w:rPr>
        <w:t xml:space="preserve">. </w:t>
      </w:r>
      <w:r w:rsidR="003F7D67">
        <w:rPr>
          <w:rFonts w:ascii="Times New Roman" w:hAnsi="Times New Roman" w:cs="Times New Roman"/>
          <w:sz w:val="24"/>
          <w:szCs w:val="24"/>
        </w:rPr>
        <w:t xml:space="preserve"> </w:t>
      </w:r>
    </w:p>
    <w:p w:rsidR="003F7D67" w:rsidRDefault="00A7462B" w:rsidP="00735178">
      <w:pPr>
        <w:suppressAutoHyphens/>
        <w:autoSpaceDN w:val="0"/>
        <w:spacing w:after="0" w:line="276" w:lineRule="auto"/>
        <w:ind w:firstLine="708"/>
        <w:jc w:val="both"/>
        <w:rPr>
          <w:rFonts w:ascii="Times New Roman" w:hAnsi="Times New Roman" w:cs="Times New Roman"/>
          <w:sz w:val="24"/>
          <w:szCs w:val="24"/>
        </w:rPr>
      </w:pPr>
      <w:r>
        <w:rPr>
          <w:rFonts w:ascii="Times New Roman" w:hAnsi="Times New Roman" w:cs="Times New Roman"/>
          <w:b/>
          <w:sz w:val="24"/>
          <w:szCs w:val="24"/>
          <w:lang w:val="en-US"/>
        </w:rPr>
        <w:t xml:space="preserve">(2) </w:t>
      </w:r>
      <w:r>
        <w:rPr>
          <w:rFonts w:ascii="Times New Roman" w:hAnsi="Times New Roman" w:cs="Times New Roman"/>
          <w:sz w:val="24"/>
          <w:szCs w:val="24"/>
        </w:rPr>
        <w:t>Съоръженията, оборудването и екипировката, които се използват при предоставянето на услуги по ал.</w:t>
      </w:r>
      <w:r w:rsidR="00521ED5">
        <w:rPr>
          <w:rFonts w:ascii="Times New Roman" w:hAnsi="Times New Roman" w:cs="Times New Roman"/>
          <w:sz w:val="24"/>
          <w:szCs w:val="24"/>
        </w:rPr>
        <w:t xml:space="preserve"> </w:t>
      </w:r>
      <w:r>
        <w:rPr>
          <w:rFonts w:ascii="Times New Roman" w:hAnsi="Times New Roman" w:cs="Times New Roman"/>
          <w:sz w:val="24"/>
          <w:szCs w:val="24"/>
        </w:rPr>
        <w:t>1, следва да притежават сертификати за безопасност</w:t>
      </w:r>
      <w:r w:rsidR="00521ED5">
        <w:rPr>
          <w:rFonts w:ascii="Times New Roman" w:hAnsi="Times New Roman" w:cs="Times New Roman"/>
          <w:sz w:val="24"/>
          <w:szCs w:val="24"/>
        </w:rPr>
        <w:t>.</w:t>
      </w:r>
      <w:r>
        <w:rPr>
          <w:rFonts w:ascii="Times New Roman" w:hAnsi="Times New Roman" w:cs="Times New Roman"/>
          <w:sz w:val="24"/>
          <w:szCs w:val="24"/>
        </w:rPr>
        <w:t xml:space="preserve"> </w:t>
      </w:r>
    </w:p>
    <w:p w:rsidR="00B108F4" w:rsidRPr="00A7462B" w:rsidRDefault="00B108F4" w:rsidP="00735178">
      <w:pPr>
        <w:suppressAutoHyphens/>
        <w:autoSpaceDN w:val="0"/>
        <w:spacing w:after="0" w:line="276" w:lineRule="auto"/>
        <w:ind w:firstLine="708"/>
        <w:jc w:val="both"/>
        <w:rPr>
          <w:rFonts w:ascii="Times New Roman" w:hAnsi="Times New Roman" w:cs="Times New Roman"/>
          <w:sz w:val="24"/>
          <w:szCs w:val="24"/>
        </w:rPr>
      </w:pPr>
    </w:p>
    <w:p w:rsidR="00E41ADC" w:rsidRPr="00735178" w:rsidRDefault="00E41ADC" w:rsidP="00735178">
      <w:pPr>
        <w:suppressAutoHyphens/>
        <w:autoSpaceDN w:val="0"/>
        <w:spacing w:after="0" w:line="276" w:lineRule="auto"/>
        <w:ind w:firstLine="708"/>
        <w:jc w:val="center"/>
        <w:rPr>
          <w:rFonts w:ascii="Times New Roman" w:eastAsia="Aptos" w:hAnsi="Times New Roman" w:cs="Times New Roman"/>
          <w:b/>
          <w:bCs/>
          <w:kern w:val="3"/>
          <w:sz w:val="24"/>
          <w:szCs w:val="24"/>
        </w:rPr>
      </w:pPr>
      <w:r w:rsidRPr="00735178">
        <w:rPr>
          <w:rFonts w:ascii="Times New Roman" w:eastAsia="Aptos" w:hAnsi="Times New Roman" w:cs="Times New Roman"/>
          <w:b/>
          <w:bCs/>
          <w:kern w:val="3"/>
          <w:sz w:val="24"/>
          <w:szCs w:val="24"/>
        </w:rPr>
        <w:t>Глава пета</w:t>
      </w:r>
    </w:p>
    <w:p w:rsidR="00E41ADC" w:rsidRDefault="00E41ADC" w:rsidP="00735178">
      <w:pPr>
        <w:suppressAutoHyphens/>
        <w:autoSpaceDN w:val="0"/>
        <w:spacing w:after="0" w:line="276" w:lineRule="auto"/>
        <w:ind w:firstLine="708"/>
        <w:jc w:val="center"/>
        <w:rPr>
          <w:rFonts w:ascii="Times New Roman" w:eastAsia="Aptos" w:hAnsi="Times New Roman" w:cs="Times New Roman"/>
          <w:b/>
          <w:bCs/>
          <w:kern w:val="3"/>
          <w:sz w:val="24"/>
          <w:szCs w:val="24"/>
        </w:rPr>
      </w:pPr>
      <w:r w:rsidRPr="00735178">
        <w:rPr>
          <w:rFonts w:ascii="Times New Roman" w:eastAsia="Aptos" w:hAnsi="Times New Roman" w:cs="Times New Roman"/>
          <w:b/>
          <w:bCs/>
          <w:kern w:val="3"/>
          <w:sz w:val="24"/>
          <w:szCs w:val="24"/>
        </w:rPr>
        <w:t>Предоставянето на въздушноатракционни услуги</w:t>
      </w:r>
      <w:r w:rsidR="003A1E12">
        <w:rPr>
          <w:rFonts w:ascii="Times New Roman" w:eastAsia="Aptos" w:hAnsi="Times New Roman" w:cs="Times New Roman"/>
          <w:b/>
          <w:bCs/>
          <w:kern w:val="3"/>
          <w:sz w:val="24"/>
          <w:szCs w:val="24"/>
        </w:rPr>
        <w:t>, представляващи</w:t>
      </w:r>
      <w:r w:rsidRPr="00735178">
        <w:rPr>
          <w:rFonts w:ascii="Times New Roman" w:eastAsia="Aptos" w:hAnsi="Times New Roman" w:cs="Times New Roman"/>
          <w:b/>
          <w:bCs/>
          <w:kern w:val="3"/>
          <w:sz w:val="24"/>
          <w:szCs w:val="24"/>
        </w:rPr>
        <w:t xml:space="preserve"> </w:t>
      </w:r>
      <w:r w:rsidR="006E3F70">
        <w:rPr>
          <w:rFonts w:ascii="Times New Roman" w:eastAsia="Aptos" w:hAnsi="Times New Roman" w:cs="Times New Roman"/>
          <w:b/>
          <w:bCs/>
          <w:kern w:val="3"/>
          <w:sz w:val="24"/>
          <w:szCs w:val="24"/>
        </w:rPr>
        <w:t>източник на повишена опасност</w:t>
      </w:r>
    </w:p>
    <w:p w:rsidR="00521ED5" w:rsidRPr="00735178" w:rsidRDefault="00521ED5" w:rsidP="00735178">
      <w:pPr>
        <w:suppressAutoHyphens/>
        <w:autoSpaceDN w:val="0"/>
        <w:spacing w:after="0" w:line="276" w:lineRule="auto"/>
        <w:ind w:firstLine="708"/>
        <w:jc w:val="center"/>
        <w:rPr>
          <w:rFonts w:ascii="Times New Roman" w:hAnsi="Times New Roman" w:cs="Times New Roman"/>
          <w:b/>
          <w:sz w:val="24"/>
          <w:szCs w:val="24"/>
        </w:rPr>
      </w:pPr>
    </w:p>
    <w:p w:rsidR="00C17190" w:rsidRPr="00C17190" w:rsidRDefault="0088644B" w:rsidP="00C17190">
      <w:pPr>
        <w:tabs>
          <w:tab w:val="left" w:pos="4676"/>
        </w:tabs>
        <w:suppressAutoHyphens/>
        <w:autoSpaceDN w:val="0"/>
        <w:spacing w:after="0" w:line="276" w:lineRule="auto"/>
        <w:ind w:firstLine="708"/>
        <w:jc w:val="both"/>
        <w:rPr>
          <w:rFonts w:ascii="Times New Roman" w:eastAsia="Aptos" w:hAnsi="Times New Roman" w:cs="Times New Roman"/>
          <w:bCs/>
          <w:kern w:val="3"/>
          <w:sz w:val="24"/>
          <w:szCs w:val="24"/>
        </w:rPr>
      </w:pPr>
      <w:r w:rsidRPr="00C17190">
        <w:rPr>
          <w:rFonts w:ascii="Times New Roman" w:hAnsi="Times New Roman" w:cs="Times New Roman"/>
          <w:b/>
          <w:sz w:val="24"/>
          <w:szCs w:val="24"/>
        </w:rPr>
        <w:t>Чл. 2</w:t>
      </w:r>
      <w:r w:rsidR="009529B4" w:rsidRPr="00C17190">
        <w:rPr>
          <w:rFonts w:ascii="Times New Roman" w:hAnsi="Times New Roman" w:cs="Times New Roman"/>
          <w:b/>
          <w:sz w:val="24"/>
          <w:szCs w:val="24"/>
        </w:rPr>
        <w:t>1</w:t>
      </w:r>
      <w:r w:rsidRPr="00C17190">
        <w:rPr>
          <w:rFonts w:ascii="Times New Roman" w:hAnsi="Times New Roman" w:cs="Times New Roman"/>
          <w:b/>
          <w:sz w:val="24"/>
          <w:szCs w:val="24"/>
        </w:rPr>
        <w:t>.</w:t>
      </w:r>
      <w:r w:rsidRPr="00C17190">
        <w:rPr>
          <w:rFonts w:ascii="Times New Roman" w:hAnsi="Times New Roman" w:cs="Times New Roman"/>
          <w:sz w:val="24"/>
          <w:szCs w:val="24"/>
        </w:rPr>
        <w:t xml:space="preserve"> (1) </w:t>
      </w:r>
      <w:bookmarkStart w:id="2" w:name="_Hlk207366838"/>
      <w:r w:rsidRPr="00C17190">
        <w:rPr>
          <w:rFonts w:ascii="Times New Roman" w:eastAsia="Aptos" w:hAnsi="Times New Roman" w:cs="Times New Roman"/>
          <w:bCs/>
          <w:kern w:val="3"/>
          <w:sz w:val="24"/>
          <w:szCs w:val="24"/>
        </w:rPr>
        <w:t xml:space="preserve">Предоставянето на </w:t>
      </w:r>
      <w:bookmarkStart w:id="3" w:name="_Hlk207363810"/>
      <w:r w:rsidRPr="00C17190">
        <w:rPr>
          <w:rFonts w:ascii="Times New Roman" w:eastAsia="Aptos" w:hAnsi="Times New Roman" w:cs="Times New Roman"/>
          <w:bCs/>
          <w:kern w:val="3"/>
          <w:sz w:val="24"/>
          <w:szCs w:val="24"/>
        </w:rPr>
        <w:t>въздушноатракционни услуги</w:t>
      </w:r>
      <w:r w:rsidR="00792CA4">
        <w:rPr>
          <w:rFonts w:ascii="Times New Roman" w:eastAsia="Aptos" w:hAnsi="Times New Roman" w:cs="Times New Roman"/>
          <w:bCs/>
          <w:kern w:val="3"/>
          <w:sz w:val="24"/>
          <w:szCs w:val="24"/>
        </w:rPr>
        <w:t xml:space="preserve"> по чл. 2</w:t>
      </w:r>
      <w:bookmarkEnd w:id="2"/>
      <w:r w:rsidR="00460B82">
        <w:rPr>
          <w:rFonts w:ascii="Times New Roman" w:eastAsia="Aptos" w:hAnsi="Times New Roman" w:cs="Times New Roman"/>
          <w:bCs/>
          <w:kern w:val="3"/>
          <w:sz w:val="24"/>
          <w:szCs w:val="24"/>
        </w:rPr>
        <w:t>, ал. 2, т. 2</w:t>
      </w:r>
      <w:r w:rsidRPr="00C17190">
        <w:rPr>
          <w:rFonts w:ascii="Times New Roman" w:eastAsia="Aptos" w:hAnsi="Times New Roman" w:cs="Times New Roman"/>
          <w:bCs/>
          <w:kern w:val="3"/>
          <w:sz w:val="24"/>
          <w:szCs w:val="24"/>
        </w:rPr>
        <w:t xml:space="preserve"> </w:t>
      </w:r>
      <w:bookmarkEnd w:id="3"/>
      <w:r w:rsidRPr="00C17190">
        <w:rPr>
          <w:rFonts w:ascii="Times New Roman" w:eastAsia="Aptos" w:hAnsi="Times New Roman" w:cs="Times New Roman"/>
          <w:bCs/>
          <w:kern w:val="3"/>
          <w:sz w:val="24"/>
          <w:szCs w:val="24"/>
        </w:rPr>
        <w:t xml:space="preserve">се извършва от </w:t>
      </w:r>
      <w:r w:rsidR="00F9284C">
        <w:rPr>
          <w:rFonts w:ascii="Times New Roman" w:eastAsia="Aptos" w:hAnsi="Times New Roman" w:cs="Times New Roman"/>
          <w:bCs/>
          <w:kern w:val="3"/>
          <w:sz w:val="24"/>
          <w:szCs w:val="24"/>
        </w:rPr>
        <w:t>доставчици на услуги</w:t>
      </w:r>
      <w:r w:rsidRPr="00C17190">
        <w:rPr>
          <w:rFonts w:ascii="Times New Roman" w:eastAsia="Aptos" w:hAnsi="Times New Roman" w:cs="Times New Roman"/>
          <w:bCs/>
          <w:kern w:val="3"/>
          <w:sz w:val="24"/>
          <w:szCs w:val="24"/>
        </w:rPr>
        <w:t xml:space="preserve">, вписани в регистъра по чл. </w:t>
      </w:r>
      <w:r w:rsidR="00F9284C">
        <w:rPr>
          <w:rFonts w:ascii="Times New Roman" w:eastAsia="Aptos" w:hAnsi="Times New Roman" w:cs="Times New Roman"/>
          <w:bCs/>
          <w:kern w:val="3"/>
          <w:sz w:val="24"/>
          <w:szCs w:val="24"/>
        </w:rPr>
        <w:t>6, ал. 1</w:t>
      </w:r>
      <w:r w:rsidRPr="00C17190">
        <w:rPr>
          <w:rFonts w:ascii="Times New Roman" w:eastAsia="Aptos" w:hAnsi="Times New Roman" w:cs="Times New Roman"/>
          <w:bCs/>
          <w:kern w:val="3"/>
          <w:sz w:val="24"/>
          <w:szCs w:val="24"/>
        </w:rPr>
        <w:t xml:space="preserve"> при спазване на изискванията на този закон, Закона за гражданското въздухоплаване</w:t>
      </w:r>
      <w:r w:rsidR="00C17190" w:rsidRPr="00C17190">
        <w:rPr>
          <w:rFonts w:ascii="Times New Roman" w:eastAsia="Aptos" w:hAnsi="Times New Roman" w:cs="Times New Roman"/>
          <w:bCs/>
          <w:kern w:val="3"/>
          <w:sz w:val="24"/>
          <w:szCs w:val="24"/>
        </w:rPr>
        <w:t xml:space="preserve"> и актовете по прилагането му. </w:t>
      </w:r>
    </w:p>
    <w:p w:rsidR="00C17190" w:rsidRPr="00C17190" w:rsidRDefault="0088644B" w:rsidP="00C17190">
      <w:pPr>
        <w:tabs>
          <w:tab w:val="left" w:pos="4676"/>
        </w:tabs>
        <w:suppressAutoHyphens/>
        <w:autoSpaceDN w:val="0"/>
        <w:spacing w:after="0" w:line="276" w:lineRule="auto"/>
        <w:ind w:firstLine="708"/>
        <w:jc w:val="both"/>
        <w:rPr>
          <w:rFonts w:ascii="Times New Roman" w:eastAsia="Aptos" w:hAnsi="Times New Roman" w:cs="Times New Roman"/>
          <w:bCs/>
          <w:kern w:val="3"/>
          <w:sz w:val="24"/>
          <w:szCs w:val="24"/>
        </w:rPr>
      </w:pPr>
      <w:r w:rsidRPr="00C17190">
        <w:rPr>
          <w:rFonts w:ascii="Times New Roman" w:eastAsia="Aptos" w:hAnsi="Times New Roman" w:cs="Times New Roman"/>
          <w:kern w:val="3"/>
          <w:sz w:val="24"/>
          <w:szCs w:val="24"/>
        </w:rPr>
        <w:t>(2)</w:t>
      </w:r>
      <w:bookmarkStart w:id="4" w:name="_Hlk207366002"/>
      <w:r w:rsidR="00460B82">
        <w:rPr>
          <w:rFonts w:ascii="Times New Roman" w:eastAsia="Aptos" w:hAnsi="Times New Roman" w:cs="Times New Roman"/>
          <w:kern w:val="3"/>
          <w:sz w:val="24"/>
          <w:szCs w:val="24"/>
        </w:rPr>
        <w:t xml:space="preserve"> </w:t>
      </w:r>
      <w:r w:rsidR="00460B82">
        <w:rPr>
          <w:rFonts w:ascii="Times New Roman" w:eastAsia="Aptos" w:hAnsi="Times New Roman" w:cs="Times New Roman"/>
          <w:bCs/>
          <w:kern w:val="3"/>
          <w:sz w:val="24"/>
          <w:szCs w:val="24"/>
        </w:rPr>
        <w:t>У</w:t>
      </w:r>
      <w:r w:rsidR="00F578C2" w:rsidRPr="00C17190">
        <w:rPr>
          <w:rFonts w:ascii="Times New Roman" w:eastAsia="Aptos" w:hAnsi="Times New Roman" w:cs="Times New Roman"/>
          <w:bCs/>
          <w:kern w:val="3"/>
          <w:sz w:val="24"/>
          <w:szCs w:val="24"/>
        </w:rPr>
        <w:t>слуги</w:t>
      </w:r>
      <w:r w:rsidR="006E3F70" w:rsidRPr="00C17190">
        <w:rPr>
          <w:rFonts w:ascii="Times New Roman" w:eastAsia="Aptos" w:hAnsi="Times New Roman" w:cs="Times New Roman"/>
          <w:bCs/>
          <w:kern w:val="3"/>
          <w:sz w:val="24"/>
          <w:szCs w:val="24"/>
        </w:rPr>
        <w:t xml:space="preserve"> </w:t>
      </w:r>
      <w:r w:rsidR="00792CA4">
        <w:rPr>
          <w:rFonts w:ascii="Times New Roman" w:eastAsia="Aptos" w:hAnsi="Times New Roman" w:cs="Times New Roman"/>
          <w:bCs/>
          <w:kern w:val="3"/>
          <w:sz w:val="24"/>
          <w:szCs w:val="24"/>
        </w:rPr>
        <w:t>по чл. 2</w:t>
      </w:r>
      <w:r w:rsidR="00460B82">
        <w:rPr>
          <w:rFonts w:ascii="Times New Roman" w:eastAsia="Aptos" w:hAnsi="Times New Roman" w:cs="Times New Roman"/>
          <w:bCs/>
          <w:kern w:val="3"/>
          <w:sz w:val="24"/>
          <w:szCs w:val="24"/>
        </w:rPr>
        <w:t>, ал. 2, т. 2</w:t>
      </w:r>
      <w:r w:rsidR="00F578C2" w:rsidRPr="00C17190">
        <w:rPr>
          <w:rFonts w:ascii="Times New Roman" w:eastAsia="Aptos" w:hAnsi="Times New Roman" w:cs="Times New Roman"/>
          <w:bCs/>
          <w:kern w:val="3"/>
          <w:sz w:val="24"/>
          <w:szCs w:val="24"/>
        </w:rPr>
        <w:t xml:space="preserve">, свързани </w:t>
      </w:r>
      <w:bookmarkEnd w:id="4"/>
      <w:r w:rsidR="00084A99" w:rsidRPr="00C17190">
        <w:rPr>
          <w:rFonts w:ascii="Times New Roman" w:eastAsia="Aptos" w:hAnsi="Times New Roman" w:cs="Times New Roman"/>
          <w:bCs/>
          <w:kern w:val="3"/>
          <w:sz w:val="24"/>
          <w:szCs w:val="24"/>
        </w:rPr>
        <w:t xml:space="preserve">с тандемни </w:t>
      </w:r>
      <w:r w:rsidR="00F578C2" w:rsidRPr="00C17190">
        <w:rPr>
          <w:rFonts w:ascii="Times New Roman" w:eastAsia="Aptos" w:hAnsi="Times New Roman" w:cs="Times New Roman"/>
          <w:bCs/>
          <w:kern w:val="3"/>
          <w:sz w:val="24"/>
          <w:szCs w:val="24"/>
        </w:rPr>
        <w:t xml:space="preserve">скокове с парашут, </w:t>
      </w:r>
      <w:r w:rsidR="006E3F70" w:rsidRPr="00C17190">
        <w:rPr>
          <w:rFonts w:ascii="Times New Roman" w:eastAsia="Aptos" w:hAnsi="Times New Roman" w:cs="Times New Roman"/>
          <w:bCs/>
          <w:kern w:val="3"/>
          <w:sz w:val="24"/>
          <w:szCs w:val="24"/>
        </w:rPr>
        <w:t>се предоставят от</w:t>
      </w:r>
      <w:r w:rsidRPr="00C17190">
        <w:rPr>
          <w:rFonts w:ascii="Times New Roman" w:eastAsia="Aptos" w:hAnsi="Times New Roman" w:cs="Times New Roman"/>
          <w:bCs/>
          <w:kern w:val="3"/>
          <w:sz w:val="24"/>
          <w:szCs w:val="24"/>
        </w:rPr>
        <w:t xml:space="preserve"> авиационен оператор</w:t>
      </w:r>
      <w:r w:rsidR="00C43C71" w:rsidRPr="00C17190">
        <w:rPr>
          <w:rFonts w:ascii="Times New Roman" w:eastAsia="Aptos" w:hAnsi="Times New Roman" w:cs="Times New Roman"/>
          <w:bCs/>
          <w:kern w:val="3"/>
          <w:sz w:val="24"/>
          <w:szCs w:val="24"/>
        </w:rPr>
        <w:t xml:space="preserve"> </w:t>
      </w:r>
      <w:r w:rsidRPr="00C17190">
        <w:rPr>
          <w:rFonts w:ascii="Times New Roman" w:eastAsia="Aptos" w:hAnsi="Times New Roman" w:cs="Times New Roman"/>
          <w:bCs/>
          <w:kern w:val="3"/>
          <w:sz w:val="24"/>
          <w:szCs w:val="24"/>
        </w:rPr>
        <w:t xml:space="preserve">по </w:t>
      </w:r>
      <w:r w:rsidR="00EE07DB" w:rsidRPr="00C17190">
        <w:rPr>
          <w:rFonts w:ascii="Times New Roman" w:eastAsia="Aptos" w:hAnsi="Times New Roman" w:cs="Times New Roman"/>
          <w:bCs/>
          <w:kern w:val="3"/>
          <w:sz w:val="24"/>
          <w:szCs w:val="24"/>
        </w:rPr>
        <w:t xml:space="preserve">чл. 64 от </w:t>
      </w:r>
      <w:r w:rsidR="00E62D1D" w:rsidRPr="00C17190">
        <w:rPr>
          <w:rFonts w:ascii="Times New Roman" w:eastAsia="Aptos" w:hAnsi="Times New Roman" w:cs="Times New Roman"/>
          <w:bCs/>
          <w:kern w:val="3"/>
          <w:sz w:val="24"/>
          <w:szCs w:val="24"/>
        </w:rPr>
        <w:t>Закона за гражданското въздухоплаване</w:t>
      </w:r>
      <w:r w:rsidRPr="00C17190">
        <w:rPr>
          <w:rFonts w:ascii="Times New Roman" w:eastAsia="Aptos" w:hAnsi="Times New Roman" w:cs="Times New Roman"/>
          <w:bCs/>
          <w:kern w:val="3"/>
          <w:sz w:val="24"/>
          <w:szCs w:val="24"/>
        </w:rPr>
        <w:t xml:space="preserve"> или </w:t>
      </w:r>
      <w:r w:rsidR="006E3F70" w:rsidRPr="00C17190">
        <w:rPr>
          <w:rFonts w:ascii="Times New Roman" w:eastAsia="Aptos" w:hAnsi="Times New Roman" w:cs="Times New Roman"/>
          <w:bCs/>
          <w:kern w:val="3"/>
          <w:sz w:val="24"/>
          <w:szCs w:val="24"/>
        </w:rPr>
        <w:t>от лице, което</w:t>
      </w:r>
      <w:r w:rsidRPr="00C17190">
        <w:rPr>
          <w:rFonts w:ascii="Times New Roman" w:eastAsia="Aptos" w:hAnsi="Times New Roman" w:cs="Times New Roman"/>
          <w:bCs/>
          <w:kern w:val="3"/>
          <w:sz w:val="24"/>
          <w:szCs w:val="24"/>
        </w:rPr>
        <w:t xml:space="preserve"> има сключен договор за извършване на въздухоплавателната дейност </w:t>
      </w:r>
      <w:r w:rsidR="00C43C71" w:rsidRPr="00C17190">
        <w:rPr>
          <w:rFonts w:ascii="Times New Roman" w:eastAsia="Aptos" w:hAnsi="Times New Roman" w:cs="Times New Roman"/>
          <w:bCs/>
          <w:kern w:val="3"/>
          <w:sz w:val="24"/>
          <w:szCs w:val="24"/>
        </w:rPr>
        <w:t xml:space="preserve">с </w:t>
      </w:r>
      <w:r w:rsidR="00AF28EE" w:rsidRPr="00C17190">
        <w:rPr>
          <w:rFonts w:ascii="Times New Roman" w:eastAsia="Aptos" w:hAnsi="Times New Roman" w:cs="Times New Roman"/>
          <w:bCs/>
          <w:kern w:val="3"/>
          <w:sz w:val="24"/>
          <w:szCs w:val="24"/>
        </w:rPr>
        <w:t>авиационен</w:t>
      </w:r>
      <w:r w:rsidR="006E3F70" w:rsidRPr="00C17190">
        <w:rPr>
          <w:rFonts w:ascii="Times New Roman" w:eastAsia="Aptos" w:hAnsi="Times New Roman" w:cs="Times New Roman"/>
          <w:bCs/>
          <w:kern w:val="3"/>
          <w:sz w:val="24"/>
          <w:szCs w:val="24"/>
        </w:rPr>
        <w:t xml:space="preserve"> оператор</w:t>
      </w:r>
      <w:r w:rsidR="00C43C71" w:rsidRPr="00C17190">
        <w:rPr>
          <w:rFonts w:ascii="Times New Roman" w:eastAsia="Aptos" w:hAnsi="Times New Roman" w:cs="Times New Roman"/>
          <w:bCs/>
          <w:kern w:val="3"/>
          <w:sz w:val="24"/>
          <w:szCs w:val="24"/>
        </w:rPr>
        <w:t xml:space="preserve">. </w:t>
      </w:r>
      <w:r w:rsidR="00266186" w:rsidRPr="00C17190">
        <w:rPr>
          <w:rFonts w:ascii="Times New Roman" w:eastAsia="Aptos" w:hAnsi="Times New Roman" w:cs="Times New Roman"/>
          <w:bCs/>
          <w:kern w:val="3"/>
          <w:sz w:val="24"/>
          <w:szCs w:val="24"/>
        </w:rPr>
        <w:t>Въздухоплавателните средства, използвани за пре</w:t>
      </w:r>
      <w:r w:rsidR="00460B82">
        <w:rPr>
          <w:rFonts w:ascii="Times New Roman" w:eastAsia="Aptos" w:hAnsi="Times New Roman" w:cs="Times New Roman"/>
          <w:bCs/>
          <w:kern w:val="3"/>
          <w:sz w:val="24"/>
          <w:szCs w:val="24"/>
        </w:rPr>
        <w:t>доставяне на</w:t>
      </w:r>
      <w:r w:rsidR="00266186" w:rsidRPr="00C17190">
        <w:rPr>
          <w:rFonts w:ascii="Times New Roman" w:eastAsia="Aptos" w:hAnsi="Times New Roman" w:cs="Times New Roman"/>
          <w:bCs/>
          <w:kern w:val="3"/>
          <w:sz w:val="24"/>
          <w:szCs w:val="24"/>
        </w:rPr>
        <w:t xml:space="preserve"> </w:t>
      </w:r>
      <w:r w:rsidR="00521ED5">
        <w:rPr>
          <w:rFonts w:ascii="Times New Roman" w:eastAsia="Aptos" w:hAnsi="Times New Roman" w:cs="Times New Roman"/>
          <w:bCs/>
          <w:kern w:val="3"/>
          <w:sz w:val="24"/>
          <w:szCs w:val="24"/>
        </w:rPr>
        <w:t>услуги</w:t>
      </w:r>
      <w:r w:rsidR="006E3F70" w:rsidRPr="00C17190">
        <w:rPr>
          <w:rFonts w:ascii="Times New Roman" w:eastAsia="Aptos" w:hAnsi="Times New Roman" w:cs="Times New Roman"/>
          <w:bCs/>
          <w:kern w:val="3"/>
          <w:sz w:val="24"/>
          <w:szCs w:val="24"/>
        </w:rPr>
        <w:t xml:space="preserve"> по чл. </w:t>
      </w:r>
      <w:r w:rsidR="00F9284C">
        <w:rPr>
          <w:rFonts w:ascii="Times New Roman" w:eastAsia="Aptos" w:hAnsi="Times New Roman" w:cs="Times New Roman"/>
          <w:bCs/>
          <w:kern w:val="3"/>
          <w:sz w:val="24"/>
          <w:szCs w:val="24"/>
        </w:rPr>
        <w:t>2</w:t>
      </w:r>
      <w:r w:rsidR="00266186" w:rsidRPr="00C17190">
        <w:rPr>
          <w:rFonts w:ascii="Times New Roman" w:eastAsia="Aptos" w:hAnsi="Times New Roman" w:cs="Times New Roman"/>
          <w:bCs/>
          <w:kern w:val="3"/>
          <w:sz w:val="24"/>
          <w:szCs w:val="24"/>
        </w:rPr>
        <w:t>,</w:t>
      </w:r>
      <w:r w:rsidR="00460B82">
        <w:rPr>
          <w:rFonts w:ascii="Times New Roman" w:eastAsia="Aptos" w:hAnsi="Times New Roman" w:cs="Times New Roman"/>
          <w:bCs/>
          <w:kern w:val="3"/>
          <w:sz w:val="24"/>
          <w:szCs w:val="24"/>
        </w:rPr>
        <w:t xml:space="preserve"> ал. 2, т. 2,</w:t>
      </w:r>
      <w:r w:rsidR="00266186" w:rsidRPr="00C17190">
        <w:rPr>
          <w:rFonts w:ascii="Times New Roman" w:eastAsia="Aptos" w:hAnsi="Times New Roman" w:cs="Times New Roman"/>
          <w:bCs/>
          <w:kern w:val="3"/>
          <w:sz w:val="24"/>
          <w:szCs w:val="24"/>
        </w:rPr>
        <w:t xml:space="preserve"> както и операторите на въздухоплавателни средства и техните пилоти, трябва да отговарят на изискванията за безопасност</w:t>
      </w:r>
      <w:r w:rsidR="006E3F70" w:rsidRPr="00C17190">
        <w:rPr>
          <w:rFonts w:ascii="Times New Roman" w:eastAsia="Aptos" w:hAnsi="Times New Roman" w:cs="Times New Roman"/>
          <w:bCs/>
          <w:kern w:val="3"/>
          <w:sz w:val="24"/>
          <w:szCs w:val="24"/>
        </w:rPr>
        <w:t>, предвидени в</w:t>
      </w:r>
      <w:r w:rsidR="00266186" w:rsidRPr="00C17190">
        <w:rPr>
          <w:rFonts w:ascii="Times New Roman" w:eastAsia="Aptos" w:hAnsi="Times New Roman" w:cs="Times New Roman"/>
          <w:bCs/>
          <w:kern w:val="3"/>
          <w:sz w:val="24"/>
          <w:szCs w:val="24"/>
        </w:rPr>
        <w:t xml:space="preserve"> Закона за гражданското въздухоплаване и  нормативни</w:t>
      </w:r>
      <w:r w:rsidR="006E3F70" w:rsidRPr="00C17190">
        <w:rPr>
          <w:rFonts w:ascii="Times New Roman" w:eastAsia="Aptos" w:hAnsi="Times New Roman" w:cs="Times New Roman"/>
          <w:bCs/>
          <w:kern w:val="3"/>
          <w:sz w:val="24"/>
          <w:szCs w:val="24"/>
        </w:rPr>
        <w:t xml:space="preserve">те </w:t>
      </w:r>
      <w:r w:rsidR="00266186" w:rsidRPr="00C17190">
        <w:rPr>
          <w:rFonts w:ascii="Times New Roman" w:eastAsia="Aptos" w:hAnsi="Times New Roman" w:cs="Times New Roman"/>
          <w:bCs/>
          <w:kern w:val="3"/>
          <w:sz w:val="24"/>
          <w:szCs w:val="24"/>
        </w:rPr>
        <w:t xml:space="preserve"> актове по </w:t>
      </w:r>
      <w:r w:rsidR="006E3F70" w:rsidRPr="00C17190">
        <w:rPr>
          <w:rFonts w:ascii="Times New Roman" w:eastAsia="Aptos" w:hAnsi="Times New Roman" w:cs="Times New Roman"/>
          <w:bCs/>
          <w:kern w:val="3"/>
          <w:sz w:val="24"/>
          <w:szCs w:val="24"/>
        </w:rPr>
        <w:t xml:space="preserve">неговото </w:t>
      </w:r>
      <w:r w:rsidR="00266186" w:rsidRPr="00C17190">
        <w:rPr>
          <w:rFonts w:ascii="Times New Roman" w:eastAsia="Aptos" w:hAnsi="Times New Roman" w:cs="Times New Roman"/>
          <w:bCs/>
          <w:kern w:val="3"/>
          <w:sz w:val="24"/>
          <w:szCs w:val="24"/>
        </w:rPr>
        <w:t>прилагане.</w:t>
      </w:r>
    </w:p>
    <w:p w:rsidR="00C17190" w:rsidRPr="00C17190" w:rsidRDefault="00C43C71" w:rsidP="00C17190">
      <w:pPr>
        <w:tabs>
          <w:tab w:val="left" w:pos="4676"/>
        </w:tabs>
        <w:suppressAutoHyphens/>
        <w:autoSpaceDN w:val="0"/>
        <w:spacing w:after="0" w:line="276" w:lineRule="auto"/>
        <w:ind w:firstLine="708"/>
        <w:jc w:val="both"/>
        <w:rPr>
          <w:rFonts w:ascii="Times New Roman" w:eastAsia="Aptos" w:hAnsi="Times New Roman" w:cs="Times New Roman"/>
          <w:bCs/>
          <w:kern w:val="3"/>
          <w:sz w:val="24"/>
          <w:szCs w:val="24"/>
        </w:rPr>
      </w:pPr>
      <w:r w:rsidRPr="00C17190">
        <w:rPr>
          <w:rFonts w:ascii="Times New Roman" w:eastAsia="Aptos" w:hAnsi="Times New Roman" w:cs="Times New Roman"/>
          <w:bCs/>
          <w:kern w:val="3"/>
          <w:sz w:val="24"/>
          <w:szCs w:val="24"/>
          <w:lang w:val="en-US"/>
        </w:rPr>
        <w:t>(3)</w:t>
      </w:r>
      <w:r w:rsidR="000B4247" w:rsidRPr="00C17190">
        <w:rPr>
          <w:rFonts w:ascii="Times New Roman" w:eastAsia="Aptos" w:hAnsi="Times New Roman" w:cs="Times New Roman"/>
          <w:bCs/>
          <w:kern w:val="3"/>
          <w:sz w:val="24"/>
          <w:szCs w:val="24"/>
        </w:rPr>
        <w:t xml:space="preserve"> </w:t>
      </w:r>
      <w:r w:rsidR="006E3F70" w:rsidRPr="00C17190">
        <w:rPr>
          <w:rFonts w:ascii="Times New Roman" w:eastAsia="Aptos" w:hAnsi="Times New Roman" w:cs="Times New Roman"/>
          <w:bCs/>
          <w:kern w:val="3"/>
          <w:sz w:val="24"/>
          <w:szCs w:val="24"/>
        </w:rPr>
        <w:t>При</w:t>
      </w:r>
      <w:r w:rsidRPr="00C17190">
        <w:rPr>
          <w:rFonts w:ascii="Times New Roman" w:eastAsia="Aptos" w:hAnsi="Times New Roman" w:cs="Times New Roman"/>
          <w:bCs/>
          <w:kern w:val="3"/>
          <w:sz w:val="24"/>
          <w:szCs w:val="24"/>
        </w:rPr>
        <w:t xml:space="preserve"> предоставяне на</w:t>
      </w:r>
      <w:r w:rsidR="000B4247" w:rsidRPr="00C17190">
        <w:rPr>
          <w:rFonts w:ascii="Times New Roman" w:eastAsia="Aptos" w:hAnsi="Times New Roman" w:cs="Times New Roman"/>
          <w:bCs/>
          <w:kern w:val="3"/>
          <w:sz w:val="24"/>
          <w:szCs w:val="24"/>
        </w:rPr>
        <w:t xml:space="preserve"> услуги</w:t>
      </w:r>
      <w:r w:rsidR="006E3F70" w:rsidRPr="00C17190">
        <w:rPr>
          <w:rFonts w:ascii="Times New Roman" w:eastAsia="Aptos" w:hAnsi="Times New Roman" w:cs="Times New Roman"/>
          <w:bCs/>
          <w:kern w:val="3"/>
          <w:sz w:val="24"/>
          <w:szCs w:val="24"/>
        </w:rPr>
        <w:t xml:space="preserve"> по чл. </w:t>
      </w:r>
      <w:r w:rsidR="00F9284C">
        <w:rPr>
          <w:rFonts w:ascii="Times New Roman" w:eastAsia="Aptos" w:hAnsi="Times New Roman" w:cs="Times New Roman"/>
          <w:bCs/>
          <w:kern w:val="3"/>
          <w:sz w:val="24"/>
          <w:szCs w:val="24"/>
        </w:rPr>
        <w:t>2</w:t>
      </w:r>
      <w:r w:rsidR="00460B82">
        <w:rPr>
          <w:rFonts w:ascii="Times New Roman" w:eastAsia="Aptos" w:hAnsi="Times New Roman" w:cs="Times New Roman"/>
          <w:bCs/>
          <w:kern w:val="3"/>
          <w:sz w:val="24"/>
          <w:szCs w:val="24"/>
        </w:rPr>
        <w:t>, ал. 2, т. 2</w:t>
      </w:r>
      <w:r w:rsidR="0007080F" w:rsidRPr="00C17190">
        <w:rPr>
          <w:rFonts w:ascii="Times New Roman" w:eastAsia="Aptos" w:hAnsi="Times New Roman" w:cs="Times New Roman"/>
          <w:bCs/>
          <w:kern w:val="3"/>
          <w:sz w:val="24"/>
          <w:szCs w:val="24"/>
        </w:rPr>
        <w:t>,</w:t>
      </w:r>
      <w:r w:rsidR="000B4247" w:rsidRPr="00C17190">
        <w:rPr>
          <w:rFonts w:ascii="Times New Roman" w:eastAsia="Aptos" w:hAnsi="Times New Roman" w:cs="Times New Roman"/>
          <w:bCs/>
          <w:kern w:val="3"/>
          <w:sz w:val="24"/>
          <w:szCs w:val="24"/>
        </w:rPr>
        <w:t xml:space="preserve"> свързани с изпълнение на тандемни </w:t>
      </w:r>
      <w:r w:rsidR="0007080F" w:rsidRPr="00C17190">
        <w:rPr>
          <w:rFonts w:ascii="Times New Roman" w:eastAsia="Aptos" w:hAnsi="Times New Roman" w:cs="Times New Roman"/>
          <w:bCs/>
          <w:kern w:val="3"/>
          <w:sz w:val="24"/>
          <w:szCs w:val="24"/>
        </w:rPr>
        <w:t xml:space="preserve">или демонстрационни </w:t>
      </w:r>
      <w:r w:rsidR="000B4247" w:rsidRPr="00C17190">
        <w:rPr>
          <w:rFonts w:ascii="Times New Roman" w:eastAsia="Aptos" w:hAnsi="Times New Roman" w:cs="Times New Roman"/>
          <w:bCs/>
          <w:kern w:val="3"/>
          <w:sz w:val="24"/>
          <w:szCs w:val="24"/>
        </w:rPr>
        <w:t xml:space="preserve">полети с моторни или безмоторни парапланери и делтапланери, </w:t>
      </w:r>
      <w:r w:rsidRPr="00C17190">
        <w:rPr>
          <w:rFonts w:ascii="Times New Roman" w:eastAsia="Aptos" w:hAnsi="Times New Roman" w:cs="Times New Roman"/>
          <w:bCs/>
          <w:kern w:val="3"/>
          <w:sz w:val="24"/>
          <w:szCs w:val="24"/>
        </w:rPr>
        <w:t xml:space="preserve">операторът следва </w:t>
      </w:r>
      <w:r w:rsidR="00F578C2" w:rsidRPr="00C17190">
        <w:rPr>
          <w:rFonts w:ascii="Times New Roman" w:eastAsia="Aptos" w:hAnsi="Times New Roman" w:cs="Times New Roman"/>
          <w:bCs/>
          <w:kern w:val="3"/>
          <w:sz w:val="24"/>
          <w:szCs w:val="24"/>
        </w:rPr>
        <w:t xml:space="preserve">да </w:t>
      </w:r>
      <w:r w:rsidR="005916AF" w:rsidRPr="00C17190">
        <w:rPr>
          <w:rFonts w:ascii="Times New Roman" w:eastAsia="Aptos" w:hAnsi="Times New Roman" w:cs="Times New Roman"/>
          <w:bCs/>
          <w:kern w:val="3"/>
          <w:sz w:val="24"/>
          <w:szCs w:val="24"/>
        </w:rPr>
        <w:t xml:space="preserve">разполага с нает на трудов договор пилот, който отговаря на изискванията, </w:t>
      </w:r>
      <w:r w:rsidR="006E3F70" w:rsidRPr="00C17190">
        <w:rPr>
          <w:rFonts w:ascii="Times New Roman" w:eastAsia="Aptos" w:hAnsi="Times New Roman" w:cs="Times New Roman"/>
          <w:bCs/>
          <w:kern w:val="3"/>
          <w:sz w:val="24"/>
          <w:szCs w:val="24"/>
        </w:rPr>
        <w:t xml:space="preserve">определени в Закона за гражданското въздухоплаване и нормативните актове по неговото прилагане. </w:t>
      </w:r>
    </w:p>
    <w:p w:rsidR="00C17190" w:rsidRPr="00C17190" w:rsidRDefault="00C43C71" w:rsidP="00C17190">
      <w:pPr>
        <w:tabs>
          <w:tab w:val="left" w:pos="4676"/>
        </w:tabs>
        <w:suppressAutoHyphens/>
        <w:autoSpaceDN w:val="0"/>
        <w:spacing w:after="0" w:line="276" w:lineRule="auto"/>
        <w:ind w:firstLine="708"/>
        <w:jc w:val="both"/>
        <w:rPr>
          <w:rFonts w:ascii="Times New Roman" w:eastAsia="Aptos" w:hAnsi="Times New Roman" w:cs="Times New Roman"/>
          <w:bCs/>
          <w:kern w:val="3"/>
          <w:sz w:val="24"/>
          <w:szCs w:val="24"/>
        </w:rPr>
      </w:pPr>
      <w:r w:rsidRPr="00C17190">
        <w:rPr>
          <w:rFonts w:ascii="Times New Roman" w:eastAsia="Aptos" w:hAnsi="Times New Roman" w:cs="Times New Roman"/>
          <w:bCs/>
          <w:kern w:val="3"/>
          <w:sz w:val="24"/>
          <w:szCs w:val="24"/>
          <w:lang w:val="en-US"/>
        </w:rPr>
        <w:t>(</w:t>
      </w:r>
      <w:r w:rsidRPr="00C17190">
        <w:rPr>
          <w:rFonts w:ascii="Times New Roman" w:eastAsia="Aptos" w:hAnsi="Times New Roman" w:cs="Times New Roman"/>
          <w:bCs/>
          <w:kern w:val="3"/>
          <w:sz w:val="24"/>
          <w:szCs w:val="24"/>
        </w:rPr>
        <w:t>4</w:t>
      </w:r>
      <w:r w:rsidRPr="00C17190">
        <w:rPr>
          <w:rFonts w:ascii="Times New Roman" w:eastAsia="Aptos" w:hAnsi="Times New Roman" w:cs="Times New Roman"/>
          <w:bCs/>
          <w:kern w:val="3"/>
          <w:sz w:val="24"/>
          <w:szCs w:val="24"/>
          <w:lang w:val="en-US"/>
        </w:rPr>
        <w:t>)</w:t>
      </w:r>
      <w:r w:rsidRPr="00C17190">
        <w:rPr>
          <w:rFonts w:ascii="Times New Roman" w:eastAsia="Aptos" w:hAnsi="Times New Roman" w:cs="Times New Roman"/>
          <w:bCs/>
          <w:kern w:val="3"/>
          <w:sz w:val="24"/>
          <w:szCs w:val="24"/>
        </w:rPr>
        <w:t xml:space="preserve"> </w:t>
      </w:r>
      <w:r w:rsidR="00F9284C">
        <w:rPr>
          <w:rFonts w:ascii="Times New Roman" w:eastAsia="Aptos" w:hAnsi="Times New Roman" w:cs="Times New Roman"/>
          <w:bCs/>
          <w:kern w:val="3"/>
          <w:sz w:val="24"/>
          <w:szCs w:val="24"/>
        </w:rPr>
        <w:t>Д</w:t>
      </w:r>
      <w:r w:rsidR="00792CA4">
        <w:rPr>
          <w:rFonts w:ascii="Times New Roman" w:eastAsia="Aptos" w:hAnsi="Times New Roman" w:cs="Times New Roman"/>
          <w:bCs/>
          <w:kern w:val="3"/>
          <w:sz w:val="24"/>
          <w:szCs w:val="24"/>
        </w:rPr>
        <w:t>оставчици</w:t>
      </w:r>
      <w:r w:rsidR="00521ED5">
        <w:rPr>
          <w:rFonts w:ascii="Times New Roman" w:eastAsia="Aptos" w:hAnsi="Times New Roman" w:cs="Times New Roman"/>
          <w:bCs/>
          <w:kern w:val="3"/>
          <w:sz w:val="24"/>
          <w:szCs w:val="24"/>
        </w:rPr>
        <w:t>те</w:t>
      </w:r>
      <w:r w:rsidR="00792CA4">
        <w:rPr>
          <w:rFonts w:ascii="Times New Roman" w:eastAsia="Aptos" w:hAnsi="Times New Roman" w:cs="Times New Roman"/>
          <w:bCs/>
          <w:kern w:val="3"/>
          <w:sz w:val="24"/>
          <w:szCs w:val="24"/>
        </w:rPr>
        <w:t xml:space="preserve"> на</w:t>
      </w:r>
      <w:r w:rsidR="005916AF" w:rsidRPr="00C17190">
        <w:rPr>
          <w:rFonts w:ascii="Times New Roman" w:eastAsia="Aptos" w:hAnsi="Times New Roman" w:cs="Times New Roman"/>
          <w:bCs/>
          <w:kern w:val="3"/>
          <w:sz w:val="24"/>
          <w:szCs w:val="24"/>
        </w:rPr>
        <w:t xml:space="preserve"> услуги</w:t>
      </w:r>
      <w:r w:rsidR="001A5055" w:rsidRPr="00C17190">
        <w:rPr>
          <w:rFonts w:ascii="Times New Roman" w:eastAsia="Aptos" w:hAnsi="Times New Roman" w:cs="Times New Roman"/>
          <w:bCs/>
          <w:kern w:val="3"/>
          <w:sz w:val="24"/>
          <w:szCs w:val="24"/>
        </w:rPr>
        <w:t xml:space="preserve"> по чл. </w:t>
      </w:r>
      <w:r w:rsidR="00F9284C">
        <w:rPr>
          <w:rFonts w:ascii="Times New Roman" w:eastAsia="Aptos" w:hAnsi="Times New Roman" w:cs="Times New Roman"/>
          <w:bCs/>
          <w:kern w:val="3"/>
          <w:sz w:val="24"/>
          <w:szCs w:val="24"/>
        </w:rPr>
        <w:t>2</w:t>
      </w:r>
      <w:r w:rsidR="00460B82">
        <w:rPr>
          <w:rFonts w:ascii="Times New Roman" w:eastAsia="Aptos" w:hAnsi="Times New Roman" w:cs="Times New Roman"/>
          <w:bCs/>
          <w:kern w:val="3"/>
          <w:sz w:val="24"/>
          <w:szCs w:val="24"/>
        </w:rPr>
        <w:t>, ал. 2, т. 2</w:t>
      </w:r>
      <w:r w:rsidR="005916AF" w:rsidRPr="00C17190">
        <w:rPr>
          <w:rFonts w:ascii="Times New Roman" w:eastAsia="Aptos" w:hAnsi="Times New Roman" w:cs="Times New Roman"/>
          <w:bCs/>
          <w:kern w:val="3"/>
          <w:sz w:val="24"/>
          <w:szCs w:val="24"/>
        </w:rPr>
        <w:t xml:space="preserve">, </w:t>
      </w:r>
      <w:r w:rsidR="00792CA4">
        <w:rPr>
          <w:rFonts w:ascii="Times New Roman" w:eastAsia="Aptos" w:hAnsi="Times New Roman" w:cs="Times New Roman"/>
          <w:bCs/>
          <w:kern w:val="3"/>
          <w:sz w:val="24"/>
          <w:szCs w:val="24"/>
        </w:rPr>
        <w:t>ко</w:t>
      </w:r>
      <w:r w:rsidR="00521ED5">
        <w:rPr>
          <w:rFonts w:ascii="Times New Roman" w:eastAsia="Aptos" w:hAnsi="Times New Roman" w:cs="Times New Roman"/>
          <w:bCs/>
          <w:kern w:val="3"/>
          <w:sz w:val="24"/>
          <w:szCs w:val="24"/>
        </w:rPr>
        <w:t>ито</w:t>
      </w:r>
      <w:r w:rsidR="00792CA4">
        <w:rPr>
          <w:rFonts w:ascii="Times New Roman" w:eastAsia="Aptos" w:hAnsi="Times New Roman" w:cs="Times New Roman"/>
          <w:bCs/>
          <w:kern w:val="3"/>
          <w:sz w:val="24"/>
          <w:szCs w:val="24"/>
        </w:rPr>
        <w:t xml:space="preserve"> предоставя</w:t>
      </w:r>
      <w:r w:rsidR="00521ED5">
        <w:rPr>
          <w:rFonts w:ascii="Times New Roman" w:eastAsia="Aptos" w:hAnsi="Times New Roman" w:cs="Times New Roman"/>
          <w:bCs/>
          <w:kern w:val="3"/>
          <w:sz w:val="24"/>
          <w:szCs w:val="24"/>
        </w:rPr>
        <w:t>т услугите</w:t>
      </w:r>
      <w:r w:rsidR="005916AF" w:rsidRPr="00C17190">
        <w:rPr>
          <w:rFonts w:ascii="Times New Roman" w:eastAsia="Aptos" w:hAnsi="Times New Roman" w:cs="Times New Roman"/>
          <w:bCs/>
          <w:kern w:val="3"/>
          <w:sz w:val="24"/>
          <w:szCs w:val="24"/>
        </w:rPr>
        <w:t xml:space="preserve"> с полети с аеростати</w:t>
      </w:r>
      <w:r w:rsidR="00266186" w:rsidRPr="00C17190">
        <w:rPr>
          <w:rFonts w:ascii="Times New Roman" w:eastAsia="Aptos" w:hAnsi="Times New Roman" w:cs="Times New Roman"/>
          <w:bCs/>
          <w:kern w:val="3"/>
          <w:sz w:val="24"/>
          <w:szCs w:val="24"/>
        </w:rPr>
        <w:t>, следва</w:t>
      </w:r>
      <w:r w:rsidR="005916AF" w:rsidRPr="00C17190">
        <w:rPr>
          <w:rFonts w:ascii="Times New Roman" w:eastAsia="Aptos" w:hAnsi="Times New Roman" w:cs="Times New Roman"/>
          <w:bCs/>
          <w:kern w:val="3"/>
          <w:sz w:val="24"/>
          <w:szCs w:val="24"/>
        </w:rPr>
        <w:t xml:space="preserve"> да отговаря</w:t>
      </w:r>
      <w:r w:rsidR="00792CA4">
        <w:rPr>
          <w:rFonts w:ascii="Times New Roman" w:eastAsia="Aptos" w:hAnsi="Times New Roman" w:cs="Times New Roman"/>
          <w:bCs/>
          <w:kern w:val="3"/>
          <w:sz w:val="24"/>
          <w:szCs w:val="24"/>
        </w:rPr>
        <w:t>т</w:t>
      </w:r>
      <w:r w:rsidR="005916AF" w:rsidRPr="00C17190">
        <w:rPr>
          <w:rFonts w:ascii="Times New Roman" w:eastAsia="Aptos" w:hAnsi="Times New Roman" w:cs="Times New Roman"/>
          <w:bCs/>
          <w:kern w:val="3"/>
          <w:sz w:val="24"/>
          <w:szCs w:val="24"/>
        </w:rPr>
        <w:t xml:space="preserve"> </w:t>
      </w:r>
      <w:r w:rsidR="00266186" w:rsidRPr="00C17190">
        <w:rPr>
          <w:rFonts w:ascii="Times New Roman" w:eastAsia="Aptos" w:hAnsi="Times New Roman" w:cs="Times New Roman"/>
          <w:bCs/>
          <w:kern w:val="3"/>
          <w:sz w:val="24"/>
          <w:szCs w:val="24"/>
        </w:rPr>
        <w:t xml:space="preserve">и </w:t>
      </w:r>
      <w:r w:rsidR="005916AF" w:rsidRPr="00C17190">
        <w:rPr>
          <w:rFonts w:ascii="Times New Roman" w:eastAsia="Aptos" w:hAnsi="Times New Roman" w:cs="Times New Roman"/>
          <w:bCs/>
          <w:kern w:val="3"/>
          <w:sz w:val="24"/>
          <w:szCs w:val="24"/>
        </w:rPr>
        <w:t xml:space="preserve">на изискванията, посочени в Регламент за изпълнение (ЕС) 2018/395 от 13 март 2018 година за определяне на подробни правила за експлоатацията на аеростати, както и за лицензирането на летателните екипажи на аеростати в съответствие с </w:t>
      </w:r>
      <w:r w:rsidR="00DC7D05" w:rsidRPr="00C17190">
        <w:rPr>
          <w:rFonts w:ascii="Times New Roman" w:eastAsia="Aptos" w:hAnsi="Times New Roman" w:cs="Times New Roman"/>
          <w:bCs/>
          <w:kern w:val="3"/>
          <w:sz w:val="24"/>
          <w:szCs w:val="24"/>
        </w:rPr>
        <w:t>Регламент (ЕС) 2018/1139 на Европейския парламент и на Съвета от 4 юли 2018 година относно общи правила в областта на гражданското въздухоплаване и за създаването на Агенция за авиационна безопасност на Европейския съюз и за изменение на регламенти (ЕО) № 2111/2005, (ЕО) № 1008/2008, (ЕС) № 996/2010, (ЕС) № 376/2014 и на директиви 2014/30/ЕС и 2014/53/ЕС на Европейския парламент и на Съвета и за отмяна на регламенти (ЕО) № 552/2004 и (ЕО) № 216/2008 на Европейския парламент и на Съвета и Регламент (ЕИО) № 3922/91 на Съвета</w:t>
      </w:r>
      <w:r w:rsidR="00266186" w:rsidRPr="00C17190">
        <w:rPr>
          <w:rFonts w:ascii="Times New Roman" w:eastAsia="Aptos" w:hAnsi="Times New Roman" w:cs="Times New Roman"/>
          <w:bCs/>
          <w:kern w:val="3"/>
          <w:sz w:val="24"/>
          <w:szCs w:val="24"/>
        </w:rPr>
        <w:t xml:space="preserve">. </w:t>
      </w:r>
    </w:p>
    <w:p w:rsidR="00C17190" w:rsidRPr="00C17190" w:rsidRDefault="00084A99" w:rsidP="00C17190">
      <w:pPr>
        <w:tabs>
          <w:tab w:val="left" w:pos="4676"/>
        </w:tabs>
        <w:suppressAutoHyphens/>
        <w:autoSpaceDN w:val="0"/>
        <w:spacing w:after="0" w:line="276" w:lineRule="auto"/>
        <w:ind w:firstLine="708"/>
        <w:jc w:val="both"/>
        <w:rPr>
          <w:rFonts w:ascii="Times New Roman" w:eastAsia="Aptos" w:hAnsi="Times New Roman" w:cs="Times New Roman"/>
          <w:bCs/>
          <w:kern w:val="3"/>
          <w:sz w:val="24"/>
          <w:szCs w:val="24"/>
        </w:rPr>
      </w:pPr>
      <w:r w:rsidRPr="00C17190">
        <w:rPr>
          <w:rFonts w:ascii="Times New Roman" w:eastAsia="Aptos" w:hAnsi="Times New Roman" w:cs="Times New Roman"/>
          <w:bCs/>
          <w:kern w:val="3"/>
          <w:sz w:val="24"/>
          <w:szCs w:val="24"/>
        </w:rPr>
        <w:t xml:space="preserve">(5) </w:t>
      </w:r>
      <w:r w:rsidR="00B0724C" w:rsidRPr="00C17190">
        <w:rPr>
          <w:rFonts w:ascii="Times New Roman" w:eastAsia="Aptos" w:hAnsi="Times New Roman" w:cs="Times New Roman"/>
          <w:bCs/>
          <w:kern w:val="3"/>
          <w:sz w:val="24"/>
          <w:szCs w:val="24"/>
        </w:rPr>
        <w:t>Т</w:t>
      </w:r>
      <w:r w:rsidRPr="00C17190">
        <w:rPr>
          <w:rFonts w:ascii="Times New Roman" w:eastAsia="Aptos" w:hAnsi="Times New Roman" w:cs="Times New Roman"/>
          <w:kern w:val="3"/>
          <w:sz w:val="24"/>
          <w:szCs w:val="24"/>
        </w:rPr>
        <w:t>андемни</w:t>
      </w:r>
      <w:r w:rsidR="00B0724C" w:rsidRPr="00C17190">
        <w:rPr>
          <w:rFonts w:ascii="Times New Roman" w:eastAsia="Aptos" w:hAnsi="Times New Roman" w:cs="Times New Roman"/>
          <w:kern w:val="3"/>
          <w:sz w:val="24"/>
          <w:szCs w:val="24"/>
        </w:rPr>
        <w:t xml:space="preserve"> и демонстрационни </w:t>
      </w:r>
      <w:r w:rsidRPr="00C17190">
        <w:rPr>
          <w:rFonts w:ascii="Times New Roman" w:eastAsia="Aptos" w:hAnsi="Times New Roman" w:cs="Times New Roman"/>
          <w:kern w:val="3"/>
          <w:sz w:val="24"/>
          <w:szCs w:val="24"/>
        </w:rPr>
        <w:t xml:space="preserve">полети с парапланер/делтапланер, както и тандемни скокове с парашут, </w:t>
      </w:r>
      <w:r w:rsidR="00B0724C" w:rsidRPr="00C17190">
        <w:rPr>
          <w:rFonts w:ascii="Times New Roman" w:eastAsia="Aptos" w:hAnsi="Times New Roman" w:cs="Times New Roman"/>
          <w:kern w:val="3"/>
          <w:sz w:val="24"/>
          <w:szCs w:val="24"/>
        </w:rPr>
        <w:t>се предоставят само от</w:t>
      </w:r>
      <w:r w:rsidRPr="00C17190">
        <w:rPr>
          <w:rFonts w:ascii="Times New Roman" w:eastAsia="Aptos" w:hAnsi="Times New Roman" w:cs="Times New Roman"/>
          <w:kern w:val="3"/>
          <w:sz w:val="24"/>
          <w:szCs w:val="24"/>
        </w:rPr>
        <w:t xml:space="preserve"> тандемен инструктор</w:t>
      </w:r>
      <w:r w:rsidR="00B0724C" w:rsidRPr="00C17190">
        <w:rPr>
          <w:rFonts w:ascii="Times New Roman" w:eastAsia="Aptos" w:hAnsi="Times New Roman" w:cs="Times New Roman"/>
          <w:kern w:val="3"/>
          <w:sz w:val="24"/>
          <w:szCs w:val="24"/>
        </w:rPr>
        <w:t>.</w:t>
      </w:r>
    </w:p>
    <w:p w:rsidR="00C17190" w:rsidRDefault="002E3799" w:rsidP="00C17190">
      <w:pPr>
        <w:tabs>
          <w:tab w:val="left" w:pos="4676"/>
        </w:tabs>
        <w:suppressAutoHyphens/>
        <w:autoSpaceDN w:val="0"/>
        <w:spacing w:after="0" w:line="276" w:lineRule="auto"/>
        <w:ind w:firstLine="708"/>
        <w:jc w:val="both"/>
        <w:rPr>
          <w:rFonts w:ascii="Times New Roman" w:eastAsia="Aptos" w:hAnsi="Times New Roman" w:cs="Times New Roman"/>
          <w:bCs/>
          <w:kern w:val="3"/>
          <w:sz w:val="24"/>
          <w:szCs w:val="24"/>
        </w:rPr>
      </w:pPr>
      <w:r w:rsidRPr="00C17190">
        <w:rPr>
          <w:rFonts w:ascii="Times New Roman" w:eastAsia="Aptos" w:hAnsi="Times New Roman" w:cs="Times New Roman"/>
          <w:bCs/>
          <w:kern w:val="3"/>
          <w:sz w:val="24"/>
          <w:szCs w:val="24"/>
        </w:rPr>
        <w:t>(</w:t>
      </w:r>
      <w:r w:rsidR="00266186" w:rsidRPr="00C17190">
        <w:rPr>
          <w:rFonts w:ascii="Times New Roman" w:eastAsia="Aptos" w:hAnsi="Times New Roman" w:cs="Times New Roman"/>
          <w:bCs/>
          <w:kern w:val="3"/>
          <w:sz w:val="24"/>
          <w:szCs w:val="24"/>
        </w:rPr>
        <w:t>6</w:t>
      </w:r>
      <w:r w:rsidRPr="00C17190">
        <w:rPr>
          <w:rFonts w:ascii="Times New Roman" w:eastAsia="Aptos" w:hAnsi="Times New Roman" w:cs="Times New Roman"/>
          <w:bCs/>
          <w:kern w:val="3"/>
          <w:sz w:val="24"/>
          <w:szCs w:val="24"/>
        </w:rPr>
        <w:t xml:space="preserve">) </w:t>
      </w:r>
      <w:r w:rsidR="00F9284C">
        <w:rPr>
          <w:rFonts w:ascii="Times New Roman" w:eastAsia="Aptos" w:hAnsi="Times New Roman" w:cs="Times New Roman"/>
          <w:bCs/>
          <w:kern w:val="3"/>
          <w:sz w:val="24"/>
          <w:szCs w:val="24"/>
        </w:rPr>
        <w:t>Забранява се п</w:t>
      </w:r>
      <w:r w:rsidRPr="00C17190">
        <w:rPr>
          <w:rFonts w:ascii="Times New Roman" w:eastAsia="Aptos" w:hAnsi="Times New Roman" w:cs="Times New Roman"/>
          <w:bCs/>
          <w:kern w:val="3"/>
          <w:sz w:val="24"/>
          <w:szCs w:val="24"/>
        </w:rPr>
        <w:t xml:space="preserve">редоставянето на въздушноатракционна услуга, представляваща скок с уингсют. </w:t>
      </w:r>
    </w:p>
    <w:p w:rsidR="00192E07" w:rsidRDefault="00192E07" w:rsidP="00C17190">
      <w:pPr>
        <w:tabs>
          <w:tab w:val="left" w:pos="4676"/>
        </w:tabs>
        <w:suppressAutoHyphens/>
        <w:autoSpaceDN w:val="0"/>
        <w:spacing w:after="0" w:line="276" w:lineRule="auto"/>
        <w:ind w:firstLine="708"/>
        <w:jc w:val="both"/>
        <w:rPr>
          <w:rFonts w:ascii="Times New Roman" w:eastAsia="Aptos" w:hAnsi="Times New Roman" w:cs="Times New Roman"/>
          <w:bCs/>
          <w:kern w:val="3"/>
          <w:sz w:val="24"/>
          <w:szCs w:val="24"/>
        </w:rPr>
      </w:pPr>
      <w:r>
        <w:rPr>
          <w:rFonts w:ascii="Times New Roman" w:eastAsia="Aptos" w:hAnsi="Times New Roman" w:cs="Times New Roman"/>
          <w:bCs/>
          <w:kern w:val="3"/>
          <w:sz w:val="24"/>
          <w:szCs w:val="24"/>
          <w:lang w:val="en-US"/>
        </w:rPr>
        <w:t xml:space="preserve">(7) </w:t>
      </w:r>
      <w:r>
        <w:rPr>
          <w:rFonts w:ascii="Times New Roman" w:eastAsia="Aptos" w:hAnsi="Times New Roman" w:cs="Times New Roman"/>
          <w:bCs/>
          <w:kern w:val="3"/>
          <w:sz w:val="24"/>
          <w:szCs w:val="24"/>
        </w:rPr>
        <w:t xml:space="preserve">Изискванията </w:t>
      </w:r>
      <w:r w:rsidR="00C30030">
        <w:rPr>
          <w:rFonts w:ascii="Times New Roman" w:eastAsia="Aptos" w:hAnsi="Times New Roman" w:cs="Times New Roman"/>
          <w:bCs/>
          <w:kern w:val="3"/>
          <w:sz w:val="24"/>
          <w:szCs w:val="24"/>
        </w:rPr>
        <w:t xml:space="preserve">за </w:t>
      </w:r>
      <w:r w:rsidR="00460B82">
        <w:rPr>
          <w:rFonts w:ascii="Times New Roman" w:eastAsia="Aptos" w:hAnsi="Times New Roman" w:cs="Times New Roman"/>
          <w:bCs/>
          <w:kern w:val="3"/>
          <w:sz w:val="24"/>
          <w:szCs w:val="24"/>
        </w:rPr>
        <w:t xml:space="preserve">безопасност при </w:t>
      </w:r>
      <w:r w:rsidR="00C30030">
        <w:rPr>
          <w:rFonts w:ascii="Times New Roman" w:eastAsia="Aptos" w:hAnsi="Times New Roman" w:cs="Times New Roman"/>
          <w:bCs/>
          <w:kern w:val="3"/>
          <w:sz w:val="24"/>
          <w:szCs w:val="24"/>
        </w:rPr>
        <w:t xml:space="preserve">предоставяне на </w:t>
      </w:r>
      <w:r>
        <w:rPr>
          <w:rFonts w:ascii="Times New Roman" w:eastAsia="Aptos" w:hAnsi="Times New Roman" w:cs="Times New Roman"/>
          <w:bCs/>
          <w:kern w:val="3"/>
          <w:sz w:val="24"/>
          <w:szCs w:val="24"/>
        </w:rPr>
        <w:t>услугите по ал.</w:t>
      </w:r>
      <w:r w:rsidR="00521ED5">
        <w:rPr>
          <w:rFonts w:ascii="Times New Roman" w:eastAsia="Aptos" w:hAnsi="Times New Roman" w:cs="Times New Roman"/>
          <w:bCs/>
          <w:kern w:val="3"/>
          <w:sz w:val="24"/>
          <w:szCs w:val="24"/>
        </w:rPr>
        <w:t xml:space="preserve"> </w:t>
      </w:r>
      <w:r w:rsidR="00460B82">
        <w:rPr>
          <w:rFonts w:ascii="Times New Roman" w:eastAsia="Aptos" w:hAnsi="Times New Roman" w:cs="Times New Roman"/>
          <w:bCs/>
          <w:kern w:val="3"/>
          <w:sz w:val="24"/>
          <w:szCs w:val="24"/>
        </w:rPr>
        <w:t>1, както и за безопасност</w:t>
      </w:r>
      <w:r w:rsidRPr="00192E07">
        <w:rPr>
          <w:rFonts w:ascii="Times New Roman" w:eastAsia="Aptos" w:hAnsi="Times New Roman" w:cs="Times New Roman"/>
          <w:bCs/>
          <w:kern w:val="3"/>
          <w:sz w:val="24"/>
          <w:szCs w:val="24"/>
        </w:rPr>
        <w:t xml:space="preserve"> на съоръженията, оборудването и екипировката,</w:t>
      </w:r>
      <w:r>
        <w:rPr>
          <w:rFonts w:ascii="Times New Roman" w:eastAsia="Aptos" w:hAnsi="Times New Roman" w:cs="Times New Roman"/>
          <w:bCs/>
          <w:kern w:val="3"/>
          <w:sz w:val="24"/>
          <w:szCs w:val="24"/>
        </w:rPr>
        <w:t xml:space="preserve"> </w:t>
      </w:r>
      <w:r w:rsidR="00460B82">
        <w:rPr>
          <w:rFonts w:ascii="Times New Roman" w:eastAsia="Aptos" w:hAnsi="Times New Roman" w:cs="Times New Roman"/>
          <w:bCs/>
          <w:kern w:val="3"/>
          <w:sz w:val="24"/>
          <w:szCs w:val="24"/>
        </w:rPr>
        <w:t xml:space="preserve">с които те се предоставят, </w:t>
      </w:r>
      <w:r>
        <w:rPr>
          <w:rFonts w:ascii="Times New Roman" w:eastAsia="Aptos" w:hAnsi="Times New Roman" w:cs="Times New Roman"/>
          <w:bCs/>
          <w:kern w:val="3"/>
          <w:sz w:val="24"/>
          <w:szCs w:val="24"/>
        </w:rPr>
        <w:t xml:space="preserve">се уреждат в наредба на </w:t>
      </w:r>
      <w:r w:rsidR="00C30030">
        <w:rPr>
          <w:rFonts w:ascii="Times New Roman" w:eastAsia="Aptos" w:hAnsi="Times New Roman" w:cs="Times New Roman"/>
          <w:bCs/>
          <w:kern w:val="3"/>
          <w:sz w:val="24"/>
          <w:szCs w:val="24"/>
        </w:rPr>
        <w:t>М</w:t>
      </w:r>
      <w:r>
        <w:rPr>
          <w:rFonts w:ascii="Times New Roman" w:eastAsia="Aptos" w:hAnsi="Times New Roman" w:cs="Times New Roman"/>
          <w:bCs/>
          <w:kern w:val="3"/>
          <w:sz w:val="24"/>
          <w:szCs w:val="24"/>
        </w:rPr>
        <w:t>инистерски</w:t>
      </w:r>
      <w:r w:rsidR="00C30030">
        <w:rPr>
          <w:rFonts w:ascii="Times New Roman" w:eastAsia="Aptos" w:hAnsi="Times New Roman" w:cs="Times New Roman"/>
          <w:bCs/>
          <w:kern w:val="3"/>
          <w:sz w:val="24"/>
          <w:szCs w:val="24"/>
        </w:rPr>
        <w:t>я</w:t>
      </w:r>
      <w:r>
        <w:rPr>
          <w:rFonts w:ascii="Times New Roman" w:eastAsia="Aptos" w:hAnsi="Times New Roman" w:cs="Times New Roman"/>
          <w:bCs/>
          <w:kern w:val="3"/>
          <w:sz w:val="24"/>
          <w:szCs w:val="24"/>
        </w:rPr>
        <w:t xml:space="preserve"> съвет, по предложение на министъра на транспорта и съобщенията и министъра на икономиката и индустрията. </w:t>
      </w:r>
    </w:p>
    <w:p w:rsidR="00192E07" w:rsidRPr="00192E07" w:rsidRDefault="00192E07" w:rsidP="00C17190">
      <w:pPr>
        <w:tabs>
          <w:tab w:val="left" w:pos="4676"/>
        </w:tabs>
        <w:suppressAutoHyphens/>
        <w:autoSpaceDN w:val="0"/>
        <w:spacing w:after="0" w:line="276" w:lineRule="auto"/>
        <w:ind w:firstLine="708"/>
        <w:jc w:val="both"/>
        <w:rPr>
          <w:rFonts w:ascii="Times New Roman" w:eastAsia="Aptos" w:hAnsi="Times New Roman" w:cs="Times New Roman"/>
          <w:bCs/>
          <w:kern w:val="3"/>
          <w:sz w:val="24"/>
          <w:szCs w:val="24"/>
        </w:rPr>
      </w:pPr>
    </w:p>
    <w:p w:rsidR="00494465" w:rsidRPr="00735178" w:rsidRDefault="00334AB8" w:rsidP="00735178">
      <w:pPr>
        <w:suppressAutoHyphens/>
        <w:autoSpaceDN w:val="0"/>
        <w:spacing w:after="0" w:line="276" w:lineRule="auto"/>
        <w:ind w:left="1440"/>
        <w:jc w:val="center"/>
        <w:rPr>
          <w:rFonts w:ascii="Times New Roman" w:eastAsia="Aptos" w:hAnsi="Times New Roman" w:cs="Times New Roman"/>
          <w:b/>
          <w:kern w:val="3"/>
          <w:sz w:val="24"/>
          <w:szCs w:val="24"/>
        </w:rPr>
      </w:pPr>
      <w:r w:rsidRPr="00735178">
        <w:rPr>
          <w:rFonts w:ascii="Times New Roman" w:eastAsia="Aptos" w:hAnsi="Times New Roman" w:cs="Times New Roman"/>
          <w:b/>
          <w:kern w:val="3"/>
          <w:sz w:val="24"/>
          <w:szCs w:val="24"/>
        </w:rPr>
        <w:t>Глава шеста</w:t>
      </w:r>
    </w:p>
    <w:p w:rsidR="006239A1" w:rsidRDefault="00334AB8" w:rsidP="00735178">
      <w:pPr>
        <w:spacing w:after="0" w:line="276" w:lineRule="auto"/>
        <w:ind w:firstLine="708"/>
        <w:jc w:val="center"/>
        <w:rPr>
          <w:rFonts w:ascii="Times New Roman" w:hAnsi="Times New Roman" w:cs="Times New Roman"/>
          <w:b/>
          <w:sz w:val="24"/>
          <w:szCs w:val="24"/>
        </w:rPr>
      </w:pPr>
      <w:r w:rsidRPr="00735178">
        <w:rPr>
          <w:rFonts w:ascii="Times New Roman" w:hAnsi="Times New Roman" w:cs="Times New Roman"/>
          <w:b/>
          <w:sz w:val="24"/>
          <w:szCs w:val="24"/>
        </w:rPr>
        <w:t>Предоставянето на водноатракцио</w:t>
      </w:r>
      <w:r w:rsidR="003A1E12">
        <w:rPr>
          <w:rFonts w:ascii="Times New Roman" w:hAnsi="Times New Roman" w:cs="Times New Roman"/>
          <w:b/>
          <w:sz w:val="24"/>
          <w:szCs w:val="24"/>
        </w:rPr>
        <w:t>нни услуги</w:t>
      </w:r>
      <w:r w:rsidR="003A1E12" w:rsidRPr="003A1E12">
        <w:rPr>
          <w:rFonts w:ascii="Times New Roman" w:hAnsi="Times New Roman" w:cs="Times New Roman"/>
          <w:b/>
          <w:sz w:val="24"/>
          <w:szCs w:val="24"/>
        </w:rPr>
        <w:t>, представляващи източник на повишена опасност</w:t>
      </w:r>
    </w:p>
    <w:p w:rsidR="00C30030" w:rsidRPr="00735178" w:rsidRDefault="00C30030" w:rsidP="00735178">
      <w:pPr>
        <w:spacing w:after="0" w:line="276" w:lineRule="auto"/>
        <w:ind w:firstLine="708"/>
        <w:jc w:val="center"/>
        <w:rPr>
          <w:rFonts w:ascii="Times New Roman" w:hAnsi="Times New Roman" w:cs="Times New Roman"/>
          <w:b/>
          <w:sz w:val="24"/>
          <w:szCs w:val="24"/>
        </w:rPr>
      </w:pPr>
    </w:p>
    <w:p w:rsidR="0015689D" w:rsidRPr="00735178" w:rsidRDefault="0015689D" w:rsidP="00735178">
      <w:pPr>
        <w:spacing w:after="0" w:line="276" w:lineRule="auto"/>
        <w:ind w:firstLine="708"/>
        <w:jc w:val="both"/>
        <w:rPr>
          <w:rFonts w:ascii="Times New Roman" w:hAnsi="Times New Roman" w:cs="Times New Roman"/>
          <w:sz w:val="24"/>
          <w:szCs w:val="24"/>
        </w:rPr>
      </w:pPr>
      <w:r w:rsidRPr="00735178">
        <w:rPr>
          <w:rFonts w:ascii="Times New Roman" w:hAnsi="Times New Roman" w:cs="Times New Roman"/>
          <w:b/>
          <w:sz w:val="24"/>
          <w:szCs w:val="24"/>
        </w:rPr>
        <w:t>Чл.</w:t>
      </w:r>
      <w:r w:rsidR="00334AB8" w:rsidRPr="00735178">
        <w:rPr>
          <w:rFonts w:ascii="Times New Roman" w:hAnsi="Times New Roman" w:cs="Times New Roman"/>
          <w:b/>
          <w:sz w:val="24"/>
          <w:szCs w:val="24"/>
        </w:rPr>
        <w:t xml:space="preserve"> 2</w:t>
      </w:r>
      <w:r w:rsidR="009529B4">
        <w:rPr>
          <w:rFonts w:ascii="Times New Roman" w:hAnsi="Times New Roman" w:cs="Times New Roman"/>
          <w:b/>
          <w:sz w:val="24"/>
          <w:szCs w:val="24"/>
        </w:rPr>
        <w:t>2</w:t>
      </w:r>
      <w:r w:rsidR="003E7BEF" w:rsidRPr="00735178">
        <w:rPr>
          <w:rFonts w:ascii="Times New Roman" w:hAnsi="Times New Roman" w:cs="Times New Roman"/>
          <w:b/>
          <w:sz w:val="24"/>
          <w:szCs w:val="24"/>
        </w:rPr>
        <w:t>.</w:t>
      </w:r>
      <w:r w:rsidR="003E7BEF" w:rsidRPr="00735178">
        <w:rPr>
          <w:rFonts w:ascii="Times New Roman" w:hAnsi="Times New Roman" w:cs="Times New Roman"/>
          <w:sz w:val="24"/>
          <w:szCs w:val="24"/>
        </w:rPr>
        <w:t xml:space="preserve"> </w:t>
      </w:r>
      <w:r w:rsidR="00631CDE" w:rsidRPr="00735178">
        <w:rPr>
          <w:rFonts w:ascii="Times New Roman" w:hAnsi="Times New Roman" w:cs="Times New Roman"/>
          <w:sz w:val="24"/>
          <w:szCs w:val="24"/>
        </w:rPr>
        <w:t>(1) П</w:t>
      </w:r>
      <w:r w:rsidRPr="00735178">
        <w:rPr>
          <w:rFonts w:ascii="Times New Roman" w:hAnsi="Times New Roman" w:cs="Times New Roman"/>
          <w:sz w:val="24"/>
          <w:szCs w:val="24"/>
        </w:rPr>
        <w:t>редоставянето на водноатракционни услуги</w:t>
      </w:r>
      <w:r w:rsidR="00792CA4">
        <w:rPr>
          <w:rFonts w:ascii="Times New Roman" w:hAnsi="Times New Roman" w:cs="Times New Roman"/>
          <w:sz w:val="24"/>
          <w:szCs w:val="24"/>
        </w:rPr>
        <w:t xml:space="preserve"> по чл. 2</w:t>
      </w:r>
      <w:r w:rsidR="00460B82">
        <w:rPr>
          <w:rFonts w:ascii="Times New Roman" w:hAnsi="Times New Roman" w:cs="Times New Roman"/>
          <w:sz w:val="24"/>
          <w:szCs w:val="24"/>
        </w:rPr>
        <w:t>, ал. 2, т. 3</w:t>
      </w:r>
      <w:r w:rsidR="00631CDE" w:rsidRPr="00735178">
        <w:rPr>
          <w:rFonts w:ascii="Times New Roman" w:hAnsi="Times New Roman" w:cs="Times New Roman"/>
          <w:sz w:val="24"/>
          <w:szCs w:val="24"/>
        </w:rPr>
        <w:t xml:space="preserve"> </w:t>
      </w:r>
      <w:r w:rsidR="003A1E12">
        <w:rPr>
          <w:rFonts w:ascii="Times New Roman" w:hAnsi="Times New Roman" w:cs="Times New Roman"/>
          <w:sz w:val="24"/>
          <w:szCs w:val="24"/>
        </w:rPr>
        <w:t xml:space="preserve">във вътрешните морски води, териториалното море и вътрешните водни пътища </w:t>
      </w:r>
      <w:r w:rsidR="00631CDE" w:rsidRPr="00735178">
        <w:rPr>
          <w:rFonts w:ascii="Times New Roman" w:hAnsi="Times New Roman" w:cs="Times New Roman"/>
          <w:sz w:val="24"/>
          <w:szCs w:val="24"/>
        </w:rPr>
        <w:t xml:space="preserve">се извършва </w:t>
      </w:r>
      <w:r w:rsidR="0088644B" w:rsidRPr="00735178">
        <w:rPr>
          <w:rFonts w:ascii="Times New Roman" w:hAnsi="Times New Roman" w:cs="Times New Roman"/>
          <w:sz w:val="24"/>
          <w:szCs w:val="24"/>
        </w:rPr>
        <w:t xml:space="preserve">от </w:t>
      </w:r>
      <w:r w:rsidR="00792CA4">
        <w:rPr>
          <w:rFonts w:ascii="Times New Roman" w:hAnsi="Times New Roman" w:cs="Times New Roman"/>
          <w:sz w:val="24"/>
          <w:szCs w:val="24"/>
        </w:rPr>
        <w:t>доставчици на услуги</w:t>
      </w:r>
      <w:r w:rsidR="0088644B" w:rsidRPr="00735178">
        <w:rPr>
          <w:rFonts w:ascii="Times New Roman" w:hAnsi="Times New Roman" w:cs="Times New Roman"/>
          <w:sz w:val="24"/>
          <w:szCs w:val="24"/>
        </w:rPr>
        <w:t>, вписан</w:t>
      </w:r>
      <w:r w:rsidR="009529B4">
        <w:rPr>
          <w:rFonts w:ascii="Times New Roman" w:hAnsi="Times New Roman" w:cs="Times New Roman"/>
          <w:sz w:val="24"/>
          <w:szCs w:val="24"/>
        </w:rPr>
        <w:t>и</w:t>
      </w:r>
      <w:r w:rsidR="0088644B" w:rsidRPr="00735178">
        <w:rPr>
          <w:rFonts w:ascii="Times New Roman" w:hAnsi="Times New Roman" w:cs="Times New Roman"/>
          <w:sz w:val="24"/>
          <w:szCs w:val="24"/>
        </w:rPr>
        <w:t xml:space="preserve"> в регистъра по чл. 6, ал.</w:t>
      </w:r>
      <w:r w:rsidR="009529B4">
        <w:rPr>
          <w:rFonts w:ascii="Times New Roman" w:hAnsi="Times New Roman" w:cs="Times New Roman"/>
          <w:sz w:val="24"/>
          <w:szCs w:val="24"/>
        </w:rPr>
        <w:t xml:space="preserve"> </w:t>
      </w:r>
      <w:r w:rsidR="00792CA4">
        <w:rPr>
          <w:rFonts w:ascii="Times New Roman" w:hAnsi="Times New Roman" w:cs="Times New Roman"/>
          <w:sz w:val="24"/>
          <w:szCs w:val="24"/>
        </w:rPr>
        <w:t>1</w:t>
      </w:r>
      <w:r w:rsidR="0088644B" w:rsidRPr="00735178">
        <w:rPr>
          <w:rFonts w:ascii="Times New Roman" w:hAnsi="Times New Roman" w:cs="Times New Roman"/>
          <w:sz w:val="24"/>
          <w:szCs w:val="24"/>
        </w:rPr>
        <w:t xml:space="preserve"> при </w:t>
      </w:r>
      <w:r w:rsidR="00631CDE" w:rsidRPr="00735178">
        <w:rPr>
          <w:rFonts w:ascii="Times New Roman" w:hAnsi="Times New Roman" w:cs="Times New Roman"/>
          <w:sz w:val="24"/>
          <w:szCs w:val="24"/>
        </w:rPr>
        <w:t xml:space="preserve">спазването на </w:t>
      </w:r>
      <w:r w:rsidR="00F446DE" w:rsidRPr="00735178">
        <w:rPr>
          <w:rFonts w:ascii="Times New Roman" w:hAnsi="Times New Roman" w:cs="Times New Roman"/>
          <w:sz w:val="24"/>
          <w:szCs w:val="24"/>
        </w:rPr>
        <w:t xml:space="preserve">изискванията на </w:t>
      </w:r>
      <w:r w:rsidR="003E7BEF" w:rsidRPr="00735178">
        <w:rPr>
          <w:rFonts w:ascii="Times New Roman" w:hAnsi="Times New Roman" w:cs="Times New Roman"/>
          <w:sz w:val="24"/>
          <w:szCs w:val="24"/>
        </w:rPr>
        <w:t>този</w:t>
      </w:r>
      <w:r w:rsidR="00F446DE" w:rsidRPr="00735178">
        <w:rPr>
          <w:rFonts w:ascii="Times New Roman" w:hAnsi="Times New Roman" w:cs="Times New Roman"/>
          <w:sz w:val="24"/>
          <w:szCs w:val="24"/>
        </w:rPr>
        <w:t xml:space="preserve"> закон,</w:t>
      </w:r>
      <w:r w:rsidR="00631CDE" w:rsidRPr="00735178">
        <w:rPr>
          <w:rFonts w:ascii="Times New Roman" w:hAnsi="Times New Roman" w:cs="Times New Roman"/>
          <w:sz w:val="24"/>
          <w:szCs w:val="24"/>
        </w:rPr>
        <w:t xml:space="preserve"> Закона за морските пространства, вътрешните водни пътища и пристанищата на Република България и подзаконовите актове по неговото прилагане.   </w:t>
      </w:r>
    </w:p>
    <w:p w:rsidR="00F446DE" w:rsidRPr="00735178" w:rsidRDefault="003E7BEF" w:rsidP="00735178">
      <w:pPr>
        <w:pStyle w:val="Standard"/>
        <w:spacing w:line="276" w:lineRule="auto"/>
        <w:ind w:firstLine="708"/>
        <w:jc w:val="both"/>
        <w:rPr>
          <w:lang w:val="bg-BG"/>
        </w:rPr>
      </w:pPr>
      <w:r w:rsidRPr="00C17190">
        <w:rPr>
          <w:lang w:val="bg-BG"/>
        </w:rPr>
        <w:t>(2)</w:t>
      </w:r>
      <w:r w:rsidRPr="00735178">
        <w:rPr>
          <w:lang w:val="bg-BG"/>
        </w:rPr>
        <w:t xml:space="preserve"> </w:t>
      </w:r>
      <w:r w:rsidR="00F446DE" w:rsidRPr="00735178">
        <w:rPr>
          <w:lang w:val="bg-BG"/>
        </w:rPr>
        <w:t>Предоставянето на услугите</w:t>
      </w:r>
      <w:r w:rsidR="003A1E12">
        <w:rPr>
          <w:lang w:val="bg-BG"/>
        </w:rPr>
        <w:t xml:space="preserve"> по ал.</w:t>
      </w:r>
      <w:r w:rsidR="00C30030">
        <w:rPr>
          <w:lang w:val="bg-BG"/>
        </w:rPr>
        <w:t xml:space="preserve"> </w:t>
      </w:r>
      <w:r w:rsidR="003A1E12">
        <w:rPr>
          <w:lang w:val="bg-BG"/>
        </w:rPr>
        <w:t>1</w:t>
      </w:r>
      <w:r w:rsidR="00F446DE" w:rsidRPr="00735178">
        <w:rPr>
          <w:lang w:val="bg-BG"/>
        </w:rPr>
        <w:t xml:space="preserve"> се извършва единствено в зони за предоставяне на водноатракционни услуги, определени съгласно изискванията на наредбата по ч</w:t>
      </w:r>
      <w:r w:rsidR="00F446DE" w:rsidRPr="00735178">
        <w:rPr>
          <w:rStyle w:val="newdocreference"/>
          <w:rFonts w:eastAsiaTheme="majorEastAsia"/>
          <w:lang w:val="bg-BG"/>
        </w:rPr>
        <w:t>л. 5, ал. 4</w:t>
      </w:r>
      <w:r w:rsidR="00F446DE" w:rsidRPr="00735178">
        <w:rPr>
          <w:lang w:val="bg-BG"/>
        </w:rPr>
        <w:t xml:space="preserve"> и </w:t>
      </w:r>
      <w:r w:rsidR="00F446DE" w:rsidRPr="00735178">
        <w:rPr>
          <w:rStyle w:val="newdocreference"/>
          <w:rFonts w:eastAsiaTheme="majorEastAsia"/>
          <w:lang w:val="bg-BG"/>
        </w:rPr>
        <w:t>чл. 76а</w:t>
      </w:r>
      <w:r w:rsidR="00F446DE" w:rsidRPr="00735178">
        <w:rPr>
          <w:lang w:val="bg-BG"/>
        </w:rPr>
        <w:t xml:space="preserve"> от Закона за морските пространства, вътрешните водни пътища и пристанищата на Република България. </w:t>
      </w:r>
    </w:p>
    <w:p w:rsidR="004D270F" w:rsidRDefault="003E7BEF" w:rsidP="00735178">
      <w:pPr>
        <w:pStyle w:val="Standard"/>
        <w:spacing w:line="276" w:lineRule="auto"/>
        <w:ind w:firstLine="708"/>
        <w:jc w:val="both"/>
        <w:rPr>
          <w:lang w:val="bg-BG"/>
        </w:rPr>
      </w:pPr>
      <w:r w:rsidRPr="00C17190">
        <w:rPr>
          <w:lang w:val="bg-BG"/>
        </w:rPr>
        <w:t>(3)</w:t>
      </w:r>
      <w:r w:rsidRPr="00735178">
        <w:rPr>
          <w:lang w:val="bg-BG"/>
        </w:rPr>
        <w:t xml:space="preserve"> Условията и редът за предоставяне на услугите по ал. 1</w:t>
      </w:r>
      <w:r w:rsidR="00192E07">
        <w:rPr>
          <w:lang w:val="bg-BG"/>
        </w:rPr>
        <w:t xml:space="preserve">, както и тези за безопасност при </w:t>
      </w:r>
      <w:r w:rsidR="00294D63">
        <w:rPr>
          <w:lang w:val="bg-BG"/>
        </w:rPr>
        <w:t xml:space="preserve">тяхното предоставяне и </w:t>
      </w:r>
      <w:r w:rsidR="00460B82">
        <w:rPr>
          <w:lang w:val="bg-BG"/>
        </w:rPr>
        <w:t xml:space="preserve">за безопасност </w:t>
      </w:r>
      <w:r w:rsidR="00294D63">
        <w:rPr>
          <w:lang w:val="bg-BG"/>
        </w:rPr>
        <w:t>на</w:t>
      </w:r>
      <w:r w:rsidR="00192E07">
        <w:rPr>
          <w:lang w:val="bg-BG"/>
        </w:rPr>
        <w:t xml:space="preserve"> съоръженията, оборудването и екипировката, </w:t>
      </w:r>
      <w:r w:rsidRPr="00735178">
        <w:rPr>
          <w:lang w:val="bg-BG"/>
        </w:rPr>
        <w:t>се уреждат с наредба</w:t>
      </w:r>
      <w:r w:rsidR="004D270F" w:rsidRPr="00735178">
        <w:rPr>
          <w:lang w:val="bg-BG"/>
        </w:rPr>
        <w:t xml:space="preserve">та по чл. 5, ал. 4 и чл. 76а от Закона за морските пространства, вътрешните водни пътища и пристанищата на Република България. </w:t>
      </w:r>
    </w:p>
    <w:p w:rsidR="003A1E12" w:rsidRPr="00F776DF" w:rsidRDefault="003A1E12" w:rsidP="00F776DF">
      <w:pPr>
        <w:pStyle w:val="Standard"/>
        <w:spacing w:line="276" w:lineRule="auto"/>
        <w:ind w:firstLine="708"/>
        <w:jc w:val="both"/>
        <w:rPr>
          <w:lang w:val="bg-BG"/>
        </w:rPr>
      </w:pPr>
      <w:r w:rsidRPr="003A1E12">
        <w:rPr>
          <w:b/>
          <w:lang w:val="bg-BG"/>
        </w:rPr>
        <w:t>Чл. 23. (1)</w:t>
      </w:r>
      <w:r w:rsidRPr="003A1E12">
        <w:rPr>
          <w:lang w:val="bg-BG"/>
        </w:rPr>
        <w:t xml:space="preserve">  </w:t>
      </w:r>
      <w:r w:rsidRPr="003A1E12">
        <w:t>Предоставянето на водноатракционни услуги по чл. 2</w:t>
      </w:r>
      <w:r w:rsidR="00460B82">
        <w:rPr>
          <w:lang w:val="bg-BG"/>
        </w:rPr>
        <w:t>, ал. 2, т. 3</w:t>
      </w:r>
      <w:r w:rsidRPr="003A1E12">
        <w:rPr>
          <w:lang w:val="bg-BG"/>
        </w:rPr>
        <w:t xml:space="preserve"> </w:t>
      </w:r>
      <w:r>
        <w:rPr>
          <w:lang w:val="bg-BG"/>
        </w:rPr>
        <w:t>в други водни обекти, извън тези по ал.</w:t>
      </w:r>
      <w:r w:rsidR="00C30030">
        <w:rPr>
          <w:lang w:val="bg-BG"/>
        </w:rPr>
        <w:t xml:space="preserve"> </w:t>
      </w:r>
      <w:r>
        <w:rPr>
          <w:lang w:val="bg-BG"/>
        </w:rPr>
        <w:t>1</w:t>
      </w:r>
      <w:r w:rsidRPr="003A1E12">
        <w:rPr>
          <w:lang w:val="bg-BG"/>
        </w:rPr>
        <w:t>, се извършва от доставчици на услуги, вписани в регистъра по чл. 6, ал. 1 при спазването на изискванията на този закон</w:t>
      </w:r>
      <w:r w:rsidR="00C30030">
        <w:rPr>
          <w:lang w:val="bg-BG"/>
        </w:rPr>
        <w:t xml:space="preserve"> и на актовете по неговото прилагане</w:t>
      </w:r>
      <w:r w:rsidRPr="003A1E12">
        <w:rPr>
          <w:lang w:val="bg-BG"/>
        </w:rPr>
        <w:t>.</w:t>
      </w:r>
    </w:p>
    <w:p w:rsidR="003A1E12" w:rsidRPr="003A1E12" w:rsidRDefault="003A1E12" w:rsidP="003A1E12">
      <w:pPr>
        <w:pStyle w:val="Standard"/>
        <w:spacing w:line="276" w:lineRule="auto"/>
        <w:ind w:firstLine="708"/>
        <w:jc w:val="both"/>
        <w:rPr>
          <w:lang w:val="bg-BG"/>
        </w:rPr>
      </w:pPr>
      <w:r w:rsidRPr="003A1E12">
        <w:rPr>
          <w:lang w:val="bg-BG"/>
        </w:rPr>
        <w:t xml:space="preserve">(2)  </w:t>
      </w:r>
      <w:r w:rsidR="00C30030">
        <w:rPr>
          <w:lang w:val="bg-BG"/>
        </w:rPr>
        <w:t>Редът за п</w:t>
      </w:r>
      <w:r w:rsidRPr="003A1E12">
        <w:rPr>
          <w:lang w:val="bg-BG"/>
        </w:rPr>
        <w:t>редоставянето на услугите по ал. 1</w:t>
      </w:r>
      <w:r w:rsidR="00192E07">
        <w:rPr>
          <w:lang w:val="bg-BG"/>
        </w:rPr>
        <w:t>,</w:t>
      </w:r>
      <w:r w:rsidR="00CB4780">
        <w:rPr>
          <w:lang w:val="bg-BG"/>
        </w:rPr>
        <w:t xml:space="preserve"> </w:t>
      </w:r>
      <w:r w:rsidR="00C30030">
        <w:rPr>
          <w:lang w:val="bg-BG"/>
        </w:rPr>
        <w:t xml:space="preserve">изискванията </w:t>
      </w:r>
      <w:r w:rsidR="00192E07" w:rsidRPr="00192E07">
        <w:rPr>
          <w:lang w:val="bg-BG"/>
        </w:rPr>
        <w:t xml:space="preserve"> за безопасност при </w:t>
      </w:r>
      <w:r w:rsidR="00CB4780">
        <w:rPr>
          <w:lang w:val="bg-BG"/>
        </w:rPr>
        <w:t>предоставянето им и</w:t>
      </w:r>
      <w:r w:rsidR="00192E07" w:rsidRPr="00192E07">
        <w:rPr>
          <w:lang w:val="bg-BG"/>
        </w:rPr>
        <w:t xml:space="preserve"> </w:t>
      </w:r>
      <w:r w:rsidR="00460B82">
        <w:rPr>
          <w:lang w:val="bg-BG"/>
        </w:rPr>
        <w:t>за безопасност</w:t>
      </w:r>
      <w:r w:rsidR="00192E07" w:rsidRPr="00192E07">
        <w:rPr>
          <w:lang w:val="bg-BG"/>
        </w:rPr>
        <w:t xml:space="preserve"> на съоръженията, оборудването и екипировката,</w:t>
      </w:r>
      <w:r w:rsidR="00C30030">
        <w:rPr>
          <w:lang w:val="bg-BG"/>
        </w:rPr>
        <w:t xml:space="preserve"> </w:t>
      </w:r>
      <w:r w:rsidRPr="003A1E12">
        <w:rPr>
          <w:lang w:val="bg-BG"/>
        </w:rPr>
        <w:t>се</w:t>
      </w:r>
      <w:r w:rsidR="00C30030">
        <w:rPr>
          <w:lang w:val="bg-BG"/>
        </w:rPr>
        <w:t xml:space="preserve"> определят </w:t>
      </w:r>
      <w:r w:rsidRPr="003A1E12">
        <w:rPr>
          <w:lang w:val="bg-BG"/>
        </w:rPr>
        <w:t xml:space="preserve">с наредба на </w:t>
      </w:r>
      <w:r>
        <w:rPr>
          <w:lang w:val="bg-BG"/>
        </w:rPr>
        <w:t xml:space="preserve">Министерския съвет по предложение на </w:t>
      </w:r>
      <w:r w:rsidR="00F776DF">
        <w:rPr>
          <w:lang w:val="bg-BG"/>
        </w:rPr>
        <w:t xml:space="preserve">министъра на икономиката и индустрията, министъра на туризма и министъра на младежта и спорта. </w:t>
      </w:r>
    </w:p>
    <w:p w:rsidR="00AD7A3B" w:rsidRPr="00735178" w:rsidRDefault="00AD7A3B" w:rsidP="00735178">
      <w:pPr>
        <w:pStyle w:val="Standard"/>
        <w:spacing w:line="276" w:lineRule="auto"/>
        <w:ind w:firstLine="708"/>
        <w:jc w:val="both"/>
        <w:rPr>
          <w:lang w:val="bg-BG"/>
        </w:rPr>
      </w:pPr>
    </w:p>
    <w:p w:rsidR="00D019D9" w:rsidRPr="00735178" w:rsidRDefault="00D019D9" w:rsidP="00735178">
      <w:pPr>
        <w:spacing w:after="0" w:line="276" w:lineRule="auto"/>
        <w:jc w:val="center"/>
        <w:rPr>
          <w:rFonts w:ascii="Times New Roman" w:hAnsi="Times New Roman" w:cs="Times New Roman"/>
          <w:b/>
          <w:sz w:val="24"/>
          <w:szCs w:val="24"/>
        </w:rPr>
      </w:pPr>
      <w:r w:rsidRPr="00735178">
        <w:rPr>
          <w:rFonts w:ascii="Times New Roman" w:hAnsi="Times New Roman" w:cs="Times New Roman"/>
          <w:b/>
          <w:sz w:val="24"/>
          <w:szCs w:val="24"/>
        </w:rPr>
        <w:t xml:space="preserve">Глава </w:t>
      </w:r>
      <w:r w:rsidR="00334AB8" w:rsidRPr="00735178">
        <w:rPr>
          <w:rFonts w:ascii="Times New Roman" w:hAnsi="Times New Roman" w:cs="Times New Roman"/>
          <w:b/>
          <w:sz w:val="24"/>
          <w:szCs w:val="24"/>
        </w:rPr>
        <w:t>седма</w:t>
      </w:r>
    </w:p>
    <w:p w:rsidR="00D019D9" w:rsidRPr="00735178" w:rsidRDefault="00D019D9" w:rsidP="00735178">
      <w:pPr>
        <w:spacing w:after="0" w:line="276" w:lineRule="auto"/>
        <w:jc w:val="center"/>
        <w:rPr>
          <w:rFonts w:ascii="Times New Roman" w:hAnsi="Times New Roman" w:cs="Times New Roman"/>
          <w:b/>
          <w:sz w:val="24"/>
          <w:szCs w:val="24"/>
        </w:rPr>
      </w:pPr>
      <w:r w:rsidRPr="00735178">
        <w:rPr>
          <w:rFonts w:ascii="Times New Roman" w:hAnsi="Times New Roman" w:cs="Times New Roman"/>
          <w:b/>
          <w:sz w:val="24"/>
          <w:szCs w:val="24"/>
        </w:rPr>
        <w:t>Контрол на съоръженията,  оборудването и екипировката при предоставянето на атракционни услуги</w:t>
      </w:r>
      <w:r w:rsidR="003A1E12">
        <w:rPr>
          <w:rFonts w:ascii="Times New Roman" w:hAnsi="Times New Roman" w:cs="Times New Roman"/>
          <w:b/>
          <w:sz w:val="24"/>
          <w:szCs w:val="24"/>
        </w:rPr>
        <w:t>, представляващи източник на повишена опасност</w:t>
      </w:r>
      <w:r w:rsidRPr="00735178">
        <w:rPr>
          <w:rFonts w:ascii="Times New Roman" w:hAnsi="Times New Roman" w:cs="Times New Roman"/>
          <w:b/>
          <w:sz w:val="24"/>
          <w:szCs w:val="24"/>
        </w:rPr>
        <w:t xml:space="preserve"> </w:t>
      </w:r>
    </w:p>
    <w:p w:rsidR="00334AB8" w:rsidRPr="00735178" w:rsidRDefault="00334AB8" w:rsidP="00735178">
      <w:pPr>
        <w:spacing w:after="0" w:line="276" w:lineRule="auto"/>
        <w:jc w:val="center"/>
        <w:rPr>
          <w:rFonts w:ascii="Times New Roman" w:hAnsi="Times New Roman" w:cs="Times New Roman"/>
          <w:b/>
          <w:sz w:val="24"/>
          <w:szCs w:val="24"/>
        </w:rPr>
      </w:pPr>
    </w:p>
    <w:p w:rsidR="00295244" w:rsidRPr="00735178" w:rsidRDefault="005A55FC" w:rsidP="00735178">
      <w:pPr>
        <w:spacing w:after="0" w:line="276" w:lineRule="auto"/>
        <w:ind w:firstLine="708"/>
        <w:jc w:val="both"/>
        <w:rPr>
          <w:rFonts w:ascii="Times New Roman" w:hAnsi="Times New Roman" w:cs="Times New Roman"/>
          <w:sz w:val="24"/>
          <w:szCs w:val="24"/>
        </w:rPr>
      </w:pPr>
      <w:r w:rsidRPr="00735178">
        <w:rPr>
          <w:rFonts w:ascii="Times New Roman" w:hAnsi="Times New Roman" w:cs="Times New Roman"/>
          <w:b/>
          <w:sz w:val="24"/>
          <w:szCs w:val="24"/>
        </w:rPr>
        <w:t xml:space="preserve">Чл. </w:t>
      </w:r>
      <w:r w:rsidR="0089653A" w:rsidRPr="00735178">
        <w:rPr>
          <w:rFonts w:ascii="Times New Roman" w:hAnsi="Times New Roman" w:cs="Times New Roman"/>
          <w:b/>
          <w:sz w:val="24"/>
          <w:szCs w:val="24"/>
        </w:rPr>
        <w:t>2</w:t>
      </w:r>
      <w:r w:rsidR="00F776DF">
        <w:rPr>
          <w:rFonts w:ascii="Times New Roman" w:hAnsi="Times New Roman" w:cs="Times New Roman"/>
          <w:b/>
          <w:sz w:val="24"/>
          <w:szCs w:val="24"/>
        </w:rPr>
        <w:t>4</w:t>
      </w:r>
      <w:r w:rsidR="00A7449B" w:rsidRPr="00735178">
        <w:rPr>
          <w:rFonts w:ascii="Times New Roman" w:hAnsi="Times New Roman" w:cs="Times New Roman"/>
          <w:sz w:val="24"/>
          <w:szCs w:val="24"/>
        </w:rPr>
        <w:t xml:space="preserve">. </w:t>
      </w:r>
      <w:r w:rsidR="00F446DE" w:rsidRPr="00735178">
        <w:rPr>
          <w:rFonts w:ascii="Times New Roman" w:hAnsi="Times New Roman" w:cs="Times New Roman"/>
          <w:b/>
          <w:sz w:val="24"/>
          <w:szCs w:val="24"/>
        </w:rPr>
        <w:t>(1</w:t>
      </w:r>
      <w:r w:rsidR="00295244" w:rsidRPr="00735178">
        <w:rPr>
          <w:rFonts w:ascii="Times New Roman" w:hAnsi="Times New Roman" w:cs="Times New Roman"/>
          <w:b/>
          <w:sz w:val="24"/>
          <w:szCs w:val="24"/>
        </w:rPr>
        <w:t>)</w:t>
      </w:r>
      <w:r w:rsidR="00295244" w:rsidRPr="00735178">
        <w:rPr>
          <w:rFonts w:ascii="Times New Roman" w:hAnsi="Times New Roman" w:cs="Times New Roman"/>
          <w:sz w:val="24"/>
          <w:szCs w:val="24"/>
        </w:rPr>
        <w:t xml:space="preserve"> Контролът на съоръженията, оборудването и </w:t>
      </w:r>
      <w:r w:rsidR="005A59A5">
        <w:rPr>
          <w:rFonts w:ascii="Times New Roman" w:hAnsi="Times New Roman" w:cs="Times New Roman"/>
          <w:sz w:val="24"/>
          <w:szCs w:val="24"/>
        </w:rPr>
        <w:t xml:space="preserve">екипировката, включително </w:t>
      </w:r>
      <w:r w:rsidR="00295244" w:rsidRPr="00735178">
        <w:rPr>
          <w:rFonts w:ascii="Times New Roman" w:hAnsi="Times New Roman" w:cs="Times New Roman"/>
          <w:sz w:val="24"/>
          <w:szCs w:val="24"/>
        </w:rPr>
        <w:t xml:space="preserve">предпазните средства, използвани при предоставянето на услуги </w:t>
      </w:r>
      <w:r w:rsidR="007A5952">
        <w:rPr>
          <w:rFonts w:ascii="Times New Roman" w:hAnsi="Times New Roman" w:cs="Times New Roman"/>
          <w:sz w:val="24"/>
          <w:szCs w:val="24"/>
        </w:rPr>
        <w:t>по чл. 2</w:t>
      </w:r>
      <w:r w:rsidR="00295244" w:rsidRPr="00735178">
        <w:rPr>
          <w:rFonts w:ascii="Times New Roman" w:hAnsi="Times New Roman" w:cs="Times New Roman"/>
          <w:sz w:val="24"/>
          <w:szCs w:val="24"/>
        </w:rPr>
        <w:t xml:space="preserve"> се извършва от акредитирани органи за контрол от вида А съгласно изискванията на БДС EN ISO/IEC 17020.</w:t>
      </w:r>
    </w:p>
    <w:p w:rsidR="00295244" w:rsidRPr="00735178" w:rsidRDefault="00295244" w:rsidP="00735178">
      <w:pPr>
        <w:spacing w:after="0" w:line="276" w:lineRule="auto"/>
        <w:ind w:firstLine="708"/>
        <w:jc w:val="both"/>
        <w:rPr>
          <w:rFonts w:ascii="Times New Roman" w:hAnsi="Times New Roman" w:cs="Times New Roman"/>
          <w:sz w:val="24"/>
          <w:szCs w:val="24"/>
        </w:rPr>
      </w:pPr>
      <w:r w:rsidRPr="00C17190">
        <w:rPr>
          <w:rFonts w:ascii="Times New Roman" w:hAnsi="Times New Roman" w:cs="Times New Roman"/>
          <w:sz w:val="24"/>
          <w:szCs w:val="24"/>
        </w:rPr>
        <w:t>(2)</w:t>
      </w:r>
      <w:r w:rsidRPr="00735178">
        <w:rPr>
          <w:rFonts w:ascii="Times New Roman" w:hAnsi="Times New Roman" w:cs="Times New Roman"/>
          <w:sz w:val="24"/>
          <w:szCs w:val="24"/>
        </w:rPr>
        <w:t xml:space="preserve"> </w:t>
      </w:r>
      <w:r w:rsidRPr="00735178">
        <w:rPr>
          <w:rFonts w:ascii="Times New Roman" w:hAnsi="Times New Roman" w:cs="Times New Roman"/>
          <w:bCs/>
          <w:sz w:val="24"/>
          <w:szCs w:val="24"/>
        </w:rPr>
        <w:t xml:space="preserve">Акредитацията се извършва от Изпълнителна агенция </w:t>
      </w:r>
      <w:r w:rsidR="007A5952">
        <w:rPr>
          <w:rFonts w:ascii="Times New Roman" w:hAnsi="Times New Roman" w:cs="Times New Roman"/>
          <w:bCs/>
          <w:sz w:val="24"/>
          <w:szCs w:val="24"/>
        </w:rPr>
        <w:t>„</w:t>
      </w:r>
      <w:r w:rsidRPr="00735178">
        <w:rPr>
          <w:rFonts w:ascii="Times New Roman" w:hAnsi="Times New Roman" w:cs="Times New Roman"/>
          <w:bCs/>
          <w:sz w:val="24"/>
          <w:szCs w:val="24"/>
        </w:rPr>
        <w:t>Българска служба за акредитация</w:t>
      </w:r>
      <w:r w:rsidR="007A5952">
        <w:rPr>
          <w:rFonts w:ascii="Times New Roman" w:hAnsi="Times New Roman" w:cs="Times New Roman"/>
          <w:bCs/>
          <w:sz w:val="24"/>
          <w:szCs w:val="24"/>
        </w:rPr>
        <w:t>“</w:t>
      </w:r>
      <w:r w:rsidRPr="00735178">
        <w:rPr>
          <w:rFonts w:ascii="Times New Roman" w:hAnsi="Times New Roman" w:cs="Times New Roman"/>
          <w:bCs/>
          <w:sz w:val="24"/>
          <w:szCs w:val="24"/>
        </w:rPr>
        <w:t xml:space="preserve"> при условията и по реда на Закона за националната акредитация на органи за оценяване</w:t>
      </w:r>
      <w:r w:rsidR="00C30030">
        <w:rPr>
          <w:rFonts w:ascii="Times New Roman" w:hAnsi="Times New Roman" w:cs="Times New Roman"/>
          <w:bCs/>
          <w:sz w:val="24"/>
          <w:szCs w:val="24"/>
        </w:rPr>
        <w:t xml:space="preserve"> на съответствието, съответно – от </w:t>
      </w:r>
      <w:r w:rsidRPr="00735178">
        <w:rPr>
          <w:rFonts w:ascii="Times New Roman" w:hAnsi="Times New Roman" w:cs="Times New Roman"/>
          <w:bCs/>
          <w:sz w:val="24"/>
          <w:szCs w:val="24"/>
        </w:rPr>
        <w:t xml:space="preserve">национален орган за акредитация, който е преминал успешно партньорска оценка съгласно Регламент (ЕО) № 765/2008 на Европейския парламент и на Съвета от 9 юли 2008 г. за определяне на изискванията за акредитация и надзор на пазара във връзка с предлагането на пазара на продукти и за отмяна на Регламент (ЕИО) № 339/93 (OB, L 218/30 от 13 август 2008 г.), или от международна организация за акредитация съгласно договорни задължения за признаване между тази организация и органа, признат съгласно чл. 14 от Регламент (ЕО) </w:t>
      </w:r>
      <w:r w:rsidR="00C30030">
        <w:rPr>
          <w:rFonts w:ascii="Times New Roman" w:hAnsi="Times New Roman" w:cs="Times New Roman"/>
          <w:bCs/>
          <w:sz w:val="24"/>
          <w:szCs w:val="24"/>
        </w:rPr>
        <w:t xml:space="preserve">№ 765/2008, на държава – членка </w:t>
      </w:r>
      <w:r w:rsidRPr="00735178">
        <w:rPr>
          <w:rFonts w:ascii="Times New Roman" w:hAnsi="Times New Roman" w:cs="Times New Roman"/>
          <w:bCs/>
          <w:sz w:val="24"/>
          <w:szCs w:val="24"/>
        </w:rPr>
        <w:t>на Евр</w:t>
      </w:r>
      <w:r w:rsidR="00C30030">
        <w:rPr>
          <w:rFonts w:ascii="Times New Roman" w:hAnsi="Times New Roman" w:cs="Times New Roman"/>
          <w:bCs/>
          <w:sz w:val="24"/>
          <w:szCs w:val="24"/>
        </w:rPr>
        <w:t xml:space="preserve">опейския съюз, или на държава – страна </w:t>
      </w:r>
      <w:r w:rsidRPr="00735178">
        <w:rPr>
          <w:rFonts w:ascii="Times New Roman" w:hAnsi="Times New Roman" w:cs="Times New Roman"/>
          <w:bCs/>
          <w:sz w:val="24"/>
          <w:szCs w:val="24"/>
        </w:rPr>
        <w:t>по Споразумението за Европейското икономическо пространство.</w:t>
      </w:r>
    </w:p>
    <w:p w:rsidR="00295244" w:rsidRPr="00735178" w:rsidRDefault="00295244" w:rsidP="00735178">
      <w:pPr>
        <w:spacing w:after="0" w:line="276" w:lineRule="auto"/>
        <w:ind w:firstLine="708"/>
        <w:jc w:val="both"/>
        <w:rPr>
          <w:rFonts w:ascii="Times New Roman" w:hAnsi="Times New Roman" w:cs="Times New Roman"/>
          <w:sz w:val="24"/>
          <w:szCs w:val="24"/>
        </w:rPr>
      </w:pPr>
      <w:r w:rsidRPr="00C17190">
        <w:rPr>
          <w:rFonts w:ascii="Times New Roman" w:hAnsi="Times New Roman" w:cs="Times New Roman"/>
          <w:sz w:val="24"/>
          <w:szCs w:val="24"/>
        </w:rPr>
        <w:t>(3)</w:t>
      </w:r>
      <w:r w:rsidRPr="00735178">
        <w:rPr>
          <w:rFonts w:ascii="Times New Roman" w:hAnsi="Times New Roman" w:cs="Times New Roman"/>
          <w:sz w:val="24"/>
          <w:szCs w:val="24"/>
        </w:rPr>
        <w:t xml:space="preserve"> Акредитираните органи за контрол извършват първоначален и периодичен контрол на съоръженията, оборудването и </w:t>
      </w:r>
      <w:r w:rsidR="005A59A5">
        <w:rPr>
          <w:rFonts w:ascii="Times New Roman" w:hAnsi="Times New Roman" w:cs="Times New Roman"/>
          <w:sz w:val="24"/>
          <w:szCs w:val="24"/>
        </w:rPr>
        <w:t xml:space="preserve">екипировката, включително на </w:t>
      </w:r>
      <w:r w:rsidRPr="00735178">
        <w:rPr>
          <w:rFonts w:ascii="Times New Roman" w:hAnsi="Times New Roman" w:cs="Times New Roman"/>
          <w:sz w:val="24"/>
          <w:szCs w:val="24"/>
        </w:rPr>
        <w:t xml:space="preserve">предпазните средства, използвани при предоставянето на услуги </w:t>
      </w:r>
      <w:r w:rsidR="001A5055">
        <w:rPr>
          <w:rFonts w:ascii="Times New Roman" w:hAnsi="Times New Roman" w:cs="Times New Roman"/>
          <w:sz w:val="24"/>
          <w:szCs w:val="24"/>
        </w:rPr>
        <w:t xml:space="preserve">по чл. </w:t>
      </w:r>
      <w:r w:rsidR="00792CA4">
        <w:rPr>
          <w:rFonts w:ascii="Times New Roman" w:hAnsi="Times New Roman" w:cs="Times New Roman"/>
          <w:sz w:val="24"/>
          <w:szCs w:val="24"/>
        </w:rPr>
        <w:t>2</w:t>
      </w:r>
      <w:r w:rsidR="00CF6DE1" w:rsidRPr="00CF6DE1">
        <w:rPr>
          <w:rFonts w:ascii="Times New Roman" w:hAnsi="Times New Roman" w:cs="Times New Roman"/>
          <w:sz w:val="24"/>
          <w:szCs w:val="24"/>
        </w:rPr>
        <w:t xml:space="preserve"> </w:t>
      </w:r>
      <w:r w:rsidR="001A5055">
        <w:rPr>
          <w:rFonts w:ascii="Times New Roman" w:hAnsi="Times New Roman" w:cs="Times New Roman"/>
          <w:sz w:val="24"/>
          <w:szCs w:val="24"/>
        </w:rPr>
        <w:t xml:space="preserve">с </w:t>
      </w:r>
      <w:r w:rsidR="00CF6DE1" w:rsidRPr="00CF6DE1">
        <w:rPr>
          <w:rFonts w:ascii="Times New Roman" w:hAnsi="Times New Roman" w:cs="Times New Roman"/>
          <w:sz w:val="24"/>
          <w:szCs w:val="24"/>
        </w:rPr>
        <w:t>изключение на контрола на съоръженията и екипировката за предоставяне въздушноатракционни услуги</w:t>
      </w:r>
      <w:r w:rsidR="00792CA4">
        <w:rPr>
          <w:rFonts w:ascii="Times New Roman" w:hAnsi="Times New Roman" w:cs="Times New Roman"/>
          <w:sz w:val="24"/>
          <w:szCs w:val="24"/>
        </w:rPr>
        <w:t xml:space="preserve"> по чл. 2</w:t>
      </w:r>
      <w:r w:rsidR="00460B82">
        <w:rPr>
          <w:rFonts w:ascii="Times New Roman" w:hAnsi="Times New Roman" w:cs="Times New Roman"/>
          <w:sz w:val="24"/>
          <w:szCs w:val="24"/>
        </w:rPr>
        <w:t>, ал. 2, т. 2</w:t>
      </w:r>
      <w:r w:rsidR="00CF6DE1" w:rsidRPr="00CF6DE1">
        <w:rPr>
          <w:rFonts w:ascii="Times New Roman" w:hAnsi="Times New Roman" w:cs="Times New Roman"/>
          <w:sz w:val="24"/>
          <w:szCs w:val="24"/>
        </w:rPr>
        <w:t>.</w:t>
      </w:r>
      <w:r w:rsidRPr="00735178">
        <w:rPr>
          <w:rFonts w:ascii="Times New Roman" w:hAnsi="Times New Roman" w:cs="Times New Roman"/>
          <w:sz w:val="24"/>
          <w:szCs w:val="24"/>
        </w:rPr>
        <w:t xml:space="preserve"> Периодичен контрол се извършва и след ремонт, след авария, модификация или промяна, която влияе на целостта на</w:t>
      </w:r>
      <w:r w:rsidR="007A5952">
        <w:rPr>
          <w:rFonts w:ascii="Times New Roman" w:hAnsi="Times New Roman" w:cs="Times New Roman"/>
          <w:sz w:val="24"/>
          <w:szCs w:val="24"/>
        </w:rPr>
        <w:t xml:space="preserve"> съоръженията, оборудването или екипировката, посредством които се предоставят услуги по чл. 2.</w:t>
      </w:r>
    </w:p>
    <w:p w:rsidR="00295244" w:rsidRPr="00735178" w:rsidRDefault="004D270F" w:rsidP="00735178">
      <w:pPr>
        <w:spacing w:after="0" w:line="276" w:lineRule="auto"/>
        <w:ind w:firstLine="708"/>
        <w:jc w:val="both"/>
        <w:rPr>
          <w:rFonts w:ascii="Times New Roman" w:hAnsi="Times New Roman" w:cs="Times New Roman"/>
          <w:sz w:val="24"/>
          <w:szCs w:val="24"/>
        </w:rPr>
      </w:pPr>
      <w:r w:rsidRPr="00C17190">
        <w:rPr>
          <w:rFonts w:ascii="Times New Roman" w:hAnsi="Times New Roman" w:cs="Times New Roman"/>
          <w:sz w:val="24"/>
          <w:szCs w:val="24"/>
        </w:rPr>
        <w:t>(4</w:t>
      </w:r>
      <w:r w:rsidR="00295244" w:rsidRPr="00C17190">
        <w:rPr>
          <w:rFonts w:ascii="Times New Roman" w:hAnsi="Times New Roman" w:cs="Times New Roman"/>
          <w:sz w:val="24"/>
          <w:szCs w:val="24"/>
        </w:rPr>
        <w:t>)</w:t>
      </w:r>
      <w:r w:rsidR="00295244" w:rsidRPr="00735178">
        <w:rPr>
          <w:rFonts w:ascii="Times New Roman" w:hAnsi="Times New Roman" w:cs="Times New Roman"/>
          <w:sz w:val="24"/>
          <w:szCs w:val="24"/>
        </w:rPr>
        <w:t xml:space="preserve"> Документите от прегледите по ал.</w:t>
      </w:r>
      <w:r w:rsidR="00B0724C">
        <w:rPr>
          <w:rFonts w:ascii="Times New Roman" w:hAnsi="Times New Roman" w:cs="Times New Roman"/>
          <w:sz w:val="24"/>
          <w:szCs w:val="24"/>
        </w:rPr>
        <w:t xml:space="preserve"> 3 </w:t>
      </w:r>
      <w:r w:rsidR="00295244" w:rsidRPr="00735178">
        <w:rPr>
          <w:rFonts w:ascii="Times New Roman" w:hAnsi="Times New Roman" w:cs="Times New Roman"/>
          <w:sz w:val="24"/>
          <w:szCs w:val="24"/>
        </w:rPr>
        <w:t>са част от паспорта на всяко съоръжение, оборудване и екипировка на услуг</w:t>
      </w:r>
      <w:r w:rsidR="00792CA4">
        <w:rPr>
          <w:rFonts w:ascii="Times New Roman" w:hAnsi="Times New Roman" w:cs="Times New Roman"/>
          <w:sz w:val="24"/>
          <w:szCs w:val="24"/>
        </w:rPr>
        <w:t>и</w:t>
      </w:r>
      <w:r w:rsidR="007A5952">
        <w:rPr>
          <w:rFonts w:ascii="Times New Roman" w:hAnsi="Times New Roman" w:cs="Times New Roman"/>
          <w:sz w:val="24"/>
          <w:szCs w:val="24"/>
        </w:rPr>
        <w:t xml:space="preserve"> по чл. 2</w:t>
      </w:r>
      <w:r w:rsidR="001A5055">
        <w:rPr>
          <w:rFonts w:ascii="Times New Roman" w:hAnsi="Times New Roman" w:cs="Times New Roman"/>
          <w:sz w:val="24"/>
          <w:szCs w:val="24"/>
        </w:rPr>
        <w:t xml:space="preserve"> </w:t>
      </w:r>
    </w:p>
    <w:p w:rsidR="007A5952" w:rsidRDefault="004D270F" w:rsidP="007A5952">
      <w:pPr>
        <w:spacing w:after="0" w:line="276" w:lineRule="auto"/>
        <w:ind w:firstLine="708"/>
        <w:jc w:val="both"/>
        <w:rPr>
          <w:rFonts w:ascii="Times New Roman" w:hAnsi="Times New Roman" w:cs="Times New Roman"/>
          <w:sz w:val="24"/>
          <w:szCs w:val="24"/>
        </w:rPr>
      </w:pPr>
      <w:r w:rsidRPr="00C17190">
        <w:rPr>
          <w:rFonts w:ascii="Times New Roman" w:hAnsi="Times New Roman" w:cs="Times New Roman"/>
          <w:sz w:val="24"/>
          <w:szCs w:val="24"/>
        </w:rPr>
        <w:t>(5</w:t>
      </w:r>
      <w:r w:rsidR="00295244" w:rsidRPr="00C17190">
        <w:rPr>
          <w:rFonts w:ascii="Times New Roman" w:hAnsi="Times New Roman" w:cs="Times New Roman"/>
          <w:sz w:val="24"/>
          <w:szCs w:val="24"/>
        </w:rPr>
        <w:t>)</w:t>
      </w:r>
      <w:r w:rsidR="00295244" w:rsidRPr="00735178">
        <w:rPr>
          <w:rFonts w:ascii="Times New Roman" w:hAnsi="Times New Roman" w:cs="Times New Roman"/>
          <w:sz w:val="24"/>
          <w:szCs w:val="24"/>
        </w:rPr>
        <w:t xml:space="preserve"> </w:t>
      </w:r>
      <w:r w:rsidR="00F446DE" w:rsidRPr="00735178">
        <w:rPr>
          <w:rFonts w:ascii="Times New Roman" w:hAnsi="Times New Roman" w:cs="Times New Roman"/>
          <w:sz w:val="24"/>
          <w:szCs w:val="24"/>
        </w:rPr>
        <w:t xml:space="preserve">Контролът се извършва по </w:t>
      </w:r>
      <w:r w:rsidR="00295244" w:rsidRPr="00735178">
        <w:rPr>
          <w:rFonts w:ascii="Times New Roman" w:hAnsi="Times New Roman" w:cs="Times New Roman"/>
          <w:sz w:val="24"/>
          <w:szCs w:val="24"/>
        </w:rPr>
        <w:t xml:space="preserve">писмен договор между </w:t>
      </w:r>
      <w:r w:rsidR="00792CA4">
        <w:rPr>
          <w:rFonts w:ascii="Times New Roman" w:hAnsi="Times New Roman" w:cs="Times New Roman"/>
          <w:sz w:val="24"/>
          <w:szCs w:val="24"/>
        </w:rPr>
        <w:t>доставчик</w:t>
      </w:r>
      <w:r w:rsidR="00295244" w:rsidRPr="00735178">
        <w:rPr>
          <w:rFonts w:ascii="Times New Roman" w:hAnsi="Times New Roman" w:cs="Times New Roman"/>
          <w:sz w:val="24"/>
          <w:szCs w:val="24"/>
        </w:rPr>
        <w:t xml:space="preserve"> на услуга по чл. </w:t>
      </w:r>
      <w:r w:rsidR="00792CA4">
        <w:rPr>
          <w:rFonts w:ascii="Times New Roman" w:hAnsi="Times New Roman" w:cs="Times New Roman"/>
          <w:sz w:val="24"/>
          <w:szCs w:val="24"/>
        </w:rPr>
        <w:t>2</w:t>
      </w:r>
      <w:r w:rsidR="00295244" w:rsidRPr="00735178">
        <w:rPr>
          <w:rFonts w:ascii="Times New Roman" w:hAnsi="Times New Roman" w:cs="Times New Roman"/>
          <w:sz w:val="24"/>
          <w:szCs w:val="24"/>
        </w:rPr>
        <w:t xml:space="preserve"> и </w:t>
      </w:r>
      <w:r w:rsidR="007A5952">
        <w:rPr>
          <w:rFonts w:ascii="Times New Roman" w:hAnsi="Times New Roman" w:cs="Times New Roman"/>
          <w:sz w:val="24"/>
          <w:szCs w:val="24"/>
        </w:rPr>
        <w:t>акредитирания орган за контрол.</w:t>
      </w:r>
    </w:p>
    <w:p w:rsidR="007A5952" w:rsidRDefault="0089653A" w:rsidP="007A5952">
      <w:pPr>
        <w:spacing w:after="0" w:line="276" w:lineRule="auto"/>
        <w:ind w:firstLine="708"/>
        <w:jc w:val="both"/>
        <w:rPr>
          <w:rFonts w:ascii="Times New Roman" w:hAnsi="Times New Roman" w:cs="Times New Roman"/>
          <w:sz w:val="24"/>
          <w:szCs w:val="24"/>
        </w:rPr>
      </w:pPr>
      <w:r w:rsidRPr="00735178">
        <w:rPr>
          <w:rFonts w:ascii="Times New Roman" w:hAnsi="Times New Roman" w:cs="Times New Roman"/>
          <w:b/>
          <w:sz w:val="24"/>
          <w:szCs w:val="24"/>
        </w:rPr>
        <w:t>Чл. 2</w:t>
      </w:r>
      <w:r w:rsidR="00F776DF">
        <w:rPr>
          <w:rFonts w:ascii="Times New Roman" w:hAnsi="Times New Roman" w:cs="Times New Roman"/>
          <w:b/>
          <w:sz w:val="24"/>
          <w:szCs w:val="24"/>
        </w:rPr>
        <w:t>5</w:t>
      </w:r>
      <w:r w:rsidRPr="00735178">
        <w:rPr>
          <w:rFonts w:ascii="Times New Roman" w:hAnsi="Times New Roman" w:cs="Times New Roman"/>
          <w:b/>
          <w:sz w:val="24"/>
          <w:szCs w:val="24"/>
        </w:rPr>
        <w:t xml:space="preserve">. </w:t>
      </w:r>
      <w:r w:rsidR="00C96DAA" w:rsidRPr="00735178">
        <w:rPr>
          <w:rFonts w:ascii="Times New Roman" w:hAnsi="Times New Roman" w:cs="Times New Roman"/>
          <w:sz w:val="24"/>
          <w:szCs w:val="24"/>
        </w:rPr>
        <w:t xml:space="preserve">Акредитираният орган за контрол разполага с </w:t>
      </w:r>
      <w:r w:rsidR="007E6775">
        <w:rPr>
          <w:rFonts w:ascii="Times New Roman" w:hAnsi="Times New Roman" w:cs="Times New Roman"/>
          <w:sz w:val="24"/>
          <w:szCs w:val="24"/>
        </w:rPr>
        <w:t xml:space="preserve">персонал, </w:t>
      </w:r>
      <w:r w:rsidR="00C96DAA" w:rsidRPr="00735178">
        <w:rPr>
          <w:rFonts w:ascii="Times New Roman" w:hAnsi="Times New Roman" w:cs="Times New Roman"/>
          <w:sz w:val="24"/>
          <w:szCs w:val="24"/>
        </w:rPr>
        <w:t>помещения, условия и оборудване за дейности</w:t>
      </w:r>
      <w:r w:rsidR="00334AB8" w:rsidRPr="00735178">
        <w:rPr>
          <w:rFonts w:ascii="Times New Roman" w:hAnsi="Times New Roman" w:cs="Times New Roman"/>
          <w:sz w:val="24"/>
          <w:szCs w:val="24"/>
        </w:rPr>
        <w:t>те,</w:t>
      </w:r>
      <w:r w:rsidR="00C96DAA" w:rsidRPr="00735178">
        <w:rPr>
          <w:rFonts w:ascii="Times New Roman" w:hAnsi="Times New Roman" w:cs="Times New Roman"/>
          <w:sz w:val="24"/>
          <w:szCs w:val="24"/>
        </w:rPr>
        <w:t xml:space="preserve"> свързани с </w:t>
      </w:r>
      <w:r w:rsidR="00334AB8" w:rsidRPr="00735178">
        <w:rPr>
          <w:rFonts w:ascii="Times New Roman" w:hAnsi="Times New Roman" w:cs="Times New Roman"/>
          <w:sz w:val="24"/>
          <w:szCs w:val="24"/>
        </w:rPr>
        <w:t xml:space="preserve">извършването на </w:t>
      </w:r>
      <w:r w:rsidR="00C96DAA" w:rsidRPr="00735178">
        <w:rPr>
          <w:rFonts w:ascii="Times New Roman" w:hAnsi="Times New Roman" w:cs="Times New Roman"/>
          <w:sz w:val="24"/>
          <w:szCs w:val="24"/>
        </w:rPr>
        <w:t>контрола.</w:t>
      </w:r>
    </w:p>
    <w:p w:rsidR="00F446DE" w:rsidRPr="00735178" w:rsidRDefault="00C96DAA" w:rsidP="007A5952">
      <w:pPr>
        <w:spacing w:after="0" w:line="276" w:lineRule="auto"/>
        <w:ind w:firstLine="708"/>
        <w:jc w:val="both"/>
        <w:rPr>
          <w:rFonts w:ascii="Times New Roman" w:hAnsi="Times New Roman" w:cs="Times New Roman"/>
          <w:sz w:val="24"/>
          <w:szCs w:val="24"/>
        </w:rPr>
      </w:pPr>
      <w:r w:rsidRPr="00735178">
        <w:rPr>
          <w:rFonts w:ascii="Times New Roman" w:hAnsi="Times New Roman" w:cs="Times New Roman"/>
          <w:b/>
          <w:sz w:val="24"/>
          <w:szCs w:val="24"/>
        </w:rPr>
        <w:t>Чл</w:t>
      </w:r>
      <w:r w:rsidR="0089653A" w:rsidRPr="00735178">
        <w:rPr>
          <w:rFonts w:ascii="Times New Roman" w:hAnsi="Times New Roman" w:cs="Times New Roman"/>
          <w:b/>
          <w:sz w:val="24"/>
          <w:szCs w:val="24"/>
        </w:rPr>
        <w:t>. 2</w:t>
      </w:r>
      <w:r w:rsidR="00F776DF">
        <w:rPr>
          <w:rFonts w:ascii="Times New Roman" w:hAnsi="Times New Roman" w:cs="Times New Roman"/>
          <w:b/>
          <w:sz w:val="24"/>
          <w:szCs w:val="24"/>
        </w:rPr>
        <w:t>6</w:t>
      </w:r>
      <w:r w:rsidR="00334AB8" w:rsidRPr="00735178">
        <w:rPr>
          <w:rFonts w:ascii="Times New Roman" w:hAnsi="Times New Roman" w:cs="Times New Roman"/>
          <w:b/>
          <w:sz w:val="24"/>
          <w:szCs w:val="24"/>
        </w:rPr>
        <w:t>.</w:t>
      </w:r>
      <w:r w:rsidR="00334AB8" w:rsidRPr="00735178">
        <w:rPr>
          <w:rFonts w:ascii="Times New Roman" w:hAnsi="Times New Roman" w:cs="Times New Roman"/>
          <w:sz w:val="24"/>
          <w:szCs w:val="24"/>
        </w:rPr>
        <w:t xml:space="preserve"> </w:t>
      </w:r>
      <w:r w:rsidRPr="00735178">
        <w:rPr>
          <w:rFonts w:ascii="Times New Roman" w:hAnsi="Times New Roman" w:cs="Times New Roman"/>
          <w:sz w:val="24"/>
          <w:szCs w:val="24"/>
        </w:rPr>
        <w:t xml:space="preserve">Акредитираният орган за контрол извършва контрол по утвърдените от него и одобрени от </w:t>
      </w:r>
      <w:r w:rsidR="00334AB8" w:rsidRPr="00735178">
        <w:rPr>
          <w:rFonts w:ascii="Times New Roman" w:hAnsi="Times New Roman" w:cs="Times New Roman"/>
          <w:sz w:val="24"/>
          <w:szCs w:val="24"/>
        </w:rPr>
        <w:t>о</w:t>
      </w:r>
      <w:r w:rsidRPr="00735178">
        <w:rPr>
          <w:rFonts w:ascii="Times New Roman" w:hAnsi="Times New Roman" w:cs="Times New Roman"/>
          <w:sz w:val="24"/>
          <w:szCs w:val="24"/>
        </w:rPr>
        <w:t>ргана по акредитация процедури за контрол.</w:t>
      </w:r>
    </w:p>
    <w:p w:rsidR="00AF28EE" w:rsidRPr="00AF28EE" w:rsidRDefault="00AF28EE" w:rsidP="00AF28EE">
      <w:pPr>
        <w:tabs>
          <w:tab w:val="left" w:pos="4676"/>
        </w:tabs>
        <w:suppressAutoHyphens/>
        <w:autoSpaceDN w:val="0"/>
        <w:spacing w:after="0" w:line="276" w:lineRule="auto"/>
        <w:ind w:firstLine="708"/>
        <w:jc w:val="both"/>
        <w:rPr>
          <w:rFonts w:ascii="Times New Roman" w:eastAsia="Aptos" w:hAnsi="Times New Roman" w:cs="Times New Roman"/>
          <w:bCs/>
          <w:kern w:val="3"/>
          <w:sz w:val="24"/>
          <w:szCs w:val="24"/>
        </w:rPr>
      </w:pPr>
      <w:r w:rsidRPr="00AF28EE">
        <w:rPr>
          <w:rFonts w:ascii="Times New Roman" w:eastAsia="Aptos" w:hAnsi="Times New Roman" w:cs="Times New Roman"/>
          <w:b/>
          <w:bCs/>
          <w:kern w:val="3"/>
          <w:sz w:val="24"/>
          <w:szCs w:val="24"/>
        </w:rPr>
        <w:t>Чл.</w:t>
      </w:r>
      <w:r w:rsidR="00CB4780">
        <w:rPr>
          <w:rFonts w:ascii="Times New Roman" w:eastAsia="Aptos" w:hAnsi="Times New Roman" w:cs="Times New Roman"/>
          <w:b/>
          <w:bCs/>
          <w:kern w:val="3"/>
          <w:sz w:val="24"/>
          <w:szCs w:val="24"/>
        </w:rPr>
        <w:t xml:space="preserve"> </w:t>
      </w:r>
      <w:r w:rsidR="00F776DF">
        <w:rPr>
          <w:rFonts w:ascii="Times New Roman" w:eastAsia="Aptos" w:hAnsi="Times New Roman" w:cs="Times New Roman"/>
          <w:b/>
          <w:bCs/>
          <w:kern w:val="3"/>
          <w:sz w:val="24"/>
          <w:szCs w:val="24"/>
        </w:rPr>
        <w:t>27</w:t>
      </w:r>
      <w:r w:rsidRPr="00AF28EE">
        <w:rPr>
          <w:rFonts w:ascii="Times New Roman" w:eastAsia="Aptos" w:hAnsi="Times New Roman" w:cs="Times New Roman"/>
          <w:b/>
          <w:bCs/>
          <w:kern w:val="3"/>
          <w:sz w:val="24"/>
          <w:szCs w:val="24"/>
        </w:rPr>
        <w:t>.</w:t>
      </w:r>
      <w:r>
        <w:rPr>
          <w:rFonts w:ascii="Times New Roman" w:eastAsia="Aptos" w:hAnsi="Times New Roman" w:cs="Times New Roman"/>
          <w:bCs/>
          <w:kern w:val="3"/>
          <w:sz w:val="24"/>
          <w:szCs w:val="24"/>
        </w:rPr>
        <w:t xml:space="preserve"> </w:t>
      </w:r>
      <w:r w:rsidRPr="00AF28EE">
        <w:rPr>
          <w:rFonts w:ascii="Times New Roman" w:eastAsia="Aptos" w:hAnsi="Times New Roman" w:cs="Times New Roman"/>
          <w:bCs/>
          <w:kern w:val="3"/>
          <w:sz w:val="24"/>
          <w:szCs w:val="24"/>
        </w:rPr>
        <w:t>Лица, получили удостоверение по реда на чл. 119е от Закона</w:t>
      </w:r>
      <w:r w:rsidR="00CB4780">
        <w:rPr>
          <w:rFonts w:ascii="Times New Roman" w:eastAsia="Aptos" w:hAnsi="Times New Roman" w:cs="Times New Roman"/>
          <w:bCs/>
          <w:kern w:val="3"/>
          <w:sz w:val="24"/>
          <w:szCs w:val="24"/>
        </w:rPr>
        <w:t xml:space="preserve"> за гражданското въздухоплаване</w:t>
      </w:r>
      <w:r w:rsidRPr="00AF28EE">
        <w:rPr>
          <w:rFonts w:ascii="Times New Roman" w:eastAsia="Aptos" w:hAnsi="Times New Roman" w:cs="Times New Roman"/>
          <w:bCs/>
          <w:kern w:val="3"/>
          <w:sz w:val="24"/>
          <w:szCs w:val="24"/>
        </w:rPr>
        <w:t>, извършват контрол в съответствие с наредбата по чл.</w:t>
      </w:r>
      <w:r w:rsidR="00CB4780">
        <w:rPr>
          <w:rFonts w:ascii="Times New Roman" w:eastAsia="Aptos" w:hAnsi="Times New Roman" w:cs="Times New Roman"/>
          <w:bCs/>
          <w:kern w:val="3"/>
          <w:sz w:val="24"/>
          <w:szCs w:val="24"/>
        </w:rPr>
        <w:t xml:space="preserve"> </w:t>
      </w:r>
      <w:r w:rsidRPr="00AF28EE">
        <w:rPr>
          <w:rFonts w:ascii="Times New Roman" w:eastAsia="Aptos" w:hAnsi="Times New Roman" w:cs="Times New Roman"/>
          <w:bCs/>
          <w:kern w:val="3"/>
          <w:sz w:val="24"/>
          <w:szCs w:val="24"/>
        </w:rPr>
        <w:t>119е, ал.</w:t>
      </w:r>
      <w:r w:rsidR="00CB4780">
        <w:rPr>
          <w:rFonts w:ascii="Times New Roman" w:eastAsia="Aptos" w:hAnsi="Times New Roman" w:cs="Times New Roman"/>
          <w:bCs/>
          <w:kern w:val="3"/>
          <w:sz w:val="24"/>
          <w:szCs w:val="24"/>
        </w:rPr>
        <w:t xml:space="preserve"> 3 от същия закон по отношение на</w:t>
      </w:r>
      <w:r w:rsidRPr="00AF28EE">
        <w:rPr>
          <w:rFonts w:ascii="Times New Roman" w:eastAsia="Aptos" w:hAnsi="Times New Roman" w:cs="Times New Roman"/>
          <w:bCs/>
          <w:kern w:val="3"/>
          <w:sz w:val="24"/>
          <w:szCs w:val="24"/>
        </w:rPr>
        <w:t xml:space="preserve">: </w:t>
      </w:r>
    </w:p>
    <w:p w:rsidR="00AF28EE" w:rsidRPr="00AF28EE" w:rsidRDefault="00AF28EE" w:rsidP="00AF28EE">
      <w:pPr>
        <w:tabs>
          <w:tab w:val="left" w:pos="4676"/>
        </w:tabs>
        <w:suppressAutoHyphens/>
        <w:autoSpaceDN w:val="0"/>
        <w:spacing w:after="0" w:line="276" w:lineRule="auto"/>
        <w:ind w:firstLine="708"/>
        <w:jc w:val="both"/>
        <w:rPr>
          <w:rFonts w:ascii="Times New Roman" w:eastAsia="Aptos" w:hAnsi="Times New Roman" w:cs="Times New Roman"/>
          <w:bCs/>
          <w:kern w:val="3"/>
          <w:sz w:val="24"/>
          <w:szCs w:val="24"/>
        </w:rPr>
      </w:pPr>
      <w:r w:rsidRPr="00AF28EE">
        <w:rPr>
          <w:rFonts w:ascii="Times New Roman" w:eastAsia="Aptos" w:hAnsi="Times New Roman" w:cs="Times New Roman"/>
          <w:kern w:val="3"/>
          <w:sz w:val="24"/>
          <w:szCs w:val="24"/>
        </w:rPr>
        <w:t>1. парашутите, парашутните системи и парашутната екипировка, използвани при предоставяне на въздушноатр</w:t>
      </w:r>
      <w:r w:rsidR="00617147">
        <w:rPr>
          <w:rFonts w:ascii="Times New Roman" w:eastAsia="Aptos" w:hAnsi="Times New Roman" w:cs="Times New Roman"/>
          <w:kern w:val="3"/>
          <w:sz w:val="24"/>
          <w:szCs w:val="24"/>
        </w:rPr>
        <w:t>акционни дейности и</w:t>
      </w:r>
      <w:r w:rsidRPr="00AF28EE">
        <w:rPr>
          <w:rFonts w:ascii="Times New Roman" w:eastAsia="Aptos" w:hAnsi="Times New Roman" w:cs="Times New Roman"/>
          <w:kern w:val="3"/>
          <w:sz w:val="24"/>
          <w:szCs w:val="24"/>
        </w:rPr>
        <w:t xml:space="preserve"> лицата, които ги обслужват; </w:t>
      </w:r>
    </w:p>
    <w:p w:rsidR="00AF28EE" w:rsidRPr="00C17190" w:rsidRDefault="00AF28EE" w:rsidP="00AF28EE">
      <w:pPr>
        <w:tabs>
          <w:tab w:val="left" w:pos="4676"/>
        </w:tabs>
        <w:suppressAutoHyphens/>
        <w:autoSpaceDN w:val="0"/>
        <w:spacing w:after="0" w:line="276" w:lineRule="auto"/>
        <w:ind w:firstLine="708"/>
        <w:jc w:val="both"/>
        <w:rPr>
          <w:rFonts w:ascii="Times New Roman" w:eastAsia="Aptos" w:hAnsi="Times New Roman" w:cs="Times New Roman"/>
          <w:bCs/>
          <w:kern w:val="3"/>
          <w:sz w:val="24"/>
          <w:szCs w:val="24"/>
        </w:rPr>
      </w:pPr>
      <w:r w:rsidRPr="00AF28EE">
        <w:rPr>
          <w:rFonts w:ascii="Times New Roman" w:eastAsia="Aptos" w:hAnsi="Times New Roman" w:cs="Times New Roman"/>
          <w:kern w:val="3"/>
          <w:sz w:val="24"/>
          <w:szCs w:val="24"/>
        </w:rPr>
        <w:t>2. парапланерите и/или делтапланерите и свързаната с предоставяне на съответната въздушноатракционна услу</w:t>
      </w:r>
      <w:r w:rsidR="00617147">
        <w:rPr>
          <w:rFonts w:ascii="Times New Roman" w:eastAsia="Aptos" w:hAnsi="Times New Roman" w:cs="Times New Roman"/>
          <w:kern w:val="3"/>
          <w:sz w:val="24"/>
          <w:szCs w:val="24"/>
        </w:rPr>
        <w:t>га екипировка и</w:t>
      </w:r>
      <w:r w:rsidRPr="00AF28EE">
        <w:rPr>
          <w:rFonts w:ascii="Times New Roman" w:eastAsia="Aptos" w:hAnsi="Times New Roman" w:cs="Times New Roman"/>
          <w:kern w:val="3"/>
          <w:sz w:val="24"/>
          <w:szCs w:val="24"/>
        </w:rPr>
        <w:t xml:space="preserve"> лицата, които ги поддържат и ремонтират.</w:t>
      </w:r>
      <w:r w:rsidRPr="00C17190">
        <w:rPr>
          <w:rFonts w:ascii="Times New Roman" w:eastAsia="Aptos" w:hAnsi="Times New Roman" w:cs="Times New Roman"/>
          <w:kern w:val="3"/>
          <w:sz w:val="24"/>
          <w:szCs w:val="24"/>
        </w:rPr>
        <w:t xml:space="preserve"> </w:t>
      </w:r>
    </w:p>
    <w:p w:rsidR="00F446DE" w:rsidRPr="00735178" w:rsidRDefault="00F446DE" w:rsidP="00735178">
      <w:pPr>
        <w:spacing w:after="0" w:line="276" w:lineRule="auto"/>
        <w:jc w:val="both"/>
        <w:rPr>
          <w:rFonts w:ascii="Times New Roman" w:hAnsi="Times New Roman" w:cs="Times New Roman"/>
          <w:sz w:val="24"/>
          <w:szCs w:val="24"/>
        </w:rPr>
      </w:pPr>
    </w:p>
    <w:p w:rsidR="00D019D9" w:rsidRPr="00735178" w:rsidRDefault="00D019D9" w:rsidP="00735178">
      <w:pPr>
        <w:spacing w:after="0" w:line="276" w:lineRule="auto"/>
        <w:jc w:val="center"/>
        <w:rPr>
          <w:rFonts w:ascii="Times New Roman" w:hAnsi="Times New Roman" w:cs="Times New Roman"/>
          <w:b/>
          <w:sz w:val="24"/>
          <w:szCs w:val="24"/>
        </w:rPr>
      </w:pPr>
      <w:r w:rsidRPr="00735178">
        <w:rPr>
          <w:rFonts w:ascii="Times New Roman" w:hAnsi="Times New Roman" w:cs="Times New Roman"/>
          <w:b/>
          <w:sz w:val="24"/>
          <w:szCs w:val="24"/>
        </w:rPr>
        <w:t xml:space="preserve">Глава </w:t>
      </w:r>
      <w:r w:rsidR="00334AB8" w:rsidRPr="00735178">
        <w:rPr>
          <w:rFonts w:ascii="Times New Roman" w:hAnsi="Times New Roman" w:cs="Times New Roman"/>
          <w:b/>
          <w:sz w:val="24"/>
          <w:szCs w:val="24"/>
        </w:rPr>
        <w:t>осма</w:t>
      </w:r>
    </w:p>
    <w:p w:rsidR="00410213" w:rsidRPr="00735178" w:rsidRDefault="00334AB8" w:rsidP="00735178">
      <w:pPr>
        <w:spacing w:after="0" w:line="276" w:lineRule="auto"/>
        <w:jc w:val="center"/>
        <w:rPr>
          <w:rFonts w:ascii="Times New Roman" w:hAnsi="Times New Roman" w:cs="Times New Roman"/>
          <w:b/>
          <w:bCs/>
          <w:sz w:val="24"/>
          <w:szCs w:val="24"/>
        </w:rPr>
      </w:pPr>
      <w:r w:rsidRPr="00735178">
        <w:rPr>
          <w:rFonts w:ascii="Times New Roman" w:hAnsi="Times New Roman" w:cs="Times New Roman"/>
          <w:b/>
          <w:bCs/>
          <w:sz w:val="24"/>
          <w:szCs w:val="24"/>
        </w:rPr>
        <w:t>Принудителн</w:t>
      </w:r>
      <w:r w:rsidR="00AF28EE">
        <w:rPr>
          <w:rFonts w:ascii="Times New Roman" w:hAnsi="Times New Roman" w:cs="Times New Roman"/>
          <w:b/>
          <w:bCs/>
          <w:sz w:val="24"/>
          <w:szCs w:val="24"/>
        </w:rPr>
        <w:t>а</w:t>
      </w:r>
      <w:r w:rsidRPr="00735178">
        <w:rPr>
          <w:rFonts w:ascii="Times New Roman" w:hAnsi="Times New Roman" w:cs="Times New Roman"/>
          <w:b/>
          <w:bCs/>
          <w:sz w:val="24"/>
          <w:szCs w:val="24"/>
        </w:rPr>
        <w:t xml:space="preserve"> административн</w:t>
      </w:r>
      <w:r w:rsidR="00AF28EE">
        <w:rPr>
          <w:rFonts w:ascii="Times New Roman" w:hAnsi="Times New Roman" w:cs="Times New Roman"/>
          <w:b/>
          <w:bCs/>
          <w:sz w:val="24"/>
          <w:szCs w:val="24"/>
        </w:rPr>
        <w:t>а</w:t>
      </w:r>
      <w:r w:rsidRPr="00735178">
        <w:rPr>
          <w:rFonts w:ascii="Times New Roman" w:hAnsi="Times New Roman" w:cs="Times New Roman"/>
          <w:b/>
          <w:bCs/>
          <w:sz w:val="24"/>
          <w:szCs w:val="24"/>
        </w:rPr>
        <w:t xml:space="preserve"> </w:t>
      </w:r>
      <w:r w:rsidR="00AF28EE">
        <w:rPr>
          <w:rFonts w:ascii="Times New Roman" w:hAnsi="Times New Roman" w:cs="Times New Roman"/>
          <w:b/>
          <w:bCs/>
          <w:sz w:val="24"/>
          <w:szCs w:val="24"/>
        </w:rPr>
        <w:t>мярка</w:t>
      </w:r>
      <w:r w:rsidRPr="00735178">
        <w:rPr>
          <w:rFonts w:ascii="Times New Roman" w:hAnsi="Times New Roman" w:cs="Times New Roman"/>
          <w:b/>
          <w:bCs/>
          <w:sz w:val="24"/>
          <w:szCs w:val="24"/>
        </w:rPr>
        <w:t xml:space="preserve"> и а</w:t>
      </w:r>
      <w:r w:rsidR="00410213" w:rsidRPr="00735178">
        <w:rPr>
          <w:rFonts w:ascii="Times New Roman" w:hAnsi="Times New Roman" w:cs="Times New Roman"/>
          <w:b/>
          <w:bCs/>
          <w:sz w:val="24"/>
          <w:szCs w:val="24"/>
        </w:rPr>
        <w:t xml:space="preserve">дминистративнонаказателни разпоредби </w:t>
      </w:r>
    </w:p>
    <w:p w:rsidR="00334AB8" w:rsidRPr="00735178" w:rsidRDefault="00334AB8" w:rsidP="00735178">
      <w:pPr>
        <w:spacing w:after="0" w:line="276" w:lineRule="auto"/>
        <w:jc w:val="center"/>
        <w:rPr>
          <w:rFonts w:ascii="Times New Roman" w:hAnsi="Times New Roman" w:cs="Times New Roman"/>
          <w:b/>
          <w:bCs/>
          <w:sz w:val="24"/>
          <w:szCs w:val="24"/>
        </w:rPr>
      </w:pPr>
    </w:p>
    <w:p w:rsidR="00334AB8" w:rsidRPr="00735178" w:rsidRDefault="00334AB8" w:rsidP="00735178">
      <w:pPr>
        <w:spacing w:after="0" w:line="276" w:lineRule="auto"/>
        <w:jc w:val="center"/>
        <w:rPr>
          <w:rFonts w:ascii="Times New Roman" w:hAnsi="Times New Roman" w:cs="Times New Roman"/>
          <w:b/>
          <w:bCs/>
          <w:sz w:val="24"/>
          <w:szCs w:val="24"/>
        </w:rPr>
      </w:pPr>
      <w:r w:rsidRPr="00735178">
        <w:rPr>
          <w:rFonts w:ascii="Times New Roman" w:hAnsi="Times New Roman" w:cs="Times New Roman"/>
          <w:b/>
          <w:bCs/>
          <w:sz w:val="24"/>
          <w:szCs w:val="24"/>
        </w:rPr>
        <w:t>Раздел I</w:t>
      </w:r>
    </w:p>
    <w:p w:rsidR="00410213" w:rsidRPr="00735178" w:rsidRDefault="00410213" w:rsidP="00735178">
      <w:pPr>
        <w:spacing w:after="0" w:line="276" w:lineRule="auto"/>
        <w:jc w:val="center"/>
        <w:rPr>
          <w:rFonts w:ascii="Times New Roman" w:hAnsi="Times New Roman" w:cs="Times New Roman"/>
          <w:b/>
          <w:bCs/>
          <w:sz w:val="24"/>
          <w:szCs w:val="24"/>
        </w:rPr>
      </w:pPr>
      <w:r w:rsidRPr="00735178">
        <w:rPr>
          <w:rFonts w:ascii="Times New Roman" w:hAnsi="Times New Roman" w:cs="Times New Roman"/>
          <w:b/>
          <w:bCs/>
          <w:sz w:val="24"/>
          <w:szCs w:val="24"/>
        </w:rPr>
        <w:t>Принудителн</w:t>
      </w:r>
      <w:r w:rsidR="00AF28EE">
        <w:rPr>
          <w:rFonts w:ascii="Times New Roman" w:hAnsi="Times New Roman" w:cs="Times New Roman"/>
          <w:b/>
          <w:bCs/>
          <w:sz w:val="24"/>
          <w:szCs w:val="24"/>
        </w:rPr>
        <w:t>а</w:t>
      </w:r>
      <w:r w:rsidRPr="00735178">
        <w:rPr>
          <w:rFonts w:ascii="Times New Roman" w:hAnsi="Times New Roman" w:cs="Times New Roman"/>
          <w:b/>
          <w:bCs/>
          <w:sz w:val="24"/>
          <w:szCs w:val="24"/>
        </w:rPr>
        <w:t xml:space="preserve"> административн</w:t>
      </w:r>
      <w:r w:rsidR="00AF28EE">
        <w:rPr>
          <w:rFonts w:ascii="Times New Roman" w:hAnsi="Times New Roman" w:cs="Times New Roman"/>
          <w:b/>
          <w:bCs/>
          <w:sz w:val="24"/>
          <w:szCs w:val="24"/>
        </w:rPr>
        <w:t>а</w:t>
      </w:r>
      <w:r w:rsidRPr="00735178">
        <w:rPr>
          <w:rFonts w:ascii="Times New Roman" w:hAnsi="Times New Roman" w:cs="Times New Roman"/>
          <w:b/>
          <w:bCs/>
          <w:sz w:val="24"/>
          <w:szCs w:val="24"/>
        </w:rPr>
        <w:t xml:space="preserve"> </w:t>
      </w:r>
      <w:r w:rsidR="00AF28EE">
        <w:rPr>
          <w:rFonts w:ascii="Times New Roman" w:hAnsi="Times New Roman" w:cs="Times New Roman"/>
          <w:b/>
          <w:bCs/>
          <w:sz w:val="24"/>
          <w:szCs w:val="24"/>
        </w:rPr>
        <w:t>мярка</w:t>
      </w:r>
      <w:r w:rsidRPr="00735178">
        <w:rPr>
          <w:rFonts w:ascii="Times New Roman" w:hAnsi="Times New Roman" w:cs="Times New Roman"/>
          <w:b/>
          <w:bCs/>
          <w:sz w:val="24"/>
          <w:szCs w:val="24"/>
        </w:rPr>
        <w:t xml:space="preserve"> (ПАМ)</w:t>
      </w:r>
    </w:p>
    <w:p w:rsidR="00334AB8" w:rsidRPr="00735178" w:rsidRDefault="00334AB8" w:rsidP="00735178">
      <w:pPr>
        <w:spacing w:after="0" w:line="276" w:lineRule="auto"/>
        <w:jc w:val="center"/>
        <w:rPr>
          <w:rFonts w:ascii="Times New Roman" w:hAnsi="Times New Roman" w:cs="Times New Roman"/>
          <w:b/>
          <w:bCs/>
          <w:sz w:val="24"/>
          <w:szCs w:val="24"/>
        </w:rPr>
      </w:pPr>
    </w:p>
    <w:p w:rsidR="00410213" w:rsidRPr="00735178" w:rsidRDefault="00410213" w:rsidP="00735178">
      <w:pPr>
        <w:spacing w:after="0" w:line="276" w:lineRule="auto"/>
        <w:ind w:firstLine="708"/>
        <w:jc w:val="both"/>
        <w:rPr>
          <w:rFonts w:ascii="Times New Roman" w:hAnsi="Times New Roman" w:cs="Times New Roman"/>
          <w:sz w:val="24"/>
          <w:szCs w:val="24"/>
        </w:rPr>
      </w:pPr>
      <w:r w:rsidRPr="00735178">
        <w:rPr>
          <w:rFonts w:ascii="Times New Roman" w:hAnsi="Times New Roman" w:cs="Times New Roman"/>
          <w:b/>
          <w:bCs/>
          <w:sz w:val="24"/>
          <w:szCs w:val="24"/>
        </w:rPr>
        <w:t xml:space="preserve">Чл. </w:t>
      </w:r>
      <w:r w:rsidR="0089653A" w:rsidRPr="00735178">
        <w:rPr>
          <w:rFonts w:ascii="Times New Roman" w:hAnsi="Times New Roman" w:cs="Times New Roman"/>
          <w:b/>
          <w:bCs/>
          <w:sz w:val="24"/>
          <w:szCs w:val="24"/>
        </w:rPr>
        <w:t>2</w:t>
      </w:r>
      <w:r w:rsidR="00CB4780">
        <w:rPr>
          <w:rFonts w:ascii="Times New Roman" w:hAnsi="Times New Roman" w:cs="Times New Roman"/>
          <w:b/>
          <w:bCs/>
          <w:sz w:val="24"/>
          <w:szCs w:val="24"/>
        </w:rPr>
        <w:t>8</w:t>
      </w:r>
      <w:r w:rsidRPr="00735178">
        <w:rPr>
          <w:rFonts w:ascii="Times New Roman" w:hAnsi="Times New Roman" w:cs="Times New Roman"/>
          <w:b/>
          <w:bCs/>
          <w:sz w:val="24"/>
          <w:szCs w:val="24"/>
        </w:rPr>
        <w:t>. (1)</w:t>
      </w:r>
      <w:r w:rsidRPr="00735178">
        <w:rPr>
          <w:rFonts w:ascii="Times New Roman" w:hAnsi="Times New Roman" w:cs="Times New Roman"/>
          <w:sz w:val="24"/>
          <w:szCs w:val="24"/>
        </w:rPr>
        <w:t xml:space="preserve"> При установяване на </w:t>
      </w:r>
      <w:r w:rsidRPr="00735178">
        <w:rPr>
          <w:rFonts w:ascii="Times New Roman" w:hAnsi="Times New Roman" w:cs="Times New Roman"/>
          <w:bCs/>
          <w:sz w:val="24"/>
          <w:szCs w:val="24"/>
        </w:rPr>
        <w:t>непосредствен риск за живота и здравето</w:t>
      </w:r>
      <w:r w:rsidRPr="00735178">
        <w:rPr>
          <w:rFonts w:ascii="Times New Roman" w:hAnsi="Times New Roman" w:cs="Times New Roman"/>
          <w:sz w:val="24"/>
          <w:szCs w:val="24"/>
        </w:rPr>
        <w:t xml:space="preserve"> на хората </w:t>
      </w:r>
      <w:r w:rsidR="000A6B3D">
        <w:rPr>
          <w:rFonts w:ascii="Times New Roman" w:hAnsi="Times New Roman" w:cs="Times New Roman"/>
          <w:sz w:val="24"/>
          <w:szCs w:val="24"/>
        </w:rPr>
        <w:t xml:space="preserve">съответният </w:t>
      </w:r>
      <w:r w:rsidR="000A6B3D" w:rsidRPr="00735178">
        <w:rPr>
          <w:rFonts w:ascii="Times New Roman" w:hAnsi="Times New Roman" w:cs="Times New Roman"/>
          <w:sz w:val="24"/>
          <w:szCs w:val="24"/>
        </w:rPr>
        <w:t>контрол</w:t>
      </w:r>
      <w:r w:rsidR="000A6B3D">
        <w:rPr>
          <w:rFonts w:ascii="Times New Roman" w:hAnsi="Times New Roman" w:cs="Times New Roman"/>
          <w:sz w:val="24"/>
          <w:szCs w:val="24"/>
        </w:rPr>
        <w:t>ен</w:t>
      </w:r>
      <w:r w:rsidR="000A6B3D" w:rsidRPr="00735178">
        <w:rPr>
          <w:rFonts w:ascii="Times New Roman" w:hAnsi="Times New Roman" w:cs="Times New Roman"/>
          <w:sz w:val="24"/>
          <w:szCs w:val="24"/>
        </w:rPr>
        <w:t xml:space="preserve"> </w:t>
      </w:r>
      <w:r w:rsidRPr="00735178">
        <w:rPr>
          <w:rFonts w:ascii="Times New Roman" w:hAnsi="Times New Roman" w:cs="Times New Roman"/>
          <w:sz w:val="24"/>
          <w:szCs w:val="24"/>
        </w:rPr>
        <w:t xml:space="preserve">орган </w:t>
      </w:r>
      <w:r w:rsidR="000A6B3D">
        <w:rPr>
          <w:rFonts w:ascii="Times New Roman" w:hAnsi="Times New Roman" w:cs="Times New Roman"/>
          <w:sz w:val="24"/>
          <w:szCs w:val="24"/>
        </w:rPr>
        <w:t>по чл.</w:t>
      </w:r>
      <w:r w:rsidR="001A5055">
        <w:rPr>
          <w:rFonts w:ascii="Times New Roman" w:hAnsi="Times New Roman" w:cs="Times New Roman"/>
          <w:sz w:val="24"/>
          <w:szCs w:val="24"/>
        </w:rPr>
        <w:t xml:space="preserve"> </w:t>
      </w:r>
      <w:r w:rsidR="000A6B3D">
        <w:rPr>
          <w:rFonts w:ascii="Times New Roman" w:hAnsi="Times New Roman" w:cs="Times New Roman"/>
          <w:sz w:val="24"/>
          <w:szCs w:val="24"/>
        </w:rPr>
        <w:t>3</w:t>
      </w:r>
      <w:r w:rsidR="00CB4780">
        <w:rPr>
          <w:rFonts w:ascii="Times New Roman" w:hAnsi="Times New Roman" w:cs="Times New Roman"/>
          <w:sz w:val="24"/>
          <w:szCs w:val="24"/>
        </w:rPr>
        <w:t>9</w:t>
      </w:r>
      <w:r w:rsidR="000A6B3D">
        <w:rPr>
          <w:rFonts w:ascii="Times New Roman" w:hAnsi="Times New Roman" w:cs="Times New Roman"/>
          <w:sz w:val="24"/>
          <w:szCs w:val="24"/>
        </w:rPr>
        <w:t xml:space="preserve"> </w:t>
      </w:r>
      <w:r w:rsidRPr="00735178">
        <w:rPr>
          <w:rFonts w:ascii="Times New Roman" w:hAnsi="Times New Roman" w:cs="Times New Roman"/>
          <w:sz w:val="24"/>
          <w:szCs w:val="24"/>
        </w:rPr>
        <w:t xml:space="preserve">издава </w:t>
      </w:r>
      <w:r w:rsidRPr="00735178">
        <w:rPr>
          <w:rFonts w:ascii="Times New Roman" w:hAnsi="Times New Roman" w:cs="Times New Roman"/>
          <w:bCs/>
          <w:sz w:val="24"/>
          <w:szCs w:val="24"/>
        </w:rPr>
        <w:t>заповед за незабавно спиране</w:t>
      </w:r>
      <w:r w:rsidRPr="00735178">
        <w:rPr>
          <w:rFonts w:ascii="Times New Roman" w:hAnsi="Times New Roman" w:cs="Times New Roman"/>
          <w:sz w:val="24"/>
          <w:szCs w:val="24"/>
        </w:rPr>
        <w:t xml:space="preserve"> на експлоатацията на атракционното съоръжение или дейност и предоставянето на услугата.</w:t>
      </w:r>
    </w:p>
    <w:p w:rsidR="00410213" w:rsidRPr="00735178" w:rsidRDefault="00410213" w:rsidP="00735178">
      <w:pPr>
        <w:spacing w:after="0" w:line="276" w:lineRule="auto"/>
        <w:ind w:firstLine="708"/>
        <w:jc w:val="both"/>
        <w:rPr>
          <w:rFonts w:ascii="Times New Roman" w:hAnsi="Times New Roman" w:cs="Times New Roman"/>
          <w:sz w:val="24"/>
          <w:szCs w:val="24"/>
        </w:rPr>
      </w:pPr>
      <w:r w:rsidRPr="0092530B">
        <w:rPr>
          <w:rFonts w:ascii="Times New Roman" w:hAnsi="Times New Roman" w:cs="Times New Roman"/>
          <w:bCs/>
          <w:sz w:val="24"/>
          <w:szCs w:val="24"/>
        </w:rPr>
        <w:t>(2)</w:t>
      </w:r>
      <w:r w:rsidRPr="00735178">
        <w:rPr>
          <w:rFonts w:ascii="Times New Roman" w:hAnsi="Times New Roman" w:cs="Times New Roman"/>
          <w:sz w:val="24"/>
          <w:szCs w:val="24"/>
        </w:rPr>
        <w:t xml:space="preserve"> За непосредствен риск се </w:t>
      </w:r>
      <w:r w:rsidR="00334AB8" w:rsidRPr="00735178">
        <w:rPr>
          <w:rFonts w:ascii="Times New Roman" w:hAnsi="Times New Roman" w:cs="Times New Roman"/>
          <w:sz w:val="24"/>
          <w:szCs w:val="24"/>
        </w:rPr>
        <w:t>приема</w:t>
      </w:r>
      <w:r w:rsidRPr="00735178">
        <w:rPr>
          <w:rFonts w:ascii="Times New Roman" w:hAnsi="Times New Roman" w:cs="Times New Roman"/>
          <w:sz w:val="24"/>
          <w:szCs w:val="24"/>
        </w:rPr>
        <w:t xml:space="preserve"> обективно установима опасност, произтичаща от липса на </w:t>
      </w:r>
      <w:r w:rsidR="00C96DAA" w:rsidRPr="00735178">
        <w:rPr>
          <w:rFonts w:ascii="Times New Roman" w:hAnsi="Times New Roman" w:cs="Times New Roman"/>
          <w:sz w:val="24"/>
          <w:szCs w:val="24"/>
        </w:rPr>
        <w:t>сертификат за контрол, издаден от акредитиран орган за контрол, удостоверяващ съответствието на съоръженията, оборудването и екипировката при предоставянето на услуги</w:t>
      </w:r>
      <w:r w:rsidR="00792CA4">
        <w:rPr>
          <w:rFonts w:ascii="Times New Roman" w:hAnsi="Times New Roman" w:cs="Times New Roman"/>
          <w:sz w:val="24"/>
          <w:szCs w:val="24"/>
        </w:rPr>
        <w:t xml:space="preserve"> по чл. 2</w:t>
      </w:r>
      <w:r w:rsidRPr="00735178">
        <w:rPr>
          <w:rFonts w:ascii="Times New Roman" w:hAnsi="Times New Roman" w:cs="Times New Roman"/>
          <w:sz w:val="24"/>
          <w:szCs w:val="24"/>
        </w:rPr>
        <w:t xml:space="preserve">; видими критични повреди или липса на обезопасителни устройства; липса на аварийно спиране; липса на персонал с необходимата компетентност; отсъствие на план за </w:t>
      </w:r>
      <w:r w:rsidR="000A6B3D">
        <w:rPr>
          <w:rFonts w:ascii="Times New Roman" w:hAnsi="Times New Roman" w:cs="Times New Roman"/>
          <w:sz w:val="24"/>
          <w:szCs w:val="24"/>
        </w:rPr>
        <w:t>безопасност</w:t>
      </w:r>
      <w:r w:rsidRPr="00735178">
        <w:rPr>
          <w:rFonts w:ascii="Times New Roman" w:hAnsi="Times New Roman" w:cs="Times New Roman"/>
          <w:sz w:val="24"/>
          <w:szCs w:val="24"/>
        </w:rPr>
        <w:t>; липса на валидна застраховка; липса на попълнени дневници</w:t>
      </w:r>
      <w:r w:rsidR="000A6B3D">
        <w:rPr>
          <w:rFonts w:ascii="Times New Roman" w:hAnsi="Times New Roman" w:cs="Times New Roman"/>
          <w:sz w:val="24"/>
          <w:szCs w:val="24"/>
        </w:rPr>
        <w:t xml:space="preserve"> по чл.</w:t>
      </w:r>
      <w:r w:rsidR="001A5055">
        <w:rPr>
          <w:rFonts w:ascii="Times New Roman" w:hAnsi="Times New Roman" w:cs="Times New Roman"/>
          <w:sz w:val="24"/>
          <w:szCs w:val="24"/>
        </w:rPr>
        <w:t xml:space="preserve"> </w:t>
      </w:r>
      <w:r w:rsidR="000A6B3D">
        <w:rPr>
          <w:rFonts w:ascii="Times New Roman" w:hAnsi="Times New Roman" w:cs="Times New Roman"/>
          <w:sz w:val="24"/>
          <w:szCs w:val="24"/>
        </w:rPr>
        <w:t>1</w:t>
      </w:r>
      <w:r w:rsidR="00792CA4">
        <w:rPr>
          <w:rFonts w:ascii="Times New Roman" w:hAnsi="Times New Roman" w:cs="Times New Roman"/>
          <w:sz w:val="24"/>
          <w:szCs w:val="24"/>
        </w:rPr>
        <w:t>9</w:t>
      </w:r>
      <w:r w:rsidR="000A6B3D">
        <w:rPr>
          <w:rFonts w:ascii="Times New Roman" w:hAnsi="Times New Roman" w:cs="Times New Roman"/>
          <w:sz w:val="24"/>
          <w:szCs w:val="24"/>
        </w:rPr>
        <w:t>, ал.</w:t>
      </w:r>
      <w:r w:rsidR="007A5952">
        <w:rPr>
          <w:rFonts w:ascii="Times New Roman" w:hAnsi="Times New Roman" w:cs="Times New Roman"/>
          <w:sz w:val="24"/>
          <w:szCs w:val="24"/>
        </w:rPr>
        <w:t xml:space="preserve"> </w:t>
      </w:r>
      <w:r w:rsidR="000A6B3D">
        <w:rPr>
          <w:rFonts w:ascii="Times New Roman" w:hAnsi="Times New Roman" w:cs="Times New Roman"/>
          <w:sz w:val="24"/>
          <w:szCs w:val="24"/>
        </w:rPr>
        <w:t>2</w:t>
      </w:r>
      <w:r w:rsidRPr="00735178">
        <w:rPr>
          <w:rFonts w:ascii="Times New Roman" w:hAnsi="Times New Roman" w:cs="Times New Roman"/>
          <w:sz w:val="24"/>
          <w:szCs w:val="24"/>
        </w:rPr>
        <w:t>; липса на проведено обучение/ инструктаж на персонала</w:t>
      </w:r>
      <w:r w:rsidR="00334AB8" w:rsidRPr="00735178">
        <w:rPr>
          <w:rFonts w:ascii="Times New Roman" w:hAnsi="Times New Roman" w:cs="Times New Roman"/>
          <w:sz w:val="24"/>
          <w:szCs w:val="24"/>
        </w:rPr>
        <w:t xml:space="preserve"> или на</w:t>
      </w:r>
      <w:r w:rsidRPr="00735178">
        <w:rPr>
          <w:rFonts w:ascii="Times New Roman" w:hAnsi="Times New Roman" w:cs="Times New Roman"/>
          <w:sz w:val="24"/>
          <w:szCs w:val="24"/>
        </w:rPr>
        <w:t xml:space="preserve"> ползвателя на услугата.</w:t>
      </w:r>
      <w:r w:rsidR="001A5055">
        <w:rPr>
          <w:rFonts w:ascii="Times New Roman" w:hAnsi="Times New Roman" w:cs="Times New Roman"/>
          <w:sz w:val="24"/>
          <w:szCs w:val="24"/>
        </w:rPr>
        <w:t xml:space="preserve"> </w:t>
      </w:r>
    </w:p>
    <w:p w:rsidR="00410213" w:rsidRPr="00735178" w:rsidRDefault="00410213" w:rsidP="00735178">
      <w:pPr>
        <w:spacing w:after="0" w:line="276" w:lineRule="auto"/>
        <w:ind w:firstLine="708"/>
        <w:jc w:val="both"/>
        <w:rPr>
          <w:rFonts w:ascii="Times New Roman" w:hAnsi="Times New Roman" w:cs="Times New Roman"/>
          <w:sz w:val="24"/>
          <w:szCs w:val="24"/>
        </w:rPr>
      </w:pPr>
      <w:r w:rsidRPr="0092530B">
        <w:rPr>
          <w:rFonts w:ascii="Times New Roman" w:hAnsi="Times New Roman" w:cs="Times New Roman"/>
          <w:bCs/>
          <w:sz w:val="24"/>
          <w:szCs w:val="24"/>
        </w:rPr>
        <w:t>(3)</w:t>
      </w:r>
      <w:r w:rsidRPr="00735178">
        <w:rPr>
          <w:rFonts w:ascii="Times New Roman" w:hAnsi="Times New Roman" w:cs="Times New Roman"/>
          <w:sz w:val="24"/>
          <w:szCs w:val="24"/>
        </w:rPr>
        <w:t xml:space="preserve"> Заповедта по ал. 1 подлежи на обжалване по реда на Административнопроцесуалния кодекс, като обжалването </w:t>
      </w:r>
      <w:r w:rsidRPr="00735178">
        <w:rPr>
          <w:rFonts w:ascii="Times New Roman" w:hAnsi="Times New Roman" w:cs="Times New Roman"/>
          <w:bCs/>
          <w:sz w:val="24"/>
          <w:szCs w:val="24"/>
        </w:rPr>
        <w:t>не спира изпълнението</w:t>
      </w:r>
      <w:r w:rsidRPr="00735178">
        <w:rPr>
          <w:rFonts w:ascii="Times New Roman" w:hAnsi="Times New Roman" w:cs="Times New Roman"/>
          <w:sz w:val="24"/>
          <w:szCs w:val="24"/>
        </w:rPr>
        <w:t>.</w:t>
      </w:r>
    </w:p>
    <w:p w:rsidR="00410213" w:rsidRPr="00735178" w:rsidRDefault="00410213" w:rsidP="00735178">
      <w:pPr>
        <w:spacing w:after="0" w:line="276" w:lineRule="auto"/>
        <w:ind w:firstLine="708"/>
        <w:jc w:val="both"/>
        <w:rPr>
          <w:rFonts w:ascii="Times New Roman" w:hAnsi="Times New Roman" w:cs="Times New Roman"/>
          <w:sz w:val="24"/>
          <w:szCs w:val="24"/>
        </w:rPr>
      </w:pPr>
      <w:r w:rsidRPr="0092530B">
        <w:rPr>
          <w:rFonts w:ascii="Times New Roman" w:hAnsi="Times New Roman" w:cs="Times New Roman"/>
          <w:bCs/>
          <w:sz w:val="24"/>
          <w:szCs w:val="24"/>
        </w:rPr>
        <w:t>(4)</w:t>
      </w:r>
      <w:r w:rsidRPr="00735178">
        <w:rPr>
          <w:rFonts w:ascii="Times New Roman" w:hAnsi="Times New Roman" w:cs="Times New Roman"/>
          <w:sz w:val="24"/>
          <w:szCs w:val="24"/>
        </w:rPr>
        <w:t xml:space="preserve"> Мярката </w:t>
      </w:r>
      <w:r w:rsidR="00334AB8" w:rsidRPr="00735178">
        <w:rPr>
          <w:rFonts w:ascii="Times New Roman" w:hAnsi="Times New Roman" w:cs="Times New Roman"/>
          <w:sz w:val="24"/>
          <w:szCs w:val="24"/>
        </w:rPr>
        <w:t xml:space="preserve">по ал. 1 </w:t>
      </w:r>
      <w:r w:rsidRPr="00735178">
        <w:rPr>
          <w:rFonts w:ascii="Times New Roman" w:hAnsi="Times New Roman" w:cs="Times New Roman"/>
          <w:sz w:val="24"/>
          <w:szCs w:val="24"/>
        </w:rPr>
        <w:t xml:space="preserve">се отменя след представяне на доказателства за отстраняване на несъответствията, включително </w:t>
      </w:r>
      <w:r w:rsidR="00C96DAA" w:rsidRPr="00735178">
        <w:rPr>
          <w:rFonts w:ascii="Times New Roman" w:hAnsi="Times New Roman" w:cs="Times New Roman"/>
          <w:bCs/>
          <w:sz w:val="24"/>
          <w:szCs w:val="24"/>
        </w:rPr>
        <w:t>сертификат за контрол, издаден от акредитиран ор</w:t>
      </w:r>
      <w:r w:rsidR="00CB4780">
        <w:rPr>
          <w:rFonts w:ascii="Times New Roman" w:hAnsi="Times New Roman" w:cs="Times New Roman"/>
          <w:bCs/>
          <w:sz w:val="24"/>
          <w:szCs w:val="24"/>
        </w:rPr>
        <w:t xml:space="preserve">ган за контрол, удостоверяващ </w:t>
      </w:r>
      <w:r w:rsidR="00C96DAA" w:rsidRPr="00735178">
        <w:rPr>
          <w:rFonts w:ascii="Times New Roman" w:hAnsi="Times New Roman" w:cs="Times New Roman"/>
          <w:bCs/>
          <w:sz w:val="24"/>
          <w:szCs w:val="24"/>
        </w:rPr>
        <w:t>съответствието на съоръженията, оборудването и екипировката при предоставянето на</w:t>
      </w:r>
      <w:r w:rsidR="007A5952">
        <w:rPr>
          <w:rFonts w:ascii="Times New Roman" w:hAnsi="Times New Roman" w:cs="Times New Roman"/>
          <w:bCs/>
          <w:sz w:val="24"/>
          <w:szCs w:val="24"/>
        </w:rPr>
        <w:t xml:space="preserve"> услуги по чл. 2</w:t>
      </w:r>
      <w:r w:rsidR="00617147">
        <w:rPr>
          <w:rFonts w:ascii="Times New Roman" w:hAnsi="Times New Roman" w:cs="Times New Roman"/>
          <w:bCs/>
          <w:sz w:val="24"/>
          <w:szCs w:val="24"/>
        </w:rPr>
        <w:t xml:space="preserve"> и след извършена проверка</w:t>
      </w:r>
      <w:r w:rsidR="00C96DAA" w:rsidRPr="00735178">
        <w:rPr>
          <w:rFonts w:ascii="Times New Roman" w:hAnsi="Times New Roman" w:cs="Times New Roman"/>
          <w:bCs/>
          <w:sz w:val="24"/>
          <w:szCs w:val="24"/>
        </w:rPr>
        <w:t xml:space="preserve"> с констативен протокол от </w:t>
      </w:r>
      <w:r w:rsidR="000A6B3D">
        <w:rPr>
          <w:rFonts w:ascii="Times New Roman" w:hAnsi="Times New Roman" w:cs="Times New Roman"/>
          <w:bCs/>
          <w:sz w:val="24"/>
          <w:szCs w:val="24"/>
        </w:rPr>
        <w:t xml:space="preserve">съответния </w:t>
      </w:r>
      <w:r w:rsidR="00C96DAA" w:rsidRPr="00735178">
        <w:rPr>
          <w:rFonts w:ascii="Times New Roman" w:hAnsi="Times New Roman" w:cs="Times New Roman"/>
          <w:bCs/>
          <w:sz w:val="24"/>
          <w:szCs w:val="24"/>
        </w:rPr>
        <w:t>контрол</w:t>
      </w:r>
      <w:r w:rsidR="000A6B3D">
        <w:rPr>
          <w:rFonts w:ascii="Times New Roman" w:hAnsi="Times New Roman" w:cs="Times New Roman"/>
          <w:bCs/>
          <w:sz w:val="24"/>
          <w:szCs w:val="24"/>
        </w:rPr>
        <w:t>ен</w:t>
      </w:r>
      <w:r w:rsidR="00C96DAA" w:rsidRPr="00735178">
        <w:rPr>
          <w:rFonts w:ascii="Times New Roman" w:hAnsi="Times New Roman" w:cs="Times New Roman"/>
          <w:bCs/>
          <w:sz w:val="24"/>
          <w:szCs w:val="24"/>
        </w:rPr>
        <w:t xml:space="preserve"> </w:t>
      </w:r>
      <w:r w:rsidR="00334AB8" w:rsidRPr="00735178">
        <w:rPr>
          <w:rFonts w:ascii="Times New Roman" w:hAnsi="Times New Roman" w:cs="Times New Roman"/>
          <w:bCs/>
          <w:sz w:val="24"/>
          <w:szCs w:val="24"/>
        </w:rPr>
        <w:t>орган</w:t>
      </w:r>
      <w:r w:rsidR="000A6B3D">
        <w:rPr>
          <w:rFonts w:ascii="Times New Roman" w:hAnsi="Times New Roman" w:cs="Times New Roman"/>
          <w:bCs/>
          <w:sz w:val="24"/>
          <w:szCs w:val="24"/>
        </w:rPr>
        <w:t xml:space="preserve"> по чл.</w:t>
      </w:r>
      <w:r w:rsidR="007A5952">
        <w:rPr>
          <w:rFonts w:ascii="Times New Roman" w:hAnsi="Times New Roman" w:cs="Times New Roman"/>
          <w:bCs/>
          <w:sz w:val="24"/>
          <w:szCs w:val="24"/>
        </w:rPr>
        <w:t xml:space="preserve"> </w:t>
      </w:r>
      <w:r w:rsidR="000A6B3D">
        <w:rPr>
          <w:rFonts w:ascii="Times New Roman" w:hAnsi="Times New Roman" w:cs="Times New Roman"/>
          <w:bCs/>
          <w:sz w:val="24"/>
          <w:szCs w:val="24"/>
        </w:rPr>
        <w:t>3</w:t>
      </w:r>
      <w:r w:rsidR="00CB4780">
        <w:rPr>
          <w:rFonts w:ascii="Times New Roman" w:hAnsi="Times New Roman" w:cs="Times New Roman"/>
          <w:bCs/>
          <w:sz w:val="24"/>
          <w:szCs w:val="24"/>
        </w:rPr>
        <w:t>9</w:t>
      </w:r>
      <w:r w:rsidR="00334AB8" w:rsidRPr="00735178">
        <w:rPr>
          <w:rFonts w:ascii="Times New Roman" w:hAnsi="Times New Roman" w:cs="Times New Roman"/>
          <w:sz w:val="24"/>
          <w:szCs w:val="24"/>
        </w:rPr>
        <w:t>.</w:t>
      </w:r>
    </w:p>
    <w:p w:rsidR="00334AB8" w:rsidRPr="00735178" w:rsidRDefault="00334AB8" w:rsidP="00735178">
      <w:pPr>
        <w:spacing w:after="0" w:line="276" w:lineRule="auto"/>
        <w:jc w:val="both"/>
        <w:rPr>
          <w:rFonts w:ascii="Times New Roman" w:hAnsi="Times New Roman" w:cs="Times New Roman"/>
          <w:sz w:val="24"/>
          <w:szCs w:val="24"/>
        </w:rPr>
      </w:pPr>
    </w:p>
    <w:p w:rsidR="00B40DC3" w:rsidRPr="00735178" w:rsidRDefault="00334AB8" w:rsidP="00735178">
      <w:pPr>
        <w:spacing w:after="0" w:line="276" w:lineRule="auto"/>
        <w:jc w:val="center"/>
        <w:rPr>
          <w:rFonts w:ascii="Times New Roman" w:hAnsi="Times New Roman" w:cs="Times New Roman"/>
          <w:b/>
          <w:sz w:val="24"/>
          <w:szCs w:val="24"/>
        </w:rPr>
      </w:pPr>
      <w:r w:rsidRPr="00735178">
        <w:rPr>
          <w:rFonts w:ascii="Times New Roman" w:hAnsi="Times New Roman" w:cs="Times New Roman"/>
          <w:b/>
          <w:sz w:val="24"/>
          <w:szCs w:val="24"/>
        </w:rPr>
        <w:t>Раздел II</w:t>
      </w:r>
    </w:p>
    <w:p w:rsidR="00B40DC3" w:rsidRPr="00735178" w:rsidRDefault="00B40DC3" w:rsidP="00735178">
      <w:pPr>
        <w:spacing w:after="0" w:line="276" w:lineRule="auto"/>
        <w:jc w:val="center"/>
        <w:rPr>
          <w:rFonts w:ascii="Times New Roman" w:hAnsi="Times New Roman" w:cs="Times New Roman"/>
          <w:b/>
          <w:bCs/>
          <w:sz w:val="24"/>
          <w:szCs w:val="24"/>
        </w:rPr>
      </w:pPr>
      <w:r w:rsidRPr="00735178">
        <w:rPr>
          <w:rFonts w:ascii="Times New Roman" w:hAnsi="Times New Roman" w:cs="Times New Roman"/>
          <w:b/>
          <w:bCs/>
          <w:sz w:val="24"/>
          <w:szCs w:val="24"/>
        </w:rPr>
        <w:t>Административнонаказателни разпоредби</w:t>
      </w:r>
    </w:p>
    <w:p w:rsidR="00334AB8" w:rsidRPr="00735178" w:rsidRDefault="00334AB8" w:rsidP="00735178">
      <w:pPr>
        <w:spacing w:after="0" w:line="276" w:lineRule="auto"/>
        <w:jc w:val="center"/>
        <w:rPr>
          <w:rFonts w:ascii="Times New Roman" w:hAnsi="Times New Roman" w:cs="Times New Roman"/>
          <w:b/>
          <w:bCs/>
          <w:sz w:val="24"/>
          <w:szCs w:val="24"/>
        </w:rPr>
      </w:pPr>
    </w:p>
    <w:p w:rsidR="00334AB8" w:rsidRPr="00735178" w:rsidRDefault="00B40DC3" w:rsidP="00735178">
      <w:pPr>
        <w:spacing w:after="0" w:line="276" w:lineRule="auto"/>
        <w:ind w:firstLine="708"/>
        <w:jc w:val="both"/>
        <w:rPr>
          <w:rFonts w:ascii="Times New Roman" w:hAnsi="Times New Roman" w:cs="Times New Roman"/>
          <w:sz w:val="24"/>
          <w:szCs w:val="24"/>
        </w:rPr>
      </w:pPr>
      <w:r w:rsidRPr="00735178">
        <w:rPr>
          <w:rFonts w:ascii="Times New Roman" w:hAnsi="Times New Roman" w:cs="Times New Roman"/>
          <w:b/>
          <w:bCs/>
          <w:sz w:val="24"/>
          <w:szCs w:val="24"/>
        </w:rPr>
        <w:t xml:space="preserve">Чл. </w:t>
      </w:r>
      <w:r w:rsidR="00334AB8" w:rsidRPr="00735178">
        <w:rPr>
          <w:rFonts w:ascii="Times New Roman" w:hAnsi="Times New Roman" w:cs="Times New Roman"/>
          <w:b/>
          <w:bCs/>
          <w:sz w:val="24"/>
          <w:szCs w:val="24"/>
        </w:rPr>
        <w:t>2</w:t>
      </w:r>
      <w:r w:rsidR="00CB4780">
        <w:rPr>
          <w:rFonts w:ascii="Times New Roman" w:hAnsi="Times New Roman" w:cs="Times New Roman"/>
          <w:b/>
          <w:bCs/>
          <w:sz w:val="24"/>
          <w:szCs w:val="24"/>
        </w:rPr>
        <w:t>9</w:t>
      </w:r>
      <w:r w:rsidRPr="00735178">
        <w:rPr>
          <w:rFonts w:ascii="Times New Roman" w:hAnsi="Times New Roman" w:cs="Times New Roman"/>
          <w:b/>
          <w:bCs/>
          <w:sz w:val="24"/>
          <w:szCs w:val="24"/>
        </w:rPr>
        <w:t>. (1)</w:t>
      </w:r>
      <w:r w:rsidRPr="00735178">
        <w:rPr>
          <w:rFonts w:ascii="Times New Roman" w:hAnsi="Times New Roman" w:cs="Times New Roman"/>
          <w:sz w:val="24"/>
          <w:szCs w:val="24"/>
        </w:rPr>
        <w:t xml:space="preserve"> Който предоставя услуги </w:t>
      </w:r>
      <w:r w:rsidR="00A7449B" w:rsidRPr="00735178">
        <w:rPr>
          <w:rFonts w:ascii="Times New Roman" w:hAnsi="Times New Roman" w:cs="Times New Roman"/>
          <w:sz w:val="24"/>
          <w:szCs w:val="24"/>
        </w:rPr>
        <w:t xml:space="preserve">по чл. </w:t>
      </w:r>
      <w:r w:rsidR="007A5952">
        <w:rPr>
          <w:rFonts w:ascii="Times New Roman" w:hAnsi="Times New Roman" w:cs="Times New Roman"/>
          <w:sz w:val="24"/>
          <w:szCs w:val="24"/>
        </w:rPr>
        <w:t>2</w:t>
      </w:r>
      <w:r w:rsidR="00A7449B" w:rsidRPr="00735178">
        <w:rPr>
          <w:rFonts w:ascii="Times New Roman" w:hAnsi="Times New Roman" w:cs="Times New Roman"/>
          <w:sz w:val="24"/>
          <w:szCs w:val="24"/>
        </w:rPr>
        <w:t xml:space="preserve"> </w:t>
      </w:r>
      <w:r w:rsidRPr="00735178">
        <w:rPr>
          <w:rFonts w:ascii="Times New Roman" w:hAnsi="Times New Roman" w:cs="Times New Roman"/>
          <w:sz w:val="24"/>
          <w:szCs w:val="24"/>
        </w:rPr>
        <w:t xml:space="preserve">без вписване в регистъра или без </w:t>
      </w:r>
      <w:r w:rsidR="00C96DAA" w:rsidRPr="00735178">
        <w:rPr>
          <w:rFonts w:ascii="Times New Roman" w:hAnsi="Times New Roman" w:cs="Times New Roman"/>
          <w:sz w:val="24"/>
          <w:szCs w:val="24"/>
        </w:rPr>
        <w:t>сертификат за контрол, издаден от акредитиран орган за контрол за съответното съоръжение</w:t>
      </w:r>
      <w:r w:rsidRPr="00735178">
        <w:rPr>
          <w:rFonts w:ascii="Times New Roman" w:hAnsi="Times New Roman" w:cs="Times New Roman"/>
          <w:sz w:val="24"/>
          <w:szCs w:val="24"/>
        </w:rPr>
        <w:t>, се наказва с</w:t>
      </w:r>
      <w:r w:rsidR="00200A0F">
        <w:rPr>
          <w:rFonts w:ascii="Times New Roman" w:hAnsi="Times New Roman" w:cs="Times New Roman"/>
          <w:sz w:val="24"/>
          <w:szCs w:val="24"/>
        </w:rPr>
        <w:t xml:space="preserve"> </w:t>
      </w:r>
      <w:r w:rsidRPr="00735178">
        <w:rPr>
          <w:rFonts w:ascii="Times New Roman" w:hAnsi="Times New Roman" w:cs="Times New Roman"/>
          <w:sz w:val="24"/>
          <w:szCs w:val="24"/>
        </w:rPr>
        <w:t xml:space="preserve">имуществена санкция от </w:t>
      </w:r>
      <w:r w:rsidRPr="00735178">
        <w:rPr>
          <w:rFonts w:ascii="Times New Roman" w:hAnsi="Times New Roman" w:cs="Times New Roman"/>
          <w:bCs/>
          <w:sz w:val="24"/>
          <w:szCs w:val="24"/>
        </w:rPr>
        <w:t>10 000 до 50 000 лв</w:t>
      </w:r>
      <w:r w:rsidR="00617147">
        <w:rPr>
          <w:rFonts w:ascii="Times New Roman" w:hAnsi="Times New Roman" w:cs="Times New Roman"/>
          <w:bCs/>
          <w:sz w:val="24"/>
          <w:szCs w:val="24"/>
        </w:rPr>
        <w:t>.</w:t>
      </w:r>
      <w:r w:rsidR="00A86E10">
        <w:rPr>
          <w:rFonts w:ascii="Times New Roman" w:hAnsi="Times New Roman" w:cs="Times New Roman"/>
          <w:sz w:val="24"/>
          <w:szCs w:val="24"/>
        </w:rPr>
        <w:t>;</w:t>
      </w:r>
    </w:p>
    <w:p w:rsidR="00C17190" w:rsidRDefault="00B40DC3" w:rsidP="00C17190">
      <w:pPr>
        <w:spacing w:after="0" w:line="276" w:lineRule="auto"/>
        <w:ind w:firstLine="708"/>
        <w:jc w:val="both"/>
        <w:rPr>
          <w:rFonts w:ascii="Times New Roman" w:hAnsi="Times New Roman" w:cs="Times New Roman"/>
          <w:sz w:val="24"/>
          <w:szCs w:val="24"/>
        </w:rPr>
      </w:pPr>
      <w:r w:rsidRPr="00735178">
        <w:rPr>
          <w:rFonts w:ascii="Times New Roman" w:hAnsi="Times New Roman" w:cs="Times New Roman"/>
          <w:bCs/>
          <w:sz w:val="24"/>
          <w:szCs w:val="24"/>
        </w:rPr>
        <w:t>(2)</w:t>
      </w:r>
      <w:r w:rsidRPr="00735178">
        <w:rPr>
          <w:rFonts w:ascii="Times New Roman" w:hAnsi="Times New Roman" w:cs="Times New Roman"/>
          <w:sz w:val="24"/>
          <w:szCs w:val="24"/>
        </w:rPr>
        <w:t xml:space="preserve"> При </w:t>
      </w:r>
      <w:r w:rsidRPr="00735178">
        <w:rPr>
          <w:rFonts w:ascii="Times New Roman" w:hAnsi="Times New Roman" w:cs="Times New Roman"/>
          <w:bCs/>
          <w:sz w:val="24"/>
          <w:szCs w:val="24"/>
        </w:rPr>
        <w:t>повторно</w:t>
      </w:r>
      <w:r w:rsidRPr="00735178">
        <w:rPr>
          <w:rFonts w:ascii="Times New Roman" w:hAnsi="Times New Roman" w:cs="Times New Roman"/>
          <w:sz w:val="24"/>
          <w:szCs w:val="24"/>
        </w:rPr>
        <w:t xml:space="preserve"> нарушение </w:t>
      </w:r>
      <w:r w:rsidR="001105AF">
        <w:rPr>
          <w:rFonts w:ascii="Times New Roman" w:hAnsi="Times New Roman" w:cs="Times New Roman"/>
          <w:sz w:val="24"/>
          <w:szCs w:val="24"/>
        </w:rPr>
        <w:t>по ал. 1 имуществената санкция е</w:t>
      </w:r>
      <w:r w:rsidRPr="00735178">
        <w:rPr>
          <w:rFonts w:ascii="Times New Roman" w:hAnsi="Times New Roman" w:cs="Times New Roman"/>
          <w:sz w:val="24"/>
          <w:szCs w:val="24"/>
        </w:rPr>
        <w:t xml:space="preserve"> </w:t>
      </w:r>
      <w:r w:rsidRPr="00735178">
        <w:rPr>
          <w:rFonts w:ascii="Times New Roman" w:hAnsi="Times New Roman" w:cs="Times New Roman"/>
          <w:bCs/>
          <w:sz w:val="24"/>
          <w:szCs w:val="24"/>
        </w:rPr>
        <w:t>от 30 000 до 100 000 лв.</w:t>
      </w:r>
    </w:p>
    <w:p w:rsidR="00C54988" w:rsidRPr="00C17190" w:rsidRDefault="00B40DC3" w:rsidP="00C17190">
      <w:pPr>
        <w:spacing w:after="0" w:line="276" w:lineRule="auto"/>
        <w:ind w:firstLine="708"/>
        <w:jc w:val="both"/>
        <w:rPr>
          <w:rFonts w:ascii="Times New Roman" w:hAnsi="Times New Roman" w:cs="Times New Roman"/>
          <w:sz w:val="24"/>
          <w:szCs w:val="24"/>
        </w:rPr>
      </w:pPr>
      <w:r w:rsidRPr="00735178">
        <w:rPr>
          <w:rFonts w:ascii="Times New Roman" w:hAnsi="Times New Roman" w:cs="Times New Roman"/>
          <w:b/>
          <w:bCs/>
          <w:sz w:val="24"/>
          <w:szCs w:val="24"/>
        </w:rPr>
        <w:t xml:space="preserve">Чл. </w:t>
      </w:r>
      <w:r w:rsidR="00CB4780">
        <w:rPr>
          <w:rFonts w:ascii="Times New Roman" w:hAnsi="Times New Roman" w:cs="Times New Roman"/>
          <w:b/>
          <w:bCs/>
          <w:sz w:val="24"/>
          <w:szCs w:val="24"/>
        </w:rPr>
        <w:t>30</w:t>
      </w:r>
      <w:r w:rsidRPr="00735178">
        <w:rPr>
          <w:rFonts w:ascii="Times New Roman" w:hAnsi="Times New Roman" w:cs="Times New Roman"/>
          <w:b/>
          <w:bCs/>
          <w:sz w:val="24"/>
          <w:szCs w:val="24"/>
        </w:rPr>
        <w:t>. (1)</w:t>
      </w:r>
      <w:r w:rsidRPr="00735178">
        <w:rPr>
          <w:rFonts w:ascii="Times New Roman" w:hAnsi="Times New Roman" w:cs="Times New Roman"/>
          <w:sz w:val="24"/>
          <w:szCs w:val="24"/>
        </w:rPr>
        <w:t xml:space="preserve"> </w:t>
      </w:r>
      <w:r w:rsidR="00792CA4">
        <w:rPr>
          <w:rFonts w:ascii="Times New Roman" w:hAnsi="Times New Roman" w:cs="Times New Roman"/>
          <w:sz w:val="24"/>
          <w:szCs w:val="24"/>
        </w:rPr>
        <w:t>Доставчик на услуга по чл. 2</w:t>
      </w:r>
      <w:r w:rsidRPr="00735178">
        <w:rPr>
          <w:rFonts w:ascii="Times New Roman" w:hAnsi="Times New Roman" w:cs="Times New Roman"/>
          <w:sz w:val="24"/>
          <w:szCs w:val="24"/>
        </w:rPr>
        <w:t xml:space="preserve">, който не поддържа валидна застраховка по чл. </w:t>
      </w:r>
      <w:r w:rsidR="00C54988" w:rsidRPr="00735178">
        <w:rPr>
          <w:rFonts w:ascii="Times New Roman" w:hAnsi="Times New Roman" w:cs="Times New Roman"/>
          <w:sz w:val="24"/>
          <w:szCs w:val="24"/>
        </w:rPr>
        <w:t>8</w:t>
      </w:r>
      <w:r w:rsidRPr="00735178">
        <w:rPr>
          <w:rFonts w:ascii="Times New Roman" w:hAnsi="Times New Roman" w:cs="Times New Roman"/>
          <w:sz w:val="24"/>
          <w:szCs w:val="24"/>
        </w:rPr>
        <w:t xml:space="preserve">, се наказва с имуществена санкция от </w:t>
      </w:r>
      <w:r w:rsidRPr="00735178">
        <w:rPr>
          <w:rFonts w:ascii="Times New Roman" w:hAnsi="Times New Roman" w:cs="Times New Roman"/>
          <w:bCs/>
          <w:sz w:val="24"/>
          <w:szCs w:val="24"/>
        </w:rPr>
        <w:t>5 000 до 20 000 лв.</w:t>
      </w:r>
    </w:p>
    <w:p w:rsidR="00C54988" w:rsidRPr="00735178" w:rsidRDefault="00B40DC3" w:rsidP="00735178">
      <w:pPr>
        <w:spacing w:after="0" w:line="276" w:lineRule="auto"/>
        <w:ind w:firstLine="708"/>
        <w:jc w:val="both"/>
        <w:rPr>
          <w:rFonts w:ascii="Times New Roman" w:hAnsi="Times New Roman" w:cs="Times New Roman"/>
          <w:bCs/>
          <w:sz w:val="24"/>
          <w:szCs w:val="24"/>
        </w:rPr>
      </w:pPr>
      <w:r w:rsidRPr="00735178">
        <w:rPr>
          <w:rFonts w:ascii="Times New Roman" w:hAnsi="Times New Roman" w:cs="Times New Roman"/>
          <w:bCs/>
          <w:sz w:val="24"/>
          <w:szCs w:val="24"/>
        </w:rPr>
        <w:t>(2)</w:t>
      </w:r>
      <w:r w:rsidRPr="00735178">
        <w:rPr>
          <w:rFonts w:ascii="Times New Roman" w:hAnsi="Times New Roman" w:cs="Times New Roman"/>
          <w:sz w:val="24"/>
          <w:szCs w:val="24"/>
        </w:rPr>
        <w:t xml:space="preserve"> При повторно нарушение</w:t>
      </w:r>
      <w:r w:rsidR="001105AF">
        <w:rPr>
          <w:rFonts w:ascii="Times New Roman" w:hAnsi="Times New Roman" w:cs="Times New Roman"/>
          <w:sz w:val="24"/>
          <w:szCs w:val="24"/>
        </w:rPr>
        <w:t xml:space="preserve"> по ал. 1 имуществената санкция е </w:t>
      </w:r>
      <w:r w:rsidRPr="00735178">
        <w:rPr>
          <w:rFonts w:ascii="Times New Roman" w:hAnsi="Times New Roman" w:cs="Times New Roman"/>
          <w:sz w:val="24"/>
          <w:szCs w:val="24"/>
        </w:rPr>
        <w:t xml:space="preserve">от </w:t>
      </w:r>
      <w:r w:rsidRPr="00735178">
        <w:rPr>
          <w:rFonts w:ascii="Times New Roman" w:hAnsi="Times New Roman" w:cs="Times New Roman"/>
          <w:bCs/>
          <w:sz w:val="24"/>
          <w:szCs w:val="24"/>
        </w:rPr>
        <w:t>15 000 до 50 000 лв.</w:t>
      </w:r>
    </w:p>
    <w:p w:rsidR="00C54988" w:rsidRPr="00735178" w:rsidRDefault="00B40DC3" w:rsidP="00735178">
      <w:pPr>
        <w:spacing w:after="0" w:line="276" w:lineRule="auto"/>
        <w:ind w:firstLine="708"/>
        <w:jc w:val="both"/>
        <w:rPr>
          <w:rFonts w:ascii="Times New Roman" w:hAnsi="Times New Roman" w:cs="Times New Roman"/>
          <w:bCs/>
          <w:sz w:val="24"/>
          <w:szCs w:val="24"/>
        </w:rPr>
      </w:pPr>
      <w:r w:rsidRPr="00735178">
        <w:rPr>
          <w:rFonts w:ascii="Times New Roman" w:hAnsi="Times New Roman" w:cs="Times New Roman"/>
          <w:bCs/>
          <w:sz w:val="24"/>
          <w:szCs w:val="24"/>
        </w:rPr>
        <w:t>(3)</w:t>
      </w:r>
      <w:r w:rsidRPr="00735178">
        <w:rPr>
          <w:rFonts w:ascii="Times New Roman" w:hAnsi="Times New Roman" w:cs="Times New Roman"/>
          <w:sz w:val="24"/>
          <w:szCs w:val="24"/>
        </w:rPr>
        <w:t xml:space="preserve"> Когато </w:t>
      </w:r>
      <w:r w:rsidR="001105AF">
        <w:rPr>
          <w:rFonts w:ascii="Times New Roman" w:hAnsi="Times New Roman" w:cs="Times New Roman"/>
          <w:sz w:val="24"/>
          <w:szCs w:val="24"/>
        </w:rPr>
        <w:t xml:space="preserve">е установено </w:t>
      </w:r>
      <w:r w:rsidRPr="00735178">
        <w:rPr>
          <w:rFonts w:ascii="Times New Roman" w:hAnsi="Times New Roman" w:cs="Times New Roman"/>
          <w:sz w:val="24"/>
          <w:szCs w:val="24"/>
        </w:rPr>
        <w:t xml:space="preserve">нарушение по ал. 1, </w:t>
      </w:r>
      <w:r w:rsidR="001105AF">
        <w:rPr>
          <w:rFonts w:ascii="Times New Roman" w:hAnsi="Times New Roman" w:cs="Times New Roman"/>
          <w:sz w:val="24"/>
          <w:szCs w:val="24"/>
        </w:rPr>
        <w:t xml:space="preserve">предоставянето на услугата се </w:t>
      </w:r>
      <w:r w:rsidRPr="00735178">
        <w:rPr>
          <w:rFonts w:ascii="Times New Roman" w:hAnsi="Times New Roman" w:cs="Times New Roman"/>
          <w:sz w:val="24"/>
          <w:szCs w:val="24"/>
        </w:rPr>
        <w:t xml:space="preserve"> </w:t>
      </w:r>
      <w:r w:rsidRPr="00735178">
        <w:rPr>
          <w:rFonts w:ascii="Times New Roman" w:hAnsi="Times New Roman" w:cs="Times New Roman"/>
          <w:bCs/>
          <w:sz w:val="24"/>
          <w:szCs w:val="24"/>
        </w:rPr>
        <w:t>спира до представяне на валидна полица</w:t>
      </w:r>
      <w:r w:rsidRPr="00735178">
        <w:rPr>
          <w:rFonts w:ascii="Times New Roman" w:hAnsi="Times New Roman" w:cs="Times New Roman"/>
          <w:sz w:val="24"/>
          <w:szCs w:val="24"/>
        </w:rPr>
        <w:t>, независимо от наложената санкция.</w:t>
      </w:r>
    </w:p>
    <w:p w:rsidR="00C54988" w:rsidRPr="00735178" w:rsidRDefault="00B40DC3" w:rsidP="00735178">
      <w:pPr>
        <w:spacing w:after="0" w:line="276" w:lineRule="auto"/>
        <w:ind w:firstLine="708"/>
        <w:jc w:val="both"/>
        <w:rPr>
          <w:rFonts w:ascii="Times New Roman" w:hAnsi="Times New Roman" w:cs="Times New Roman"/>
          <w:bCs/>
          <w:sz w:val="24"/>
          <w:szCs w:val="24"/>
        </w:rPr>
      </w:pPr>
      <w:r w:rsidRPr="00735178">
        <w:rPr>
          <w:rFonts w:ascii="Times New Roman" w:hAnsi="Times New Roman" w:cs="Times New Roman"/>
          <w:b/>
          <w:bCs/>
          <w:sz w:val="24"/>
          <w:szCs w:val="24"/>
        </w:rPr>
        <w:t xml:space="preserve">Чл. </w:t>
      </w:r>
      <w:r w:rsidR="00F776DF">
        <w:rPr>
          <w:rFonts w:ascii="Times New Roman" w:hAnsi="Times New Roman" w:cs="Times New Roman"/>
          <w:b/>
          <w:bCs/>
          <w:sz w:val="24"/>
          <w:szCs w:val="24"/>
        </w:rPr>
        <w:t>3</w:t>
      </w:r>
      <w:r w:rsidR="00CB4780">
        <w:rPr>
          <w:rFonts w:ascii="Times New Roman" w:hAnsi="Times New Roman" w:cs="Times New Roman"/>
          <w:b/>
          <w:bCs/>
          <w:sz w:val="24"/>
          <w:szCs w:val="24"/>
        </w:rPr>
        <w:t>1</w:t>
      </w:r>
      <w:r w:rsidRPr="00735178">
        <w:rPr>
          <w:rFonts w:ascii="Times New Roman" w:hAnsi="Times New Roman" w:cs="Times New Roman"/>
          <w:b/>
          <w:bCs/>
          <w:sz w:val="24"/>
          <w:szCs w:val="24"/>
        </w:rPr>
        <w:t>. (1)</w:t>
      </w:r>
      <w:r w:rsidRPr="00735178">
        <w:rPr>
          <w:rFonts w:ascii="Times New Roman" w:hAnsi="Times New Roman" w:cs="Times New Roman"/>
          <w:sz w:val="24"/>
          <w:szCs w:val="24"/>
        </w:rPr>
        <w:t xml:space="preserve"> </w:t>
      </w:r>
      <w:r w:rsidR="00617147">
        <w:rPr>
          <w:rFonts w:ascii="Times New Roman" w:hAnsi="Times New Roman" w:cs="Times New Roman"/>
          <w:sz w:val="24"/>
          <w:szCs w:val="24"/>
        </w:rPr>
        <w:t xml:space="preserve">Доставчик </w:t>
      </w:r>
      <w:r w:rsidR="00792CA4">
        <w:rPr>
          <w:rFonts w:ascii="Times New Roman" w:hAnsi="Times New Roman" w:cs="Times New Roman"/>
          <w:sz w:val="24"/>
          <w:szCs w:val="24"/>
        </w:rPr>
        <w:t>на услуга по чл. 2</w:t>
      </w:r>
      <w:r w:rsidRPr="00735178">
        <w:rPr>
          <w:rFonts w:ascii="Times New Roman" w:hAnsi="Times New Roman" w:cs="Times New Roman"/>
          <w:sz w:val="24"/>
          <w:szCs w:val="24"/>
        </w:rPr>
        <w:t xml:space="preserve">, който не подаде уведомление за инцидент, се наказва с имуществена санкция от </w:t>
      </w:r>
      <w:r w:rsidRPr="00735178">
        <w:rPr>
          <w:rFonts w:ascii="Times New Roman" w:hAnsi="Times New Roman" w:cs="Times New Roman"/>
          <w:bCs/>
          <w:sz w:val="24"/>
          <w:szCs w:val="24"/>
        </w:rPr>
        <w:t>2 000 до 10 000 лв.</w:t>
      </w:r>
    </w:p>
    <w:p w:rsidR="00C54988" w:rsidRPr="00735178" w:rsidRDefault="00B40DC3" w:rsidP="00735178">
      <w:pPr>
        <w:spacing w:after="0" w:line="276" w:lineRule="auto"/>
        <w:ind w:firstLine="708"/>
        <w:jc w:val="both"/>
        <w:rPr>
          <w:rFonts w:ascii="Times New Roman" w:hAnsi="Times New Roman" w:cs="Times New Roman"/>
          <w:bCs/>
          <w:sz w:val="24"/>
          <w:szCs w:val="24"/>
        </w:rPr>
      </w:pPr>
      <w:r w:rsidRPr="00735178">
        <w:rPr>
          <w:rFonts w:ascii="Times New Roman" w:hAnsi="Times New Roman" w:cs="Times New Roman"/>
          <w:bCs/>
          <w:sz w:val="24"/>
          <w:szCs w:val="24"/>
        </w:rPr>
        <w:t>(2)</w:t>
      </w:r>
      <w:r w:rsidRPr="00735178">
        <w:rPr>
          <w:rFonts w:ascii="Times New Roman" w:hAnsi="Times New Roman" w:cs="Times New Roman"/>
          <w:sz w:val="24"/>
          <w:szCs w:val="24"/>
        </w:rPr>
        <w:t xml:space="preserve"> Когато неподаването е умишлено или е съпроводено с</w:t>
      </w:r>
      <w:r w:rsidR="00617147">
        <w:rPr>
          <w:rFonts w:ascii="Times New Roman" w:hAnsi="Times New Roman" w:cs="Times New Roman"/>
          <w:sz w:val="24"/>
          <w:szCs w:val="24"/>
        </w:rPr>
        <w:t xml:space="preserve"> укриване/подправяне на данни имуществената санкция е </w:t>
      </w:r>
      <w:r w:rsidRPr="00735178">
        <w:rPr>
          <w:rFonts w:ascii="Times New Roman" w:hAnsi="Times New Roman" w:cs="Times New Roman"/>
          <w:sz w:val="24"/>
          <w:szCs w:val="24"/>
        </w:rPr>
        <w:t xml:space="preserve">от </w:t>
      </w:r>
      <w:r w:rsidRPr="00735178">
        <w:rPr>
          <w:rFonts w:ascii="Times New Roman" w:hAnsi="Times New Roman" w:cs="Times New Roman"/>
          <w:bCs/>
          <w:sz w:val="24"/>
          <w:szCs w:val="24"/>
        </w:rPr>
        <w:t>10 000 до 30 000 лв.</w:t>
      </w:r>
    </w:p>
    <w:p w:rsidR="00C54988" w:rsidRPr="00735178" w:rsidRDefault="00B40DC3" w:rsidP="00735178">
      <w:pPr>
        <w:spacing w:after="0" w:line="276" w:lineRule="auto"/>
        <w:ind w:firstLine="708"/>
        <w:jc w:val="both"/>
        <w:rPr>
          <w:rFonts w:ascii="Times New Roman" w:hAnsi="Times New Roman" w:cs="Times New Roman"/>
          <w:bCs/>
          <w:sz w:val="24"/>
          <w:szCs w:val="24"/>
        </w:rPr>
      </w:pPr>
      <w:r w:rsidRPr="00735178">
        <w:rPr>
          <w:rFonts w:ascii="Times New Roman" w:hAnsi="Times New Roman" w:cs="Times New Roman"/>
          <w:bCs/>
          <w:sz w:val="24"/>
          <w:szCs w:val="24"/>
        </w:rPr>
        <w:t>(3)</w:t>
      </w:r>
      <w:r w:rsidR="00617147">
        <w:rPr>
          <w:rFonts w:ascii="Times New Roman" w:hAnsi="Times New Roman" w:cs="Times New Roman"/>
          <w:sz w:val="24"/>
          <w:szCs w:val="24"/>
        </w:rPr>
        <w:t xml:space="preserve"> Отговорно</w:t>
      </w:r>
      <w:r w:rsidRPr="00735178">
        <w:rPr>
          <w:rFonts w:ascii="Times New Roman" w:hAnsi="Times New Roman" w:cs="Times New Roman"/>
          <w:sz w:val="24"/>
          <w:szCs w:val="24"/>
        </w:rPr>
        <w:t xml:space="preserve"> лице по безопасността, което виновно не изпълни задължението за уведомяване, се наказва с глоба от </w:t>
      </w:r>
      <w:r w:rsidRPr="00735178">
        <w:rPr>
          <w:rFonts w:ascii="Times New Roman" w:hAnsi="Times New Roman" w:cs="Times New Roman"/>
          <w:bCs/>
          <w:sz w:val="24"/>
          <w:szCs w:val="24"/>
        </w:rPr>
        <w:t>500 до 2 000 лв.</w:t>
      </w:r>
    </w:p>
    <w:p w:rsidR="00C54988" w:rsidRPr="00735178" w:rsidRDefault="00B40DC3" w:rsidP="00735178">
      <w:pPr>
        <w:spacing w:after="0" w:line="276" w:lineRule="auto"/>
        <w:ind w:firstLine="708"/>
        <w:jc w:val="both"/>
        <w:rPr>
          <w:rFonts w:ascii="Times New Roman" w:hAnsi="Times New Roman" w:cs="Times New Roman"/>
          <w:bCs/>
          <w:sz w:val="24"/>
          <w:szCs w:val="24"/>
        </w:rPr>
      </w:pPr>
      <w:r w:rsidRPr="00735178">
        <w:rPr>
          <w:rFonts w:ascii="Times New Roman" w:hAnsi="Times New Roman" w:cs="Times New Roman"/>
          <w:b/>
          <w:bCs/>
          <w:sz w:val="24"/>
          <w:szCs w:val="24"/>
        </w:rPr>
        <w:t xml:space="preserve">Чл. </w:t>
      </w:r>
      <w:r w:rsidR="0089653A" w:rsidRPr="00735178">
        <w:rPr>
          <w:rFonts w:ascii="Times New Roman" w:hAnsi="Times New Roman" w:cs="Times New Roman"/>
          <w:b/>
          <w:bCs/>
          <w:sz w:val="24"/>
          <w:szCs w:val="24"/>
        </w:rPr>
        <w:t>3</w:t>
      </w:r>
      <w:r w:rsidR="00CB4780">
        <w:rPr>
          <w:rFonts w:ascii="Times New Roman" w:hAnsi="Times New Roman" w:cs="Times New Roman"/>
          <w:b/>
          <w:bCs/>
          <w:sz w:val="24"/>
          <w:szCs w:val="24"/>
        </w:rPr>
        <w:t>2</w:t>
      </w:r>
      <w:r w:rsidRPr="00735178">
        <w:rPr>
          <w:rFonts w:ascii="Times New Roman" w:hAnsi="Times New Roman" w:cs="Times New Roman"/>
          <w:b/>
          <w:bCs/>
          <w:sz w:val="24"/>
          <w:szCs w:val="24"/>
        </w:rPr>
        <w:t>. (1)</w:t>
      </w:r>
      <w:r w:rsidRPr="00735178">
        <w:rPr>
          <w:rFonts w:ascii="Times New Roman" w:hAnsi="Times New Roman" w:cs="Times New Roman"/>
          <w:sz w:val="24"/>
          <w:szCs w:val="24"/>
        </w:rPr>
        <w:t xml:space="preserve"> Който възпрепятства контролен орган при изпълнение на правомощията му, включително чрез отказ за достъп, непредставяне на документи, отказ за съдействие или поддържане на условия</w:t>
      </w:r>
      <w:r w:rsidR="00617147">
        <w:rPr>
          <w:rFonts w:ascii="Times New Roman" w:hAnsi="Times New Roman" w:cs="Times New Roman"/>
          <w:sz w:val="24"/>
          <w:szCs w:val="24"/>
        </w:rPr>
        <w:t>, създаващи риск за проверяващите</w:t>
      </w:r>
      <w:r w:rsidRPr="00735178">
        <w:rPr>
          <w:rFonts w:ascii="Times New Roman" w:hAnsi="Times New Roman" w:cs="Times New Roman"/>
          <w:sz w:val="24"/>
          <w:szCs w:val="24"/>
        </w:rPr>
        <w:t>, се наказва:</w:t>
      </w:r>
    </w:p>
    <w:p w:rsidR="00C54988" w:rsidRPr="00735178" w:rsidRDefault="00C54988" w:rsidP="00735178">
      <w:pPr>
        <w:spacing w:after="0" w:line="276" w:lineRule="auto"/>
        <w:ind w:firstLine="708"/>
        <w:jc w:val="both"/>
        <w:rPr>
          <w:rFonts w:ascii="Times New Roman" w:hAnsi="Times New Roman" w:cs="Times New Roman"/>
          <w:bCs/>
          <w:sz w:val="24"/>
          <w:szCs w:val="24"/>
        </w:rPr>
      </w:pPr>
      <w:r w:rsidRPr="00735178">
        <w:rPr>
          <w:rFonts w:ascii="Times New Roman" w:hAnsi="Times New Roman" w:cs="Times New Roman"/>
          <w:sz w:val="24"/>
          <w:szCs w:val="24"/>
        </w:rPr>
        <w:t xml:space="preserve">1. </w:t>
      </w:r>
      <w:r w:rsidR="00B40DC3" w:rsidRPr="00735178">
        <w:rPr>
          <w:rFonts w:ascii="Times New Roman" w:hAnsi="Times New Roman" w:cs="Times New Roman"/>
          <w:sz w:val="24"/>
          <w:szCs w:val="24"/>
        </w:rPr>
        <w:t xml:space="preserve">с глоба от </w:t>
      </w:r>
      <w:r w:rsidR="00B40DC3" w:rsidRPr="00735178">
        <w:rPr>
          <w:rFonts w:ascii="Times New Roman" w:hAnsi="Times New Roman" w:cs="Times New Roman"/>
          <w:bCs/>
          <w:sz w:val="24"/>
          <w:szCs w:val="24"/>
        </w:rPr>
        <w:t>1 000 до 5 000 лв.</w:t>
      </w:r>
      <w:r w:rsidR="00B40DC3" w:rsidRPr="00735178">
        <w:rPr>
          <w:rFonts w:ascii="Times New Roman" w:hAnsi="Times New Roman" w:cs="Times New Roman"/>
          <w:sz w:val="24"/>
          <w:szCs w:val="24"/>
        </w:rPr>
        <w:t xml:space="preserve"> – за физическо лице;</w:t>
      </w:r>
    </w:p>
    <w:p w:rsidR="00C54988" w:rsidRPr="00735178" w:rsidRDefault="00C54988" w:rsidP="00735178">
      <w:pPr>
        <w:spacing w:after="0" w:line="276" w:lineRule="auto"/>
        <w:ind w:firstLine="708"/>
        <w:jc w:val="both"/>
        <w:rPr>
          <w:rFonts w:ascii="Times New Roman" w:hAnsi="Times New Roman" w:cs="Times New Roman"/>
          <w:bCs/>
          <w:sz w:val="24"/>
          <w:szCs w:val="24"/>
        </w:rPr>
      </w:pPr>
      <w:r w:rsidRPr="00735178">
        <w:rPr>
          <w:rFonts w:ascii="Times New Roman" w:hAnsi="Times New Roman" w:cs="Times New Roman"/>
          <w:sz w:val="24"/>
          <w:szCs w:val="24"/>
        </w:rPr>
        <w:t xml:space="preserve">2. </w:t>
      </w:r>
      <w:r w:rsidR="00B40DC3" w:rsidRPr="00735178">
        <w:rPr>
          <w:rFonts w:ascii="Times New Roman" w:hAnsi="Times New Roman" w:cs="Times New Roman"/>
          <w:sz w:val="24"/>
          <w:szCs w:val="24"/>
        </w:rPr>
        <w:t xml:space="preserve">с имуществена санкция от </w:t>
      </w:r>
      <w:r w:rsidR="00B40DC3" w:rsidRPr="00735178">
        <w:rPr>
          <w:rFonts w:ascii="Times New Roman" w:hAnsi="Times New Roman" w:cs="Times New Roman"/>
          <w:bCs/>
          <w:sz w:val="24"/>
          <w:szCs w:val="24"/>
        </w:rPr>
        <w:t>5 000 до 25 000 лв.</w:t>
      </w:r>
      <w:r w:rsidR="00B40DC3" w:rsidRPr="00735178">
        <w:rPr>
          <w:rFonts w:ascii="Times New Roman" w:hAnsi="Times New Roman" w:cs="Times New Roman"/>
          <w:sz w:val="24"/>
          <w:szCs w:val="24"/>
        </w:rPr>
        <w:t xml:space="preserve"> – за едноличен търговец или юридическо лице.</w:t>
      </w:r>
    </w:p>
    <w:p w:rsidR="00C54988" w:rsidRPr="00735178" w:rsidRDefault="00B40DC3" w:rsidP="00735178">
      <w:pPr>
        <w:spacing w:after="0" w:line="276" w:lineRule="auto"/>
        <w:ind w:firstLine="708"/>
        <w:jc w:val="both"/>
        <w:rPr>
          <w:rFonts w:ascii="Times New Roman" w:hAnsi="Times New Roman" w:cs="Times New Roman"/>
          <w:bCs/>
          <w:sz w:val="24"/>
          <w:szCs w:val="24"/>
        </w:rPr>
      </w:pPr>
      <w:r w:rsidRPr="00735178">
        <w:rPr>
          <w:rFonts w:ascii="Times New Roman" w:hAnsi="Times New Roman" w:cs="Times New Roman"/>
          <w:bCs/>
          <w:sz w:val="24"/>
          <w:szCs w:val="24"/>
        </w:rPr>
        <w:t>(2)</w:t>
      </w:r>
      <w:r w:rsidRPr="00735178">
        <w:rPr>
          <w:rFonts w:ascii="Times New Roman" w:hAnsi="Times New Roman" w:cs="Times New Roman"/>
          <w:sz w:val="24"/>
          <w:szCs w:val="24"/>
        </w:rPr>
        <w:t xml:space="preserve"> Когато възпрепятстването включва </w:t>
      </w:r>
      <w:r w:rsidRPr="00735178">
        <w:rPr>
          <w:rFonts w:ascii="Times New Roman" w:hAnsi="Times New Roman" w:cs="Times New Roman"/>
          <w:bCs/>
          <w:sz w:val="24"/>
          <w:szCs w:val="24"/>
        </w:rPr>
        <w:t>отваряне/експлоатация в нарушение на за</w:t>
      </w:r>
      <w:r w:rsidR="00617147">
        <w:rPr>
          <w:rFonts w:ascii="Times New Roman" w:hAnsi="Times New Roman" w:cs="Times New Roman"/>
          <w:bCs/>
          <w:sz w:val="24"/>
          <w:szCs w:val="24"/>
        </w:rPr>
        <w:t>повед за спиране на експлоатацията или предоставяне на услугата</w:t>
      </w:r>
      <w:r w:rsidRPr="00735178">
        <w:rPr>
          <w:rFonts w:ascii="Times New Roman" w:hAnsi="Times New Roman" w:cs="Times New Roman"/>
          <w:sz w:val="24"/>
          <w:szCs w:val="24"/>
        </w:rPr>
        <w:t xml:space="preserve">, санкцията е от </w:t>
      </w:r>
      <w:r w:rsidRPr="00735178">
        <w:rPr>
          <w:rFonts w:ascii="Times New Roman" w:hAnsi="Times New Roman" w:cs="Times New Roman"/>
          <w:bCs/>
          <w:sz w:val="24"/>
          <w:szCs w:val="24"/>
        </w:rPr>
        <w:t>20 000 до 100 000 лв.</w:t>
      </w:r>
      <w:r w:rsidRPr="00735178">
        <w:rPr>
          <w:rFonts w:ascii="Times New Roman" w:hAnsi="Times New Roman" w:cs="Times New Roman"/>
          <w:sz w:val="24"/>
          <w:szCs w:val="24"/>
        </w:rPr>
        <w:t xml:space="preserve">, а за физическо лице – глоба от </w:t>
      </w:r>
      <w:r w:rsidRPr="00735178">
        <w:rPr>
          <w:rFonts w:ascii="Times New Roman" w:hAnsi="Times New Roman" w:cs="Times New Roman"/>
          <w:bCs/>
          <w:sz w:val="24"/>
          <w:szCs w:val="24"/>
        </w:rPr>
        <w:t>5 000 до 20 000 лв.</w:t>
      </w:r>
    </w:p>
    <w:p w:rsidR="00C54988" w:rsidRPr="00735178" w:rsidRDefault="00B40DC3" w:rsidP="00735178">
      <w:pPr>
        <w:spacing w:after="0" w:line="276" w:lineRule="auto"/>
        <w:ind w:firstLine="708"/>
        <w:jc w:val="both"/>
        <w:rPr>
          <w:rFonts w:ascii="Times New Roman" w:hAnsi="Times New Roman" w:cs="Times New Roman"/>
          <w:sz w:val="24"/>
          <w:szCs w:val="24"/>
        </w:rPr>
      </w:pPr>
      <w:r w:rsidRPr="00735178">
        <w:rPr>
          <w:rFonts w:ascii="Times New Roman" w:hAnsi="Times New Roman" w:cs="Times New Roman"/>
          <w:b/>
          <w:bCs/>
          <w:sz w:val="24"/>
          <w:szCs w:val="24"/>
        </w:rPr>
        <w:t xml:space="preserve">Чл. </w:t>
      </w:r>
      <w:r w:rsidR="0089653A" w:rsidRPr="00735178">
        <w:rPr>
          <w:rFonts w:ascii="Times New Roman" w:hAnsi="Times New Roman" w:cs="Times New Roman"/>
          <w:b/>
          <w:bCs/>
          <w:sz w:val="24"/>
          <w:szCs w:val="24"/>
        </w:rPr>
        <w:t>3</w:t>
      </w:r>
      <w:r w:rsidR="00CB4780">
        <w:rPr>
          <w:rFonts w:ascii="Times New Roman" w:hAnsi="Times New Roman" w:cs="Times New Roman"/>
          <w:b/>
          <w:bCs/>
          <w:sz w:val="24"/>
          <w:szCs w:val="24"/>
        </w:rPr>
        <w:t>3</w:t>
      </w:r>
      <w:r w:rsidRPr="00735178">
        <w:rPr>
          <w:rFonts w:ascii="Times New Roman" w:hAnsi="Times New Roman" w:cs="Times New Roman"/>
          <w:b/>
          <w:bCs/>
          <w:sz w:val="24"/>
          <w:szCs w:val="24"/>
        </w:rPr>
        <w:t>. (1)</w:t>
      </w:r>
      <w:r w:rsidRPr="00735178">
        <w:rPr>
          <w:rFonts w:ascii="Times New Roman" w:hAnsi="Times New Roman" w:cs="Times New Roman"/>
          <w:sz w:val="24"/>
          <w:szCs w:val="24"/>
        </w:rPr>
        <w:t xml:space="preserve"> За неспазване на предписание на контролен орган в определен срок се налага имуществена санкция от </w:t>
      </w:r>
      <w:r w:rsidRPr="00735178">
        <w:rPr>
          <w:rFonts w:ascii="Times New Roman" w:hAnsi="Times New Roman" w:cs="Times New Roman"/>
          <w:bCs/>
          <w:sz w:val="24"/>
          <w:szCs w:val="24"/>
        </w:rPr>
        <w:t>2 000 до 10 000 лв.</w:t>
      </w:r>
    </w:p>
    <w:p w:rsidR="00C54988" w:rsidRPr="00735178" w:rsidRDefault="00B40DC3" w:rsidP="00735178">
      <w:pPr>
        <w:spacing w:after="0" w:line="276" w:lineRule="auto"/>
        <w:ind w:firstLine="708"/>
        <w:jc w:val="both"/>
        <w:rPr>
          <w:rFonts w:ascii="Times New Roman" w:hAnsi="Times New Roman" w:cs="Times New Roman"/>
          <w:bCs/>
          <w:sz w:val="24"/>
          <w:szCs w:val="24"/>
        </w:rPr>
      </w:pPr>
      <w:r w:rsidRPr="00735178">
        <w:rPr>
          <w:rFonts w:ascii="Times New Roman" w:hAnsi="Times New Roman" w:cs="Times New Roman"/>
          <w:bCs/>
          <w:sz w:val="24"/>
          <w:szCs w:val="24"/>
        </w:rPr>
        <w:t>(2)</w:t>
      </w:r>
      <w:r w:rsidRPr="00735178">
        <w:rPr>
          <w:rFonts w:ascii="Times New Roman" w:hAnsi="Times New Roman" w:cs="Times New Roman"/>
          <w:sz w:val="24"/>
          <w:szCs w:val="24"/>
        </w:rPr>
        <w:t xml:space="preserve"> За ли</w:t>
      </w:r>
      <w:r w:rsidR="00C54988" w:rsidRPr="00735178">
        <w:rPr>
          <w:rFonts w:ascii="Times New Roman" w:hAnsi="Times New Roman" w:cs="Times New Roman"/>
          <w:sz w:val="24"/>
          <w:szCs w:val="24"/>
        </w:rPr>
        <w:t>пса на дневни проверки</w:t>
      </w:r>
      <w:r w:rsidRPr="00735178">
        <w:rPr>
          <w:rFonts w:ascii="Times New Roman" w:hAnsi="Times New Roman" w:cs="Times New Roman"/>
          <w:sz w:val="24"/>
          <w:szCs w:val="24"/>
        </w:rPr>
        <w:t>, липса на информационн</w:t>
      </w:r>
      <w:r w:rsidR="00617147">
        <w:rPr>
          <w:rFonts w:ascii="Times New Roman" w:hAnsi="Times New Roman" w:cs="Times New Roman"/>
          <w:sz w:val="24"/>
          <w:szCs w:val="24"/>
        </w:rPr>
        <w:t>и табели или такива, които не отговарят</w:t>
      </w:r>
      <w:r w:rsidRPr="00735178">
        <w:rPr>
          <w:rFonts w:ascii="Times New Roman" w:hAnsi="Times New Roman" w:cs="Times New Roman"/>
          <w:sz w:val="24"/>
          <w:szCs w:val="24"/>
        </w:rPr>
        <w:t xml:space="preserve"> на изискванията на този закон, за непроведен инструктаж на ползвателя на услугата </w:t>
      </w:r>
      <w:r w:rsidR="00200A0F">
        <w:rPr>
          <w:rFonts w:ascii="Times New Roman" w:hAnsi="Times New Roman" w:cs="Times New Roman"/>
          <w:sz w:val="24"/>
          <w:szCs w:val="24"/>
        </w:rPr>
        <w:t xml:space="preserve">се налага имуществена санкция в размер </w:t>
      </w:r>
      <w:r w:rsidRPr="00735178">
        <w:rPr>
          <w:rFonts w:ascii="Times New Roman" w:hAnsi="Times New Roman" w:cs="Times New Roman"/>
          <w:sz w:val="24"/>
          <w:szCs w:val="24"/>
        </w:rPr>
        <w:t xml:space="preserve">от </w:t>
      </w:r>
      <w:r w:rsidRPr="00735178">
        <w:rPr>
          <w:rFonts w:ascii="Times New Roman" w:hAnsi="Times New Roman" w:cs="Times New Roman"/>
          <w:bCs/>
          <w:sz w:val="24"/>
          <w:szCs w:val="24"/>
        </w:rPr>
        <w:t>1 000 до 5 000 лв.</w:t>
      </w:r>
      <w:r w:rsidR="00200A0F">
        <w:rPr>
          <w:rFonts w:ascii="Times New Roman" w:hAnsi="Times New Roman" w:cs="Times New Roman"/>
          <w:sz w:val="24"/>
          <w:szCs w:val="24"/>
        </w:rPr>
        <w:t>, а при повторн</w:t>
      </w:r>
      <w:r w:rsidR="001A5055">
        <w:rPr>
          <w:rFonts w:ascii="Times New Roman" w:hAnsi="Times New Roman" w:cs="Times New Roman"/>
          <w:sz w:val="24"/>
          <w:szCs w:val="24"/>
        </w:rPr>
        <w:t xml:space="preserve">ост </w:t>
      </w:r>
      <w:r w:rsidRPr="00735178">
        <w:rPr>
          <w:rFonts w:ascii="Times New Roman" w:hAnsi="Times New Roman" w:cs="Times New Roman"/>
          <w:sz w:val="24"/>
          <w:szCs w:val="24"/>
        </w:rPr>
        <w:t xml:space="preserve">– от </w:t>
      </w:r>
      <w:r w:rsidRPr="00735178">
        <w:rPr>
          <w:rFonts w:ascii="Times New Roman" w:hAnsi="Times New Roman" w:cs="Times New Roman"/>
          <w:bCs/>
          <w:sz w:val="24"/>
          <w:szCs w:val="24"/>
        </w:rPr>
        <w:t>3 000 до 10 000 лв.</w:t>
      </w:r>
    </w:p>
    <w:p w:rsidR="00C54988" w:rsidRPr="00735178" w:rsidRDefault="00B40DC3" w:rsidP="00735178">
      <w:pPr>
        <w:spacing w:after="0" w:line="276" w:lineRule="auto"/>
        <w:ind w:firstLine="708"/>
        <w:jc w:val="both"/>
        <w:rPr>
          <w:rFonts w:ascii="Times New Roman" w:hAnsi="Times New Roman" w:cs="Times New Roman"/>
          <w:bCs/>
          <w:sz w:val="24"/>
          <w:szCs w:val="24"/>
        </w:rPr>
      </w:pPr>
      <w:r w:rsidRPr="00735178">
        <w:rPr>
          <w:rFonts w:ascii="Times New Roman" w:hAnsi="Times New Roman" w:cs="Times New Roman"/>
          <w:bCs/>
          <w:sz w:val="24"/>
          <w:szCs w:val="24"/>
        </w:rPr>
        <w:t>(3)</w:t>
      </w:r>
      <w:r w:rsidRPr="00735178">
        <w:rPr>
          <w:rFonts w:ascii="Times New Roman" w:hAnsi="Times New Roman" w:cs="Times New Roman"/>
          <w:sz w:val="24"/>
          <w:szCs w:val="24"/>
        </w:rPr>
        <w:t xml:space="preserve"> При продължаващо неизпълнение след изтичане на срока по предписание се налага </w:t>
      </w:r>
      <w:r w:rsidRPr="00735178">
        <w:rPr>
          <w:rFonts w:ascii="Times New Roman" w:hAnsi="Times New Roman" w:cs="Times New Roman"/>
          <w:bCs/>
          <w:sz w:val="24"/>
          <w:szCs w:val="24"/>
        </w:rPr>
        <w:t>ежедневна имуществена санкция</w:t>
      </w:r>
      <w:r w:rsidRPr="00735178">
        <w:rPr>
          <w:rFonts w:ascii="Times New Roman" w:hAnsi="Times New Roman" w:cs="Times New Roman"/>
          <w:sz w:val="24"/>
          <w:szCs w:val="24"/>
        </w:rPr>
        <w:t xml:space="preserve"> от </w:t>
      </w:r>
      <w:r w:rsidRPr="00735178">
        <w:rPr>
          <w:rFonts w:ascii="Times New Roman" w:hAnsi="Times New Roman" w:cs="Times New Roman"/>
          <w:bCs/>
          <w:sz w:val="24"/>
          <w:szCs w:val="24"/>
        </w:rPr>
        <w:t>500 до 2 000 лв.</w:t>
      </w:r>
      <w:r w:rsidRPr="00735178">
        <w:rPr>
          <w:rFonts w:ascii="Times New Roman" w:hAnsi="Times New Roman" w:cs="Times New Roman"/>
          <w:sz w:val="24"/>
          <w:szCs w:val="24"/>
        </w:rPr>
        <w:t xml:space="preserve"> за всеки ден забава до изпълнение.</w:t>
      </w:r>
    </w:p>
    <w:p w:rsidR="00C54988" w:rsidRPr="00735178" w:rsidRDefault="00B40DC3" w:rsidP="00735178">
      <w:pPr>
        <w:spacing w:after="0" w:line="276" w:lineRule="auto"/>
        <w:ind w:firstLine="708"/>
        <w:jc w:val="both"/>
        <w:rPr>
          <w:rFonts w:ascii="Times New Roman" w:hAnsi="Times New Roman" w:cs="Times New Roman"/>
          <w:bCs/>
          <w:sz w:val="24"/>
          <w:szCs w:val="24"/>
        </w:rPr>
      </w:pPr>
      <w:r w:rsidRPr="00735178">
        <w:rPr>
          <w:rFonts w:ascii="Times New Roman" w:hAnsi="Times New Roman" w:cs="Times New Roman"/>
          <w:b/>
          <w:bCs/>
          <w:sz w:val="24"/>
          <w:szCs w:val="24"/>
        </w:rPr>
        <w:t xml:space="preserve">Чл. </w:t>
      </w:r>
      <w:r w:rsidR="00334AB8" w:rsidRPr="00735178">
        <w:rPr>
          <w:rFonts w:ascii="Times New Roman" w:hAnsi="Times New Roman" w:cs="Times New Roman"/>
          <w:b/>
          <w:bCs/>
          <w:sz w:val="24"/>
          <w:szCs w:val="24"/>
        </w:rPr>
        <w:t>3</w:t>
      </w:r>
      <w:r w:rsidR="00CB4780">
        <w:rPr>
          <w:rFonts w:ascii="Times New Roman" w:hAnsi="Times New Roman" w:cs="Times New Roman"/>
          <w:b/>
          <w:bCs/>
          <w:sz w:val="24"/>
          <w:szCs w:val="24"/>
        </w:rPr>
        <w:t>4</w:t>
      </w:r>
      <w:r w:rsidRPr="00735178">
        <w:rPr>
          <w:rFonts w:ascii="Times New Roman" w:hAnsi="Times New Roman" w:cs="Times New Roman"/>
          <w:b/>
          <w:bCs/>
          <w:sz w:val="24"/>
          <w:szCs w:val="24"/>
        </w:rPr>
        <w:t xml:space="preserve">. </w:t>
      </w:r>
      <w:r w:rsidR="00792CA4">
        <w:rPr>
          <w:rFonts w:ascii="Times New Roman" w:hAnsi="Times New Roman" w:cs="Times New Roman"/>
          <w:sz w:val="24"/>
          <w:szCs w:val="24"/>
        </w:rPr>
        <w:t>Доставчик на услуга по чл. 2</w:t>
      </w:r>
      <w:r w:rsidRPr="00735178">
        <w:rPr>
          <w:rFonts w:ascii="Times New Roman" w:hAnsi="Times New Roman" w:cs="Times New Roman"/>
          <w:sz w:val="24"/>
          <w:szCs w:val="24"/>
        </w:rPr>
        <w:t xml:space="preserve">, който предостави неверни данни при регистрация, вписване на промени или при проверка, се наказва с имуществена санкция от </w:t>
      </w:r>
      <w:r w:rsidRPr="00735178">
        <w:rPr>
          <w:rFonts w:ascii="Times New Roman" w:hAnsi="Times New Roman" w:cs="Times New Roman"/>
          <w:bCs/>
          <w:sz w:val="24"/>
          <w:szCs w:val="24"/>
        </w:rPr>
        <w:t>5 000 до 25 000 лв</w:t>
      </w:r>
      <w:r w:rsidR="00315D72">
        <w:rPr>
          <w:rFonts w:ascii="Times New Roman" w:hAnsi="Times New Roman" w:cs="Times New Roman"/>
          <w:bCs/>
          <w:sz w:val="24"/>
          <w:szCs w:val="24"/>
        </w:rPr>
        <w:t>.</w:t>
      </w:r>
    </w:p>
    <w:p w:rsidR="00C54988" w:rsidRPr="00735178" w:rsidRDefault="00B40DC3" w:rsidP="00735178">
      <w:pPr>
        <w:spacing w:after="0" w:line="276" w:lineRule="auto"/>
        <w:ind w:firstLine="708"/>
        <w:jc w:val="both"/>
        <w:rPr>
          <w:rFonts w:ascii="Times New Roman" w:hAnsi="Times New Roman" w:cs="Times New Roman"/>
          <w:bCs/>
          <w:sz w:val="24"/>
          <w:szCs w:val="24"/>
        </w:rPr>
      </w:pPr>
      <w:r w:rsidRPr="00735178">
        <w:rPr>
          <w:rFonts w:ascii="Times New Roman" w:hAnsi="Times New Roman" w:cs="Times New Roman"/>
          <w:b/>
          <w:bCs/>
          <w:sz w:val="24"/>
          <w:szCs w:val="24"/>
        </w:rPr>
        <w:t xml:space="preserve">Чл. </w:t>
      </w:r>
      <w:r w:rsidR="00C54988" w:rsidRPr="00735178">
        <w:rPr>
          <w:rFonts w:ascii="Times New Roman" w:hAnsi="Times New Roman" w:cs="Times New Roman"/>
          <w:b/>
          <w:bCs/>
          <w:sz w:val="24"/>
          <w:szCs w:val="24"/>
        </w:rPr>
        <w:t>3</w:t>
      </w:r>
      <w:r w:rsidR="00CB4780">
        <w:rPr>
          <w:rFonts w:ascii="Times New Roman" w:hAnsi="Times New Roman" w:cs="Times New Roman"/>
          <w:b/>
          <w:bCs/>
          <w:sz w:val="24"/>
          <w:szCs w:val="24"/>
        </w:rPr>
        <w:t>5</w:t>
      </w:r>
      <w:r w:rsidRPr="00735178">
        <w:rPr>
          <w:rFonts w:ascii="Times New Roman" w:hAnsi="Times New Roman" w:cs="Times New Roman"/>
          <w:b/>
          <w:bCs/>
          <w:sz w:val="24"/>
          <w:szCs w:val="24"/>
        </w:rPr>
        <w:t>.</w:t>
      </w:r>
      <w:r w:rsidRPr="00735178">
        <w:rPr>
          <w:rFonts w:ascii="Times New Roman" w:hAnsi="Times New Roman" w:cs="Times New Roman"/>
          <w:bCs/>
          <w:sz w:val="24"/>
          <w:szCs w:val="24"/>
        </w:rPr>
        <w:t xml:space="preserve"> За нарушения на други разпоредби на този закон и на наредбите по неговото прилагане на виновните лица се налага глоба </w:t>
      </w:r>
      <w:r w:rsidRPr="00735178">
        <w:rPr>
          <w:rFonts w:ascii="Times New Roman" w:hAnsi="Times New Roman" w:cs="Times New Roman"/>
          <w:sz w:val="24"/>
          <w:szCs w:val="24"/>
        </w:rPr>
        <w:t xml:space="preserve">от </w:t>
      </w:r>
      <w:r w:rsidR="00C54988" w:rsidRPr="00735178">
        <w:rPr>
          <w:rFonts w:ascii="Times New Roman" w:hAnsi="Times New Roman" w:cs="Times New Roman"/>
          <w:bCs/>
          <w:sz w:val="24"/>
          <w:szCs w:val="24"/>
        </w:rPr>
        <w:t>1 000 до 3 000 лв.</w:t>
      </w:r>
      <w:r w:rsidRPr="00735178">
        <w:rPr>
          <w:rFonts w:ascii="Times New Roman" w:hAnsi="Times New Roman" w:cs="Times New Roman"/>
          <w:bCs/>
          <w:sz w:val="24"/>
          <w:szCs w:val="24"/>
        </w:rPr>
        <w:t>, а юридическите лица и едноличните търговци се наказват с имуществена санкция от 5 000 до 25 000 лв.</w:t>
      </w:r>
    </w:p>
    <w:p w:rsidR="00C54988" w:rsidRPr="00735178" w:rsidRDefault="00B40DC3" w:rsidP="00735178">
      <w:pPr>
        <w:spacing w:after="0" w:line="276" w:lineRule="auto"/>
        <w:ind w:firstLine="708"/>
        <w:jc w:val="both"/>
        <w:rPr>
          <w:rFonts w:ascii="Times New Roman" w:hAnsi="Times New Roman" w:cs="Times New Roman"/>
          <w:bCs/>
          <w:sz w:val="24"/>
          <w:szCs w:val="24"/>
        </w:rPr>
      </w:pPr>
      <w:r w:rsidRPr="00735178">
        <w:rPr>
          <w:rFonts w:ascii="Times New Roman" w:hAnsi="Times New Roman" w:cs="Times New Roman"/>
          <w:b/>
          <w:bCs/>
          <w:sz w:val="24"/>
          <w:szCs w:val="24"/>
        </w:rPr>
        <w:t xml:space="preserve">Чл. </w:t>
      </w:r>
      <w:r w:rsidR="00334AB8" w:rsidRPr="00735178">
        <w:rPr>
          <w:rFonts w:ascii="Times New Roman" w:hAnsi="Times New Roman" w:cs="Times New Roman"/>
          <w:b/>
          <w:bCs/>
          <w:sz w:val="24"/>
          <w:szCs w:val="24"/>
        </w:rPr>
        <w:t>3</w:t>
      </w:r>
      <w:r w:rsidR="00CB4780">
        <w:rPr>
          <w:rFonts w:ascii="Times New Roman" w:hAnsi="Times New Roman" w:cs="Times New Roman"/>
          <w:b/>
          <w:bCs/>
          <w:sz w:val="24"/>
          <w:szCs w:val="24"/>
        </w:rPr>
        <w:t>6</w:t>
      </w:r>
      <w:r w:rsidRPr="00735178">
        <w:rPr>
          <w:rFonts w:ascii="Times New Roman" w:hAnsi="Times New Roman" w:cs="Times New Roman"/>
          <w:b/>
          <w:bCs/>
          <w:sz w:val="24"/>
          <w:szCs w:val="24"/>
        </w:rPr>
        <w:t xml:space="preserve">. </w:t>
      </w:r>
      <w:r w:rsidR="00C96DAA" w:rsidRPr="00735178">
        <w:rPr>
          <w:rFonts w:ascii="Times New Roman" w:hAnsi="Times New Roman" w:cs="Times New Roman"/>
          <w:b/>
          <w:bCs/>
          <w:sz w:val="24"/>
          <w:szCs w:val="24"/>
        </w:rPr>
        <w:t xml:space="preserve">  (1)  </w:t>
      </w:r>
      <w:r w:rsidR="00C96DAA" w:rsidRPr="00735178">
        <w:rPr>
          <w:rFonts w:ascii="Times New Roman" w:hAnsi="Times New Roman" w:cs="Times New Roman"/>
          <w:bCs/>
          <w:sz w:val="24"/>
          <w:szCs w:val="24"/>
        </w:rPr>
        <w:t xml:space="preserve">Акредитирано лице се наказва с имуществена санкция от 20 000 до 100 000 лв., ако при дейностите по </w:t>
      </w:r>
      <w:r w:rsidR="00C54988" w:rsidRPr="00735178">
        <w:rPr>
          <w:rFonts w:ascii="Times New Roman" w:hAnsi="Times New Roman" w:cs="Times New Roman"/>
          <w:bCs/>
          <w:sz w:val="24"/>
          <w:szCs w:val="24"/>
        </w:rPr>
        <w:t>този</w:t>
      </w:r>
      <w:r w:rsidR="00C96DAA" w:rsidRPr="00735178">
        <w:rPr>
          <w:rFonts w:ascii="Times New Roman" w:hAnsi="Times New Roman" w:cs="Times New Roman"/>
          <w:bCs/>
          <w:sz w:val="24"/>
          <w:szCs w:val="24"/>
        </w:rPr>
        <w:t xml:space="preserve"> закон извърши едно или повече от следните нарушения:</w:t>
      </w:r>
    </w:p>
    <w:p w:rsidR="00C54988" w:rsidRPr="00735178" w:rsidRDefault="00C54988" w:rsidP="00735178">
      <w:pPr>
        <w:spacing w:after="0" w:line="276" w:lineRule="auto"/>
        <w:ind w:firstLine="708"/>
        <w:jc w:val="both"/>
        <w:rPr>
          <w:rFonts w:ascii="Times New Roman" w:hAnsi="Times New Roman" w:cs="Times New Roman"/>
          <w:bCs/>
          <w:sz w:val="24"/>
          <w:szCs w:val="24"/>
        </w:rPr>
      </w:pPr>
      <w:r w:rsidRPr="00735178">
        <w:rPr>
          <w:rFonts w:ascii="Times New Roman" w:hAnsi="Times New Roman" w:cs="Times New Roman"/>
          <w:bCs/>
          <w:sz w:val="24"/>
          <w:szCs w:val="24"/>
        </w:rPr>
        <w:t xml:space="preserve">1. </w:t>
      </w:r>
      <w:r w:rsidR="00C96DAA" w:rsidRPr="00735178">
        <w:rPr>
          <w:rFonts w:ascii="Times New Roman" w:hAnsi="Times New Roman" w:cs="Times New Roman"/>
          <w:bCs/>
          <w:sz w:val="24"/>
          <w:szCs w:val="24"/>
        </w:rPr>
        <w:t>издаде сертификат за контрол без извършване на инспекция;</w:t>
      </w:r>
    </w:p>
    <w:p w:rsidR="00C54988" w:rsidRPr="00735178" w:rsidRDefault="00C54988" w:rsidP="00735178">
      <w:pPr>
        <w:spacing w:after="0" w:line="276" w:lineRule="auto"/>
        <w:ind w:firstLine="708"/>
        <w:jc w:val="both"/>
        <w:rPr>
          <w:rFonts w:ascii="Times New Roman" w:hAnsi="Times New Roman" w:cs="Times New Roman"/>
          <w:bCs/>
          <w:sz w:val="24"/>
          <w:szCs w:val="24"/>
        </w:rPr>
      </w:pPr>
      <w:r w:rsidRPr="00735178">
        <w:rPr>
          <w:rFonts w:ascii="Times New Roman" w:hAnsi="Times New Roman" w:cs="Times New Roman"/>
          <w:bCs/>
          <w:sz w:val="24"/>
          <w:szCs w:val="24"/>
        </w:rPr>
        <w:t xml:space="preserve">2. </w:t>
      </w:r>
      <w:r w:rsidR="00C96DAA" w:rsidRPr="00735178">
        <w:rPr>
          <w:rFonts w:ascii="Times New Roman" w:hAnsi="Times New Roman" w:cs="Times New Roman"/>
          <w:bCs/>
          <w:sz w:val="24"/>
          <w:szCs w:val="24"/>
        </w:rPr>
        <w:t>извърши действие или дейност по оценяване на съответствието, регламентирани в закона извън обхвата на акредитацията си;</w:t>
      </w:r>
    </w:p>
    <w:p w:rsidR="00C96DAA" w:rsidRPr="00735178" w:rsidRDefault="00C54988" w:rsidP="00735178">
      <w:pPr>
        <w:spacing w:after="0" w:line="276" w:lineRule="auto"/>
        <w:ind w:firstLine="708"/>
        <w:jc w:val="both"/>
        <w:rPr>
          <w:rFonts w:ascii="Times New Roman" w:hAnsi="Times New Roman" w:cs="Times New Roman"/>
          <w:bCs/>
          <w:sz w:val="24"/>
          <w:szCs w:val="24"/>
        </w:rPr>
      </w:pPr>
      <w:r w:rsidRPr="00735178">
        <w:rPr>
          <w:rFonts w:ascii="Times New Roman" w:hAnsi="Times New Roman" w:cs="Times New Roman"/>
          <w:bCs/>
          <w:sz w:val="24"/>
          <w:szCs w:val="24"/>
        </w:rPr>
        <w:t xml:space="preserve">3. </w:t>
      </w:r>
      <w:r w:rsidR="00C96DAA" w:rsidRPr="00735178">
        <w:rPr>
          <w:rFonts w:ascii="Times New Roman" w:hAnsi="Times New Roman" w:cs="Times New Roman"/>
          <w:bCs/>
          <w:sz w:val="24"/>
          <w:szCs w:val="24"/>
        </w:rPr>
        <w:t>наруши изискванията за независимост/безпристрастност</w:t>
      </w:r>
      <w:r w:rsidRPr="00735178">
        <w:rPr>
          <w:rFonts w:ascii="Times New Roman" w:hAnsi="Times New Roman" w:cs="Times New Roman"/>
          <w:bCs/>
          <w:sz w:val="24"/>
          <w:szCs w:val="24"/>
        </w:rPr>
        <w:t>.</w:t>
      </w:r>
    </w:p>
    <w:p w:rsidR="00C96DAA" w:rsidRPr="00735178" w:rsidRDefault="00C54988" w:rsidP="00735178">
      <w:pPr>
        <w:spacing w:after="0" w:line="276" w:lineRule="auto"/>
        <w:ind w:firstLine="708"/>
        <w:jc w:val="both"/>
        <w:rPr>
          <w:rFonts w:ascii="Times New Roman" w:hAnsi="Times New Roman" w:cs="Times New Roman"/>
          <w:bCs/>
          <w:sz w:val="24"/>
          <w:szCs w:val="24"/>
        </w:rPr>
      </w:pPr>
      <w:r w:rsidRPr="00735178" w:rsidDel="00C54988">
        <w:rPr>
          <w:rFonts w:ascii="Times New Roman" w:hAnsi="Times New Roman" w:cs="Times New Roman"/>
          <w:bCs/>
          <w:sz w:val="24"/>
          <w:szCs w:val="24"/>
        </w:rPr>
        <w:t xml:space="preserve"> </w:t>
      </w:r>
      <w:r w:rsidR="00C96DAA" w:rsidRPr="00735178">
        <w:rPr>
          <w:rFonts w:ascii="Times New Roman" w:hAnsi="Times New Roman" w:cs="Times New Roman"/>
          <w:bCs/>
          <w:sz w:val="24"/>
          <w:szCs w:val="24"/>
        </w:rPr>
        <w:t>(2)</w:t>
      </w:r>
      <w:r w:rsidR="00C96DAA" w:rsidRPr="00735178">
        <w:rPr>
          <w:rFonts w:ascii="Times New Roman" w:hAnsi="Times New Roman" w:cs="Times New Roman"/>
          <w:b/>
          <w:bCs/>
          <w:sz w:val="24"/>
          <w:szCs w:val="24"/>
        </w:rPr>
        <w:t xml:space="preserve"> </w:t>
      </w:r>
      <w:r w:rsidR="00C96DAA" w:rsidRPr="00735178">
        <w:rPr>
          <w:rFonts w:ascii="Times New Roman" w:hAnsi="Times New Roman" w:cs="Times New Roman"/>
          <w:bCs/>
          <w:sz w:val="24"/>
          <w:szCs w:val="24"/>
        </w:rPr>
        <w:t xml:space="preserve">Неакредитирано лице, лице с отнета или спряна акредитация, ако извърши действие или дейност по оценяване на съответствието, регламентирани в </w:t>
      </w:r>
      <w:r w:rsidRPr="00735178">
        <w:rPr>
          <w:rFonts w:ascii="Times New Roman" w:hAnsi="Times New Roman" w:cs="Times New Roman"/>
          <w:bCs/>
          <w:sz w:val="24"/>
          <w:szCs w:val="24"/>
        </w:rPr>
        <w:t xml:space="preserve">този </w:t>
      </w:r>
      <w:r w:rsidR="00C96DAA" w:rsidRPr="00735178">
        <w:rPr>
          <w:rFonts w:ascii="Times New Roman" w:hAnsi="Times New Roman" w:cs="Times New Roman"/>
          <w:bCs/>
          <w:sz w:val="24"/>
          <w:szCs w:val="24"/>
        </w:rPr>
        <w:t>закон, се наказва с имуществена санкция от 50 000 до 150 000 лева;</w:t>
      </w:r>
    </w:p>
    <w:p w:rsidR="00C96DAA" w:rsidRPr="00735178" w:rsidRDefault="00C96DAA" w:rsidP="00735178">
      <w:pPr>
        <w:spacing w:after="0" w:line="276" w:lineRule="auto"/>
        <w:ind w:firstLine="708"/>
        <w:jc w:val="both"/>
        <w:rPr>
          <w:rFonts w:ascii="Times New Roman" w:hAnsi="Times New Roman" w:cs="Times New Roman"/>
          <w:bCs/>
          <w:sz w:val="24"/>
          <w:szCs w:val="24"/>
        </w:rPr>
      </w:pPr>
      <w:r w:rsidRPr="00735178">
        <w:rPr>
          <w:rFonts w:ascii="Times New Roman" w:hAnsi="Times New Roman" w:cs="Times New Roman"/>
          <w:bCs/>
          <w:sz w:val="24"/>
          <w:szCs w:val="24"/>
        </w:rPr>
        <w:t>(3)</w:t>
      </w:r>
      <w:r w:rsidRPr="00735178">
        <w:rPr>
          <w:rFonts w:ascii="Times New Roman" w:hAnsi="Times New Roman" w:cs="Times New Roman"/>
          <w:b/>
          <w:bCs/>
          <w:sz w:val="24"/>
          <w:szCs w:val="24"/>
        </w:rPr>
        <w:t xml:space="preserve">  </w:t>
      </w:r>
      <w:r w:rsidRPr="00735178">
        <w:rPr>
          <w:rFonts w:ascii="Times New Roman" w:hAnsi="Times New Roman" w:cs="Times New Roman"/>
          <w:bCs/>
          <w:sz w:val="24"/>
          <w:szCs w:val="24"/>
        </w:rPr>
        <w:t>В случай, че при извършване на нарушението по ал. 1, т. 2 или ал. 2 е допуснато и позоваване на акредитация, се прилага и чл. 41 от Закона за националната акредитация на органи за оценяване на съответствието.</w:t>
      </w:r>
    </w:p>
    <w:p w:rsidR="00C96DAA" w:rsidRPr="00735178" w:rsidRDefault="00C96DAA" w:rsidP="00735178">
      <w:pPr>
        <w:spacing w:after="0" w:line="276" w:lineRule="auto"/>
        <w:ind w:firstLine="708"/>
        <w:jc w:val="both"/>
        <w:rPr>
          <w:rFonts w:ascii="Times New Roman" w:hAnsi="Times New Roman" w:cs="Times New Roman"/>
          <w:bCs/>
          <w:sz w:val="24"/>
          <w:szCs w:val="24"/>
        </w:rPr>
      </w:pPr>
      <w:r w:rsidRPr="00735178">
        <w:rPr>
          <w:rFonts w:ascii="Times New Roman" w:hAnsi="Times New Roman" w:cs="Times New Roman"/>
          <w:bCs/>
          <w:sz w:val="24"/>
          <w:szCs w:val="24"/>
        </w:rPr>
        <w:t>(4)</w:t>
      </w:r>
      <w:r w:rsidRPr="00735178">
        <w:rPr>
          <w:rFonts w:ascii="Times New Roman" w:hAnsi="Times New Roman" w:cs="Times New Roman"/>
          <w:b/>
          <w:bCs/>
          <w:sz w:val="24"/>
          <w:szCs w:val="24"/>
        </w:rPr>
        <w:t xml:space="preserve"> </w:t>
      </w:r>
      <w:r w:rsidRPr="00735178">
        <w:rPr>
          <w:rFonts w:ascii="Times New Roman" w:hAnsi="Times New Roman" w:cs="Times New Roman"/>
          <w:bCs/>
          <w:sz w:val="24"/>
          <w:szCs w:val="24"/>
        </w:rPr>
        <w:t>Независимо от санкцията по ал. 1 нарушенията по ал</w:t>
      </w:r>
      <w:r w:rsidR="001105AF">
        <w:rPr>
          <w:rFonts w:ascii="Times New Roman" w:hAnsi="Times New Roman" w:cs="Times New Roman"/>
          <w:bCs/>
          <w:sz w:val="24"/>
          <w:szCs w:val="24"/>
        </w:rPr>
        <w:t>.</w:t>
      </w:r>
      <w:r w:rsidRPr="00735178">
        <w:rPr>
          <w:rFonts w:ascii="Times New Roman" w:hAnsi="Times New Roman" w:cs="Times New Roman"/>
          <w:bCs/>
          <w:sz w:val="24"/>
          <w:szCs w:val="24"/>
        </w:rPr>
        <w:t xml:space="preserve"> 1 представляват несъответствие на акредитираните лица с изискванията за акредитация и </w:t>
      </w:r>
      <w:r w:rsidR="00C54988" w:rsidRPr="00735178">
        <w:rPr>
          <w:rFonts w:ascii="Times New Roman" w:hAnsi="Times New Roman" w:cs="Times New Roman"/>
          <w:bCs/>
          <w:sz w:val="24"/>
          <w:szCs w:val="24"/>
        </w:rPr>
        <w:t xml:space="preserve">са </w:t>
      </w:r>
      <w:r w:rsidRPr="00735178">
        <w:rPr>
          <w:rFonts w:ascii="Times New Roman" w:hAnsi="Times New Roman" w:cs="Times New Roman"/>
          <w:bCs/>
          <w:sz w:val="24"/>
          <w:szCs w:val="24"/>
        </w:rPr>
        <w:t>основание  за ограничаване на акредитирания обхват, временно ограничаване обхвата на акредитацията, спиране или отнемане на акредитацията по реда на Закона за националната акредитация на органи за оценяване на съответствието.</w:t>
      </w:r>
    </w:p>
    <w:p w:rsidR="00C54988" w:rsidRPr="00735178" w:rsidRDefault="00C96DAA" w:rsidP="00735178">
      <w:pPr>
        <w:spacing w:after="0" w:line="276" w:lineRule="auto"/>
        <w:ind w:firstLine="708"/>
        <w:jc w:val="both"/>
        <w:rPr>
          <w:rFonts w:ascii="Times New Roman" w:hAnsi="Times New Roman" w:cs="Times New Roman"/>
          <w:b/>
          <w:bCs/>
          <w:sz w:val="24"/>
          <w:szCs w:val="24"/>
        </w:rPr>
      </w:pPr>
      <w:r w:rsidRPr="00735178">
        <w:rPr>
          <w:rFonts w:ascii="Times New Roman" w:hAnsi="Times New Roman" w:cs="Times New Roman"/>
          <w:bCs/>
          <w:sz w:val="24"/>
          <w:szCs w:val="24"/>
        </w:rPr>
        <w:t>(</w:t>
      </w:r>
      <w:r w:rsidR="00C54988" w:rsidRPr="00735178">
        <w:rPr>
          <w:rFonts w:ascii="Times New Roman" w:hAnsi="Times New Roman" w:cs="Times New Roman"/>
          <w:bCs/>
          <w:sz w:val="24"/>
          <w:szCs w:val="24"/>
        </w:rPr>
        <w:t>5</w:t>
      </w:r>
      <w:r w:rsidRPr="00735178">
        <w:rPr>
          <w:rFonts w:ascii="Times New Roman" w:hAnsi="Times New Roman" w:cs="Times New Roman"/>
          <w:bCs/>
          <w:sz w:val="24"/>
          <w:szCs w:val="24"/>
        </w:rPr>
        <w:t>)</w:t>
      </w:r>
      <w:r w:rsidRPr="00735178">
        <w:rPr>
          <w:rFonts w:ascii="Times New Roman" w:hAnsi="Times New Roman" w:cs="Times New Roman"/>
          <w:b/>
          <w:bCs/>
          <w:sz w:val="24"/>
          <w:szCs w:val="24"/>
        </w:rPr>
        <w:t xml:space="preserve"> </w:t>
      </w:r>
      <w:r w:rsidRPr="00735178">
        <w:rPr>
          <w:rFonts w:ascii="Times New Roman" w:hAnsi="Times New Roman" w:cs="Times New Roman"/>
          <w:bCs/>
          <w:sz w:val="24"/>
          <w:szCs w:val="24"/>
        </w:rPr>
        <w:t>Физическо лице – инспектор, което виновно участва в издаване на документ с невярно съдържание се наказва с глоба от 2 000 до 10 000 лв.</w:t>
      </w:r>
      <w:r w:rsidRPr="00735178">
        <w:rPr>
          <w:rFonts w:ascii="Times New Roman" w:hAnsi="Times New Roman" w:cs="Times New Roman"/>
          <w:b/>
          <w:bCs/>
          <w:sz w:val="24"/>
          <w:szCs w:val="24"/>
        </w:rPr>
        <w:t xml:space="preserve"> </w:t>
      </w:r>
    </w:p>
    <w:p w:rsidR="00C54988" w:rsidRPr="00735178" w:rsidRDefault="00B40DC3" w:rsidP="00735178">
      <w:pPr>
        <w:spacing w:after="0" w:line="276" w:lineRule="auto"/>
        <w:ind w:firstLine="708"/>
        <w:jc w:val="both"/>
        <w:rPr>
          <w:rFonts w:ascii="Times New Roman" w:hAnsi="Times New Roman" w:cs="Times New Roman"/>
          <w:sz w:val="24"/>
          <w:szCs w:val="24"/>
        </w:rPr>
      </w:pPr>
      <w:r w:rsidRPr="00735178">
        <w:rPr>
          <w:rFonts w:ascii="Times New Roman" w:hAnsi="Times New Roman" w:cs="Times New Roman"/>
          <w:b/>
          <w:bCs/>
          <w:sz w:val="24"/>
          <w:szCs w:val="24"/>
        </w:rPr>
        <w:t xml:space="preserve">Чл. </w:t>
      </w:r>
      <w:r w:rsidR="00334AB8" w:rsidRPr="00735178">
        <w:rPr>
          <w:rFonts w:ascii="Times New Roman" w:hAnsi="Times New Roman" w:cs="Times New Roman"/>
          <w:b/>
          <w:bCs/>
          <w:sz w:val="24"/>
          <w:szCs w:val="24"/>
        </w:rPr>
        <w:t>3</w:t>
      </w:r>
      <w:r w:rsidR="00CB4780">
        <w:rPr>
          <w:rFonts w:ascii="Times New Roman" w:hAnsi="Times New Roman" w:cs="Times New Roman"/>
          <w:b/>
          <w:bCs/>
          <w:sz w:val="24"/>
          <w:szCs w:val="24"/>
        </w:rPr>
        <w:t>7</w:t>
      </w:r>
      <w:r w:rsidRPr="00735178">
        <w:rPr>
          <w:rFonts w:ascii="Times New Roman" w:hAnsi="Times New Roman" w:cs="Times New Roman"/>
          <w:b/>
          <w:bCs/>
          <w:sz w:val="24"/>
          <w:szCs w:val="24"/>
        </w:rPr>
        <w:t>. (1)</w:t>
      </w:r>
      <w:r w:rsidRPr="00735178">
        <w:rPr>
          <w:rFonts w:ascii="Times New Roman" w:hAnsi="Times New Roman" w:cs="Times New Roman"/>
          <w:sz w:val="24"/>
          <w:szCs w:val="24"/>
        </w:rPr>
        <w:t xml:space="preserve"> „Повторно нарушение“ е нарушение, извършено в едногодишен срок от влизане в сила на наказателното постановле</w:t>
      </w:r>
      <w:r w:rsidR="00C54988" w:rsidRPr="00735178">
        <w:rPr>
          <w:rFonts w:ascii="Times New Roman" w:hAnsi="Times New Roman" w:cs="Times New Roman"/>
          <w:sz w:val="24"/>
          <w:szCs w:val="24"/>
        </w:rPr>
        <w:t>ние за същото по вид нарушение.</w:t>
      </w:r>
    </w:p>
    <w:p w:rsidR="00C54988" w:rsidRPr="00735178" w:rsidRDefault="00B40DC3" w:rsidP="00735178">
      <w:pPr>
        <w:spacing w:after="0" w:line="276" w:lineRule="auto"/>
        <w:ind w:firstLine="708"/>
        <w:jc w:val="both"/>
        <w:rPr>
          <w:rFonts w:ascii="Times New Roman" w:hAnsi="Times New Roman" w:cs="Times New Roman"/>
          <w:b/>
          <w:bCs/>
          <w:sz w:val="24"/>
          <w:szCs w:val="24"/>
        </w:rPr>
      </w:pPr>
      <w:r w:rsidRPr="00735178">
        <w:rPr>
          <w:rFonts w:ascii="Times New Roman" w:hAnsi="Times New Roman" w:cs="Times New Roman"/>
          <w:bCs/>
          <w:sz w:val="24"/>
          <w:szCs w:val="24"/>
        </w:rPr>
        <w:t>(2)</w:t>
      </w:r>
      <w:r w:rsidRPr="00735178">
        <w:rPr>
          <w:rFonts w:ascii="Times New Roman" w:hAnsi="Times New Roman" w:cs="Times New Roman"/>
          <w:sz w:val="24"/>
          <w:szCs w:val="24"/>
        </w:rPr>
        <w:t xml:space="preserve"> При повторност санкциите се налагат в </w:t>
      </w:r>
      <w:r w:rsidRPr="00735178">
        <w:rPr>
          <w:rFonts w:ascii="Times New Roman" w:hAnsi="Times New Roman" w:cs="Times New Roman"/>
          <w:bCs/>
          <w:sz w:val="24"/>
          <w:szCs w:val="24"/>
        </w:rPr>
        <w:t>горните граници</w:t>
      </w:r>
      <w:r w:rsidRPr="00735178">
        <w:rPr>
          <w:rFonts w:ascii="Times New Roman" w:hAnsi="Times New Roman" w:cs="Times New Roman"/>
          <w:sz w:val="24"/>
          <w:szCs w:val="24"/>
        </w:rPr>
        <w:t xml:space="preserve"> или се </w:t>
      </w:r>
      <w:r w:rsidRPr="00735178">
        <w:rPr>
          <w:rFonts w:ascii="Times New Roman" w:hAnsi="Times New Roman" w:cs="Times New Roman"/>
          <w:bCs/>
          <w:sz w:val="24"/>
          <w:szCs w:val="24"/>
        </w:rPr>
        <w:t>удвояват</w:t>
      </w:r>
      <w:r w:rsidRPr="00735178">
        <w:rPr>
          <w:rFonts w:ascii="Times New Roman" w:hAnsi="Times New Roman" w:cs="Times New Roman"/>
          <w:sz w:val="24"/>
          <w:szCs w:val="24"/>
        </w:rPr>
        <w:t>, когато това е изрично предвидено.</w:t>
      </w:r>
    </w:p>
    <w:p w:rsidR="00C54988" w:rsidRPr="00735178" w:rsidRDefault="00B40DC3" w:rsidP="00735178">
      <w:pPr>
        <w:spacing w:after="0" w:line="276" w:lineRule="auto"/>
        <w:ind w:firstLine="708"/>
        <w:jc w:val="both"/>
        <w:rPr>
          <w:rFonts w:ascii="Times New Roman" w:hAnsi="Times New Roman" w:cs="Times New Roman"/>
          <w:b/>
          <w:bCs/>
          <w:sz w:val="24"/>
          <w:szCs w:val="24"/>
        </w:rPr>
      </w:pPr>
      <w:r w:rsidRPr="00735178">
        <w:rPr>
          <w:rFonts w:ascii="Times New Roman" w:hAnsi="Times New Roman" w:cs="Times New Roman"/>
          <w:bCs/>
          <w:sz w:val="24"/>
          <w:szCs w:val="24"/>
        </w:rPr>
        <w:t>(3)</w:t>
      </w:r>
      <w:r w:rsidRPr="00735178">
        <w:rPr>
          <w:rFonts w:ascii="Times New Roman" w:hAnsi="Times New Roman" w:cs="Times New Roman"/>
          <w:sz w:val="24"/>
          <w:szCs w:val="24"/>
        </w:rPr>
        <w:t xml:space="preserve"> За нарушения, довели до телесна повреда или смърт, санкциите се налагат в </w:t>
      </w:r>
      <w:r w:rsidRPr="00735178">
        <w:rPr>
          <w:rFonts w:ascii="Times New Roman" w:hAnsi="Times New Roman" w:cs="Times New Roman"/>
          <w:bCs/>
          <w:sz w:val="24"/>
          <w:szCs w:val="24"/>
        </w:rPr>
        <w:t>максималния размер</w:t>
      </w:r>
      <w:r w:rsidRPr="00735178">
        <w:rPr>
          <w:rFonts w:ascii="Times New Roman" w:hAnsi="Times New Roman" w:cs="Times New Roman"/>
          <w:sz w:val="24"/>
          <w:szCs w:val="24"/>
        </w:rPr>
        <w:t>, без да се изключва наказателна отговорност по общия ред.</w:t>
      </w:r>
    </w:p>
    <w:p w:rsidR="0089653A" w:rsidRPr="00735178" w:rsidRDefault="00B40DC3" w:rsidP="00735178">
      <w:pPr>
        <w:spacing w:after="0" w:line="276" w:lineRule="auto"/>
        <w:ind w:firstLine="708"/>
        <w:jc w:val="both"/>
        <w:rPr>
          <w:rFonts w:ascii="Times New Roman" w:hAnsi="Times New Roman" w:cs="Times New Roman"/>
          <w:sz w:val="24"/>
          <w:szCs w:val="24"/>
        </w:rPr>
      </w:pPr>
      <w:r w:rsidRPr="00735178">
        <w:rPr>
          <w:rFonts w:ascii="Times New Roman" w:hAnsi="Times New Roman" w:cs="Times New Roman"/>
          <w:b/>
          <w:bCs/>
          <w:sz w:val="24"/>
          <w:szCs w:val="24"/>
        </w:rPr>
        <w:t xml:space="preserve">Чл. </w:t>
      </w:r>
      <w:r w:rsidR="00334AB8" w:rsidRPr="00735178">
        <w:rPr>
          <w:rFonts w:ascii="Times New Roman" w:hAnsi="Times New Roman" w:cs="Times New Roman"/>
          <w:b/>
          <w:bCs/>
          <w:sz w:val="24"/>
          <w:szCs w:val="24"/>
        </w:rPr>
        <w:t>3</w:t>
      </w:r>
      <w:r w:rsidR="00CB4780">
        <w:rPr>
          <w:rFonts w:ascii="Times New Roman" w:hAnsi="Times New Roman" w:cs="Times New Roman"/>
          <w:b/>
          <w:bCs/>
          <w:sz w:val="24"/>
          <w:szCs w:val="24"/>
        </w:rPr>
        <w:t>8</w:t>
      </w:r>
      <w:r w:rsidRPr="00735178">
        <w:rPr>
          <w:rFonts w:ascii="Times New Roman" w:hAnsi="Times New Roman" w:cs="Times New Roman"/>
          <w:b/>
          <w:bCs/>
          <w:sz w:val="24"/>
          <w:szCs w:val="24"/>
        </w:rPr>
        <w:t>. (1)</w:t>
      </w:r>
      <w:r w:rsidRPr="00735178">
        <w:rPr>
          <w:rFonts w:ascii="Times New Roman" w:hAnsi="Times New Roman" w:cs="Times New Roman"/>
          <w:sz w:val="24"/>
          <w:szCs w:val="24"/>
        </w:rPr>
        <w:t xml:space="preserve"> Актове за установяване на административни нарушения се съставят от длъжностни лица на компетентн</w:t>
      </w:r>
      <w:r w:rsidR="0089653A" w:rsidRPr="00735178">
        <w:rPr>
          <w:rFonts w:ascii="Times New Roman" w:hAnsi="Times New Roman" w:cs="Times New Roman"/>
          <w:sz w:val="24"/>
          <w:szCs w:val="24"/>
        </w:rPr>
        <w:t>ите контролни органи по закона.</w:t>
      </w:r>
    </w:p>
    <w:p w:rsidR="0089653A" w:rsidRPr="00735178" w:rsidRDefault="00B40DC3" w:rsidP="00735178">
      <w:pPr>
        <w:spacing w:after="0" w:line="276" w:lineRule="auto"/>
        <w:ind w:firstLine="708"/>
        <w:jc w:val="both"/>
        <w:rPr>
          <w:rFonts w:ascii="Times New Roman" w:hAnsi="Times New Roman" w:cs="Times New Roman"/>
          <w:sz w:val="24"/>
          <w:szCs w:val="24"/>
        </w:rPr>
      </w:pPr>
      <w:r w:rsidRPr="00735178">
        <w:rPr>
          <w:rFonts w:ascii="Times New Roman" w:hAnsi="Times New Roman" w:cs="Times New Roman"/>
          <w:bCs/>
          <w:sz w:val="24"/>
          <w:szCs w:val="24"/>
        </w:rPr>
        <w:t>(2)</w:t>
      </w:r>
      <w:r w:rsidRPr="00735178">
        <w:rPr>
          <w:rFonts w:ascii="Times New Roman" w:hAnsi="Times New Roman" w:cs="Times New Roman"/>
          <w:sz w:val="24"/>
          <w:szCs w:val="24"/>
        </w:rPr>
        <w:t xml:space="preserve"> Наказателните постановления се издават от ръководителите на съответните контролни органи или оправ</w:t>
      </w:r>
      <w:r w:rsidR="0089653A" w:rsidRPr="00735178">
        <w:rPr>
          <w:rFonts w:ascii="Times New Roman" w:hAnsi="Times New Roman" w:cs="Times New Roman"/>
          <w:sz w:val="24"/>
          <w:szCs w:val="24"/>
        </w:rPr>
        <w:t>омощени от тях длъжностни лица.</w:t>
      </w:r>
    </w:p>
    <w:p w:rsidR="00CB4780" w:rsidRDefault="00B40DC3" w:rsidP="00CB4780">
      <w:pPr>
        <w:spacing w:after="0" w:line="276" w:lineRule="auto"/>
        <w:ind w:firstLine="708"/>
        <w:jc w:val="both"/>
        <w:rPr>
          <w:rFonts w:ascii="Times New Roman" w:hAnsi="Times New Roman" w:cs="Times New Roman"/>
          <w:sz w:val="24"/>
          <w:szCs w:val="24"/>
        </w:rPr>
      </w:pPr>
      <w:r w:rsidRPr="00735178">
        <w:rPr>
          <w:rFonts w:ascii="Times New Roman" w:hAnsi="Times New Roman" w:cs="Times New Roman"/>
          <w:bCs/>
          <w:sz w:val="24"/>
          <w:szCs w:val="24"/>
        </w:rPr>
        <w:t>(3)</w:t>
      </w:r>
      <w:r w:rsidRPr="00735178">
        <w:rPr>
          <w:rFonts w:ascii="Times New Roman" w:hAnsi="Times New Roman" w:cs="Times New Roman"/>
          <w:sz w:val="24"/>
          <w:szCs w:val="24"/>
        </w:rPr>
        <w:t xml:space="preserve"> Установяването на нарушенията, издаването, обжалването и изпълнението на наказателните постановления се извършват по реда на </w:t>
      </w:r>
      <w:r w:rsidRPr="00735178">
        <w:rPr>
          <w:rFonts w:ascii="Times New Roman" w:hAnsi="Times New Roman" w:cs="Times New Roman"/>
          <w:bCs/>
          <w:sz w:val="24"/>
          <w:szCs w:val="24"/>
        </w:rPr>
        <w:t>Закона за административните нарушения и наказания</w:t>
      </w:r>
      <w:r w:rsidRPr="00735178">
        <w:rPr>
          <w:rFonts w:ascii="Times New Roman" w:hAnsi="Times New Roman" w:cs="Times New Roman"/>
          <w:sz w:val="24"/>
          <w:szCs w:val="24"/>
        </w:rPr>
        <w:t>, доколкото в този закон не е предвидено друго.</w:t>
      </w:r>
    </w:p>
    <w:p w:rsidR="0089653A" w:rsidRPr="00735178" w:rsidRDefault="0089653A" w:rsidP="00CB4780">
      <w:pPr>
        <w:spacing w:after="0" w:line="276" w:lineRule="auto"/>
        <w:ind w:firstLine="708"/>
        <w:jc w:val="both"/>
        <w:rPr>
          <w:rFonts w:ascii="Times New Roman" w:hAnsi="Times New Roman" w:cs="Times New Roman"/>
          <w:sz w:val="24"/>
          <w:szCs w:val="24"/>
        </w:rPr>
      </w:pPr>
      <w:r w:rsidRPr="00735178">
        <w:rPr>
          <w:rFonts w:ascii="Times New Roman" w:hAnsi="Times New Roman" w:cs="Times New Roman"/>
          <w:b/>
          <w:bCs/>
          <w:sz w:val="24"/>
          <w:szCs w:val="24"/>
        </w:rPr>
        <w:t>Чл. 3</w:t>
      </w:r>
      <w:r w:rsidR="00145C05">
        <w:rPr>
          <w:rFonts w:ascii="Times New Roman" w:hAnsi="Times New Roman" w:cs="Times New Roman"/>
          <w:b/>
          <w:bCs/>
          <w:sz w:val="24"/>
          <w:szCs w:val="24"/>
        </w:rPr>
        <w:t>9</w:t>
      </w:r>
      <w:r w:rsidRPr="00735178">
        <w:rPr>
          <w:rFonts w:ascii="Times New Roman" w:hAnsi="Times New Roman" w:cs="Times New Roman"/>
          <w:b/>
          <w:bCs/>
          <w:sz w:val="24"/>
          <w:szCs w:val="24"/>
        </w:rPr>
        <w:t>.</w:t>
      </w:r>
      <w:r w:rsidRPr="00735178">
        <w:rPr>
          <w:rFonts w:ascii="Times New Roman" w:hAnsi="Times New Roman" w:cs="Times New Roman"/>
          <w:sz w:val="24"/>
          <w:szCs w:val="24"/>
        </w:rPr>
        <w:t xml:space="preserve"> Контролът по прилагането </w:t>
      </w:r>
      <w:r w:rsidRPr="00735178">
        <w:rPr>
          <w:rFonts w:ascii="Times New Roman" w:hAnsi="Times New Roman" w:cs="Times New Roman"/>
          <w:sz w:val="24"/>
          <w:szCs w:val="24"/>
          <w:bdr w:val="none" w:sz="0" w:space="0" w:color="auto" w:frame="1"/>
          <w:shd w:val="clear" w:color="auto" w:fill="FFFFFF"/>
        </w:rPr>
        <w:t>на</w:t>
      </w:r>
      <w:r w:rsidRPr="00735178">
        <w:rPr>
          <w:rFonts w:ascii="Times New Roman" w:hAnsi="Times New Roman" w:cs="Times New Roman"/>
          <w:sz w:val="24"/>
          <w:szCs w:val="24"/>
        </w:rPr>
        <w:t xml:space="preserve"> този закон се осъществява от:</w:t>
      </w:r>
    </w:p>
    <w:p w:rsidR="0089653A" w:rsidRPr="00735178" w:rsidRDefault="0089653A" w:rsidP="00735178">
      <w:pPr>
        <w:spacing w:after="0" w:line="276" w:lineRule="auto"/>
        <w:ind w:firstLine="708"/>
        <w:jc w:val="both"/>
        <w:rPr>
          <w:rFonts w:ascii="Times New Roman" w:hAnsi="Times New Roman" w:cs="Times New Roman"/>
          <w:sz w:val="24"/>
          <w:szCs w:val="24"/>
        </w:rPr>
      </w:pPr>
      <w:r w:rsidRPr="00735178">
        <w:rPr>
          <w:rFonts w:ascii="Times New Roman" w:hAnsi="Times New Roman" w:cs="Times New Roman"/>
          <w:sz w:val="24"/>
          <w:szCs w:val="24"/>
        </w:rPr>
        <w:t>1. кмет</w:t>
      </w:r>
      <w:r w:rsidR="007A5952">
        <w:rPr>
          <w:rFonts w:ascii="Times New Roman" w:hAnsi="Times New Roman" w:cs="Times New Roman"/>
          <w:sz w:val="24"/>
          <w:szCs w:val="24"/>
        </w:rPr>
        <w:t>а</w:t>
      </w:r>
      <w:r w:rsidRPr="00735178">
        <w:rPr>
          <w:rFonts w:ascii="Times New Roman" w:hAnsi="Times New Roman" w:cs="Times New Roman"/>
          <w:sz w:val="24"/>
          <w:szCs w:val="24"/>
        </w:rPr>
        <w:t xml:space="preserve"> на общината по местонахождение на предоставянето на атракционна услуга </w:t>
      </w:r>
      <w:r w:rsidR="007A5952">
        <w:rPr>
          <w:rFonts w:ascii="Times New Roman" w:hAnsi="Times New Roman" w:cs="Times New Roman"/>
          <w:sz w:val="24"/>
          <w:szCs w:val="24"/>
        </w:rPr>
        <w:t>по чл. 2</w:t>
      </w:r>
      <w:r w:rsidR="00B108F4">
        <w:rPr>
          <w:rFonts w:ascii="Times New Roman" w:hAnsi="Times New Roman" w:cs="Times New Roman"/>
          <w:sz w:val="24"/>
          <w:szCs w:val="24"/>
        </w:rPr>
        <w:t>, ал. 2</w:t>
      </w:r>
      <w:r w:rsidRPr="00735178">
        <w:rPr>
          <w:rFonts w:ascii="Times New Roman" w:hAnsi="Times New Roman" w:cs="Times New Roman"/>
          <w:sz w:val="24"/>
          <w:szCs w:val="24"/>
        </w:rPr>
        <w:t xml:space="preserve"> или упълномощено от него длъжностно лице – за </w:t>
      </w:r>
      <w:r w:rsidR="00F776DF">
        <w:rPr>
          <w:rFonts w:ascii="Times New Roman" w:hAnsi="Times New Roman" w:cs="Times New Roman"/>
          <w:sz w:val="24"/>
          <w:szCs w:val="24"/>
        </w:rPr>
        <w:t>услугите</w:t>
      </w:r>
      <w:r w:rsidRPr="00735178">
        <w:rPr>
          <w:rFonts w:ascii="Times New Roman" w:hAnsi="Times New Roman" w:cs="Times New Roman"/>
          <w:sz w:val="24"/>
          <w:szCs w:val="24"/>
        </w:rPr>
        <w:t xml:space="preserve"> по </w:t>
      </w:r>
      <w:r w:rsidR="0088644B" w:rsidRPr="00735178">
        <w:rPr>
          <w:rFonts w:ascii="Times New Roman" w:hAnsi="Times New Roman" w:cs="Times New Roman"/>
          <w:sz w:val="24"/>
          <w:szCs w:val="24"/>
        </w:rPr>
        <w:t>чл.</w:t>
      </w:r>
      <w:r w:rsidR="001A5055">
        <w:rPr>
          <w:rFonts w:ascii="Times New Roman" w:hAnsi="Times New Roman" w:cs="Times New Roman"/>
          <w:sz w:val="24"/>
          <w:szCs w:val="24"/>
        </w:rPr>
        <w:t xml:space="preserve"> </w:t>
      </w:r>
      <w:r w:rsidR="00F776DF">
        <w:rPr>
          <w:rFonts w:ascii="Times New Roman" w:hAnsi="Times New Roman" w:cs="Times New Roman"/>
          <w:sz w:val="24"/>
          <w:szCs w:val="24"/>
        </w:rPr>
        <w:t>2</w:t>
      </w:r>
      <w:r w:rsidR="00460B82">
        <w:rPr>
          <w:rFonts w:ascii="Times New Roman" w:hAnsi="Times New Roman" w:cs="Times New Roman"/>
          <w:sz w:val="24"/>
          <w:szCs w:val="24"/>
        </w:rPr>
        <w:t>,</w:t>
      </w:r>
      <w:r w:rsidR="00B108F4">
        <w:rPr>
          <w:rFonts w:ascii="Times New Roman" w:hAnsi="Times New Roman" w:cs="Times New Roman"/>
          <w:sz w:val="24"/>
          <w:szCs w:val="24"/>
        </w:rPr>
        <w:t xml:space="preserve"> ал. 2,</w:t>
      </w:r>
      <w:r w:rsidR="00F776DF">
        <w:rPr>
          <w:rFonts w:ascii="Times New Roman" w:hAnsi="Times New Roman" w:cs="Times New Roman"/>
          <w:sz w:val="24"/>
          <w:szCs w:val="24"/>
        </w:rPr>
        <w:t xml:space="preserve"> </w:t>
      </w:r>
      <w:r w:rsidR="0088644B" w:rsidRPr="00735178">
        <w:rPr>
          <w:rFonts w:ascii="Times New Roman" w:hAnsi="Times New Roman" w:cs="Times New Roman"/>
          <w:sz w:val="24"/>
          <w:szCs w:val="24"/>
        </w:rPr>
        <w:t>т.</w:t>
      </w:r>
      <w:r w:rsidR="007A5952">
        <w:rPr>
          <w:rFonts w:ascii="Times New Roman" w:hAnsi="Times New Roman" w:cs="Times New Roman"/>
          <w:sz w:val="24"/>
          <w:szCs w:val="24"/>
        </w:rPr>
        <w:t xml:space="preserve"> </w:t>
      </w:r>
      <w:r w:rsidR="0088644B" w:rsidRPr="00735178">
        <w:rPr>
          <w:rFonts w:ascii="Times New Roman" w:hAnsi="Times New Roman" w:cs="Times New Roman"/>
          <w:sz w:val="24"/>
          <w:szCs w:val="24"/>
        </w:rPr>
        <w:t>1</w:t>
      </w:r>
      <w:r w:rsidR="00F776DF">
        <w:rPr>
          <w:rFonts w:ascii="Times New Roman" w:hAnsi="Times New Roman" w:cs="Times New Roman"/>
          <w:sz w:val="24"/>
          <w:szCs w:val="24"/>
        </w:rPr>
        <w:t xml:space="preserve"> и за </w:t>
      </w:r>
      <w:r w:rsidR="0042402D">
        <w:rPr>
          <w:rFonts w:ascii="Times New Roman" w:hAnsi="Times New Roman" w:cs="Times New Roman"/>
          <w:sz w:val="24"/>
          <w:szCs w:val="24"/>
        </w:rPr>
        <w:t>водноатракционните ус</w:t>
      </w:r>
      <w:r w:rsidR="00460B82">
        <w:rPr>
          <w:rFonts w:ascii="Times New Roman" w:hAnsi="Times New Roman" w:cs="Times New Roman"/>
          <w:sz w:val="24"/>
          <w:szCs w:val="24"/>
        </w:rPr>
        <w:t>луги</w:t>
      </w:r>
      <w:r w:rsidR="0042402D">
        <w:rPr>
          <w:rFonts w:ascii="Times New Roman" w:hAnsi="Times New Roman" w:cs="Times New Roman"/>
          <w:sz w:val="24"/>
          <w:szCs w:val="24"/>
        </w:rPr>
        <w:t>, когато се предоставят във в</w:t>
      </w:r>
      <w:r w:rsidR="00460B82">
        <w:rPr>
          <w:rFonts w:ascii="Times New Roman" w:hAnsi="Times New Roman" w:cs="Times New Roman"/>
          <w:sz w:val="24"/>
          <w:szCs w:val="24"/>
        </w:rPr>
        <w:t>о</w:t>
      </w:r>
      <w:r w:rsidR="00B108F4">
        <w:rPr>
          <w:rFonts w:ascii="Times New Roman" w:hAnsi="Times New Roman" w:cs="Times New Roman"/>
          <w:sz w:val="24"/>
          <w:szCs w:val="24"/>
        </w:rPr>
        <w:t xml:space="preserve">дни обекти извън тези по чл. 2, ал. 2, </w:t>
      </w:r>
      <w:r w:rsidR="00460B82">
        <w:rPr>
          <w:rFonts w:ascii="Times New Roman" w:hAnsi="Times New Roman" w:cs="Times New Roman"/>
          <w:sz w:val="24"/>
          <w:szCs w:val="24"/>
        </w:rPr>
        <w:t>т</w:t>
      </w:r>
      <w:r w:rsidR="00B108F4">
        <w:rPr>
          <w:rFonts w:ascii="Times New Roman" w:hAnsi="Times New Roman" w:cs="Times New Roman"/>
          <w:sz w:val="24"/>
          <w:szCs w:val="24"/>
        </w:rPr>
        <w:t>. 3</w:t>
      </w:r>
      <w:r w:rsidR="0088644B" w:rsidRPr="00735178">
        <w:rPr>
          <w:rFonts w:ascii="Times New Roman" w:hAnsi="Times New Roman" w:cs="Times New Roman"/>
          <w:sz w:val="24"/>
          <w:szCs w:val="24"/>
        </w:rPr>
        <w:t>;</w:t>
      </w:r>
    </w:p>
    <w:p w:rsidR="0089653A" w:rsidRPr="00735178" w:rsidRDefault="0089653A" w:rsidP="00735178">
      <w:pPr>
        <w:spacing w:after="0" w:line="276" w:lineRule="auto"/>
        <w:ind w:firstLine="708"/>
        <w:jc w:val="both"/>
        <w:rPr>
          <w:rFonts w:ascii="Times New Roman" w:hAnsi="Times New Roman" w:cs="Times New Roman"/>
          <w:sz w:val="24"/>
          <w:szCs w:val="24"/>
        </w:rPr>
      </w:pPr>
      <w:r w:rsidRPr="00735178">
        <w:rPr>
          <w:rFonts w:ascii="Times New Roman" w:hAnsi="Times New Roman" w:cs="Times New Roman"/>
          <w:sz w:val="24"/>
          <w:szCs w:val="24"/>
        </w:rPr>
        <w:t xml:space="preserve">2. Главна дирекция „Гражданска въздухоплавателна администрация“ – </w:t>
      </w:r>
      <w:r w:rsidR="00B108F4">
        <w:rPr>
          <w:rFonts w:ascii="Times New Roman" w:hAnsi="Times New Roman" w:cs="Times New Roman"/>
          <w:sz w:val="24"/>
          <w:szCs w:val="24"/>
        </w:rPr>
        <w:t>за услугите по чл. 2, ал. 2, т. 2</w:t>
      </w:r>
      <w:r w:rsidR="0088644B" w:rsidRPr="00735178">
        <w:rPr>
          <w:rFonts w:ascii="Times New Roman" w:hAnsi="Times New Roman" w:cs="Times New Roman"/>
          <w:sz w:val="24"/>
          <w:szCs w:val="24"/>
        </w:rPr>
        <w:t>;</w:t>
      </w:r>
    </w:p>
    <w:p w:rsidR="0089653A" w:rsidRPr="00735178" w:rsidRDefault="0089653A" w:rsidP="00735178">
      <w:pPr>
        <w:pStyle w:val="m"/>
        <w:spacing w:line="276" w:lineRule="auto"/>
        <w:ind w:firstLine="708"/>
      </w:pPr>
      <w:r w:rsidRPr="00735178">
        <w:t xml:space="preserve">3. Изпълнителна агенция „Морска администрация“ – за </w:t>
      </w:r>
      <w:r w:rsidR="007A5952">
        <w:t>услугите</w:t>
      </w:r>
      <w:r w:rsidRPr="00735178">
        <w:t xml:space="preserve"> по </w:t>
      </w:r>
      <w:r w:rsidR="0088644B" w:rsidRPr="00735178">
        <w:t>чл.</w:t>
      </w:r>
      <w:r w:rsidR="001A5055">
        <w:t xml:space="preserve"> </w:t>
      </w:r>
      <w:r w:rsidR="00F776DF">
        <w:t>2</w:t>
      </w:r>
      <w:r w:rsidR="0088644B" w:rsidRPr="00735178">
        <w:t xml:space="preserve">, </w:t>
      </w:r>
      <w:r w:rsidR="00F776DF">
        <w:t>ал.</w:t>
      </w:r>
      <w:r w:rsidR="00C30030">
        <w:t xml:space="preserve"> </w:t>
      </w:r>
      <w:r w:rsidR="00F776DF">
        <w:t xml:space="preserve">2, </w:t>
      </w:r>
      <w:r w:rsidR="0088644B" w:rsidRPr="00735178">
        <w:t>т.</w:t>
      </w:r>
      <w:r w:rsidR="001A5055">
        <w:t xml:space="preserve"> </w:t>
      </w:r>
      <w:r w:rsidR="00B108F4">
        <w:t xml:space="preserve">3 – когато </w:t>
      </w:r>
      <w:r w:rsidR="0042402D">
        <w:t>се предоставят в</w:t>
      </w:r>
      <w:r w:rsidR="00B108F4">
        <w:t>ъв</w:t>
      </w:r>
      <w:r w:rsidR="0042402D">
        <w:t xml:space="preserve"> вътрешните морски води, териториалното</w:t>
      </w:r>
      <w:r w:rsidR="00B108F4">
        <w:t xml:space="preserve"> море и вътрешните водни пътища</w:t>
      </w:r>
      <w:r w:rsidR="00F776DF">
        <w:t xml:space="preserve">; </w:t>
      </w:r>
    </w:p>
    <w:p w:rsidR="0089653A" w:rsidRPr="00735178" w:rsidRDefault="0089653A" w:rsidP="00735178">
      <w:pPr>
        <w:pStyle w:val="m"/>
        <w:spacing w:line="276" w:lineRule="auto"/>
        <w:ind w:firstLine="708"/>
      </w:pPr>
      <w:r w:rsidRPr="00735178">
        <w:t xml:space="preserve">4. Комисията за защита </w:t>
      </w:r>
      <w:r w:rsidRPr="00735178">
        <w:rPr>
          <w:bdr w:val="none" w:sz="0" w:space="0" w:color="auto" w:frame="1"/>
          <w:shd w:val="clear" w:color="auto" w:fill="FFFFFF"/>
        </w:rPr>
        <w:t>на</w:t>
      </w:r>
      <w:r w:rsidR="0088644B" w:rsidRPr="00735178">
        <w:t xml:space="preserve"> потребителите – за обектите по чл.</w:t>
      </w:r>
      <w:r w:rsidR="007A5952">
        <w:t xml:space="preserve"> </w:t>
      </w:r>
      <w:r w:rsidR="00145C05">
        <w:t>2</w:t>
      </w:r>
      <w:r w:rsidR="0088644B" w:rsidRPr="00735178">
        <w:t xml:space="preserve"> по отношение на изискванията по чл.</w:t>
      </w:r>
      <w:r w:rsidR="001A5055">
        <w:t xml:space="preserve"> </w:t>
      </w:r>
      <w:r w:rsidR="00B108F4">
        <w:t>16</w:t>
      </w:r>
      <w:r w:rsidR="0042402D">
        <w:t>.</w:t>
      </w:r>
    </w:p>
    <w:p w:rsidR="0089653A" w:rsidRPr="00735178" w:rsidRDefault="00145C05" w:rsidP="0092530B">
      <w:pPr>
        <w:pStyle w:val="m"/>
        <w:spacing w:line="276" w:lineRule="auto"/>
        <w:ind w:firstLine="708"/>
      </w:pPr>
      <w:r>
        <w:rPr>
          <w:b/>
          <w:bCs/>
        </w:rPr>
        <w:t>Чл. 40</w:t>
      </w:r>
      <w:r w:rsidR="00C17190">
        <w:rPr>
          <w:b/>
          <w:bCs/>
        </w:rPr>
        <w:t xml:space="preserve">. </w:t>
      </w:r>
      <w:r w:rsidR="0089653A" w:rsidRPr="00735178">
        <w:t xml:space="preserve">Установяването </w:t>
      </w:r>
      <w:r w:rsidR="0089653A" w:rsidRPr="00735178">
        <w:rPr>
          <w:bdr w:val="none" w:sz="0" w:space="0" w:color="auto" w:frame="1"/>
          <w:shd w:val="clear" w:color="auto" w:fill="FFFFFF"/>
        </w:rPr>
        <w:t>на</w:t>
      </w:r>
      <w:r w:rsidR="0089653A" w:rsidRPr="00735178">
        <w:t xml:space="preserve"> нарушенията, издаването, обжалването и изпълнението </w:t>
      </w:r>
      <w:r w:rsidR="0089653A" w:rsidRPr="00735178">
        <w:rPr>
          <w:bdr w:val="none" w:sz="0" w:space="0" w:color="auto" w:frame="1"/>
          <w:shd w:val="clear" w:color="auto" w:fill="FFFFFF"/>
        </w:rPr>
        <w:t>на</w:t>
      </w:r>
      <w:r w:rsidR="0089653A" w:rsidRPr="00735178">
        <w:t xml:space="preserve"> наказателните постановления се извършват по реда </w:t>
      </w:r>
      <w:r w:rsidR="0089653A" w:rsidRPr="00735178">
        <w:rPr>
          <w:bdr w:val="none" w:sz="0" w:space="0" w:color="auto" w:frame="1"/>
          <w:shd w:val="clear" w:color="auto" w:fill="FFFFFF"/>
        </w:rPr>
        <w:t>на</w:t>
      </w:r>
      <w:r w:rsidR="0089653A" w:rsidRPr="00735178">
        <w:t xml:space="preserve"> </w:t>
      </w:r>
      <w:r w:rsidR="0089653A" w:rsidRPr="00735178">
        <w:rPr>
          <w:rFonts w:eastAsiaTheme="majorEastAsia"/>
        </w:rPr>
        <w:t>Закона за административните нарушения и наказания</w:t>
      </w:r>
      <w:r w:rsidR="0089653A" w:rsidRPr="00735178">
        <w:t>.</w:t>
      </w:r>
    </w:p>
    <w:p w:rsidR="0089653A" w:rsidRPr="00735178" w:rsidRDefault="0089653A" w:rsidP="00735178">
      <w:pPr>
        <w:spacing w:after="0" w:line="276" w:lineRule="auto"/>
        <w:jc w:val="both"/>
        <w:rPr>
          <w:rFonts w:ascii="Times New Roman" w:hAnsi="Times New Roman" w:cs="Times New Roman"/>
          <w:sz w:val="24"/>
          <w:szCs w:val="24"/>
        </w:rPr>
      </w:pPr>
    </w:p>
    <w:p w:rsidR="00F446DE" w:rsidRPr="00735178" w:rsidRDefault="00F446DE" w:rsidP="00735178">
      <w:pPr>
        <w:spacing w:after="0" w:line="276" w:lineRule="auto"/>
        <w:jc w:val="center"/>
        <w:rPr>
          <w:rFonts w:ascii="Times New Roman" w:hAnsi="Times New Roman" w:cs="Times New Roman"/>
          <w:b/>
          <w:sz w:val="24"/>
          <w:szCs w:val="24"/>
        </w:rPr>
      </w:pPr>
      <w:bookmarkStart w:id="5" w:name="to_paragraph_id4795736"/>
      <w:bookmarkStart w:id="6" w:name="to_paragraph_id11837448"/>
      <w:bookmarkEnd w:id="5"/>
      <w:bookmarkEnd w:id="6"/>
      <w:r w:rsidRPr="00735178">
        <w:rPr>
          <w:rFonts w:ascii="Times New Roman" w:hAnsi="Times New Roman" w:cs="Times New Roman"/>
          <w:b/>
          <w:sz w:val="24"/>
          <w:szCs w:val="24"/>
        </w:rPr>
        <w:t>Допълнителни разпоредби:</w:t>
      </w:r>
    </w:p>
    <w:p w:rsidR="001E7D56" w:rsidRPr="00735178" w:rsidRDefault="001E7D56" w:rsidP="00735178">
      <w:pPr>
        <w:spacing w:after="0" w:line="276" w:lineRule="auto"/>
        <w:jc w:val="center"/>
        <w:rPr>
          <w:rFonts w:ascii="Times New Roman" w:hAnsi="Times New Roman" w:cs="Times New Roman"/>
          <w:sz w:val="24"/>
          <w:szCs w:val="24"/>
        </w:rPr>
      </w:pPr>
    </w:p>
    <w:p w:rsidR="0089653A" w:rsidRPr="00735178" w:rsidRDefault="001E7D56" w:rsidP="00735178">
      <w:pPr>
        <w:spacing w:after="0" w:line="276" w:lineRule="auto"/>
        <w:ind w:firstLine="708"/>
        <w:jc w:val="both"/>
        <w:rPr>
          <w:rFonts w:ascii="Times New Roman" w:eastAsia="Aptos" w:hAnsi="Times New Roman" w:cs="Times New Roman"/>
          <w:b/>
          <w:kern w:val="3"/>
          <w:sz w:val="24"/>
          <w:szCs w:val="24"/>
        </w:rPr>
      </w:pPr>
      <w:r w:rsidRPr="00735178">
        <w:rPr>
          <w:rFonts w:ascii="Times New Roman" w:eastAsia="Aptos" w:hAnsi="Times New Roman" w:cs="Times New Roman"/>
          <w:b/>
          <w:kern w:val="3"/>
          <w:sz w:val="24"/>
          <w:szCs w:val="24"/>
        </w:rPr>
        <w:t xml:space="preserve">§ 1. </w:t>
      </w:r>
      <w:r w:rsidR="0089653A" w:rsidRPr="00735178">
        <w:rPr>
          <w:rFonts w:ascii="Times New Roman" w:eastAsia="Aptos" w:hAnsi="Times New Roman" w:cs="Times New Roman"/>
          <w:b/>
          <w:kern w:val="3"/>
          <w:sz w:val="24"/>
          <w:szCs w:val="24"/>
        </w:rPr>
        <w:t>По смисъла на този закон:</w:t>
      </w:r>
    </w:p>
    <w:p w:rsidR="00F60CB4" w:rsidRDefault="0089653A" w:rsidP="00735178">
      <w:pPr>
        <w:spacing w:after="0" w:line="276" w:lineRule="auto"/>
        <w:ind w:firstLine="708"/>
        <w:jc w:val="both"/>
        <w:rPr>
          <w:rFonts w:ascii="Times New Roman" w:eastAsia="Aptos" w:hAnsi="Times New Roman" w:cs="Times New Roman"/>
          <w:kern w:val="3"/>
          <w:sz w:val="24"/>
          <w:szCs w:val="24"/>
        </w:rPr>
      </w:pPr>
      <w:r w:rsidRPr="00735178">
        <w:rPr>
          <w:rFonts w:ascii="Times New Roman" w:eastAsia="Aptos" w:hAnsi="Times New Roman" w:cs="Times New Roman"/>
          <w:b/>
          <w:kern w:val="3"/>
          <w:sz w:val="24"/>
          <w:szCs w:val="24"/>
        </w:rPr>
        <w:t>1.</w:t>
      </w:r>
      <w:r w:rsidR="001A5055">
        <w:rPr>
          <w:rFonts w:ascii="Times New Roman" w:eastAsia="Aptos" w:hAnsi="Times New Roman" w:cs="Times New Roman"/>
          <w:b/>
          <w:kern w:val="3"/>
          <w:sz w:val="24"/>
          <w:szCs w:val="24"/>
        </w:rPr>
        <w:t xml:space="preserve"> </w:t>
      </w:r>
      <w:r w:rsidR="00C30030">
        <w:rPr>
          <w:rFonts w:ascii="Times New Roman" w:eastAsia="Aptos" w:hAnsi="Times New Roman" w:cs="Times New Roman"/>
          <w:b/>
          <w:kern w:val="3"/>
          <w:sz w:val="24"/>
          <w:szCs w:val="24"/>
        </w:rPr>
        <w:t>„Акредитиран орган за контрол</w:t>
      </w:r>
      <w:r w:rsidR="00F446DE" w:rsidRPr="00735178">
        <w:rPr>
          <w:rFonts w:ascii="Times New Roman" w:eastAsia="Aptos" w:hAnsi="Times New Roman" w:cs="Times New Roman"/>
          <w:b/>
          <w:kern w:val="3"/>
          <w:sz w:val="24"/>
          <w:szCs w:val="24"/>
        </w:rPr>
        <w:t xml:space="preserve"> </w:t>
      </w:r>
      <w:r w:rsidR="00F446DE" w:rsidRPr="00460B82">
        <w:rPr>
          <w:rFonts w:ascii="Times New Roman" w:eastAsia="Aptos" w:hAnsi="Times New Roman" w:cs="Times New Roman"/>
          <w:b/>
          <w:kern w:val="3"/>
          <w:sz w:val="24"/>
          <w:szCs w:val="24"/>
        </w:rPr>
        <w:t>на съоръженията, оборудването и предпазните средства на атракционни услуги</w:t>
      </w:r>
      <w:r w:rsidR="007A5952" w:rsidRPr="00460B82">
        <w:rPr>
          <w:rFonts w:ascii="Times New Roman" w:eastAsia="Aptos" w:hAnsi="Times New Roman" w:cs="Times New Roman"/>
          <w:b/>
          <w:kern w:val="3"/>
          <w:sz w:val="24"/>
          <w:szCs w:val="24"/>
        </w:rPr>
        <w:t>, представляващи източник на повишена опасност</w:t>
      </w:r>
      <w:r w:rsidR="00C30030" w:rsidRPr="00460B82">
        <w:rPr>
          <w:rFonts w:ascii="Times New Roman" w:eastAsia="Aptos" w:hAnsi="Times New Roman" w:cs="Times New Roman"/>
          <w:b/>
          <w:kern w:val="3"/>
          <w:sz w:val="24"/>
          <w:szCs w:val="24"/>
        </w:rPr>
        <w:t>“</w:t>
      </w:r>
      <w:r w:rsidR="00F446DE" w:rsidRPr="00460B82">
        <w:rPr>
          <w:rFonts w:ascii="Times New Roman" w:eastAsia="Aptos" w:hAnsi="Times New Roman" w:cs="Times New Roman"/>
          <w:b/>
          <w:kern w:val="3"/>
          <w:sz w:val="24"/>
          <w:szCs w:val="24"/>
        </w:rPr>
        <w:t xml:space="preserve">, </w:t>
      </w:r>
      <w:r w:rsidR="00F446DE" w:rsidRPr="00735178">
        <w:rPr>
          <w:rFonts w:ascii="Times New Roman" w:eastAsia="Aptos" w:hAnsi="Times New Roman" w:cs="Times New Roman"/>
          <w:kern w:val="3"/>
          <w:sz w:val="24"/>
          <w:szCs w:val="24"/>
        </w:rPr>
        <w:t>е орган за контрол, акредитиран по БДС EN ISO/IEC 17020 „Общи критерии за дейността на различните видове органи за контрол”</w:t>
      </w:r>
      <w:r w:rsidR="00F60CB4">
        <w:rPr>
          <w:rFonts w:ascii="Times New Roman" w:eastAsia="Aptos" w:hAnsi="Times New Roman" w:cs="Times New Roman"/>
          <w:kern w:val="3"/>
          <w:sz w:val="24"/>
          <w:szCs w:val="24"/>
        </w:rPr>
        <w:t>;</w:t>
      </w:r>
    </w:p>
    <w:p w:rsidR="00F60CB4" w:rsidRDefault="00F60CB4" w:rsidP="00F60CB4">
      <w:pPr>
        <w:suppressAutoHyphens/>
        <w:autoSpaceDN w:val="0"/>
        <w:spacing w:after="0" w:line="276" w:lineRule="auto"/>
        <w:ind w:firstLine="708"/>
        <w:jc w:val="both"/>
        <w:rPr>
          <w:rFonts w:ascii="Times New Roman" w:eastAsia="Aptos" w:hAnsi="Times New Roman" w:cs="Times New Roman"/>
          <w:kern w:val="3"/>
          <w:sz w:val="24"/>
          <w:szCs w:val="24"/>
        </w:rPr>
      </w:pPr>
      <w:r>
        <w:rPr>
          <w:rFonts w:ascii="Times New Roman" w:eastAsia="Aptos" w:hAnsi="Times New Roman" w:cs="Times New Roman"/>
          <w:kern w:val="3"/>
          <w:sz w:val="24"/>
          <w:szCs w:val="24"/>
        </w:rPr>
        <w:t xml:space="preserve">2. </w:t>
      </w:r>
      <w:r w:rsidRPr="00AF28EE">
        <w:rPr>
          <w:rFonts w:ascii="Times New Roman" w:eastAsia="Aptos" w:hAnsi="Times New Roman" w:cs="Times New Roman"/>
          <w:b/>
          <w:kern w:val="3"/>
          <w:sz w:val="24"/>
          <w:szCs w:val="24"/>
        </w:rPr>
        <w:t>„Непосредствена или косвена опасност за живота или здравето на ползвателите или на трети лица“</w:t>
      </w:r>
      <w:r>
        <w:rPr>
          <w:rFonts w:ascii="Times New Roman" w:eastAsia="Aptos" w:hAnsi="Times New Roman" w:cs="Times New Roman"/>
          <w:kern w:val="3"/>
          <w:sz w:val="24"/>
          <w:szCs w:val="24"/>
        </w:rPr>
        <w:t xml:space="preserve"> е възможен риск, произтичащ непосредствено от предоставянето на услугата, за здравето или безопасността на ползвателите или на трети лица, включително смърт или сериозно травматично или нетравматично увреждане“;</w:t>
      </w:r>
    </w:p>
    <w:p w:rsidR="00F60CB4" w:rsidRPr="00735178" w:rsidRDefault="00F60CB4" w:rsidP="00F60CB4">
      <w:pPr>
        <w:suppressAutoHyphens/>
        <w:autoSpaceDN w:val="0"/>
        <w:spacing w:after="0" w:line="276" w:lineRule="auto"/>
        <w:ind w:firstLine="708"/>
        <w:jc w:val="both"/>
        <w:rPr>
          <w:rFonts w:ascii="Times New Roman" w:eastAsia="Aptos" w:hAnsi="Times New Roman" w:cs="Times New Roman"/>
          <w:kern w:val="3"/>
          <w:sz w:val="24"/>
          <w:szCs w:val="24"/>
        </w:rPr>
      </w:pPr>
      <w:r w:rsidRPr="00735178">
        <w:rPr>
          <w:rFonts w:ascii="Times New Roman" w:eastAsia="Aptos" w:hAnsi="Times New Roman" w:cs="Times New Roman"/>
          <w:b/>
          <w:kern w:val="3"/>
          <w:sz w:val="24"/>
          <w:szCs w:val="24"/>
        </w:rPr>
        <w:t xml:space="preserve">3. „Въздушноатракционни </w:t>
      </w:r>
      <w:r>
        <w:rPr>
          <w:rFonts w:ascii="Times New Roman" w:eastAsia="Aptos" w:hAnsi="Times New Roman" w:cs="Times New Roman"/>
          <w:b/>
          <w:kern w:val="3"/>
          <w:sz w:val="24"/>
          <w:szCs w:val="24"/>
        </w:rPr>
        <w:t>услуги</w:t>
      </w:r>
      <w:r w:rsidRPr="00735178">
        <w:rPr>
          <w:rFonts w:ascii="Times New Roman" w:eastAsia="Aptos" w:hAnsi="Times New Roman" w:cs="Times New Roman"/>
          <w:b/>
          <w:kern w:val="3"/>
          <w:sz w:val="24"/>
          <w:szCs w:val="24"/>
        </w:rPr>
        <w:t>“</w:t>
      </w:r>
      <w:r w:rsidRPr="00735178">
        <w:rPr>
          <w:rFonts w:ascii="Times New Roman" w:eastAsia="Aptos" w:hAnsi="Times New Roman" w:cs="Times New Roman"/>
          <w:kern w:val="3"/>
          <w:sz w:val="24"/>
          <w:szCs w:val="24"/>
        </w:rPr>
        <w:t xml:space="preserve"> </w:t>
      </w:r>
      <w:r w:rsidRPr="001912EC">
        <w:rPr>
          <w:rFonts w:ascii="Times New Roman" w:eastAsia="Aptos" w:hAnsi="Times New Roman" w:cs="Times New Roman"/>
          <w:kern w:val="3"/>
          <w:sz w:val="24"/>
          <w:szCs w:val="24"/>
        </w:rPr>
        <w:t>са тандемни полети, които се изпълняват от пилот-инструктор с парапланер/делтапланер</w:t>
      </w:r>
      <w:r>
        <w:rPr>
          <w:rFonts w:ascii="Times New Roman" w:eastAsia="Aptos" w:hAnsi="Times New Roman" w:cs="Times New Roman"/>
          <w:kern w:val="3"/>
          <w:sz w:val="24"/>
          <w:szCs w:val="24"/>
        </w:rPr>
        <w:t>,</w:t>
      </w:r>
      <w:r w:rsidRPr="001912EC">
        <w:rPr>
          <w:rFonts w:ascii="Times New Roman" w:eastAsia="Aptos" w:hAnsi="Times New Roman" w:cs="Times New Roman"/>
          <w:kern w:val="3"/>
          <w:sz w:val="24"/>
          <w:szCs w:val="24"/>
        </w:rPr>
        <w:t xml:space="preserve"> както и тандемни скокове с парашут, които се изпълняват от тандемен инструктор, полети с аеростати от екстремен характер, вкл. и бънджи скок от аеростат</w:t>
      </w:r>
      <w:r w:rsidRPr="00735178">
        <w:rPr>
          <w:rFonts w:ascii="Times New Roman" w:eastAsia="Aptos" w:hAnsi="Times New Roman" w:cs="Times New Roman"/>
          <w:kern w:val="3"/>
          <w:sz w:val="24"/>
          <w:szCs w:val="24"/>
        </w:rPr>
        <w:t xml:space="preserve">; </w:t>
      </w:r>
    </w:p>
    <w:p w:rsidR="00F60CB4" w:rsidRDefault="00F60CB4" w:rsidP="00F60CB4">
      <w:pPr>
        <w:suppressAutoHyphens/>
        <w:autoSpaceDN w:val="0"/>
        <w:spacing w:after="0" w:line="276" w:lineRule="auto"/>
        <w:ind w:firstLine="708"/>
        <w:jc w:val="both"/>
        <w:rPr>
          <w:rFonts w:ascii="Times New Roman" w:hAnsi="Times New Roman" w:cs="Times New Roman"/>
          <w:sz w:val="24"/>
          <w:szCs w:val="24"/>
        </w:rPr>
      </w:pPr>
      <w:r w:rsidRPr="00C17190">
        <w:rPr>
          <w:rFonts w:ascii="Times New Roman" w:eastAsia="Aptos" w:hAnsi="Times New Roman" w:cs="Times New Roman"/>
          <w:b/>
          <w:kern w:val="3"/>
          <w:sz w:val="24"/>
          <w:szCs w:val="24"/>
        </w:rPr>
        <w:t>4. „Водноатракционни услуги“</w:t>
      </w:r>
      <w:r w:rsidRPr="00C17190">
        <w:rPr>
          <w:rFonts w:ascii="Times New Roman" w:eastAsia="Aptos" w:hAnsi="Times New Roman" w:cs="Times New Roman"/>
          <w:kern w:val="3"/>
          <w:sz w:val="24"/>
          <w:szCs w:val="24"/>
        </w:rPr>
        <w:t xml:space="preserve"> са парасейлинг (теглене с парашут от лодка), услуги с </w:t>
      </w:r>
      <w:r w:rsidRPr="00C17190">
        <w:rPr>
          <w:rFonts w:ascii="Times New Roman" w:hAnsi="Times New Roman" w:cs="Times New Roman"/>
          <w:sz w:val="24"/>
          <w:szCs w:val="24"/>
        </w:rPr>
        <w:t xml:space="preserve">джетове и водни скутери, както и такива с теглене на надуваеми </w:t>
      </w:r>
      <w:r w:rsidR="00AF28EE">
        <w:rPr>
          <w:rFonts w:ascii="Times New Roman" w:hAnsi="Times New Roman" w:cs="Times New Roman"/>
          <w:sz w:val="24"/>
          <w:szCs w:val="24"/>
        </w:rPr>
        <w:t>съоръжения</w:t>
      </w:r>
      <w:r>
        <w:rPr>
          <w:rFonts w:ascii="Times New Roman" w:hAnsi="Times New Roman" w:cs="Times New Roman"/>
          <w:sz w:val="24"/>
          <w:szCs w:val="24"/>
        </w:rPr>
        <w:t xml:space="preserve">; </w:t>
      </w:r>
    </w:p>
    <w:p w:rsidR="00775041" w:rsidRDefault="00775041" w:rsidP="00F60CB4">
      <w:pPr>
        <w:suppressAutoHyphens/>
        <w:autoSpaceDN w:val="0"/>
        <w:spacing w:after="0" w:line="276" w:lineRule="auto"/>
        <w:ind w:firstLine="708"/>
        <w:jc w:val="both"/>
        <w:rPr>
          <w:rFonts w:ascii="Times New Roman" w:hAnsi="Times New Roman" w:cs="Times New Roman"/>
          <w:sz w:val="24"/>
          <w:szCs w:val="24"/>
        </w:rPr>
      </w:pPr>
      <w:r w:rsidRPr="00B108F4">
        <w:rPr>
          <w:rFonts w:ascii="Times New Roman" w:hAnsi="Times New Roman" w:cs="Times New Roman"/>
          <w:b/>
          <w:sz w:val="24"/>
          <w:szCs w:val="24"/>
        </w:rPr>
        <w:t>5.</w:t>
      </w:r>
      <w:r>
        <w:rPr>
          <w:rFonts w:ascii="Times New Roman" w:hAnsi="Times New Roman" w:cs="Times New Roman"/>
          <w:sz w:val="24"/>
          <w:szCs w:val="24"/>
        </w:rPr>
        <w:t xml:space="preserve"> „Първа помощ“</w:t>
      </w:r>
      <w:r w:rsidRPr="00BD7AE2">
        <w:rPr>
          <w:rFonts w:ascii="Times New Roman" w:hAnsi="Times New Roman" w:cs="Times New Roman"/>
          <w:sz w:val="24"/>
          <w:szCs w:val="24"/>
        </w:rPr>
        <w:t xml:space="preserve"> е прилагането на подходящи животоподдържащи действия и мероприятия за предотвратяване на усложненията, получени при травми, свързани с ползването на атракционни услуги с потенциален риск за живота и/или здравето на ползвателите им и/или на трети лица, на мястото на инцидента или в близост до него, от лицата, които предоставят тези услуги и/или от други лица, присъстващи на мястото на инцидента, до идването на екип за спешна медицинска помощ</w:t>
      </w:r>
      <w:r>
        <w:rPr>
          <w:rFonts w:ascii="Times New Roman" w:hAnsi="Times New Roman" w:cs="Times New Roman"/>
          <w:sz w:val="24"/>
          <w:szCs w:val="24"/>
        </w:rPr>
        <w:t>;</w:t>
      </w:r>
    </w:p>
    <w:p w:rsidR="00A20EFE" w:rsidRPr="00735178" w:rsidRDefault="00775041" w:rsidP="00F60CB4">
      <w:pPr>
        <w:suppressAutoHyphens/>
        <w:autoSpaceDN w:val="0"/>
        <w:spacing w:after="0" w:line="276" w:lineRule="auto"/>
        <w:ind w:firstLine="708"/>
        <w:jc w:val="both"/>
        <w:rPr>
          <w:rFonts w:ascii="Times New Roman" w:eastAsia="Aptos" w:hAnsi="Times New Roman" w:cs="Times New Roman"/>
          <w:kern w:val="3"/>
          <w:sz w:val="24"/>
          <w:szCs w:val="24"/>
        </w:rPr>
      </w:pPr>
      <w:r>
        <w:rPr>
          <w:rFonts w:ascii="Times New Roman" w:eastAsia="Aptos" w:hAnsi="Times New Roman" w:cs="Times New Roman"/>
          <w:b/>
          <w:kern w:val="3"/>
          <w:sz w:val="24"/>
          <w:szCs w:val="24"/>
        </w:rPr>
        <w:t>6</w:t>
      </w:r>
      <w:r w:rsidR="0089653A" w:rsidRPr="00735178">
        <w:rPr>
          <w:rFonts w:ascii="Times New Roman" w:eastAsia="Aptos" w:hAnsi="Times New Roman" w:cs="Times New Roman"/>
          <w:b/>
          <w:kern w:val="3"/>
          <w:sz w:val="24"/>
          <w:szCs w:val="24"/>
        </w:rPr>
        <w:t xml:space="preserve">. </w:t>
      </w:r>
      <w:r w:rsidR="00673321" w:rsidRPr="00735178">
        <w:rPr>
          <w:rFonts w:ascii="Times New Roman" w:eastAsia="Aptos" w:hAnsi="Times New Roman" w:cs="Times New Roman"/>
          <w:b/>
          <w:kern w:val="3"/>
          <w:sz w:val="24"/>
          <w:szCs w:val="24"/>
        </w:rPr>
        <w:t>„Увеселителни съоръжения</w:t>
      </w:r>
      <w:r w:rsidR="00F60CB4">
        <w:rPr>
          <w:rFonts w:ascii="Times New Roman" w:eastAsia="Aptos" w:hAnsi="Times New Roman" w:cs="Times New Roman"/>
          <w:b/>
          <w:kern w:val="3"/>
          <w:sz w:val="24"/>
          <w:szCs w:val="24"/>
        </w:rPr>
        <w:t>“</w:t>
      </w:r>
      <w:r w:rsidR="00673321" w:rsidRPr="00735178">
        <w:rPr>
          <w:rFonts w:ascii="Times New Roman" w:eastAsia="Aptos" w:hAnsi="Times New Roman" w:cs="Times New Roman"/>
          <w:kern w:val="3"/>
          <w:sz w:val="24"/>
          <w:szCs w:val="24"/>
        </w:rPr>
        <w:t xml:space="preserve"> </w:t>
      </w:r>
      <w:r w:rsidR="007A5952">
        <w:rPr>
          <w:rFonts w:ascii="Times New Roman" w:eastAsia="Aptos" w:hAnsi="Times New Roman" w:cs="Times New Roman"/>
          <w:kern w:val="3"/>
          <w:sz w:val="24"/>
          <w:szCs w:val="24"/>
        </w:rPr>
        <w:t>са</w:t>
      </w:r>
      <w:r w:rsidR="00673321" w:rsidRPr="00735178">
        <w:rPr>
          <w:rFonts w:ascii="Times New Roman" w:eastAsia="Aptos" w:hAnsi="Times New Roman" w:cs="Times New Roman"/>
          <w:kern w:val="3"/>
          <w:sz w:val="24"/>
          <w:szCs w:val="24"/>
        </w:rPr>
        <w:t xml:space="preserve"> всяко съоръжение или съвкупност от такива, </w:t>
      </w:r>
      <w:r w:rsidR="001D7AD7">
        <w:rPr>
          <w:rFonts w:ascii="Times New Roman" w:eastAsia="Aptos" w:hAnsi="Times New Roman" w:cs="Times New Roman"/>
          <w:kern w:val="3"/>
          <w:sz w:val="24"/>
          <w:szCs w:val="24"/>
        </w:rPr>
        <w:t xml:space="preserve">технически устройства, конструкции или системи, </w:t>
      </w:r>
      <w:r w:rsidR="00673321" w:rsidRPr="00735178">
        <w:rPr>
          <w:rFonts w:ascii="Times New Roman" w:eastAsia="Aptos" w:hAnsi="Times New Roman" w:cs="Times New Roman"/>
          <w:kern w:val="3"/>
          <w:sz w:val="24"/>
          <w:szCs w:val="24"/>
        </w:rPr>
        <w:t xml:space="preserve">предназначени за атракционни цели, които функционират чрез движение с </w:t>
      </w:r>
      <w:r w:rsidR="00202C3B" w:rsidRPr="00735178">
        <w:rPr>
          <w:rFonts w:ascii="Times New Roman" w:eastAsia="Aptos" w:hAnsi="Times New Roman" w:cs="Times New Roman"/>
          <w:kern w:val="3"/>
          <w:sz w:val="24"/>
          <w:szCs w:val="24"/>
        </w:rPr>
        <w:t>висока</w:t>
      </w:r>
      <w:r w:rsidR="00673321" w:rsidRPr="00735178">
        <w:rPr>
          <w:rFonts w:ascii="Times New Roman" w:eastAsia="Aptos" w:hAnsi="Times New Roman" w:cs="Times New Roman"/>
          <w:kern w:val="3"/>
          <w:sz w:val="24"/>
          <w:szCs w:val="24"/>
        </w:rPr>
        <w:t xml:space="preserve"> скорост, </w:t>
      </w:r>
      <w:r w:rsidR="00202C3B" w:rsidRPr="00735178">
        <w:rPr>
          <w:rFonts w:ascii="Times New Roman" w:eastAsia="Aptos" w:hAnsi="Times New Roman" w:cs="Times New Roman"/>
          <w:kern w:val="3"/>
          <w:sz w:val="24"/>
          <w:szCs w:val="24"/>
        </w:rPr>
        <w:t xml:space="preserve">бързо </w:t>
      </w:r>
      <w:r w:rsidR="00AF28EE">
        <w:rPr>
          <w:rFonts w:ascii="Times New Roman" w:eastAsia="Aptos" w:hAnsi="Times New Roman" w:cs="Times New Roman"/>
          <w:kern w:val="3"/>
          <w:sz w:val="24"/>
          <w:szCs w:val="24"/>
        </w:rPr>
        <w:t xml:space="preserve">въртене или </w:t>
      </w:r>
      <w:r w:rsidR="00673321" w:rsidRPr="00735178">
        <w:rPr>
          <w:rFonts w:ascii="Times New Roman" w:eastAsia="Aptos" w:hAnsi="Times New Roman" w:cs="Times New Roman"/>
          <w:kern w:val="3"/>
          <w:sz w:val="24"/>
          <w:szCs w:val="24"/>
        </w:rPr>
        <w:t xml:space="preserve">интензивно задвижване или </w:t>
      </w:r>
      <w:r w:rsidR="00725042" w:rsidRPr="00735178">
        <w:rPr>
          <w:rFonts w:ascii="Times New Roman" w:eastAsia="Aptos" w:hAnsi="Times New Roman" w:cs="Times New Roman"/>
          <w:kern w:val="3"/>
          <w:sz w:val="24"/>
          <w:szCs w:val="24"/>
        </w:rPr>
        <w:t>на</w:t>
      </w:r>
      <w:r w:rsidR="00673321" w:rsidRPr="00735178">
        <w:rPr>
          <w:rFonts w:ascii="Times New Roman" w:eastAsia="Aptos" w:hAnsi="Times New Roman" w:cs="Times New Roman"/>
          <w:kern w:val="3"/>
          <w:sz w:val="24"/>
          <w:szCs w:val="24"/>
        </w:rPr>
        <w:t xml:space="preserve"> </w:t>
      </w:r>
      <w:r w:rsidR="00202C3B" w:rsidRPr="00735178">
        <w:rPr>
          <w:rFonts w:ascii="Times New Roman" w:eastAsia="Aptos" w:hAnsi="Times New Roman" w:cs="Times New Roman"/>
          <w:kern w:val="3"/>
          <w:sz w:val="24"/>
          <w:szCs w:val="24"/>
        </w:rPr>
        <w:t xml:space="preserve">голяма </w:t>
      </w:r>
      <w:r w:rsidR="00673321" w:rsidRPr="00735178">
        <w:rPr>
          <w:rFonts w:ascii="Times New Roman" w:eastAsia="Aptos" w:hAnsi="Times New Roman" w:cs="Times New Roman"/>
          <w:kern w:val="3"/>
          <w:sz w:val="24"/>
          <w:szCs w:val="24"/>
        </w:rPr>
        <w:t xml:space="preserve">височина, включително </w:t>
      </w:r>
      <w:r w:rsidR="003A1E12">
        <w:rPr>
          <w:rFonts w:ascii="Times New Roman" w:eastAsia="Aptos" w:hAnsi="Times New Roman" w:cs="Times New Roman"/>
          <w:kern w:val="3"/>
          <w:sz w:val="24"/>
          <w:szCs w:val="24"/>
        </w:rPr>
        <w:t xml:space="preserve">скокове с бънджи и </w:t>
      </w:r>
      <w:r w:rsidR="00673321" w:rsidRPr="00735178">
        <w:rPr>
          <w:rFonts w:ascii="Times New Roman" w:eastAsia="Aptos" w:hAnsi="Times New Roman" w:cs="Times New Roman"/>
          <w:kern w:val="3"/>
          <w:sz w:val="24"/>
          <w:szCs w:val="24"/>
        </w:rPr>
        <w:t xml:space="preserve">такива, които функционират </w:t>
      </w:r>
      <w:r w:rsidR="00725042" w:rsidRPr="00735178">
        <w:rPr>
          <w:rFonts w:ascii="Times New Roman" w:eastAsia="Aptos" w:hAnsi="Times New Roman" w:cs="Times New Roman"/>
          <w:kern w:val="3"/>
          <w:sz w:val="24"/>
          <w:szCs w:val="24"/>
        </w:rPr>
        <w:t>чрез водни струи и</w:t>
      </w:r>
      <w:r w:rsidR="0095541A">
        <w:rPr>
          <w:rFonts w:ascii="Times New Roman" w:eastAsia="Aptos" w:hAnsi="Times New Roman" w:cs="Times New Roman"/>
          <w:kern w:val="3"/>
          <w:sz w:val="24"/>
          <w:szCs w:val="24"/>
        </w:rPr>
        <w:t>/или</w:t>
      </w:r>
      <w:r w:rsidR="00725042" w:rsidRPr="00735178">
        <w:rPr>
          <w:rFonts w:ascii="Times New Roman" w:eastAsia="Aptos" w:hAnsi="Times New Roman" w:cs="Times New Roman"/>
          <w:kern w:val="3"/>
          <w:sz w:val="24"/>
          <w:szCs w:val="24"/>
        </w:rPr>
        <w:t xml:space="preserve"> водни потоци, които при неспазване на правилата за експлоатация или при механична повреда, са източник на повишена опасност и могат да доведат до непосредствена или косвена опасност за живота и/или здравето на лицата; </w:t>
      </w:r>
    </w:p>
    <w:p w:rsidR="007A5952" w:rsidRPr="00C17190" w:rsidRDefault="009256E3" w:rsidP="007A5952">
      <w:pPr>
        <w:spacing w:after="0" w:line="276" w:lineRule="auto"/>
        <w:rPr>
          <w:rFonts w:ascii="Times New Roman" w:hAnsi="Times New Roman" w:cs="Times New Roman"/>
          <w:sz w:val="24"/>
          <w:szCs w:val="24"/>
        </w:rPr>
      </w:pPr>
      <w:r w:rsidRPr="00C17190">
        <w:rPr>
          <w:rFonts w:ascii="Times New Roman" w:hAnsi="Times New Roman" w:cs="Times New Roman"/>
          <w:b/>
          <w:sz w:val="24"/>
          <w:szCs w:val="24"/>
        </w:rPr>
        <w:tab/>
      </w:r>
      <w:r w:rsidR="00775041">
        <w:rPr>
          <w:rFonts w:ascii="Times New Roman" w:hAnsi="Times New Roman" w:cs="Times New Roman"/>
          <w:b/>
          <w:sz w:val="24"/>
          <w:szCs w:val="24"/>
        </w:rPr>
        <w:t>7</w:t>
      </w:r>
      <w:r w:rsidRPr="00C17190">
        <w:rPr>
          <w:rFonts w:ascii="Times New Roman" w:hAnsi="Times New Roman" w:cs="Times New Roman"/>
          <w:b/>
          <w:sz w:val="24"/>
          <w:szCs w:val="24"/>
        </w:rPr>
        <w:t>. „</w:t>
      </w:r>
      <w:r w:rsidRPr="00C17190">
        <w:rPr>
          <w:rFonts w:ascii="Times New Roman" w:eastAsia="Aptos" w:hAnsi="Times New Roman" w:cs="Times New Roman"/>
          <w:b/>
          <w:bCs/>
          <w:kern w:val="3"/>
          <w:sz w:val="24"/>
          <w:szCs w:val="24"/>
        </w:rPr>
        <w:t xml:space="preserve">Уингсют“ </w:t>
      </w:r>
      <w:r w:rsidRPr="00C17190">
        <w:rPr>
          <w:rFonts w:ascii="Times New Roman" w:eastAsia="Aptos" w:hAnsi="Times New Roman" w:cs="Times New Roman"/>
          <w:bCs/>
          <w:kern w:val="3"/>
          <w:sz w:val="24"/>
          <w:szCs w:val="24"/>
        </w:rPr>
        <w:t>е  специализирана екипировка, която има уникални технически и функционални характеристики, правещи я подходяща за летене чрез планиране</w:t>
      </w:r>
      <w:r w:rsidR="00C168B7" w:rsidRPr="00C17190">
        <w:rPr>
          <w:rFonts w:ascii="Times New Roman" w:eastAsia="Aptos" w:hAnsi="Times New Roman" w:cs="Times New Roman"/>
          <w:bCs/>
          <w:kern w:val="3"/>
          <w:sz w:val="24"/>
          <w:szCs w:val="24"/>
        </w:rPr>
        <w:t>;</w:t>
      </w:r>
    </w:p>
    <w:p w:rsidR="00E71C44" w:rsidRPr="007A5952" w:rsidRDefault="001E7D56" w:rsidP="007A5952">
      <w:pPr>
        <w:spacing w:after="0" w:line="276" w:lineRule="auto"/>
        <w:ind w:firstLine="708"/>
        <w:jc w:val="both"/>
        <w:rPr>
          <w:rFonts w:ascii="Times New Roman" w:hAnsi="Times New Roman" w:cs="Times New Roman"/>
          <w:color w:val="FF0000"/>
          <w:sz w:val="24"/>
          <w:szCs w:val="24"/>
        </w:rPr>
      </w:pPr>
      <w:r w:rsidRPr="00735178">
        <w:rPr>
          <w:rFonts w:ascii="Times New Roman" w:hAnsi="Times New Roman" w:cs="Times New Roman"/>
          <w:b/>
          <w:sz w:val="24"/>
          <w:szCs w:val="24"/>
        </w:rPr>
        <w:t xml:space="preserve">§ 2. </w:t>
      </w:r>
      <w:r w:rsidR="00E71C44" w:rsidRPr="00735178">
        <w:rPr>
          <w:rFonts w:ascii="Times New Roman" w:hAnsi="Times New Roman" w:cs="Times New Roman"/>
          <w:sz w:val="24"/>
          <w:szCs w:val="24"/>
        </w:rPr>
        <w:t xml:space="preserve">Контролните органи по този закон поддържат публичен списък на наложените </w:t>
      </w:r>
      <w:r w:rsidR="00F60CB4">
        <w:rPr>
          <w:rFonts w:ascii="Times New Roman" w:hAnsi="Times New Roman" w:cs="Times New Roman"/>
          <w:sz w:val="24"/>
          <w:szCs w:val="24"/>
        </w:rPr>
        <w:t>принудителни административни мерки</w:t>
      </w:r>
      <w:r w:rsidR="00E71C44" w:rsidRPr="00735178">
        <w:rPr>
          <w:rFonts w:ascii="Times New Roman" w:hAnsi="Times New Roman" w:cs="Times New Roman"/>
          <w:sz w:val="24"/>
          <w:szCs w:val="24"/>
        </w:rPr>
        <w:t xml:space="preserve"> и влезли</w:t>
      </w:r>
      <w:r w:rsidR="00F60CB4">
        <w:rPr>
          <w:rFonts w:ascii="Times New Roman" w:hAnsi="Times New Roman" w:cs="Times New Roman"/>
          <w:sz w:val="24"/>
          <w:szCs w:val="24"/>
        </w:rPr>
        <w:t>те</w:t>
      </w:r>
      <w:r w:rsidR="00E71C44" w:rsidRPr="00735178">
        <w:rPr>
          <w:rFonts w:ascii="Times New Roman" w:hAnsi="Times New Roman" w:cs="Times New Roman"/>
          <w:sz w:val="24"/>
          <w:szCs w:val="24"/>
        </w:rPr>
        <w:t xml:space="preserve"> в сила наказателни постановления, свързани с </w:t>
      </w:r>
      <w:r w:rsidR="00F60CB4">
        <w:rPr>
          <w:rFonts w:ascii="Times New Roman" w:hAnsi="Times New Roman" w:cs="Times New Roman"/>
          <w:sz w:val="24"/>
          <w:szCs w:val="24"/>
        </w:rPr>
        <w:t>предоставяне на услуги по чл. 2</w:t>
      </w:r>
      <w:r w:rsidR="00E71C44" w:rsidRPr="00735178">
        <w:rPr>
          <w:rFonts w:ascii="Times New Roman" w:hAnsi="Times New Roman" w:cs="Times New Roman"/>
          <w:sz w:val="24"/>
          <w:szCs w:val="24"/>
        </w:rPr>
        <w:t>, при спазване на изискванията за защита на личните данни.</w:t>
      </w:r>
    </w:p>
    <w:p w:rsidR="00E71C44" w:rsidRPr="00735178" w:rsidRDefault="00E71C44" w:rsidP="00735178">
      <w:pPr>
        <w:spacing w:after="0" w:line="276" w:lineRule="auto"/>
        <w:ind w:firstLine="360"/>
        <w:jc w:val="both"/>
        <w:rPr>
          <w:rFonts w:ascii="Times New Roman" w:hAnsi="Times New Roman" w:cs="Times New Roman"/>
          <w:sz w:val="24"/>
          <w:szCs w:val="24"/>
        </w:rPr>
      </w:pPr>
    </w:p>
    <w:p w:rsidR="00E71C44" w:rsidRPr="00735178" w:rsidRDefault="001A5055" w:rsidP="00735178">
      <w:pPr>
        <w:spacing w:after="0" w:line="276" w:lineRule="auto"/>
        <w:ind w:firstLine="360"/>
        <w:jc w:val="center"/>
        <w:rPr>
          <w:rFonts w:ascii="Times New Roman" w:hAnsi="Times New Roman" w:cs="Times New Roman"/>
          <w:b/>
          <w:sz w:val="24"/>
          <w:szCs w:val="24"/>
        </w:rPr>
      </w:pPr>
      <w:r>
        <w:rPr>
          <w:rFonts w:ascii="Times New Roman" w:hAnsi="Times New Roman" w:cs="Times New Roman"/>
          <w:b/>
          <w:sz w:val="24"/>
          <w:szCs w:val="24"/>
        </w:rPr>
        <w:t>Преходни и з</w:t>
      </w:r>
      <w:r w:rsidR="00060E4A" w:rsidRPr="00735178">
        <w:rPr>
          <w:rFonts w:ascii="Times New Roman" w:hAnsi="Times New Roman" w:cs="Times New Roman"/>
          <w:b/>
          <w:sz w:val="24"/>
          <w:szCs w:val="24"/>
        </w:rPr>
        <w:t>аключителн</w:t>
      </w:r>
      <w:r w:rsidR="0088644B" w:rsidRPr="00735178">
        <w:rPr>
          <w:rFonts w:ascii="Times New Roman" w:hAnsi="Times New Roman" w:cs="Times New Roman"/>
          <w:b/>
          <w:sz w:val="24"/>
          <w:szCs w:val="24"/>
        </w:rPr>
        <w:t>и</w:t>
      </w:r>
      <w:r w:rsidR="00E71C44" w:rsidRPr="00735178">
        <w:rPr>
          <w:rFonts w:ascii="Times New Roman" w:hAnsi="Times New Roman" w:cs="Times New Roman"/>
          <w:b/>
          <w:sz w:val="24"/>
          <w:szCs w:val="24"/>
        </w:rPr>
        <w:t xml:space="preserve"> разпоредб</w:t>
      </w:r>
      <w:r w:rsidR="0088644B" w:rsidRPr="00735178">
        <w:rPr>
          <w:rFonts w:ascii="Times New Roman" w:hAnsi="Times New Roman" w:cs="Times New Roman"/>
          <w:b/>
          <w:sz w:val="24"/>
          <w:szCs w:val="24"/>
        </w:rPr>
        <w:t>и</w:t>
      </w:r>
      <w:r w:rsidR="00E71C44" w:rsidRPr="00735178">
        <w:rPr>
          <w:rFonts w:ascii="Times New Roman" w:hAnsi="Times New Roman" w:cs="Times New Roman"/>
          <w:b/>
          <w:sz w:val="24"/>
          <w:szCs w:val="24"/>
        </w:rPr>
        <w:t>:</w:t>
      </w:r>
    </w:p>
    <w:p w:rsidR="00E71C44" w:rsidRPr="00735178" w:rsidRDefault="00E71C44" w:rsidP="00735178">
      <w:pPr>
        <w:spacing w:after="0" w:line="276" w:lineRule="auto"/>
        <w:ind w:firstLine="360"/>
        <w:jc w:val="both"/>
        <w:rPr>
          <w:rFonts w:ascii="Times New Roman" w:hAnsi="Times New Roman" w:cs="Times New Roman"/>
          <w:sz w:val="24"/>
          <w:szCs w:val="24"/>
        </w:rPr>
      </w:pPr>
    </w:p>
    <w:p w:rsidR="00E71C44" w:rsidRPr="00735178" w:rsidRDefault="00E71C44" w:rsidP="007A5952">
      <w:pPr>
        <w:spacing w:after="0" w:line="276" w:lineRule="auto"/>
        <w:ind w:firstLine="708"/>
        <w:jc w:val="both"/>
        <w:rPr>
          <w:rFonts w:ascii="Times New Roman" w:hAnsi="Times New Roman" w:cs="Times New Roman"/>
          <w:sz w:val="24"/>
          <w:szCs w:val="24"/>
        </w:rPr>
      </w:pPr>
      <w:r w:rsidRPr="00735178">
        <w:rPr>
          <w:rFonts w:ascii="Times New Roman" w:hAnsi="Times New Roman" w:cs="Times New Roman"/>
          <w:b/>
          <w:sz w:val="24"/>
          <w:szCs w:val="24"/>
        </w:rPr>
        <w:t xml:space="preserve">§ 3. </w:t>
      </w:r>
      <w:r w:rsidR="00060E4A" w:rsidRPr="00735178">
        <w:rPr>
          <w:rFonts w:ascii="Times New Roman" w:hAnsi="Times New Roman" w:cs="Times New Roman"/>
          <w:sz w:val="24"/>
          <w:szCs w:val="24"/>
        </w:rPr>
        <w:t xml:space="preserve">Лицата, които </w:t>
      </w:r>
      <w:r w:rsidR="00A86E10">
        <w:rPr>
          <w:rFonts w:ascii="Times New Roman" w:hAnsi="Times New Roman" w:cs="Times New Roman"/>
          <w:sz w:val="24"/>
          <w:szCs w:val="24"/>
        </w:rPr>
        <w:t>предоставят услуги</w:t>
      </w:r>
      <w:r w:rsidR="00060E4A" w:rsidRPr="00735178">
        <w:rPr>
          <w:rFonts w:ascii="Times New Roman" w:hAnsi="Times New Roman" w:cs="Times New Roman"/>
          <w:sz w:val="24"/>
          <w:szCs w:val="24"/>
        </w:rPr>
        <w:t xml:space="preserve">, посочени в този закон, привеждат дейността си в съответствие с неговите изисквания в 6-месечен срок от влизане на закона в сила. </w:t>
      </w:r>
    </w:p>
    <w:p w:rsidR="004A360A" w:rsidRPr="00C17190" w:rsidRDefault="0088644B" w:rsidP="004A360A">
      <w:pPr>
        <w:spacing w:after="0" w:line="240" w:lineRule="auto"/>
        <w:ind w:firstLine="709"/>
        <w:jc w:val="both"/>
        <w:rPr>
          <w:rFonts w:ascii="Times New Roman" w:hAnsi="Times New Roman" w:cs="Times New Roman"/>
          <w:sz w:val="24"/>
          <w:szCs w:val="24"/>
        </w:rPr>
      </w:pPr>
      <w:r w:rsidRPr="00C17190">
        <w:rPr>
          <w:rFonts w:ascii="Times New Roman" w:hAnsi="Times New Roman" w:cs="Times New Roman"/>
          <w:b/>
          <w:sz w:val="24"/>
          <w:szCs w:val="24"/>
        </w:rPr>
        <w:t>§ 4</w:t>
      </w:r>
      <w:r w:rsidRPr="00C17190">
        <w:rPr>
          <w:rFonts w:ascii="Times New Roman" w:hAnsi="Times New Roman" w:cs="Times New Roman"/>
          <w:sz w:val="24"/>
          <w:szCs w:val="24"/>
        </w:rPr>
        <w:t xml:space="preserve">. </w:t>
      </w:r>
      <w:r w:rsidR="004A360A" w:rsidRPr="00C17190">
        <w:rPr>
          <w:rFonts w:ascii="Times New Roman" w:hAnsi="Times New Roman" w:cs="Times New Roman"/>
          <w:sz w:val="24"/>
          <w:szCs w:val="24"/>
        </w:rPr>
        <w:t>В Кодекса на търговското корабоплаване (обн., ДВ, бр. 55 и 56 от 1970 г., попр., бр. 58 от 1970 г., изм., бр. 55 от 1975 г., бр. 10 от 1987 г., бр. 30 от 1990 г. и бр. 85 от 1998 г., доп., бр. 12 от 2000 г., изм., бр. 41 от 2001 г., бр. 113 от 2002 г., бр. 55 от 2004 г., бр. 42, 77, 87, 94 и 104 от 2005 г., бр. 30, 62 и 108 от 2006 г., бр. 36, 71 и 98 от 2008 г., бр. 12 и 32 от 2009 г., бр. 85 от 2010 г., бр. 92 от 2011 г., бр. 38 и 77 от 2012 г., бр. 15, 28 и 109 от 2013 г. и бр. 14 от 2015 г., изм. и доп., бр. 52 от 2015 г., изм., бр. 58 от 2016 г., изм. и доп., бр. 93 от 2017 г., изм., бр. 28 от 2018 г. и бр. 62 от 2019 г., изм. и доп., бр. 104 и 108 от 2020 г. и бр. 106 от 2023 г., изм., бр. 41 и 70 от 2024 г. и бр. 63 от 2025 г.) се правят следните допълнения:</w:t>
      </w:r>
    </w:p>
    <w:p w:rsidR="004A360A" w:rsidRPr="00C17190" w:rsidRDefault="004A360A" w:rsidP="004A360A">
      <w:pPr>
        <w:spacing w:after="0" w:line="240" w:lineRule="auto"/>
        <w:ind w:firstLine="709"/>
        <w:jc w:val="both"/>
        <w:rPr>
          <w:rFonts w:ascii="Times New Roman" w:hAnsi="Times New Roman" w:cs="Times New Roman"/>
          <w:sz w:val="24"/>
          <w:szCs w:val="24"/>
        </w:rPr>
      </w:pPr>
      <w:r w:rsidRPr="00C17190">
        <w:rPr>
          <w:rFonts w:ascii="Times New Roman" w:hAnsi="Times New Roman" w:cs="Times New Roman"/>
          <w:sz w:val="24"/>
          <w:szCs w:val="24"/>
        </w:rPr>
        <w:t>1. В чл.</w:t>
      </w:r>
      <w:r w:rsidRPr="00C17190">
        <w:rPr>
          <w:rFonts w:ascii="Times New Roman" w:hAnsi="Times New Roman" w:cs="Times New Roman"/>
          <w:sz w:val="24"/>
          <w:szCs w:val="24"/>
          <w:lang w:val="en-US"/>
        </w:rPr>
        <w:t> 87</w:t>
      </w:r>
      <w:r w:rsidRPr="00C17190">
        <w:rPr>
          <w:rFonts w:ascii="Times New Roman" w:hAnsi="Times New Roman" w:cs="Times New Roman"/>
          <w:sz w:val="24"/>
          <w:szCs w:val="24"/>
        </w:rPr>
        <w:t xml:space="preserve"> се създава ал. 6:</w:t>
      </w:r>
    </w:p>
    <w:p w:rsidR="004A360A" w:rsidRPr="00C17190" w:rsidRDefault="004A360A" w:rsidP="004A360A">
      <w:pPr>
        <w:spacing w:after="0" w:line="240" w:lineRule="auto"/>
        <w:ind w:firstLine="709"/>
        <w:jc w:val="both"/>
        <w:rPr>
          <w:rFonts w:ascii="Times New Roman" w:hAnsi="Times New Roman" w:cs="Times New Roman"/>
          <w:sz w:val="24"/>
          <w:szCs w:val="24"/>
        </w:rPr>
      </w:pPr>
      <w:r w:rsidRPr="00C17190">
        <w:rPr>
          <w:rFonts w:ascii="Times New Roman" w:hAnsi="Times New Roman" w:cs="Times New Roman"/>
          <w:sz w:val="24"/>
          <w:szCs w:val="24"/>
        </w:rPr>
        <w:t>„(6) С наредбата по ал. 1 се определят изискванията към лицата, управляващи плавателни съдове за лично ползване (джетове).“</w:t>
      </w:r>
    </w:p>
    <w:p w:rsidR="004A360A" w:rsidRPr="00C17190" w:rsidRDefault="004A360A" w:rsidP="004A360A">
      <w:pPr>
        <w:spacing w:after="0" w:line="240" w:lineRule="auto"/>
        <w:ind w:firstLine="709"/>
        <w:jc w:val="both"/>
        <w:rPr>
          <w:rFonts w:ascii="Times New Roman" w:hAnsi="Times New Roman" w:cs="Times New Roman"/>
          <w:sz w:val="24"/>
          <w:szCs w:val="24"/>
        </w:rPr>
      </w:pPr>
      <w:r w:rsidRPr="00C17190">
        <w:rPr>
          <w:rFonts w:ascii="Times New Roman" w:hAnsi="Times New Roman" w:cs="Times New Roman"/>
          <w:sz w:val="24"/>
          <w:szCs w:val="24"/>
        </w:rPr>
        <w:t>2. В § 1а от Допълнителните разпоредби се създава т. 58:</w:t>
      </w:r>
    </w:p>
    <w:p w:rsidR="004A360A" w:rsidRPr="00C17190" w:rsidRDefault="004A360A" w:rsidP="004A360A">
      <w:pPr>
        <w:spacing w:after="0" w:line="240" w:lineRule="auto"/>
        <w:ind w:firstLine="709"/>
        <w:jc w:val="both"/>
        <w:rPr>
          <w:rFonts w:ascii="Times New Roman" w:hAnsi="Times New Roman" w:cs="Times New Roman"/>
          <w:sz w:val="24"/>
          <w:szCs w:val="24"/>
        </w:rPr>
      </w:pPr>
      <w:r w:rsidRPr="00C17190">
        <w:rPr>
          <w:rFonts w:ascii="Times New Roman" w:hAnsi="Times New Roman" w:cs="Times New Roman"/>
          <w:sz w:val="24"/>
          <w:szCs w:val="24"/>
        </w:rPr>
        <w:t>„58. „Плавателен съд за лично ползване (джет)“ е плавателен съд за спорт, туризъм и развлечение с дължина на корпуса, по-малка от 4 m, който е оборудван с двигател за задвижване, притежаващ водометен движител като основно средство за задвижване, и е проектиран да бъде управляван от едно или повече лица в седнало положение, стоящи прави или на колене върху корпуса на съда, а не вътре в него.“</w:t>
      </w:r>
    </w:p>
    <w:p w:rsidR="00735178" w:rsidRPr="00735178" w:rsidRDefault="00735178" w:rsidP="004A360A">
      <w:pPr>
        <w:spacing w:after="0" w:line="276" w:lineRule="auto"/>
        <w:ind w:firstLine="708"/>
        <w:jc w:val="both"/>
        <w:rPr>
          <w:rFonts w:ascii="Times New Roman" w:hAnsi="Times New Roman" w:cs="Times New Roman"/>
          <w:sz w:val="24"/>
          <w:szCs w:val="24"/>
        </w:rPr>
      </w:pPr>
      <w:r w:rsidRPr="00735178">
        <w:rPr>
          <w:rFonts w:ascii="Times New Roman" w:hAnsi="Times New Roman" w:cs="Times New Roman"/>
          <w:b/>
          <w:sz w:val="24"/>
          <w:szCs w:val="24"/>
        </w:rPr>
        <w:t>§ 5.</w:t>
      </w:r>
      <w:r w:rsidRPr="00735178">
        <w:rPr>
          <w:rFonts w:ascii="Times New Roman" w:hAnsi="Times New Roman" w:cs="Times New Roman"/>
          <w:sz w:val="24"/>
          <w:szCs w:val="24"/>
        </w:rPr>
        <w:t xml:space="preserve"> В Закона за автомобилните превози (обн., ДВ, бр. 82 от 1999 г.; изм. и доп., бр. 11 и 45 от 2002 г., бр. 99 от 2003 г., бр. 70 от 2004 г., бр. 88, 92, 95, 102, 103 и 105 от 2005 г., бр. 30, 85, 92 и 102 от 2006 г., бр. 42, 80 и 109 от 2007 г., бр. 102 от 2008 г., бр. 93 от 2009 г., бр. 41 от 2010 г., бр. 17 от 2011 г., бр. 38, 50, 60, 99 и 103 от 2012 г., бр. 15, 23, 66 и 109 от 2013 г., бр. 11, 60, 98 и 107 от 2014 г., бр. 14, 60, 81 и 100 от 2015 г., бр. 32, 58 и 59 от 2016 г., бр. 9 и 93 от 2017 г., бр. 62, 80 и 105 от 2018 г., бр. 60, 71 и 108 от  2020 г., бр. 21, 22 и 23 от 2021 г., Решение № 11 на Конституционния съд на РБ от 30.09.2021 г. - бр. 84 от 2021 г., бр. 67 и 88 от 2023 г., изм., бр. 41 от 2024 г.) се правят следните изменения и допълнения:</w:t>
      </w:r>
    </w:p>
    <w:p w:rsidR="00735178" w:rsidRPr="00735178" w:rsidRDefault="00735178" w:rsidP="0092530B">
      <w:pPr>
        <w:spacing w:after="0" w:line="276" w:lineRule="auto"/>
        <w:ind w:firstLine="708"/>
        <w:jc w:val="both"/>
        <w:rPr>
          <w:rFonts w:ascii="Times New Roman" w:hAnsi="Times New Roman" w:cs="Times New Roman"/>
          <w:sz w:val="24"/>
          <w:szCs w:val="24"/>
        </w:rPr>
      </w:pPr>
      <w:r w:rsidRPr="00735178">
        <w:rPr>
          <w:rFonts w:ascii="Times New Roman" w:hAnsi="Times New Roman" w:cs="Times New Roman"/>
          <w:b/>
          <w:sz w:val="24"/>
          <w:szCs w:val="24"/>
        </w:rPr>
        <w:t>1</w:t>
      </w:r>
      <w:r w:rsidRPr="00735178">
        <w:rPr>
          <w:rFonts w:ascii="Times New Roman" w:hAnsi="Times New Roman" w:cs="Times New Roman"/>
          <w:sz w:val="24"/>
          <w:szCs w:val="24"/>
        </w:rPr>
        <w:t>. В чл. 24г:</w:t>
      </w:r>
    </w:p>
    <w:p w:rsidR="00735178" w:rsidRPr="00735178" w:rsidRDefault="00735178" w:rsidP="0092530B">
      <w:pPr>
        <w:spacing w:after="0" w:line="276" w:lineRule="auto"/>
        <w:ind w:firstLine="708"/>
        <w:jc w:val="both"/>
        <w:rPr>
          <w:rFonts w:ascii="Times New Roman" w:hAnsi="Times New Roman" w:cs="Times New Roman"/>
          <w:sz w:val="24"/>
          <w:szCs w:val="24"/>
        </w:rPr>
      </w:pPr>
      <w:r w:rsidRPr="00735178">
        <w:rPr>
          <w:rFonts w:ascii="Times New Roman" w:hAnsi="Times New Roman" w:cs="Times New Roman"/>
          <w:sz w:val="24"/>
          <w:szCs w:val="24"/>
        </w:rPr>
        <w:t>а) В ал. 1 изречение първо думата „превозът“ се заменя с „превоза и притежаващи поне едно превозно средство, собствено или наето, което отговаря на изискванията на ал. 2“.</w:t>
      </w:r>
    </w:p>
    <w:p w:rsidR="00735178" w:rsidRPr="00735178" w:rsidRDefault="00735178" w:rsidP="0092530B">
      <w:pPr>
        <w:spacing w:after="0" w:line="276" w:lineRule="auto"/>
        <w:ind w:firstLine="708"/>
        <w:jc w:val="both"/>
        <w:rPr>
          <w:rFonts w:ascii="Times New Roman" w:hAnsi="Times New Roman" w:cs="Times New Roman"/>
          <w:sz w:val="24"/>
          <w:szCs w:val="24"/>
        </w:rPr>
      </w:pPr>
      <w:r w:rsidRPr="00735178">
        <w:rPr>
          <w:rFonts w:ascii="Times New Roman" w:hAnsi="Times New Roman" w:cs="Times New Roman"/>
          <w:sz w:val="24"/>
          <w:szCs w:val="24"/>
        </w:rPr>
        <w:t>б) Ал</w:t>
      </w:r>
      <w:r w:rsidR="001A5055">
        <w:rPr>
          <w:rFonts w:ascii="Times New Roman" w:hAnsi="Times New Roman" w:cs="Times New Roman"/>
          <w:sz w:val="24"/>
          <w:szCs w:val="24"/>
        </w:rPr>
        <w:t>инея</w:t>
      </w:r>
      <w:r w:rsidRPr="00735178">
        <w:rPr>
          <w:rFonts w:ascii="Times New Roman" w:hAnsi="Times New Roman" w:cs="Times New Roman"/>
          <w:sz w:val="24"/>
          <w:szCs w:val="24"/>
        </w:rPr>
        <w:t xml:space="preserve"> 2 се изменя така:</w:t>
      </w:r>
    </w:p>
    <w:p w:rsidR="00735178" w:rsidRPr="00735178" w:rsidRDefault="00735178" w:rsidP="0092530B">
      <w:pPr>
        <w:spacing w:after="0" w:line="276" w:lineRule="auto"/>
        <w:ind w:firstLine="708"/>
        <w:jc w:val="both"/>
        <w:rPr>
          <w:rFonts w:ascii="Times New Roman" w:hAnsi="Times New Roman" w:cs="Times New Roman"/>
          <w:sz w:val="24"/>
          <w:szCs w:val="24"/>
        </w:rPr>
      </w:pPr>
      <w:r w:rsidRPr="00735178">
        <w:rPr>
          <w:rFonts w:ascii="Times New Roman" w:hAnsi="Times New Roman" w:cs="Times New Roman"/>
          <w:sz w:val="24"/>
          <w:szCs w:val="24"/>
        </w:rPr>
        <w:t>„(2) При вписване или отписване на търговеца и превозното средство в базата данни по ал. 1 се подава заявление, което съдържа:</w:t>
      </w:r>
    </w:p>
    <w:p w:rsidR="00735178" w:rsidRPr="00735178" w:rsidRDefault="00735178" w:rsidP="00735178">
      <w:pPr>
        <w:spacing w:after="0" w:line="276" w:lineRule="auto"/>
        <w:jc w:val="both"/>
        <w:rPr>
          <w:rFonts w:ascii="Times New Roman" w:hAnsi="Times New Roman" w:cs="Times New Roman"/>
          <w:sz w:val="24"/>
          <w:szCs w:val="24"/>
        </w:rPr>
      </w:pPr>
      <w:r w:rsidRPr="00735178">
        <w:rPr>
          <w:rFonts w:ascii="Times New Roman" w:hAnsi="Times New Roman" w:cs="Times New Roman"/>
          <w:sz w:val="24"/>
          <w:szCs w:val="24"/>
        </w:rPr>
        <w:t xml:space="preserve"> </w:t>
      </w:r>
      <w:r w:rsidR="007A5952">
        <w:rPr>
          <w:rFonts w:ascii="Times New Roman" w:hAnsi="Times New Roman" w:cs="Times New Roman"/>
          <w:sz w:val="24"/>
          <w:szCs w:val="24"/>
        </w:rPr>
        <w:tab/>
      </w:r>
      <w:r w:rsidRPr="00735178">
        <w:rPr>
          <w:rFonts w:ascii="Times New Roman" w:hAnsi="Times New Roman" w:cs="Times New Roman"/>
          <w:sz w:val="24"/>
          <w:szCs w:val="24"/>
        </w:rPr>
        <w:t>1. наименование, правна форма, адрес на управление на търговеца, електронен адрес регистрирани в системата за сигурно електронно връчване, като модул на Портала на електронното управление по смисъла на Закона за електронното управление;</w:t>
      </w:r>
    </w:p>
    <w:p w:rsidR="00735178" w:rsidRPr="00735178" w:rsidRDefault="00735178" w:rsidP="007A5952">
      <w:pPr>
        <w:spacing w:after="0" w:line="276" w:lineRule="auto"/>
        <w:ind w:firstLine="708"/>
        <w:jc w:val="both"/>
        <w:rPr>
          <w:rFonts w:ascii="Times New Roman" w:hAnsi="Times New Roman" w:cs="Times New Roman"/>
          <w:sz w:val="24"/>
          <w:szCs w:val="24"/>
        </w:rPr>
      </w:pPr>
      <w:r w:rsidRPr="00735178">
        <w:rPr>
          <w:rFonts w:ascii="Times New Roman" w:hAnsi="Times New Roman" w:cs="Times New Roman"/>
          <w:sz w:val="24"/>
          <w:szCs w:val="24"/>
        </w:rPr>
        <w:t>2. данни за моторните превозни средства и пътните превозни средства, с които ще се извършват превозите с атракционна цел, придружено с:</w:t>
      </w:r>
    </w:p>
    <w:p w:rsidR="00735178" w:rsidRPr="00735178" w:rsidRDefault="00735178" w:rsidP="007A5952">
      <w:pPr>
        <w:spacing w:after="0" w:line="276" w:lineRule="auto"/>
        <w:ind w:firstLine="708"/>
        <w:jc w:val="both"/>
        <w:rPr>
          <w:rFonts w:ascii="Times New Roman" w:hAnsi="Times New Roman" w:cs="Times New Roman"/>
          <w:sz w:val="24"/>
          <w:szCs w:val="24"/>
        </w:rPr>
      </w:pPr>
      <w:r w:rsidRPr="00735178">
        <w:rPr>
          <w:rFonts w:ascii="Times New Roman" w:hAnsi="Times New Roman" w:cs="Times New Roman"/>
          <w:sz w:val="24"/>
          <w:szCs w:val="24"/>
        </w:rPr>
        <w:t>а) документ за идентификацията на превозното средство;</w:t>
      </w:r>
    </w:p>
    <w:p w:rsidR="00735178" w:rsidRPr="00735178" w:rsidRDefault="00735178" w:rsidP="007A5952">
      <w:pPr>
        <w:spacing w:after="0" w:line="276" w:lineRule="auto"/>
        <w:ind w:firstLine="708"/>
        <w:jc w:val="both"/>
        <w:rPr>
          <w:rFonts w:ascii="Times New Roman" w:hAnsi="Times New Roman" w:cs="Times New Roman"/>
          <w:sz w:val="24"/>
          <w:szCs w:val="24"/>
        </w:rPr>
      </w:pPr>
      <w:r w:rsidRPr="00735178">
        <w:rPr>
          <w:rFonts w:ascii="Times New Roman" w:hAnsi="Times New Roman" w:cs="Times New Roman"/>
          <w:sz w:val="24"/>
          <w:szCs w:val="24"/>
        </w:rPr>
        <w:t>б) застрахователна полица „Гражданска отговорност“ на автомобилистите;</w:t>
      </w:r>
    </w:p>
    <w:p w:rsidR="00735178" w:rsidRPr="00735178" w:rsidRDefault="00735178" w:rsidP="007A5952">
      <w:pPr>
        <w:spacing w:after="0" w:line="276" w:lineRule="auto"/>
        <w:ind w:firstLine="708"/>
        <w:jc w:val="both"/>
        <w:rPr>
          <w:rFonts w:ascii="Times New Roman" w:hAnsi="Times New Roman" w:cs="Times New Roman"/>
          <w:sz w:val="24"/>
          <w:szCs w:val="24"/>
        </w:rPr>
      </w:pPr>
      <w:r w:rsidRPr="00735178">
        <w:rPr>
          <w:rFonts w:ascii="Times New Roman" w:hAnsi="Times New Roman" w:cs="Times New Roman"/>
          <w:sz w:val="24"/>
          <w:szCs w:val="24"/>
        </w:rPr>
        <w:t>в) задължителна застраховка „Злополука“ на пътниците в обществения транспорт;</w:t>
      </w:r>
    </w:p>
    <w:p w:rsidR="00735178" w:rsidRPr="00735178" w:rsidRDefault="00735178" w:rsidP="007A5952">
      <w:pPr>
        <w:spacing w:after="0" w:line="276" w:lineRule="auto"/>
        <w:ind w:firstLine="708"/>
        <w:jc w:val="both"/>
        <w:rPr>
          <w:rFonts w:ascii="Times New Roman" w:hAnsi="Times New Roman" w:cs="Times New Roman"/>
          <w:sz w:val="24"/>
          <w:szCs w:val="24"/>
        </w:rPr>
      </w:pPr>
      <w:r w:rsidRPr="00735178">
        <w:rPr>
          <w:rFonts w:ascii="Times New Roman" w:hAnsi="Times New Roman" w:cs="Times New Roman"/>
          <w:sz w:val="24"/>
          <w:szCs w:val="24"/>
        </w:rPr>
        <w:t>г) удостоверение за техническа  изправност;</w:t>
      </w:r>
    </w:p>
    <w:p w:rsidR="00735178" w:rsidRPr="00735178" w:rsidRDefault="00735178" w:rsidP="007A5952">
      <w:pPr>
        <w:spacing w:after="0" w:line="276" w:lineRule="auto"/>
        <w:ind w:firstLine="708"/>
        <w:jc w:val="both"/>
        <w:rPr>
          <w:rFonts w:ascii="Times New Roman" w:hAnsi="Times New Roman" w:cs="Times New Roman"/>
          <w:sz w:val="24"/>
          <w:szCs w:val="24"/>
        </w:rPr>
      </w:pPr>
      <w:r w:rsidRPr="00735178">
        <w:rPr>
          <w:rFonts w:ascii="Times New Roman" w:hAnsi="Times New Roman" w:cs="Times New Roman"/>
          <w:sz w:val="24"/>
          <w:szCs w:val="24"/>
        </w:rPr>
        <w:t>д) документ за собственост или договор за ползване на превозното средство.</w:t>
      </w:r>
    </w:p>
    <w:p w:rsidR="00735178" w:rsidRPr="00735178" w:rsidRDefault="00735178" w:rsidP="007A5952">
      <w:pPr>
        <w:spacing w:after="0" w:line="276" w:lineRule="auto"/>
        <w:ind w:firstLine="708"/>
        <w:jc w:val="both"/>
        <w:rPr>
          <w:rFonts w:ascii="Times New Roman" w:hAnsi="Times New Roman" w:cs="Times New Roman"/>
          <w:sz w:val="24"/>
          <w:szCs w:val="24"/>
        </w:rPr>
      </w:pPr>
      <w:r w:rsidRPr="00735178">
        <w:rPr>
          <w:rFonts w:ascii="Times New Roman" w:hAnsi="Times New Roman" w:cs="Times New Roman"/>
          <w:sz w:val="24"/>
          <w:szCs w:val="24"/>
        </w:rPr>
        <w:t>3. описание на маршрута, което съдържа начална и крайна точка;</w:t>
      </w:r>
    </w:p>
    <w:p w:rsidR="00735178" w:rsidRPr="00735178" w:rsidRDefault="00735178" w:rsidP="007A5952">
      <w:pPr>
        <w:spacing w:after="0" w:line="276" w:lineRule="auto"/>
        <w:ind w:firstLine="708"/>
        <w:jc w:val="both"/>
        <w:rPr>
          <w:rFonts w:ascii="Times New Roman" w:hAnsi="Times New Roman" w:cs="Times New Roman"/>
          <w:sz w:val="24"/>
          <w:szCs w:val="24"/>
        </w:rPr>
      </w:pPr>
      <w:r w:rsidRPr="00735178">
        <w:rPr>
          <w:rFonts w:ascii="Times New Roman" w:hAnsi="Times New Roman" w:cs="Times New Roman"/>
          <w:sz w:val="24"/>
          <w:szCs w:val="24"/>
        </w:rPr>
        <w:t>4. срока, за който се иска вписването;</w:t>
      </w:r>
    </w:p>
    <w:p w:rsidR="00735178" w:rsidRPr="00735178" w:rsidRDefault="00735178" w:rsidP="007A5952">
      <w:pPr>
        <w:spacing w:after="0" w:line="276" w:lineRule="auto"/>
        <w:ind w:firstLine="708"/>
        <w:jc w:val="both"/>
        <w:rPr>
          <w:rFonts w:ascii="Times New Roman" w:hAnsi="Times New Roman" w:cs="Times New Roman"/>
          <w:sz w:val="24"/>
          <w:szCs w:val="24"/>
        </w:rPr>
      </w:pPr>
      <w:r w:rsidRPr="00735178">
        <w:rPr>
          <w:rFonts w:ascii="Times New Roman" w:hAnsi="Times New Roman" w:cs="Times New Roman"/>
          <w:sz w:val="24"/>
          <w:szCs w:val="24"/>
        </w:rPr>
        <w:t>5. пълномощно, когато заявлението се подава от пълномощник.</w:t>
      </w:r>
    </w:p>
    <w:p w:rsidR="00735178" w:rsidRPr="00735178" w:rsidRDefault="007A5952" w:rsidP="00735178">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sidR="00735178" w:rsidRPr="00735178">
        <w:rPr>
          <w:rFonts w:ascii="Times New Roman" w:hAnsi="Times New Roman" w:cs="Times New Roman"/>
          <w:sz w:val="24"/>
          <w:szCs w:val="24"/>
        </w:rPr>
        <w:t>в) Създава се нова ал. 3:</w:t>
      </w:r>
    </w:p>
    <w:p w:rsidR="00735178" w:rsidRPr="00735178" w:rsidRDefault="00735178" w:rsidP="007A5952">
      <w:pPr>
        <w:spacing w:after="0" w:line="276" w:lineRule="auto"/>
        <w:ind w:firstLine="708"/>
        <w:jc w:val="both"/>
        <w:rPr>
          <w:rFonts w:ascii="Times New Roman" w:hAnsi="Times New Roman" w:cs="Times New Roman"/>
          <w:sz w:val="24"/>
          <w:szCs w:val="24"/>
        </w:rPr>
      </w:pPr>
      <w:r w:rsidRPr="00735178">
        <w:rPr>
          <w:rFonts w:ascii="Times New Roman" w:hAnsi="Times New Roman" w:cs="Times New Roman"/>
          <w:sz w:val="24"/>
          <w:szCs w:val="24"/>
        </w:rPr>
        <w:t xml:space="preserve">„(3) Документите по ал. 2, т. 2 и т. 5 се представят в заверено от заявителя копие. </w:t>
      </w:r>
    </w:p>
    <w:p w:rsidR="007A5952" w:rsidRDefault="00735178" w:rsidP="007A5952">
      <w:pPr>
        <w:spacing w:after="0" w:line="276" w:lineRule="auto"/>
        <w:ind w:firstLine="708"/>
        <w:jc w:val="both"/>
        <w:rPr>
          <w:rFonts w:ascii="Times New Roman" w:hAnsi="Times New Roman" w:cs="Times New Roman"/>
          <w:sz w:val="24"/>
          <w:szCs w:val="24"/>
        </w:rPr>
      </w:pPr>
      <w:r w:rsidRPr="00735178">
        <w:rPr>
          <w:rFonts w:ascii="Times New Roman" w:hAnsi="Times New Roman" w:cs="Times New Roman"/>
          <w:sz w:val="24"/>
          <w:szCs w:val="24"/>
        </w:rPr>
        <w:t>г) Досегашните ал. 3 става съответно ал. 4 и след думите „Кметовете на общини“ се добавят „със заповед“.</w:t>
      </w:r>
    </w:p>
    <w:p w:rsidR="00735178" w:rsidRPr="00735178" w:rsidRDefault="00735178" w:rsidP="007A5952">
      <w:pPr>
        <w:spacing w:after="0" w:line="276" w:lineRule="auto"/>
        <w:ind w:left="708"/>
        <w:jc w:val="both"/>
        <w:rPr>
          <w:rFonts w:ascii="Times New Roman" w:hAnsi="Times New Roman" w:cs="Times New Roman"/>
          <w:sz w:val="24"/>
          <w:szCs w:val="24"/>
        </w:rPr>
      </w:pPr>
      <w:r w:rsidRPr="00735178">
        <w:rPr>
          <w:rFonts w:ascii="Times New Roman" w:hAnsi="Times New Roman" w:cs="Times New Roman"/>
          <w:sz w:val="24"/>
          <w:szCs w:val="24"/>
        </w:rPr>
        <w:t>д) Досегашн</w:t>
      </w:r>
      <w:r w:rsidR="001A5055">
        <w:rPr>
          <w:rFonts w:ascii="Times New Roman" w:hAnsi="Times New Roman" w:cs="Times New Roman"/>
          <w:sz w:val="24"/>
          <w:szCs w:val="24"/>
        </w:rPr>
        <w:t>а</w:t>
      </w:r>
      <w:r w:rsidRPr="00735178">
        <w:rPr>
          <w:rFonts w:ascii="Times New Roman" w:hAnsi="Times New Roman" w:cs="Times New Roman"/>
          <w:sz w:val="24"/>
          <w:szCs w:val="24"/>
        </w:rPr>
        <w:t>т</w:t>
      </w:r>
      <w:r w:rsidR="001A5055">
        <w:rPr>
          <w:rFonts w:ascii="Times New Roman" w:hAnsi="Times New Roman" w:cs="Times New Roman"/>
          <w:sz w:val="24"/>
          <w:szCs w:val="24"/>
        </w:rPr>
        <w:t>а</w:t>
      </w:r>
      <w:r w:rsidRPr="00735178">
        <w:rPr>
          <w:rFonts w:ascii="Times New Roman" w:hAnsi="Times New Roman" w:cs="Times New Roman"/>
          <w:sz w:val="24"/>
          <w:szCs w:val="24"/>
        </w:rPr>
        <w:t xml:space="preserve"> ал. 4 става съответно ал. 5 и се изменя така:</w:t>
      </w:r>
    </w:p>
    <w:p w:rsidR="00735178" w:rsidRPr="00735178" w:rsidRDefault="00735178" w:rsidP="007A5952">
      <w:pPr>
        <w:spacing w:after="0" w:line="276" w:lineRule="auto"/>
        <w:ind w:firstLine="708"/>
        <w:jc w:val="both"/>
        <w:rPr>
          <w:rFonts w:ascii="Times New Roman" w:hAnsi="Times New Roman" w:cs="Times New Roman"/>
          <w:sz w:val="24"/>
          <w:szCs w:val="24"/>
        </w:rPr>
      </w:pPr>
      <w:r w:rsidRPr="00735178">
        <w:rPr>
          <w:rFonts w:ascii="Times New Roman" w:hAnsi="Times New Roman" w:cs="Times New Roman"/>
          <w:sz w:val="24"/>
          <w:szCs w:val="24"/>
        </w:rPr>
        <w:t>„ (5) Базите данни по ал. 1 са  публични. Кметовете на общини или оправомощени от тях лица водят и поддържат актуални данни на превозните средства и лицата, извършващи превози с атракционна цел. В базата данни се вписват:</w:t>
      </w:r>
    </w:p>
    <w:p w:rsidR="00735178" w:rsidRPr="00735178" w:rsidRDefault="00735178" w:rsidP="007A5952">
      <w:pPr>
        <w:spacing w:after="0" w:line="276" w:lineRule="auto"/>
        <w:ind w:firstLine="708"/>
        <w:jc w:val="both"/>
        <w:rPr>
          <w:rFonts w:ascii="Times New Roman" w:hAnsi="Times New Roman" w:cs="Times New Roman"/>
          <w:sz w:val="24"/>
          <w:szCs w:val="24"/>
        </w:rPr>
      </w:pPr>
      <w:r w:rsidRPr="00735178">
        <w:rPr>
          <w:rFonts w:ascii="Times New Roman" w:hAnsi="Times New Roman" w:cs="Times New Roman"/>
          <w:sz w:val="24"/>
          <w:szCs w:val="24"/>
        </w:rPr>
        <w:t>1. дата на вписване на  регистрацията и основанията за това;</w:t>
      </w:r>
    </w:p>
    <w:p w:rsidR="00735178" w:rsidRPr="00735178" w:rsidRDefault="00735178" w:rsidP="007A5952">
      <w:pPr>
        <w:spacing w:after="0" w:line="276" w:lineRule="auto"/>
        <w:ind w:firstLine="708"/>
        <w:jc w:val="both"/>
        <w:rPr>
          <w:rFonts w:ascii="Times New Roman" w:hAnsi="Times New Roman" w:cs="Times New Roman"/>
          <w:sz w:val="24"/>
          <w:szCs w:val="24"/>
        </w:rPr>
      </w:pPr>
      <w:r w:rsidRPr="00735178">
        <w:rPr>
          <w:rFonts w:ascii="Times New Roman" w:hAnsi="Times New Roman" w:cs="Times New Roman"/>
          <w:sz w:val="24"/>
          <w:szCs w:val="24"/>
        </w:rPr>
        <w:t>2. наименование и ЕИК на лицето по ал. 1;</w:t>
      </w:r>
    </w:p>
    <w:p w:rsidR="00735178" w:rsidRPr="00735178" w:rsidRDefault="00735178" w:rsidP="007A5952">
      <w:pPr>
        <w:spacing w:after="0" w:line="276" w:lineRule="auto"/>
        <w:ind w:firstLine="708"/>
        <w:jc w:val="both"/>
        <w:rPr>
          <w:rFonts w:ascii="Times New Roman" w:hAnsi="Times New Roman" w:cs="Times New Roman"/>
          <w:sz w:val="24"/>
          <w:szCs w:val="24"/>
        </w:rPr>
      </w:pPr>
      <w:r w:rsidRPr="00735178">
        <w:rPr>
          <w:rFonts w:ascii="Times New Roman" w:hAnsi="Times New Roman" w:cs="Times New Roman"/>
          <w:sz w:val="24"/>
          <w:szCs w:val="24"/>
        </w:rPr>
        <w:t>3. данни за моторните превозни средства:</w:t>
      </w:r>
    </w:p>
    <w:p w:rsidR="00735178" w:rsidRPr="00735178" w:rsidRDefault="00735178" w:rsidP="007A5952">
      <w:pPr>
        <w:spacing w:after="0" w:line="276" w:lineRule="auto"/>
        <w:ind w:firstLine="708"/>
        <w:jc w:val="both"/>
        <w:rPr>
          <w:rFonts w:ascii="Times New Roman" w:hAnsi="Times New Roman" w:cs="Times New Roman"/>
          <w:sz w:val="24"/>
          <w:szCs w:val="24"/>
        </w:rPr>
      </w:pPr>
      <w:r w:rsidRPr="00735178">
        <w:rPr>
          <w:rFonts w:ascii="Times New Roman" w:hAnsi="Times New Roman" w:cs="Times New Roman"/>
          <w:sz w:val="24"/>
          <w:szCs w:val="24"/>
        </w:rPr>
        <w:t>а) регистров или регистрационен номер;</w:t>
      </w:r>
    </w:p>
    <w:p w:rsidR="00735178" w:rsidRPr="00735178" w:rsidRDefault="00735178" w:rsidP="007A5952">
      <w:pPr>
        <w:spacing w:after="0" w:line="276" w:lineRule="auto"/>
        <w:ind w:firstLine="708"/>
        <w:jc w:val="both"/>
        <w:rPr>
          <w:rFonts w:ascii="Times New Roman" w:hAnsi="Times New Roman" w:cs="Times New Roman"/>
          <w:sz w:val="24"/>
          <w:szCs w:val="24"/>
        </w:rPr>
      </w:pPr>
      <w:r w:rsidRPr="00735178">
        <w:rPr>
          <w:rFonts w:ascii="Times New Roman" w:hAnsi="Times New Roman" w:cs="Times New Roman"/>
          <w:sz w:val="24"/>
          <w:szCs w:val="24"/>
        </w:rPr>
        <w:t>б) идентификационен номер;</w:t>
      </w:r>
    </w:p>
    <w:p w:rsidR="00735178" w:rsidRPr="00735178" w:rsidRDefault="00735178" w:rsidP="007A5952">
      <w:pPr>
        <w:spacing w:after="0" w:line="276" w:lineRule="auto"/>
        <w:ind w:firstLine="708"/>
        <w:jc w:val="both"/>
        <w:rPr>
          <w:rFonts w:ascii="Times New Roman" w:hAnsi="Times New Roman" w:cs="Times New Roman"/>
          <w:sz w:val="24"/>
          <w:szCs w:val="24"/>
        </w:rPr>
      </w:pPr>
      <w:r w:rsidRPr="00735178">
        <w:rPr>
          <w:rFonts w:ascii="Times New Roman" w:hAnsi="Times New Roman" w:cs="Times New Roman"/>
          <w:sz w:val="24"/>
          <w:szCs w:val="24"/>
        </w:rPr>
        <w:t>в) марка и модел;</w:t>
      </w:r>
    </w:p>
    <w:p w:rsidR="00735178" w:rsidRPr="00735178" w:rsidRDefault="00735178" w:rsidP="007A5952">
      <w:pPr>
        <w:spacing w:after="0" w:line="276" w:lineRule="auto"/>
        <w:ind w:firstLine="708"/>
        <w:jc w:val="both"/>
        <w:rPr>
          <w:rFonts w:ascii="Times New Roman" w:hAnsi="Times New Roman" w:cs="Times New Roman"/>
          <w:sz w:val="24"/>
          <w:szCs w:val="24"/>
        </w:rPr>
      </w:pPr>
      <w:r w:rsidRPr="00735178">
        <w:rPr>
          <w:rFonts w:ascii="Times New Roman" w:hAnsi="Times New Roman" w:cs="Times New Roman"/>
          <w:sz w:val="24"/>
          <w:szCs w:val="24"/>
        </w:rPr>
        <w:t>4. дата на заличаване на регистрацията и основанията за това.“</w:t>
      </w:r>
    </w:p>
    <w:p w:rsidR="00735178" w:rsidRPr="00735178" w:rsidRDefault="007A5952" w:rsidP="007A5952">
      <w:pPr>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е) </w:t>
      </w:r>
      <w:r w:rsidR="00735178" w:rsidRPr="00735178">
        <w:rPr>
          <w:rFonts w:ascii="Times New Roman" w:hAnsi="Times New Roman" w:cs="Times New Roman"/>
          <w:sz w:val="24"/>
          <w:szCs w:val="24"/>
        </w:rPr>
        <w:t>Досегашната ал. 5 става съответно ал. 6 и в началото на изречението след думата „Превозите“ се добавя „с атракционна цел“ и накрая на изречението след думата „средство“  от категория М1, М2 или М3 или състава от превозни средства от категория О1 или О2, за управлението на които се изисква свидетелство за управление D1, D1E, D или DE.“.</w:t>
      </w:r>
    </w:p>
    <w:p w:rsidR="00735178" w:rsidRPr="00735178" w:rsidRDefault="00735178" w:rsidP="007A5952">
      <w:pPr>
        <w:spacing w:after="0" w:line="276" w:lineRule="auto"/>
        <w:ind w:firstLine="708"/>
        <w:jc w:val="both"/>
        <w:rPr>
          <w:rFonts w:ascii="Times New Roman" w:hAnsi="Times New Roman" w:cs="Times New Roman"/>
          <w:sz w:val="24"/>
          <w:szCs w:val="24"/>
        </w:rPr>
      </w:pPr>
      <w:r w:rsidRPr="00735178">
        <w:rPr>
          <w:rFonts w:ascii="Times New Roman" w:hAnsi="Times New Roman" w:cs="Times New Roman"/>
          <w:sz w:val="24"/>
          <w:szCs w:val="24"/>
        </w:rPr>
        <w:t>ж) Създава се ал. 7:</w:t>
      </w:r>
    </w:p>
    <w:p w:rsidR="00735178" w:rsidRPr="00735178" w:rsidRDefault="00735178" w:rsidP="007A5952">
      <w:pPr>
        <w:spacing w:after="0" w:line="276" w:lineRule="auto"/>
        <w:ind w:firstLine="708"/>
        <w:jc w:val="both"/>
        <w:rPr>
          <w:rFonts w:ascii="Times New Roman" w:hAnsi="Times New Roman" w:cs="Times New Roman"/>
          <w:sz w:val="24"/>
          <w:szCs w:val="24"/>
        </w:rPr>
      </w:pPr>
      <w:r w:rsidRPr="00735178">
        <w:rPr>
          <w:rFonts w:ascii="Times New Roman" w:hAnsi="Times New Roman" w:cs="Times New Roman"/>
          <w:sz w:val="24"/>
          <w:szCs w:val="24"/>
        </w:rPr>
        <w:t>„(7) Лицата по ал. 1 са длъжни да изпълняват възложените им маршрути в съответствие с изискванията на този закон, Закона за движение по пътищата, подзаконовите нормативни актове, издадени въз основа на тях, и постигнатите договорености с Кмета на съответната община.“</w:t>
      </w:r>
    </w:p>
    <w:p w:rsidR="00735178" w:rsidRPr="00735178" w:rsidRDefault="00735178" w:rsidP="00735178">
      <w:pPr>
        <w:spacing w:after="0" w:line="276" w:lineRule="auto"/>
        <w:jc w:val="both"/>
        <w:rPr>
          <w:rFonts w:ascii="Times New Roman" w:hAnsi="Times New Roman" w:cs="Times New Roman"/>
          <w:sz w:val="24"/>
          <w:szCs w:val="24"/>
        </w:rPr>
      </w:pPr>
      <w:r w:rsidRPr="00735178">
        <w:rPr>
          <w:rFonts w:ascii="Times New Roman" w:hAnsi="Times New Roman" w:cs="Times New Roman"/>
          <w:b/>
          <w:sz w:val="24"/>
          <w:szCs w:val="24"/>
        </w:rPr>
        <w:t xml:space="preserve"> </w:t>
      </w:r>
      <w:r w:rsidR="007A5952">
        <w:rPr>
          <w:rFonts w:ascii="Times New Roman" w:hAnsi="Times New Roman" w:cs="Times New Roman"/>
          <w:b/>
          <w:sz w:val="24"/>
          <w:szCs w:val="24"/>
        </w:rPr>
        <w:tab/>
      </w:r>
      <w:r w:rsidRPr="00735178">
        <w:rPr>
          <w:rFonts w:ascii="Times New Roman" w:hAnsi="Times New Roman" w:cs="Times New Roman"/>
          <w:b/>
          <w:sz w:val="24"/>
          <w:szCs w:val="24"/>
        </w:rPr>
        <w:t>2</w:t>
      </w:r>
      <w:r w:rsidRPr="00735178">
        <w:rPr>
          <w:rFonts w:ascii="Times New Roman" w:hAnsi="Times New Roman" w:cs="Times New Roman"/>
          <w:sz w:val="24"/>
          <w:szCs w:val="24"/>
        </w:rPr>
        <w:t>. Създава се нов чл. 24гˡ:</w:t>
      </w:r>
    </w:p>
    <w:p w:rsidR="00735178" w:rsidRPr="00735178" w:rsidRDefault="00735178" w:rsidP="00B108F4">
      <w:pPr>
        <w:spacing w:after="0" w:line="276" w:lineRule="auto"/>
        <w:ind w:firstLine="708"/>
        <w:jc w:val="both"/>
        <w:rPr>
          <w:rFonts w:ascii="Times New Roman" w:hAnsi="Times New Roman" w:cs="Times New Roman"/>
          <w:sz w:val="24"/>
          <w:szCs w:val="24"/>
        </w:rPr>
      </w:pPr>
      <w:r w:rsidRPr="00735178">
        <w:rPr>
          <w:rFonts w:ascii="Times New Roman" w:hAnsi="Times New Roman" w:cs="Times New Roman"/>
          <w:sz w:val="24"/>
          <w:szCs w:val="24"/>
        </w:rPr>
        <w:t>„Чл. 24гˡ. (1) Превозите с атракционна цел се извършват с бавнодвижещи се превозни средства, предназначени за теглене на каравани и вагони, използвани за развлекателна дейност и от каравани и вагони, използвани за развлекателна дейност, които са теглени от бавнодвижещи се превозни средства.“</w:t>
      </w:r>
    </w:p>
    <w:p w:rsidR="00735178" w:rsidRPr="00735178" w:rsidRDefault="00735178" w:rsidP="007A5952">
      <w:pPr>
        <w:spacing w:after="0" w:line="276" w:lineRule="auto"/>
        <w:ind w:firstLine="708"/>
        <w:jc w:val="both"/>
        <w:rPr>
          <w:rFonts w:ascii="Times New Roman" w:hAnsi="Times New Roman" w:cs="Times New Roman"/>
          <w:sz w:val="24"/>
          <w:szCs w:val="24"/>
        </w:rPr>
      </w:pPr>
      <w:r w:rsidRPr="00735178">
        <w:rPr>
          <w:rFonts w:ascii="Times New Roman" w:hAnsi="Times New Roman" w:cs="Times New Roman"/>
          <w:sz w:val="24"/>
          <w:szCs w:val="24"/>
        </w:rPr>
        <w:t>(2) Лицата по чл. 24г, ал. 1  са длъжни да поддържат валидни документите по чл. 24г, ал. 2, т. 2 за периода на извършване на дейността.</w:t>
      </w:r>
    </w:p>
    <w:p w:rsidR="00735178" w:rsidRPr="00735178" w:rsidRDefault="00735178" w:rsidP="007A5952">
      <w:pPr>
        <w:spacing w:after="0" w:line="276" w:lineRule="auto"/>
        <w:ind w:firstLine="708"/>
        <w:jc w:val="both"/>
        <w:rPr>
          <w:rFonts w:ascii="Times New Roman" w:hAnsi="Times New Roman" w:cs="Times New Roman"/>
          <w:sz w:val="24"/>
          <w:szCs w:val="24"/>
        </w:rPr>
      </w:pPr>
      <w:r w:rsidRPr="00735178">
        <w:rPr>
          <w:rFonts w:ascii="Times New Roman" w:hAnsi="Times New Roman" w:cs="Times New Roman"/>
          <w:sz w:val="24"/>
          <w:szCs w:val="24"/>
        </w:rPr>
        <w:t>(3) Кметовете на общини със заповед заличават превозните средства, с които извършват превози с атракционна цел на територията на съответната община от базата данни по чл. 24г, ал. 1, в случаите когато:</w:t>
      </w:r>
    </w:p>
    <w:p w:rsidR="00735178" w:rsidRPr="00735178" w:rsidRDefault="00735178" w:rsidP="007A5952">
      <w:pPr>
        <w:spacing w:after="0" w:line="276" w:lineRule="auto"/>
        <w:ind w:firstLine="708"/>
        <w:jc w:val="both"/>
        <w:rPr>
          <w:rFonts w:ascii="Times New Roman" w:hAnsi="Times New Roman" w:cs="Times New Roman"/>
          <w:sz w:val="24"/>
          <w:szCs w:val="24"/>
        </w:rPr>
      </w:pPr>
      <w:r w:rsidRPr="00735178">
        <w:rPr>
          <w:rFonts w:ascii="Times New Roman" w:hAnsi="Times New Roman" w:cs="Times New Roman"/>
          <w:sz w:val="24"/>
          <w:szCs w:val="24"/>
        </w:rPr>
        <w:t>1. превозните средства спрат да отговарят на задължителните условия за вписване по чл. 24г, ал. 2, т. 2;</w:t>
      </w:r>
    </w:p>
    <w:p w:rsidR="00735178" w:rsidRPr="00735178" w:rsidRDefault="00735178" w:rsidP="007A5952">
      <w:pPr>
        <w:spacing w:after="0" w:line="276" w:lineRule="auto"/>
        <w:ind w:firstLine="708"/>
        <w:jc w:val="both"/>
        <w:rPr>
          <w:rFonts w:ascii="Times New Roman" w:hAnsi="Times New Roman" w:cs="Times New Roman"/>
          <w:sz w:val="24"/>
          <w:szCs w:val="24"/>
        </w:rPr>
      </w:pPr>
      <w:r w:rsidRPr="00735178">
        <w:rPr>
          <w:rFonts w:ascii="Times New Roman" w:hAnsi="Times New Roman" w:cs="Times New Roman"/>
          <w:sz w:val="24"/>
          <w:szCs w:val="24"/>
        </w:rPr>
        <w:t>2. лицето по чл. 24г, ал. 1 няма договор за ползване на вписаното превозно средство;</w:t>
      </w:r>
    </w:p>
    <w:p w:rsidR="00735178" w:rsidRPr="00735178" w:rsidRDefault="00735178" w:rsidP="007A5952">
      <w:pPr>
        <w:spacing w:after="0" w:line="276" w:lineRule="auto"/>
        <w:ind w:firstLine="708"/>
        <w:jc w:val="both"/>
        <w:rPr>
          <w:rFonts w:ascii="Times New Roman" w:hAnsi="Times New Roman" w:cs="Times New Roman"/>
          <w:sz w:val="24"/>
          <w:szCs w:val="24"/>
        </w:rPr>
      </w:pPr>
      <w:r w:rsidRPr="00735178">
        <w:rPr>
          <w:rFonts w:ascii="Times New Roman" w:hAnsi="Times New Roman" w:cs="Times New Roman"/>
          <w:sz w:val="24"/>
          <w:szCs w:val="24"/>
        </w:rPr>
        <w:t>3. по заявление на лицето по чл. 24г, ал. 1, което е подало писмено заявление за заличаване.</w:t>
      </w:r>
    </w:p>
    <w:p w:rsidR="00735178" w:rsidRPr="00735178" w:rsidRDefault="00735178" w:rsidP="007A5952">
      <w:pPr>
        <w:spacing w:after="0" w:line="276" w:lineRule="auto"/>
        <w:ind w:firstLine="708"/>
        <w:jc w:val="both"/>
        <w:rPr>
          <w:rFonts w:ascii="Times New Roman" w:hAnsi="Times New Roman" w:cs="Times New Roman"/>
          <w:sz w:val="24"/>
          <w:szCs w:val="24"/>
        </w:rPr>
      </w:pPr>
      <w:r w:rsidRPr="00735178">
        <w:rPr>
          <w:rFonts w:ascii="Times New Roman" w:hAnsi="Times New Roman" w:cs="Times New Roman"/>
          <w:sz w:val="24"/>
          <w:szCs w:val="24"/>
        </w:rPr>
        <w:t>(4) Кметовете на общини със заповед заличават лицата, които извършват превози с атракционна цел на територията на съответната община от базата данни по чл. 24г, ал. 1, в случаите когато:</w:t>
      </w:r>
    </w:p>
    <w:p w:rsidR="00735178" w:rsidRPr="00735178" w:rsidRDefault="00735178" w:rsidP="007A5952">
      <w:pPr>
        <w:spacing w:after="0" w:line="276" w:lineRule="auto"/>
        <w:ind w:firstLine="708"/>
        <w:jc w:val="both"/>
        <w:rPr>
          <w:rFonts w:ascii="Times New Roman" w:hAnsi="Times New Roman" w:cs="Times New Roman"/>
          <w:sz w:val="24"/>
          <w:szCs w:val="24"/>
        </w:rPr>
      </w:pPr>
      <w:r w:rsidRPr="00735178">
        <w:rPr>
          <w:rFonts w:ascii="Times New Roman" w:hAnsi="Times New Roman" w:cs="Times New Roman"/>
          <w:sz w:val="24"/>
          <w:szCs w:val="24"/>
        </w:rPr>
        <w:t>1. при осъществяване на дейността на лицата по чл. 24г, ал. 1 са извършени системни нарушения на този закон или на издадените въз основа на него подзаконови нормативни актове;</w:t>
      </w:r>
    </w:p>
    <w:p w:rsidR="00735178" w:rsidRPr="00735178" w:rsidRDefault="00735178" w:rsidP="007A5952">
      <w:pPr>
        <w:spacing w:after="0" w:line="276" w:lineRule="auto"/>
        <w:ind w:firstLine="708"/>
        <w:jc w:val="both"/>
        <w:rPr>
          <w:rFonts w:ascii="Times New Roman" w:hAnsi="Times New Roman" w:cs="Times New Roman"/>
          <w:sz w:val="24"/>
          <w:szCs w:val="24"/>
        </w:rPr>
      </w:pPr>
      <w:r w:rsidRPr="00735178">
        <w:rPr>
          <w:rFonts w:ascii="Times New Roman" w:hAnsi="Times New Roman" w:cs="Times New Roman"/>
          <w:sz w:val="24"/>
          <w:szCs w:val="24"/>
        </w:rPr>
        <w:t>2. всички вписани в базата данни превозни средства на лицето чл. 24г, ал. 1  не отговарят на изискванията на чл. 24г, ал. 2, т. 2;</w:t>
      </w:r>
    </w:p>
    <w:p w:rsidR="00735178" w:rsidRPr="00735178" w:rsidRDefault="00735178" w:rsidP="007A5952">
      <w:pPr>
        <w:spacing w:after="0" w:line="276" w:lineRule="auto"/>
        <w:ind w:firstLine="708"/>
        <w:jc w:val="both"/>
        <w:rPr>
          <w:rFonts w:ascii="Times New Roman" w:hAnsi="Times New Roman" w:cs="Times New Roman"/>
          <w:sz w:val="24"/>
          <w:szCs w:val="24"/>
        </w:rPr>
      </w:pPr>
      <w:r w:rsidRPr="00735178">
        <w:rPr>
          <w:rFonts w:ascii="Times New Roman" w:hAnsi="Times New Roman" w:cs="Times New Roman"/>
          <w:sz w:val="24"/>
          <w:szCs w:val="24"/>
        </w:rPr>
        <w:t>3. с прекратяването на дейността на търговеца или прекратяването на юридическото лице.</w:t>
      </w:r>
    </w:p>
    <w:p w:rsidR="00735178" w:rsidRPr="00735178" w:rsidRDefault="00735178" w:rsidP="007A5952">
      <w:pPr>
        <w:spacing w:after="0" w:line="276" w:lineRule="auto"/>
        <w:ind w:firstLine="708"/>
        <w:jc w:val="both"/>
        <w:rPr>
          <w:rFonts w:ascii="Times New Roman" w:hAnsi="Times New Roman" w:cs="Times New Roman"/>
          <w:sz w:val="24"/>
          <w:szCs w:val="24"/>
        </w:rPr>
      </w:pPr>
      <w:r w:rsidRPr="00735178">
        <w:rPr>
          <w:rFonts w:ascii="Times New Roman" w:hAnsi="Times New Roman" w:cs="Times New Roman"/>
          <w:sz w:val="24"/>
          <w:szCs w:val="24"/>
        </w:rPr>
        <w:t>(5) Вписването се заличава от базата данни по чл. 24г, ал. 1 с мотивирана заповед на Кмета на съответната община или оправомощено от него длъжностно лице и подлежи на оспорване по реда на Административнопроцесуалния кодекс.“.</w:t>
      </w:r>
    </w:p>
    <w:p w:rsidR="00735178" w:rsidRPr="00735178" w:rsidRDefault="00735178" w:rsidP="007A5952">
      <w:pPr>
        <w:spacing w:after="0" w:line="276" w:lineRule="auto"/>
        <w:ind w:firstLine="708"/>
        <w:jc w:val="both"/>
        <w:rPr>
          <w:rFonts w:ascii="Times New Roman" w:hAnsi="Times New Roman" w:cs="Times New Roman"/>
          <w:sz w:val="24"/>
          <w:szCs w:val="24"/>
        </w:rPr>
      </w:pPr>
      <w:r w:rsidRPr="00735178">
        <w:rPr>
          <w:rFonts w:ascii="Times New Roman" w:hAnsi="Times New Roman" w:cs="Times New Roman"/>
          <w:sz w:val="24"/>
          <w:szCs w:val="24"/>
        </w:rPr>
        <w:t>3. В чл. 91:</w:t>
      </w:r>
    </w:p>
    <w:p w:rsidR="00735178" w:rsidRPr="00735178" w:rsidRDefault="00735178" w:rsidP="007A5952">
      <w:pPr>
        <w:spacing w:after="0" w:line="276" w:lineRule="auto"/>
        <w:ind w:firstLine="708"/>
        <w:jc w:val="both"/>
        <w:rPr>
          <w:rFonts w:ascii="Times New Roman" w:hAnsi="Times New Roman" w:cs="Times New Roman"/>
          <w:sz w:val="24"/>
          <w:szCs w:val="24"/>
        </w:rPr>
      </w:pPr>
      <w:r w:rsidRPr="00735178">
        <w:rPr>
          <w:rFonts w:ascii="Times New Roman" w:hAnsi="Times New Roman" w:cs="Times New Roman"/>
          <w:sz w:val="24"/>
          <w:szCs w:val="24"/>
        </w:rPr>
        <w:t xml:space="preserve">а) В ал. 3: </w:t>
      </w:r>
    </w:p>
    <w:p w:rsidR="00735178" w:rsidRPr="00735178" w:rsidRDefault="00735178" w:rsidP="007A5952">
      <w:pPr>
        <w:spacing w:after="0" w:line="276" w:lineRule="auto"/>
        <w:ind w:firstLine="708"/>
        <w:jc w:val="both"/>
        <w:rPr>
          <w:rFonts w:ascii="Times New Roman" w:hAnsi="Times New Roman" w:cs="Times New Roman"/>
          <w:sz w:val="24"/>
          <w:szCs w:val="24"/>
        </w:rPr>
      </w:pPr>
      <w:r w:rsidRPr="00735178">
        <w:rPr>
          <w:rFonts w:ascii="Times New Roman" w:hAnsi="Times New Roman" w:cs="Times New Roman"/>
          <w:sz w:val="24"/>
          <w:szCs w:val="24"/>
        </w:rPr>
        <w:t>аа) в т. 1 след думите „за собствена сметка“ се добавят „и превози с атракционна цел“.</w:t>
      </w:r>
    </w:p>
    <w:p w:rsidR="00735178" w:rsidRPr="00735178" w:rsidRDefault="00735178" w:rsidP="007A5952">
      <w:pPr>
        <w:spacing w:after="0" w:line="276" w:lineRule="auto"/>
        <w:ind w:firstLine="708"/>
        <w:jc w:val="both"/>
        <w:rPr>
          <w:rFonts w:ascii="Times New Roman" w:hAnsi="Times New Roman" w:cs="Times New Roman"/>
          <w:sz w:val="24"/>
          <w:szCs w:val="24"/>
        </w:rPr>
      </w:pPr>
      <w:r w:rsidRPr="00735178">
        <w:rPr>
          <w:rFonts w:ascii="Times New Roman" w:hAnsi="Times New Roman" w:cs="Times New Roman"/>
          <w:sz w:val="24"/>
          <w:szCs w:val="24"/>
        </w:rPr>
        <w:t>аб) в т. 5 след думите „за извършване на превози за собствена сметка“ се поставя запетая и се добавят „за извършване на превози с атракционна цел“.</w:t>
      </w:r>
    </w:p>
    <w:p w:rsidR="00735178" w:rsidRPr="00735178" w:rsidRDefault="00735178" w:rsidP="007A5952">
      <w:pPr>
        <w:spacing w:after="0" w:line="276" w:lineRule="auto"/>
        <w:ind w:firstLine="708"/>
        <w:jc w:val="both"/>
        <w:rPr>
          <w:rFonts w:ascii="Times New Roman" w:hAnsi="Times New Roman" w:cs="Times New Roman"/>
          <w:sz w:val="24"/>
          <w:szCs w:val="24"/>
        </w:rPr>
      </w:pPr>
      <w:r w:rsidRPr="00735178">
        <w:rPr>
          <w:rFonts w:ascii="Times New Roman" w:hAnsi="Times New Roman" w:cs="Times New Roman"/>
          <w:sz w:val="24"/>
          <w:szCs w:val="24"/>
        </w:rPr>
        <w:t>б) В ал. 11 след думите „чл. 24а, ал. 1“ се поставя запетая и си добавят „24 г, ал. 2 и ал. 3“.</w:t>
      </w:r>
    </w:p>
    <w:p w:rsidR="00735178" w:rsidRPr="00735178" w:rsidRDefault="00735178" w:rsidP="007A5952">
      <w:pPr>
        <w:spacing w:after="0" w:line="276" w:lineRule="auto"/>
        <w:ind w:firstLine="708"/>
        <w:jc w:val="both"/>
        <w:rPr>
          <w:rFonts w:ascii="Times New Roman" w:hAnsi="Times New Roman" w:cs="Times New Roman"/>
          <w:sz w:val="24"/>
          <w:szCs w:val="24"/>
        </w:rPr>
      </w:pPr>
      <w:r w:rsidRPr="00735178">
        <w:rPr>
          <w:rFonts w:ascii="Times New Roman" w:hAnsi="Times New Roman" w:cs="Times New Roman"/>
          <w:sz w:val="24"/>
          <w:szCs w:val="24"/>
        </w:rPr>
        <w:t>4. В чл. 93:</w:t>
      </w:r>
    </w:p>
    <w:p w:rsidR="00735178" w:rsidRPr="00735178" w:rsidRDefault="007A5952" w:rsidP="007A5952">
      <w:pPr>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а) </w:t>
      </w:r>
      <w:r w:rsidR="00735178" w:rsidRPr="00735178">
        <w:rPr>
          <w:rFonts w:ascii="Times New Roman" w:hAnsi="Times New Roman" w:cs="Times New Roman"/>
          <w:sz w:val="24"/>
          <w:szCs w:val="24"/>
        </w:rPr>
        <w:t>В ал. 1 след думите „превоз за собствена сметка на пътници и товари се добавят „или превоз с атракционна цел“ и след думите „разрешение“ се добавят „заповед за определяне на маршрут при превоз с атракционна цел“;</w:t>
      </w:r>
    </w:p>
    <w:p w:rsidR="00735178" w:rsidRPr="00735178" w:rsidRDefault="007A5952" w:rsidP="007A5952">
      <w:pPr>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б) </w:t>
      </w:r>
      <w:r w:rsidR="00735178" w:rsidRPr="00735178">
        <w:rPr>
          <w:rFonts w:ascii="Times New Roman" w:hAnsi="Times New Roman" w:cs="Times New Roman"/>
          <w:sz w:val="24"/>
          <w:szCs w:val="24"/>
        </w:rPr>
        <w:t>В ал. 2 след думите „превоз за собствена сметка на пътници и товари“ се добавят „или превоз с атракционна цел“ и след думите „разрешението“ се добавят „заповед за определяне на маршрут“.</w:t>
      </w:r>
    </w:p>
    <w:p w:rsidR="00735178" w:rsidRPr="00735178" w:rsidRDefault="00735178" w:rsidP="007A5952">
      <w:pPr>
        <w:spacing w:after="0" w:line="276" w:lineRule="auto"/>
        <w:ind w:firstLine="708"/>
        <w:jc w:val="both"/>
        <w:rPr>
          <w:rFonts w:ascii="Times New Roman" w:hAnsi="Times New Roman" w:cs="Times New Roman"/>
          <w:sz w:val="24"/>
          <w:szCs w:val="24"/>
        </w:rPr>
      </w:pPr>
      <w:r w:rsidRPr="00735178">
        <w:rPr>
          <w:rFonts w:ascii="Times New Roman" w:hAnsi="Times New Roman" w:cs="Times New Roman"/>
          <w:sz w:val="24"/>
          <w:szCs w:val="24"/>
        </w:rPr>
        <w:t>в) Създава се алинея 10:</w:t>
      </w:r>
    </w:p>
    <w:p w:rsidR="00735178" w:rsidRPr="00735178" w:rsidRDefault="00735178" w:rsidP="007A5952">
      <w:pPr>
        <w:spacing w:after="0" w:line="276" w:lineRule="auto"/>
        <w:ind w:firstLine="708"/>
        <w:jc w:val="both"/>
        <w:rPr>
          <w:rFonts w:ascii="Times New Roman" w:hAnsi="Times New Roman" w:cs="Times New Roman"/>
          <w:sz w:val="24"/>
          <w:szCs w:val="24"/>
        </w:rPr>
      </w:pPr>
      <w:r w:rsidRPr="00735178">
        <w:rPr>
          <w:rFonts w:ascii="Times New Roman" w:hAnsi="Times New Roman" w:cs="Times New Roman"/>
          <w:sz w:val="24"/>
          <w:szCs w:val="24"/>
        </w:rPr>
        <w:t>„(10) Водач на моторно превозно средство, който извършва превоз на пътници с атракционна цел по маршрут различен от определения по реда на чл. 24г, ал. 3 се наказва със:</w:t>
      </w:r>
    </w:p>
    <w:p w:rsidR="00735178" w:rsidRPr="00735178" w:rsidRDefault="00B108F4" w:rsidP="007A5952">
      <w:pPr>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1. глоба от 500 лв. – при </w:t>
      </w:r>
      <w:r w:rsidR="00735178" w:rsidRPr="00735178">
        <w:rPr>
          <w:rFonts w:ascii="Times New Roman" w:hAnsi="Times New Roman" w:cs="Times New Roman"/>
          <w:sz w:val="24"/>
          <w:szCs w:val="24"/>
        </w:rPr>
        <w:t>първо нарушение;</w:t>
      </w:r>
    </w:p>
    <w:p w:rsidR="00735178" w:rsidRPr="00735178" w:rsidRDefault="00B108F4" w:rsidP="007A5952">
      <w:pPr>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2. глоба от 1000 лв. – при </w:t>
      </w:r>
      <w:r w:rsidR="00735178" w:rsidRPr="00735178">
        <w:rPr>
          <w:rFonts w:ascii="Times New Roman" w:hAnsi="Times New Roman" w:cs="Times New Roman"/>
          <w:sz w:val="24"/>
          <w:szCs w:val="24"/>
        </w:rPr>
        <w:t>повторно нарушение;</w:t>
      </w:r>
    </w:p>
    <w:p w:rsidR="00735178" w:rsidRPr="00735178" w:rsidRDefault="00B108F4" w:rsidP="007A5952">
      <w:pPr>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3. глоба 2000 лв. – при </w:t>
      </w:r>
      <w:r w:rsidR="00735178" w:rsidRPr="00735178">
        <w:rPr>
          <w:rFonts w:ascii="Times New Roman" w:hAnsi="Times New Roman" w:cs="Times New Roman"/>
          <w:sz w:val="24"/>
          <w:szCs w:val="24"/>
        </w:rPr>
        <w:t>системни нарушения.“.</w:t>
      </w:r>
    </w:p>
    <w:p w:rsidR="00735178" w:rsidRPr="00735178" w:rsidRDefault="00735178" w:rsidP="007A5952">
      <w:pPr>
        <w:spacing w:after="0" w:line="276" w:lineRule="auto"/>
        <w:ind w:firstLine="708"/>
        <w:jc w:val="both"/>
        <w:rPr>
          <w:rFonts w:ascii="Times New Roman" w:hAnsi="Times New Roman" w:cs="Times New Roman"/>
          <w:sz w:val="24"/>
          <w:szCs w:val="24"/>
        </w:rPr>
      </w:pPr>
      <w:r w:rsidRPr="00735178">
        <w:rPr>
          <w:rFonts w:ascii="Times New Roman" w:hAnsi="Times New Roman" w:cs="Times New Roman"/>
          <w:sz w:val="24"/>
          <w:szCs w:val="24"/>
        </w:rPr>
        <w:t>5. Създа</w:t>
      </w:r>
      <w:r w:rsidR="00C168B7">
        <w:rPr>
          <w:rFonts w:ascii="Times New Roman" w:hAnsi="Times New Roman" w:cs="Times New Roman"/>
          <w:sz w:val="24"/>
          <w:szCs w:val="24"/>
        </w:rPr>
        <w:t>ва</w:t>
      </w:r>
      <w:r w:rsidRPr="00735178">
        <w:rPr>
          <w:rFonts w:ascii="Times New Roman" w:hAnsi="Times New Roman" w:cs="Times New Roman"/>
          <w:sz w:val="24"/>
          <w:szCs w:val="24"/>
        </w:rPr>
        <w:t xml:space="preserve"> се чл. 96е:</w:t>
      </w:r>
    </w:p>
    <w:p w:rsidR="00735178" w:rsidRPr="00735178" w:rsidRDefault="00735178" w:rsidP="007A5952">
      <w:pPr>
        <w:spacing w:after="0" w:line="276" w:lineRule="auto"/>
        <w:ind w:firstLine="708"/>
        <w:jc w:val="both"/>
        <w:rPr>
          <w:rFonts w:ascii="Times New Roman" w:hAnsi="Times New Roman" w:cs="Times New Roman"/>
          <w:sz w:val="24"/>
          <w:szCs w:val="24"/>
        </w:rPr>
      </w:pPr>
      <w:r w:rsidRPr="00735178">
        <w:rPr>
          <w:rFonts w:ascii="Times New Roman" w:hAnsi="Times New Roman" w:cs="Times New Roman"/>
          <w:sz w:val="24"/>
          <w:szCs w:val="24"/>
        </w:rPr>
        <w:t>„Чл. 96е. (1) Който впише в базата данни по чл. 24г, ал. 1 превозни средства и разреши или допусне извършването на превози с атракционна цел на пътници по маршрут по чл. 24г, ал. 4 без задължителна застрахователна полица „Гражданска отговорност“ на автомобилистите, удостоверение за техническа  изправност  и задължителна застраховка „Злополука“ на пътниците в обществения транспорт, се наказва с глоба или имуществена санкция в размер от 5000 лв. и превозното средство се отписва от базата данни на общината.</w:t>
      </w:r>
    </w:p>
    <w:p w:rsidR="00735178" w:rsidRPr="00735178" w:rsidRDefault="00735178" w:rsidP="007A5952">
      <w:pPr>
        <w:spacing w:after="0" w:line="276" w:lineRule="auto"/>
        <w:ind w:firstLine="708"/>
        <w:jc w:val="both"/>
        <w:rPr>
          <w:rFonts w:ascii="Times New Roman" w:hAnsi="Times New Roman" w:cs="Times New Roman"/>
          <w:sz w:val="24"/>
          <w:szCs w:val="24"/>
        </w:rPr>
      </w:pPr>
      <w:r w:rsidRPr="00735178">
        <w:rPr>
          <w:rFonts w:ascii="Times New Roman" w:hAnsi="Times New Roman" w:cs="Times New Roman"/>
          <w:sz w:val="24"/>
          <w:szCs w:val="24"/>
        </w:rPr>
        <w:t>(2) Длъжностно лице, което наруши разпоредбата на чл. 24г, ал. 2 относно вписването в базата данни на лицата, извършващи превози с атракционна цел в нарушение на изискванията на този закон, се наказва с глоба или имуществена санкция от 1000 до 3000 лв. и лицето, което извършва превози с атракционна цел на територията на съответната община, на която се извършва дейността се отписва от базата данни на общината.</w:t>
      </w:r>
    </w:p>
    <w:p w:rsidR="00735178" w:rsidRPr="00735178" w:rsidRDefault="00735178" w:rsidP="007A5952">
      <w:pPr>
        <w:spacing w:after="0" w:line="276" w:lineRule="auto"/>
        <w:ind w:firstLine="708"/>
        <w:jc w:val="both"/>
        <w:rPr>
          <w:rFonts w:ascii="Times New Roman" w:hAnsi="Times New Roman" w:cs="Times New Roman"/>
          <w:sz w:val="24"/>
          <w:szCs w:val="24"/>
        </w:rPr>
      </w:pPr>
      <w:r w:rsidRPr="00735178">
        <w:rPr>
          <w:rFonts w:ascii="Times New Roman" w:hAnsi="Times New Roman" w:cs="Times New Roman"/>
          <w:sz w:val="24"/>
          <w:szCs w:val="24"/>
        </w:rPr>
        <w:t>(3) При повторно нарушение по ал. 1 или ал. 2 глобата или имуществената санкция е в размер на 10 000 лв.</w:t>
      </w:r>
    </w:p>
    <w:p w:rsidR="00735178" w:rsidRPr="00735178" w:rsidRDefault="00735178" w:rsidP="007A5952">
      <w:pPr>
        <w:spacing w:after="0" w:line="276" w:lineRule="auto"/>
        <w:ind w:firstLine="708"/>
        <w:jc w:val="both"/>
        <w:rPr>
          <w:rFonts w:ascii="Times New Roman" w:hAnsi="Times New Roman" w:cs="Times New Roman"/>
          <w:sz w:val="24"/>
          <w:szCs w:val="24"/>
        </w:rPr>
      </w:pPr>
      <w:r w:rsidRPr="00735178">
        <w:rPr>
          <w:rFonts w:ascii="Times New Roman" w:hAnsi="Times New Roman" w:cs="Times New Roman"/>
          <w:sz w:val="24"/>
          <w:szCs w:val="24"/>
        </w:rPr>
        <w:t>6. В чл. 106а, ал. 1, т. 3, б. „е“ след думите „превоз на пътници“ се добавят „пътници или превоз с атракционна цел“.</w:t>
      </w:r>
    </w:p>
    <w:p w:rsidR="00C17190" w:rsidRDefault="00735178" w:rsidP="00656AB9">
      <w:pPr>
        <w:spacing w:after="0" w:line="276" w:lineRule="auto"/>
        <w:ind w:firstLine="708"/>
        <w:jc w:val="both"/>
        <w:rPr>
          <w:rFonts w:ascii="Times New Roman" w:hAnsi="Times New Roman" w:cs="Times New Roman"/>
          <w:sz w:val="24"/>
          <w:szCs w:val="24"/>
        </w:rPr>
      </w:pPr>
      <w:r w:rsidRPr="00735178">
        <w:rPr>
          <w:rFonts w:ascii="Times New Roman" w:hAnsi="Times New Roman" w:cs="Times New Roman"/>
          <w:b/>
          <w:sz w:val="24"/>
          <w:szCs w:val="24"/>
        </w:rPr>
        <w:t xml:space="preserve">§ </w:t>
      </w:r>
      <w:r>
        <w:rPr>
          <w:rFonts w:ascii="Times New Roman" w:hAnsi="Times New Roman" w:cs="Times New Roman"/>
          <w:b/>
          <w:sz w:val="24"/>
          <w:szCs w:val="24"/>
        </w:rPr>
        <w:t>6</w:t>
      </w:r>
      <w:r w:rsidRPr="00735178">
        <w:rPr>
          <w:rFonts w:ascii="Times New Roman" w:hAnsi="Times New Roman" w:cs="Times New Roman"/>
          <w:sz w:val="24"/>
          <w:szCs w:val="24"/>
        </w:rPr>
        <w:t>. В Кодекса на застраховането (обн. ДВ. бр.</w:t>
      </w:r>
      <w:r w:rsidR="00656AB9">
        <w:rPr>
          <w:rFonts w:ascii="Times New Roman" w:hAnsi="Times New Roman" w:cs="Times New Roman"/>
          <w:sz w:val="24"/>
          <w:szCs w:val="24"/>
        </w:rPr>
        <w:t xml:space="preserve"> </w:t>
      </w:r>
      <w:r w:rsidRPr="00735178">
        <w:rPr>
          <w:rFonts w:ascii="Times New Roman" w:hAnsi="Times New Roman" w:cs="Times New Roman"/>
          <w:sz w:val="24"/>
          <w:szCs w:val="24"/>
        </w:rPr>
        <w:t>102 от 2015</w:t>
      </w:r>
      <w:r w:rsidR="00656AB9">
        <w:rPr>
          <w:rFonts w:ascii="Times New Roman" w:hAnsi="Times New Roman" w:cs="Times New Roman"/>
          <w:sz w:val="24"/>
          <w:szCs w:val="24"/>
        </w:rPr>
        <w:t xml:space="preserve"> г., доп., </w:t>
      </w:r>
      <w:r w:rsidRPr="00735178">
        <w:rPr>
          <w:rFonts w:ascii="Times New Roman" w:hAnsi="Times New Roman" w:cs="Times New Roman"/>
          <w:sz w:val="24"/>
          <w:szCs w:val="24"/>
        </w:rPr>
        <w:t>бр.</w:t>
      </w:r>
      <w:r w:rsidR="00656AB9">
        <w:rPr>
          <w:rFonts w:ascii="Times New Roman" w:hAnsi="Times New Roman" w:cs="Times New Roman"/>
          <w:sz w:val="24"/>
          <w:szCs w:val="24"/>
        </w:rPr>
        <w:t xml:space="preserve"> </w:t>
      </w:r>
      <w:r w:rsidRPr="00735178">
        <w:rPr>
          <w:rFonts w:ascii="Times New Roman" w:hAnsi="Times New Roman" w:cs="Times New Roman"/>
          <w:sz w:val="24"/>
          <w:szCs w:val="24"/>
        </w:rPr>
        <w:t>62 от 2016</w:t>
      </w:r>
      <w:r w:rsidR="00656AB9">
        <w:rPr>
          <w:rFonts w:ascii="Times New Roman" w:hAnsi="Times New Roman" w:cs="Times New Roman"/>
          <w:sz w:val="24"/>
          <w:szCs w:val="24"/>
        </w:rPr>
        <w:t xml:space="preserve"> г., изм. и доп</w:t>
      </w:r>
      <w:r w:rsidRPr="00735178">
        <w:rPr>
          <w:rFonts w:ascii="Times New Roman" w:hAnsi="Times New Roman" w:cs="Times New Roman"/>
          <w:sz w:val="24"/>
          <w:szCs w:val="24"/>
        </w:rPr>
        <w:t>. бр.</w:t>
      </w:r>
      <w:r w:rsidR="00656AB9">
        <w:rPr>
          <w:rFonts w:ascii="Times New Roman" w:hAnsi="Times New Roman" w:cs="Times New Roman"/>
          <w:sz w:val="24"/>
          <w:szCs w:val="24"/>
        </w:rPr>
        <w:t xml:space="preserve"> </w:t>
      </w:r>
      <w:r w:rsidRPr="00735178">
        <w:rPr>
          <w:rFonts w:ascii="Times New Roman" w:hAnsi="Times New Roman" w:cs="Times New Roman"/>
          <w:sz w:val="24"/>
          <w:szCs w:val="24"/>
        </w:rPr>
        <w:t>95 от 2016</w:t>
      </w:r>
      <w:r w:rsidR="00656AB9">
        <w:rPr>
          <w:rFonts w:ascii="Times New Roman" w:hAnsi="Times New Roman" w:cs="Times New Roman"/>
          <w:sz w:val="24"/>
          <w:szCs w:val="24"/>
        </w:rPr>
        <w:t xml:space="preserve"> г., доп.,</w:t>
      </w:r>
      <w:r w:rsidRPr="00735178">
        <w:rPr>
          <w:rFonts w:ascii="Times New Roman" w:hAnsi="Times New Roman" w:cs="Times New Roman"/>
          <w:sz w:val="24"/>
          <w:szCs w:val="24"/>
        </w:rPr>
        <w:t xml:space="preserve"> бр.</w:t>
      </w:r>
      <w:r w:rsidR="00656AB9">
        <w:rPr>
          <w:rFonts w:ascii="Times New Roman" w:hAnsi="Times New Roman" w:cs="Times New Roman"/>
          <w:sz w:val="24"/>
          <w:szCs w:val="24"/>
        </w:rPr>
        <w:t xml:space="preserve"> </w:t>
      </w:r>
      <w:r w:rsidRPr="00735178">
        <w:rPr>
          <w:rFonts w:ascii="Times New Roman" w:hAnsi="Times New Roman" w:cs="Times New Roman"/>
          <w:sz w:val="24"/>
          <w:szCs w:val="24"/>
        </w:rPr>
        <w:t>103 от 2016</w:t>
      </w:r>
      <w:r w:rsidR="00656AB9">
        <w:rPr>
          <w:rFonts w:ascii="Times New Roman" w:hAnsi="Times New Roman" w:cs="Times New Roman"/>
          <w:sz w:val="24"/>
          <w:szCs w:val="24"/>
        </w:rPr>
        <w:t xml:space="preserve"> г., доп.,</w:t>
      </w:r>
      <w:r w:rsidRPr="00735178">
        <w:rPr>
          <w:rFonts w:ascii="Times New Roman" w:hAnsi="Times New Roman" w:cs="Times New Roman"/>
          <w:sz w:val="24"/>
          <w:szCs w:val="24"/>
        </w:rPr>
        <w:t xml:space="preserve"> бр.</w:t>
      </w:r>
      <w:r w:rsidR="00656AB9">
        <w:rPr>
          <w:rFonts w:ascii="Times New Roman" w:hAnsi="Times New Roman" w:cs="Times New Roman"/>
          <w:sz w:val="24"/>
          <w:szCs w:val="24"/>
        </w:rPr>
        <w:t xml:space="preserve"> </w:t>
      </w:r>
      <w:r w:rsidRPr="00735178">
        <w:rPr>
          <w:rFonts w:ascii="Times New Roman" w:hAnsi="Times New Roman" w:cs="Times New Roman"/>
          <w:sz w:val="24"/>
          <w:szCs w:val="24"/>
        </w:rPr>
        <w:t>8 и бр. 62 от 2017</w:t>
      </w:r>
      <w:r w:rsidR="00656AB9">
        <w:rPr>
          <w:rFonts w:ascii="Times New Roman" w:hAnsi="Times New Roman" w:cs="Times New Roman"/>
          <w:sz w:val="24"/>
          <w:szCs w:val="24"/>
        </w:rPr>
        <w:t xml:space="preserve"> г., изм. и доп.,</w:t>
      </w:r>
      <w:r w:rsidRPr="00735178">
        <w:rPr>
          <w:rFonts w:ascii="Times New Roman" w:hAnsi="Times New Roman" w:cs="Times New Roman"/>
          <w:sz w:val="24"/>
          <w:szCs w:val="24"/>
        </w:rPr>
        <w:t xml:space="preserve"> бр.</w:t>
      </w:r>
      <w:r w:rsidR="00656AB9">
        <w:rPr>
          <w:rFonts w:ascii="Times New Roman" w:hAnsi="Times New Roman" w:cs="Times New Roman"/>
          <w:sz w:val="24"/>
          <w:szCs w:val="24"/>
        </w:rPr>
        <w:t xml:space="preserve"> </w:t>
      </w:r>
      <w:r w:rsidRPr="00735178">
        <w:rPr>
          <w:rFonts w:ascii="Times New Roman" w:hAnsi="Times New Roman" w:cs="Times New Roman"/>
          <w:sz w:val="24"/>
          <w:szCs w:val="24"/>
        </w:rPr>
        <w:t>63 и бр.</w:t>
      </w:r>
      <w:r w:rsidR="00656AB9">
        <w:rPr>
          <w:rFonts w:ascii="Times New Roman" w:hAnsi="Times New Roman" w:cs="Times New Roman"/>
          <w:sz w:val="24"/>
          <w:szCs w:val="24"/>
        </w:rPr>
        <w:t xml:space="preserve"> </w:t>
      </w:r>
      <w:r w:rsidRPr="00735178">
        <w:rPr>
          <w:rFonts w:ascii="Times New Roman" w:hAnsi="Times New Roman" w:cs="Times New Roman"/>
          <w:sz w:val="24"/>
          <w:szCs w:val="24"/>
        </w:rPr>
        <w:t>85 от 2017</w:t>
      </w:r>
      <w:r w:rsidR="00656AB9">
        <w:rPr>
          <w:rFonts w:ascii="Times New Roman" w:hAnsi="Times New Roman" w:cs="Times New Roman"/>
          <w:sz w:val="24"/>
          <w:szCs w:val="24"/>
        </w:rPr>
        <w:t xml:space="preserve"> г., доп.,</w:t>
      </w:r>
      <w:r w:rsidRPr="00735178">
        <w:rPr>
          <w:rFonts w:ascii="Times New Roman" w:hAnsi="Times New Roman" w:cs="Times New Roman"/>
          <w:sz w:val="24"/>
          <w:szCs w:val="24"/>
        </w:rPr>
        <w:t xml:space="preserve"> бр.</w:t>
      </w:r>
      <w:r w:rsidR="00656AB9">
        <w:rPr>
          <w:rFonts w:ascii="Times New Roman" w:hAnsi="Times New Roman" w:cs="Times New Roman"/>
          <w:sz w:val="24"/>
          <w:szCs w:val="24"/>
        </w:rPr>
        <w:t xml:space="preserve"> </w:t>
      </w:r>
      <w:r w:rsidRPr="00735178">
        <w:rPr>
          <w:rFonts w:ascii="Times New Roman" w:hAnsi="Times New Roman" w:cs="Times New Roman"/>
          <w:sz w:val="24"/>
          <w:szCs w:val="24"/>
        </w:rPr>
        <w:t>92 от 2017</w:t>
      </w:r>
      <w:r w:rsidR="00656AB9">
        <w:rPr>
          <w:rFonts w:ascii="Times New Roman" w:hAnsi="Times New Roman" w:cs="Times New Roman"/>
          <w:sz w:val="24"/>
          <w:szCs w:val="24"/>
        </w:rPr>
        <w:t xml:space="preserve"> г., изм. и доп.,</w:t>
      </w:r>
      <w:r w:rsidRPr="00735178">
        <w:rPr>
          <w:rFonts w:ascii="Times New Roman" w:hAnsi="Times New Roman" w:cs="Times New Roman"/>
          <w:sz w:val="24"/>
          <w:szCs w:val="24"/>
        </w:rPr>
        <w:t xml:space="preserve"> бр.</w:t>
      </w:r>
      <w:r w:rsidR="00656AB9">
        <w:rPr>
          <w:rFonts w:ascii="Times New Roman" w:hAnsi="Times New Roman" w:cs="Times New Roman"/>
          <w:sz w:val="24"/>
          <w:szCs w:val="24"/>
        </w:rPr>
        <w:t xml:space="preserve"> </w:t>
      </w:r>
      <w:r w:rsidRPr="00735178">
        <w:rPr>
          <w:rFonts w:ascii="Times New Roman" w:hAnsi="Times New Roman" w:cs="Times New Roman"/>
          <w:sz w:val="24"/>
          <w:szCs w:val="24"/>
        </w:rPr>
        <w:t>95 от 2017</w:t>
      </w:r>
      <w:r w:rsidR="00656AB9">
        <w:rPr>
          <w:rFonts w:ascii="Times New Roman" w:hAnsi="Times New Roman" w:cs="Times New Roman"/>
          <w:sz w:val="24"/>
          <w:szCs w:val="24"/>
        </w:rPr>
        <w:t xml:space="preserve"> </w:t>
      </w:r>
      <w:r w:rsidRPr="00735178">
        <w:rPr>
          <w:rFonts w:ascii="Times New Roman" w:hAnsi="Times New Roman" w:cs="Times New Roman"/>
          <w:sz w:val="24"/>
          <w:szCs w:val="24"/>
        </w:rPr>
        <w:t>г., изм</w:t>
      </w:r>
      <w:r w:rsidR="00656AB9">
        <w:rPr>
          <w:rFonts w:ascii="Times New Roman" w:hAnsi="Times New Roman" w:cs="Times New Roman"/>
          <w:sz w:val="24"/>
          <w:szCs w:val="24"/>
        </w:rPr>
        <w:t>. бр. 103 от 2017 г., изм.,</w:t>
      </w:r>
      <w:r w:rsidRPr="00735178">
        <w:rPr>
          <w:rFonts w:ascii="Times New Roman" w:hAnsi="Times New Roman" w:cs="Times New Roman"/>
          <w:sz w:val="24"/>
          <w:szCs w:val="24"/>
        </w:rPr>
        <w:t xml:space="preserve"> бр.</w:t>
      </w:r>
      <w:r w:rsidR="00656AB9">
        <w:rPr>
          <w:rFonts w:ascii="Times New Roman" w:hAnsi="Times New Roman" w:cs="Times New Roman"/>
          <w:sz w:val="24"/>
          <w:szCs w:val="24"/>
        </w:rPr>
        <w:t xml:space="preserve"> </w:t>
      </w:r>
      <w:r w:rsidRPr="00735178">
        <w:rPr>
          <w:rFonts w:ascii="Times New Roman" w:hAnsi="Times New Roman" w:cs="Times New Roman"/>
          <w:sz w:val="24"/>
          <w:szCs w:val="24"/>
        </w:rPr>
        <w:t>7, бр.</w:t>
      </w:r>
      <w:r w:rsidR="00656AB9">
        <w:rPr>
          <w:rFonts w:ascii="Times New Roman" w:hAnsi="Times New Roman" w:cs="Times New Roman"/>
          <w:sz w:val="24"/>
          <w:szCs w:val="24"/>
        </w:rPr>
        <w:t xml:space="preserve"> </w:t>
      </w:r>
      <w:r w:rsidRPr="00735178">
        <w:rPr>
          <w:rFonts w:ascii="Times New Roman" w:hAnsi="Times New Roman" w:cs="Times New Roman"/>
          <w:sz w:val="24"/>
          <w:szCs w:val="24"/>
        </w:rPr>
        <w:t xml:space="preserve">24, </w:t>
      </w:r>
      <w:r w:rsidR="00656AB9">
        <w:rPr>
          <w:rFonts w:ascii="Times New Roman" w:hAnsi="Times New Roman" w:cs="Times New Roman"/>
          <w:sz w:val="24"/>
          <w:szCs w:val="24"/>
        </w:rPr>
        <w:t xml:space="preserve">бр. 27 от 2018 г., изм. и доп., </w:t>
      </w:r>
      <w:r w:rsidRPr="00735178">
        <w:rPr>
          <w:rFonts w:ascii="Times New Roman" w:hAnsi="Times New Roman" w:cs="Times New Roman"/>
          <w:sz w:val="24"/>
          <w:szCs w:val="24"/>
        </w:rPr>
        <w:t>бр.</w:t>
      </w:r>
      <w:r w:rsidR="00656AB9">
        <w:rPr>
          <w:rFonts w:ascii="Times New Roman" w:hAnsi="Times New Roman" w:cs="Times New Roman"/>
          <w:sz w:val="24"/>
          <w:szCs w:val="24"/>
        </w:rPr>
        <w:t xml:space="preserve"> </w:t>
      </w:r>
      <w:r w:rsidRPr="00735178">
        <w:rPr>
          <w:rFonts w:ascii="Times New Roman" w:hAnsi="Times New Roman" w:cs="Times New Roman"/>
          <w:sz w:val="24"/>
          <w:szCs w:val="24"/>
        </w:rPr>
        <w:t>15, бр.</w:t>
      </w:r>
      <w:r w:rsidR="00656AB9">
        <w:rPr>
          <w:rFonts w:ascii="Times New Roman" w:hAnsi="Times New Roman" w:cs="Times New Roman"/>
          <w:sz w:val="24"/>
          <w:szCs w:val="24"/>
        </w:rPr>
        <w:t xml:space="preserve"> 101 от 2018 г., доп.,</w:t>
      </w:r>
      <w:r w:rsidRPr="00735178">
        <w:rPr>
          <w:rFonts w:ascii="Times New Roman" w:hAnsi="Times New Roman" w:cs="Times New Roman"/>
          <w:sz w:val="24"/>
          <w:szCs w:val="24"/>
        </w:rPr>
        <w:t xml:space="preserve"> бр.</w:t>
      </w:r>
      <w:r w:rsidR="00656AB9">
        <w:rPr>
          <w:rFonts w:ascii="Times New Roman" w:hAnsi="Times New Roman" w:cs="Times New Roman"/>
          <w:sz w:val="24"/>
          <w:szCs w:val="24"/>
        </w:rPr>
        <w:t xml:space="preserve"> </w:t>
      </w:r>
      <w:r w:rsidRPr="00735178">
        <w:rPr>
          <w:rFonts w:ascii="Times New Roman" w:hAnsi="Times New Roman" w:cs="Times New Roman"/>
          <w:sz w:val="24"/>
          <w:szCs w:val="24"/>
        </w:rPr>
        <w:t>77 от 2018</w:t>
      </w:r>
      <w:r w:rsidR="00656AB9">
        <w:rPr>
          <w:rFonts w:ascii="Times New Roman" w:hAnsi="Times New Roman" w:cs="Times New Roman"/>
          <w:sz w:val="24"/>
          <w:szCs w:val="24"/>
        </w:rPr>
        <w:t xml:space="preserve"> </w:t>
      </w:r>
      <w:r w:rsidRPr="00735178">
        <w:rPr>
          <w:rFonts w:ascii="Times New Roman" w:hAnsi="Times New Roman" w:cs="Times New Roman"/>
          <w:sz w:val="24"/>
          <w:szCs w:val="24"/>
        </w:rPr>
        <w:t>г., изм. и до</w:t>
      </w:r>
      <w:r w:rsidR="00656AB9">
        <w:rPr>
          <w:rFonts w:ascii="Times New Roman" w:hAnsi="Times New Roman" w:cs="Times New Roman"/>
          <w:sz w:val="24"/>
          <w:szCs w:val="24"/>
        </w:rPr>
        <w:t>п., бр. 17 от 2019 г., доп.,</w:t>
      </w:r>
      <w:r w:rsidRPr="00735178">
        <w:rPr>
          <w:rFonts w:ascii="Times New Roman" w:hAnsi="Times New Roman" w:cs="Times New Roman"/>
          <w:sz w:val="24"/>
          <w:szCs w:val="24"/>
        </w:rPr>
        <w:t xml:space="preserve"> бр.</w:t>
      </w:r>
      <w:r w:rsidR="00656AB9">
        <w:rPr>
          <w:rFonts w:ascii="Times New Roman" w:hAnsi="Times New Roman" w:cs="Times New Roman"/>
          <w:sz w:val="24"/>
          <w:szCs w:val="24"/>
        </w:rPr>
        <w:t xml:space="preserve"> </w:t>
      </w:r>
      <w:r w:rsidRPr="00735178">
        <w:rPr>
          <w:rFonts w:ascii="Times New Roman" w:hAnsi="Times New Roman" w:cs="Times New Roman"/>
          <w:sz w:val="24"/>
          <w:szCs w:val="24"/>
        </w:rPr>
        <w:t>42 от 2019</w:t>
      </w:r>
      <w:r w:rsidR="00656AB9">
        <w:rPr>
          <w:rFonts w:ascii="Times New Roman" w:hAnsi="Times New Roman" w:cs="Times New Roman"/>
          <w:sz w:val="24"/>
          <w:szCs w:val="24"/>
        </w:rPr>
        <w:t xml:space="preserve"> </w:t>
      </w:r>
      <w:r w:rsidRPr="00735178">
        <w:rPr>
          <w:rFonts w:ascii="Times New Roman" w:hAnsi="Times New Roman" w:cs="Times New Roman"/>
          <w:sz w:val="24"/>
          <w:szCs w:val="24"/>
        </w:rPr>
        <w:t>г., из</w:t>
      </w:r>
      <w:r w:rsidR="00656AB9">
        <w:rPr>
          <w:rFonts w:ascii="Times New Roman" w:hAnsi="Times New Roman" w:cs="Times New Roman"/>
          <w:sz w:val="24"/>
          <w:szCs w:val="24"/>
        </w:rPr>
        <w:t>м. бр. 83 от 2019 г., доп.,</w:t>
      </w:r>
      <w:r w:rsidRPr="00735178">
        <w:rPr>
          <w:rFonts w:ascii="Times New Roman" w:hAnsi="Times New Roman" w:cs="Times New Roman"/>
          <w:sz w:val="24"/>
          <w:szCs w:val="24"/>
        </w:rPr>
        <w:t xml:space="preserve"> бр.</w:t>
      </w:r>
      <w:r w:rsidR="00656AB9">
        <w:rPr>
          <w:rFonts w:ascii="Times New Roman" w:hAnsi="Times New Roman" w:cs="Times New Roman"/>
          <w:sz w:val="24"/>
          <w:szCs w:val="24"/>
        </w:rPr>
        <w:t xml:space="preserve"> </w:t>
      </w:r>
      <w:r w:rsidRPr="00735178">
        <w:rPr>
          <w:rFonts w:ascii="Times New Roman" w:hAnsi="Times New Roman" w:cs="Times New Roman"/>
          <w:sz w:val="24"/>
          <w:szCs w:val="24"/>
        </w:rPr>
        <w:t>26 от 2020</w:t>
      </w:r>
      <w:r w:rsidR="00656AB9">
        <w:rPr>
          <w:rFonts w:ascii="Times New Roman" w:hAnsi="Times New Roman" w:cs="Times New Roman"/>
          <w:sz w:val="24"/>
          <w:szCs w:val="24"/>
        </w:rPr>
        <w:t xml:space="preserve"> г., изм.,</w:t>
      </w:r>
      <w:r w:rsidRPr="00735178">
        <w:rPr>
          <w:rFonts w:ascii="Times New Roman" w:hAnsi="Times New Roman" w:cs="Times New Roman"/>
          <w:sz w:val="24"/>
          <w:szCs w:val="24"/>
        </w:rPr>
        <w:t xml:space="preserve"> бр.</w:t>
      </w:r>
      <w:r w:rsidR="00656AB9">
        <w:rPr>
          <w:rFonts w:ascii="Times New Roman" w:hAnsi="Times New Roman" w:cs="Times New Roman"/>
          <w:sz w:val="24"/>
          <w:szCs w:val="24"/>
        </w:rPr>
        <w:t xml:space="preserve"> </w:t>
      </w:r>
      <w:r w:rsidRPr="00735178">
        <w:rPr>
          <w:rFonts w:ascii="Times New Roman" w:hAnsi="Times New Roman" w:cs="Times New Roman"/>
          <w:sz w:val="24"/>
          <w:szCs w:val="24"/>
        </w:rPr>
        <w:t>6</w:t>
      </w:r>
      <w:r w:rsidR="00656AB9">
        <w:rPr>
          <w:rFonts w:ascii="Times New Roman" w:hAnsi="Times New Roman" w:cs="Times New Roman"/>
          <w:sz w:val="24"/>
          <w:szCs w:val="24"/>
        </w:rPr>
        <w:t>4 от 2020 г., изм.,</w:t>
      </w:r>
      <w:r w:rsidRPr="00735178">
        <w:rPr>
          <w:rFonts w:ascii="Times New Roman" w:hAnsi="Times New Roman" w:cs="Times New Roman"/>
          <w:sz w:val="24"/>
          <w:szCs w:val="24"/>
        </w:rPr>
        <w:t xml:space="preserve"> бр.</w:t>
      </w:r>
      <w:r w:rsidR="00656AB9">
        <w:rPr>
          <w:rFonts w:ascii="Times New Roman" w:hAnsi="Times New Roman" w:cs="Times New Roman"/>
          <w:sz w:val="24"/>
          <w:szCs w:val="24"/>
        </w:rPr>
        <w:t xml:space="preserve"> </w:t>
      </w:r>
      <w:r w:rsidRPr="00735178">
        <w:rPr>
          <w:rFonts w:ascii="Times New Roman" w:hAnsi="Times New Roman" w:cs="Times New Roman"/>
          <w:sz w:val="24"/>
          <w:szCs w:val="24"/>
        </w:rPr>
        <w:t>21 от 2021</w:t>
      </w:r>
      <w:r w:rsidR="00656AB9">
        <w:rPr>
          <w:rFonts w:ascii="Times New Roman" w:hAnsi="Times New Roman" w:cs="Times New Roman"/>
          <w:sz w:val="24"/>
          <w:szCs w:val="24"/>
        </w:rPr>
        <w:t xml:space="preserve"> </w:t>
      </w:r>
      <w:r w:rsidRPr="00735178">
        <w:rPr>
          <w:rFonts w:ascii="Times New Roman" w:hAnsi="Times New Roman" w:cs="Times New Roman"/>
          <w:sz w:val="24"/>
          <w:szCs w:val="24"/>
        </w:rPr>
        <w:t>г., изм. и доп. ДВ. бр.</w:t>
      </w:r>
      <w:r w:rsidR="00B108F4">
        <w:rPr>
          <w:rFonts w:ascii="Times New Roman" w:hAnsi="Times New Roman" w:cs="Times New Roman"/>
          <w:sz w:val="24"/>
          <w:szCs w:val="24"/>
        </w:rPr>
        <w:t xml:space="preserve"> </w:t>
      </w:r>
      <w:r w:rsidRPr="00735178">
        <w:rPr>
          <w:rFonts w:ascii="Times New Roman" w:hAnsi="Times New Roman" w:cs="Times New Roman"/>
          <w:sz w:val="24"/>
          <w:szCs w:val="24"/>
        </w:rPr>
        <w:t>16 от 2022</w:t>
      </w:r>
      <w:r w:rsidR="00B108F4">
        <w:rPr>
          <w:rFonts w:ascii="Times New Roman" w:hAnsi="Times New Roman" w:cs="Times New Roman"/>
          <w:sz w:val="24"/>
          <w:szCs w:val="24"/>
        </w:rPr>
        <w:t xml:space="preserve"> </w:t>
      </w:r>
      <w:r w:rsidRPr="00735178">
        <w:rPr>
          <w:rFonts w:ascii="Times New Roman" w:hAnsi="Times New Roman" w:cs="Times New Roman"/>
          <w:sz w:val="24"/>
          <w:szCs w:val="24"/>
        </w:rPr>
        <w:t>г., изм. и до</w:t>
      </w:r>
      <w:r w:rsidR="00B108F4">
        <w:rPr>
          <w:rFonts w:ascii="Times New Roman" w:hAnsi="Times New Roman" w:cs="Times New Roman"/>
          <w:sz w:val="24"/>
          <w:szCs w:val="24"/>
        </w:rPr>
        <w:t xml:space="preserve">п., </w:t>
      </w:r>
      <w:r w:rsidR="00656AB9">
        <w:rPr>
          <w:rFonts w:ascii="Times New Roman" w:hAnsi="Times New Roman" w:cs="Times New Roman"/>
          <w:sz w:val="24"/>
          <w:szCs w:val="24"/>
        </w:rPr>
        <w:t>бр. 25 от 2022г., изм.,</w:t>
      </w:r>
      <w:r w:rsidRPr="00735178">
        <w:rPr>
          <w:rFonts w:ascii="Times New Roman" w:hAnsi="Times New Roman" w:cs="Times New Roman"/>
          <w:sz w:val="24"/>
          <w:szCs w:val="24"/>
        </w:rPr>
        <w:t xml:space="preserve"> бр.</w:t>
      </w:r>
      <w:r w:rsidR="00656AB9">
        <w:rPr>
          <w:rFonts w:ascii="Times New Roman" w:hAnsi="Times New Roman" w:cs="Times New Roman"/>
          <w:sz w:val="24"/>
          <w:szCs w:val="24"/>
        </w:rPr>
        <w:t xml:space="preserve"> </w:t>
      </w:r>
      <w:r w:rsidRPr="00735178">
        <w:rPr>
          <w:rFonts w:ascii="Times New Roman" w:hAnsi="Times New Roman" w:cs="Times New Roman"/>
          <w:sz w:val="24"/>
          <w:szCs w:val="24"/>
        </w:rPr>
        <w:t>66 от 2023</w:t>
      </w:r>
      <w:r w:rsidR="00656AB9">
        <w:rPr>
          <w:rFonts w:ascii="Times New Roman" w:hAnsi="Times New Roman" w:cs="Times New Roman"/>
          <w:sz w:val="24"/>
          <w:szCs w:val="24"/>
        </w:rPr>
        <w:t xml:space="preserve"> г., доп.</w:t>
      </w:r>
      <w:r w:rsidRPr="00735178">
        <w:rPr>
          <w:rFonts w:ascii="Times New Roman" w:hAnsi="Times New Roman" w:cs="Times New Roman"/>
          <w:sz w:val="24"/>
          <w:szCs w:val="24"/>
        </w:rPr>
        <w:t xml:space="preserve"> бр.</w:t>
      </w:r>
      <w:r w:rsidR="00B108F4">
        <w:rPr>
          <w:rFonts w:ascii="Times New Roman" w:hAnsi="Times New Roman" w:cs="Times New Roman"/>
          <w:sz w:val="24"/>
          <w:szCs w:val="24"/>
        </w:rPr>
        <w:t xml:space="preserve"> </w:t>
      </w:r>
      <w:r w:rsidRPr="00735178">
        <w:rPr>
          <w:rFonts w:ascii="Times New Roman" w:hAnsi="Times New Roman" w:cs="Times New Roman"/>
          <w:sz w:val="24"/>
          <w:szCs w:val="24"/>
        </w:rPr>
        <w:t xml:space="preserve">68, </w:t>
      </w:r>
      <w:r w:rsidR="00656AB9">
        <w:rPr>
          <w:rFonts w:ascii="Times New Roman" w:hAnsi="Times New Roman" w:cs="Times New Roman"/>
          <w:sz w:val="24"/>
          <w:szCs w:val="24"/>
        </w:rPr>
        <w:t>бр. 80 от 2023 г., изм. и доп.,</w:t>
      </w:r>
      <w:r w:rsidRPr="00735178">
        <w:rPr>
          <w:rFonts w:ascii="Times New Roman" w:hAnsi="Times New Roman" w:cs="Times New Roman"/>
          <w:sz w:val="24"/>
          <w:szCs w:val="24"/>
        </w:rPr>
        <w:t xml:space="preserve"> </w:t>
      </w:r>
      <w:r w:rsidR="00656AB9">
        <w:rPr>
          <w:rFonts w:ascii="Times New Roman" w:hAnsi="Times New Roman" w:cs="Times New Roman"/>
          <w:sz w:val="24"/>
          <w:szCs w:val="24"/>
        </w:rPr>
        <w:t>бр. 84 от 2023 г., изм. и доп.,</w:t>
      </w:r>
      <w:r w:rsidRPr="00735178">
        <w:rPr>
          <w:rFonts w:ascii="Times New Roman" w:hAnsi="Times New Roman" w:cs="Times New Roman"/>
          <w:sz w:val="24"/>
          <w:szCs w:val="24"/>
        </w:rPr>
        <w:t xml:space="preserve"> бр.</w:t>
      </w:r>
      <w:r w:rsidR="00656AB9">
        <w:rPr>
          <w:rFonts w:ascii="Times New Roman" w:hAnsi="Times New Roman" w:cs="Times New Roman"/>
          <w:sz w:val="24"/>
          <w:szCs w:val="24"/>
        </w:rPr>
        <w:t xml:space="preserve"> </w:t>
      </w:r>
      <w:r w:rsidRPr="00735178">
        <w:rPr>
          <w:rFonts w:ascii="Times New Roman" w:hAnsi="Times New Roman" w:cs="Times New Roman"/>
          <w:sz w:val="24"/>
          <w:szCs w:val="24"/>
        </w:rPr>
        <w:t>85 от 2023</w:t>
      </w:r>
      <w:r w:rsidR="00656AB9">
        <w:rPr>
          <w:rFonts w:ascii="Times New Roman" w:hAnsi="Times New Roman" w:cs="Times New Roman"/>
          <w:sz w:val="24"/>
          <w:szCs w:val="24"/>
        </w:rPr>
        <w:t xml:space="preserve"> г., изм.</w:t>
      </w:r>
      <w:r w:rsidRPr="00735178">
        <w:rPr>
          <w:rFonts w:ascii="Times New Roman" w:hAnsi="Times New Roman" w:cs="Times New Roman"/>
          <w:sz w:val="24"/>
          <w:szCs w:val="24"/>
        </w:rPr>
        <w:t xml:space="preserve"> бр.</w:t>
      </w:r>
      <w:r w:rsidR="00656AB9">
        <w:rPr>
          <w:rFonts w:ascii="Times New Roman" w:hAnsi="Times New Roman" w:cs="Times New Roman"/>
          <w:sz w:val="24"/>
          <w:szCs w:val="24"/>
        </w:rPr>
        <w:t xml:space="preserve"> </w:t>
      </w:r>
      <w:r w:rsidR="00B108F4">
        <w:rPr>
          <w:rFonts w:ascii="Times New Roman" w:hAnsi="Times New Roman" w:cs="Times New Roman"/>
          <w:sz w:val="24"/>
          <w:szCs w:val="24"/>
        </w:rPr>
        <w:t xml:space="preserve">70 и </w:t>
      </w:r>
      <w:r w:rsidRPr="00735178">
        <w:rPr>
          <w:rFonts w:ascii="Times New Roman" w:hAnsi="Times New Roman" w:cs="Times New Roman"/>
          <w:sz w:val="24"/>
          <w:szCs w:val="24"/>
        </w:rPr>
        <w:t>бр.</w:t>
      </w:r>
      <w:r w:rsidR="00B108F4">
        <w:rPr>
          <w:rFonts w:ascii="Times New Roman" w:hAnsi="Times New Roman" w:cs="Times New Roman"/>
          <w:sz w:val="24"/>
          <w:szCs w:val="24"/>
        </w:rPr>
        <w:t xml:space="preserve"> </w:t>
      </w:r>
      <w:r w:rsidRPr="00735178">
        <w:rPr>
          <w:rFonts w:ascii="Times New Roman" w:hAnsi="Times New Roman" w:cs="Times New Roman"/>
          <w:sz w:val="24"/>
          <w:szCs w:val="24"/>
        </w:rPr>
        <w:t>79 от 2</w:t>
      </w:r>
      <w:r w:rsidR="00656AB9">
        <w:rPr>
          <w:rFonts w:ascii="Times New Roman" w:hAnsi="Times New Roman" w:cs="Times New Roman"/>
          <w:sz w:val="24"/>
          <w:szCs w:val="24"/>
        </w:rPr>
        <w:t>024 г., изм. и доп.,</w:t>
      </w:r>
      <w:r w:rsidRPr="00735178">
        <w:rPr>
          <w:rFonts w:ascii="Times New Roman" w:hAnsi="Times New Roman" w:cs="Times New Roman"/>
          <w:sz w:val="24"/>
          <w:szCs w:val="24"/>
        </w:rPr>
        <w:t xml:space="preserve"> бр.</w:t>
      </w:r>
      <w:r w:rsidR="00656AB9">
        <w:rPr>
          <w:rFonts w:ascii="Times New Roman" w:hAnsi="Times New Roman" w:cs="Times New Roman"/>
          <w:sz w:val="24"/>
          <w:szCs w:val="24"/>
        </w:rPr>
        <w:t xml:space="preserve"> </w:t>
      </w:r>
      <w:r w:rsidR="00B108F4">
        <w:rPr>
          <w:rFonts w:ascii="Times New Roman" w:hAnsi="Times New Roman" w:cs="Times New Roman"/>
          <w:sz w:val="24"/>
          <w:szCs w:val="24"/>
        </w:rPr>
        <w:t xml:space="preserve">49, 54, 63, </w:t>
      </w:r>
      <w:r w:rsidR="00656AB9">
        <w:rPr>
          <w:rFonts w:ascii="Times New Roman" w:hAnsi="Times New Roman" w:cs="Times New Roman"/>
          <w:sz w:val="24"/>
          <w:szCs w:val="24"/>
        </w:rPr>
        <w:t xml:space="preserve">64 и </w:t>
      </w:r>
      <w:r w:rsidRPr="00735178">
        <w:rPr>
          <w:rFonts w:ascii="Times New Roman" w:hAnsi="Times New Roman" w:cs="Times New Roman"/>
          <w:sz w:val="24"/>
          <w:szCs w:val="24"/>
        </w:rPr>
        <w:t>67 от 2025</w:t>
      </w:r>
      <w:r w:rsidR="00656AB9">
        <w:rPr>
          <w:rFonts w:ascii="Times New Roman" w:hAnsi="Times New Roman" w:cs="Times New Roman"/>
          <w:sz w:val="24"/>
          <w:szCs w:val="24"/>
        </w:rPr>
        <w:t xml:space="preserve"> </w:t>
      </w:r>
      <w:r w:rsidRPr="00735178">
        <w:rPr>
          <w:rFonts w:ascii="Times New Roman" w:hAnsi="Times New Roman" w:cs="Times New Roman"/>
          <w:sz w:val="24"/>
          <w:szCs w:val="24"/>
        </w:rPr>
        <w:t>г.)</w:t>
      </w:r>
      <w:r w:rsidR="00656AB9">
        <w:rPr>
          <w:rFonts w:ascii="Times New Roman" w:hAnsi="Times New Roman" w:cs="Times New Roman"/>
          <w:sz w:val="24"/>
          <w:szCs w:val="24"/>
        </w:rPr>
        <w:t xml:space="preserve"> в чл. </w:t>
      </w:r>
      <w:r w:rsidRPr="00735178">
        <w:rPr>
          <w:rFonts w:ascii="Times New Roman" w:hAnsi="Times New Roman" w:cs="Times New Roman"/>
          <w:sz w:val="24"/>
          <w:szCs w:val="24"/>
        </w:rPr>
        <w:t>47</w:t>
      </w:r>
      <w:r w:rsidR="00C17190">
        <w:rPr>
          <w:rFonts w:ascii="Times New Roman" w:hAnsi="Times New Roman" w:cs="Times New Roman"/>
          <w:sz w:val="24"/>
          <w:szCs w:val="24"/>
        </w:rPr>
        <w:t>1, ал. 2 се създават т. 7. и 8:</w:t>
      </w:r>
    </w:p>
    <w:p w:rsidR="00C17190" w:rsidRDefault="00656AB9" w:rsidP="00C17190">
      <w:pPr>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w:t>
      </w:r>
      <w:r w:rsidR="00735178" w:rsidRPr="00735178">
        <w:rPr>
          <w:rFonts w:ascii="Times New Roman" w:hAnsi="Times New Roman" w:cs="Times New Roman"/>
          <w:sz w:val="24"/>
          <w:szCs w:val="24"/>
        </w:rPr>
        <w:t>7. бавнодвижещи се превозни средства, предназначени за теглене на каравани и вагони, използвани за развлекателна дейност;</w:t>
      </w:r>
    </w:p>
    <w:p w:rsidR="00C17190" w:rsidRDefault="00735178" w:rsidP="00C17190">
      <w:pPr>
        <w:spacing w:after="0" w:line="276" w:lineRule="auto"/>
        <w:ind w:firstLine="708"/>
        <w:jc w:val="both"/>
        <w:rPr>
          <w:rFonts w:ascii="Times New Roman" w:hAnsi="Times New Roman" w:cs="Times New Roman"/>
          <w:sz w:val="24"/>
          <w:szCs w:val="24"/>
        </w:rPr>
      </w:pPr>
      <w:r w:rsidRPr="00735178">
        <w:rPr>
          <w:rFonts w:ascii="Times New Roman" w:hAnsi="Times New Roman" w:cs="Times New Roman"/>
          <w:sz w:val="24"/>
          <w:szCs w:val="24"/>
        </w:rPr>
        <w:t>8. каравани и вагони, използвани за развлекателна дейност, които са теглени от ба</w:t>
      </w:r>
      <w:r w:rsidR="00656AB9">
        <w:rPr>
          <w:rFonts w:ascii="Times New Roman" w:hAnsi="Times New Roman" w:cs="Times New Roman"/>
          <w:sz w:val="24"/>
          <w:szCs w:val="24"/>
        </w:rPr>
        <w:t>внодвижещи се превозни средства“.</w:t>
      </w:r>
    </w:p>
    <w:p w:rsidR="007A5952" w:rsidRPr="00C17190" w:rsidRDefault="005A1FAF" w:rsidP="00656AB9">
      <w:pPr>
        <w:spacing w:after="0" w:line="276" w:lineRule="auto"/>
        <w:ind w:firstLine="708"/>
        <w:jc w:val="both"/>
        <w:rPr>
          <w:rFonts w:ascii="Times New Roman" w:hAnsi="Times New Roman" w:cs="Times New Roman"/>
          <w:sz w:val="24"/>
          <w:szCs w:val="24"/>
        </w:rPr>
      </w:pPr>
      <w:r w:rsidRPr="00C17190">
        <w:rPr>
          <w:rFonts w:ascii="Times New Roman" w:hAnsi="Times New Roman" w:cs="Times New Roman"/>
          <w:b/>
          <w:sz w:val="24"/>
          <w:szCs w:val="24"/>
        </w:rPr>
        <w:t>§ 7.</w:t>
      </w:r>
      <w:r w:rsidRPr="00C17190">
        <w:rPr>
          <w:rFonts w:ascii="Times New Roman" w:hAnsi="Times New Roman" w:cs="Times New Roman"/>
          <w:sz w:val="24"/>
          <w:szCs w:val="24"/>
        </w:rPr>
        <w:t xml:space="preserve"> В Закон</w:t>
      </w:r>
      <w:r w:rsidR="00656AB9">
        <w:rPr>
          <w:rFonts w:ascii="Times New Roman" w:hAnsi="Times New Roman" w:cs="Times New Roman"/>
          <w:sz w:val="24"/>
          <w:szCs w:val="24"/>
        </w:rPr>
        <w:t>а</w:t>
      </w:r>
      <w:r w:rsidRPr="00C17190">
        <w:rPr>
          <w:rFonts w:ascii="Times New Roman" w:hAnsi="Times New Roman" w:cs="Times New Roman"/>
          <w:sz w:val="24"/>
          <w:szCs w:val="24"/>
        </w:rPr>
        <w:t xml:space="preserve"> з</w:t>
      </w:r>
      <w:r w:rsidR="00C17190" w:rsidRPr="00C17190">
        <w:rPr>
          <w:rFonts w:ascii="Times New Roman" w:hAnsi="Times New Roman" w:cs="Times New Roman"/>
          <w:sz w:val="24"/>
          <w:szCs w:val="24"/>
        </w:rPr>
        <w:t>а гражданското въздухоплаване (о</w:t>
      </w:r>
      <w:r w:rsidRPr="00C17190">
        <w:rPr>
          <w:rFonts w:ascii="Times New Roman" w:hAnsi="Times New Roman" w:cs="Times New Roman"/>
          <w:sz w:val="24"/>
          <w:szCs w:val="24"/>
        </w:rPr>
        <w:t xml:space="preserve">бн., ДВ, </w:t>
      </w:r>
      <w:hyperlink r:id="rId8" w:tgtFrame="_blank" w:history="1">
        <w:r w:rsidRPr="00C17190">
          <w:rPr>
            <w:rFonts w:ascii="Times New Roman" w:hAnsi="Times New Roman" w:cs="Times New Roman"/>
            <w:sz w:val="24"/>
            <w:szCs w:val="24"/>
          </w:rPr>
          <w:t>бр. 94</w:t>
        </w:r>
      </w:hyperlink>
      <w:r w:rsidRPr="00C17190">
        <w:rPr>
          <w:rFonts w:ascii="Times New Roman" w:hAnsi="Times New Roman" w:cs="Times New Roman"/>
          <w:sz w:val="24"/>
          <w:szCs w:val="24"/>
        </w:rPr>
        <w:t xml:space="preserve"> от 1972 г., изм. и доп., </w:t>
      </w:r>
      <w:hyperlink r:id="rId9" w:tgtFrame="_blank" w:history="1">
        <w:r w:rsidRPr="00C17190">
          <w:rPr>
            <w:rFonts w:ascii="Times New Roman" w:hAnsi="Times New Roman" w:cs="Times New Roman"/>
            <w:sz w:val="24"/>
            <w:szCs w:val="24"/>
          </w:rPr>
          <w:t>бр. 30</w:t>
        </w:r>
      </w:hyperlink>
      <w:r w:rsidRPr="00C17190">
        <w:rPr>
          <w:rFonts w:ascii="Times New Roman" w:hAnsi="Times New Roman" w:cs="Times New Roman"/>
          <w:sz w:val="24"/>
          <w:szCs w:val="24"/>
        </w:rPr>
        <w:t xml:space="preserve"> от 1990 г., </w:t>
      </w:r>
      <w:hyperlink r:id="rId10" w:tgtFrame="_blank" w:history="1">
        <w:r w:rsidRPr="00C17190">
          <w:rPr>
            <w:rFonts w:ascii="Times New Roman" w:hAnsi="Times New Roman" w:cs="Times New Roman"/>
            <w:sz w:val="24"/>
            <w:szCs w:val="24"/>
          </w:rPr>
          <w:t>бр. 16</w:t>
        </w:r>
      </w:hyperlink>
      <w:r w:rsidRPr="00C17190">
        <w:rPr>
          <w:rFonts w:ascii="Times New Roman" w:hAnsi="Times New Roman" w:cs="Times New Roman"/>
          <w:sz w:val="24"/>
          <w:szCs w:val="24"/>
        </w:rPr>
        <w:t xml:space="preserve"> от 1997 г., </w:t>
      </w:r>
      <w:hyperlink r:id="rId11" w:tgtFrame="_blank" w:history="1">
        <w:r w:rsidRPr="00C17190">
          <w:rPr>
            <w:rFonts w:ascii="Times New Roman" w:hAnsi="Times New Roman" w:cs="Times New Roman"/>
            <w:sz w:val="24"/>
            <w:szCs w:val="24"/>
          </w:rPr>
          <w:t>бр. 85</w:t>
        </w:r>
      </w:hyperlink>
      <w:r w:rsidRPr="00C17190">
        <w:rPr>
          <w:rFonts w:ascii="Times New Roman" w:hAnsi="Times New Roman" w:cs="Times New Roman"/>
          <w:sz w:val="24"/>
          <w:szCs w:val="24"/>
        </w:rPr>
        <w:t xml:space="preserve"> от 1998 г., доп., </w:t>
      </w:r>
      <w:hyperlink r:id="rId12" w:tgtFrame="_blank" w:history="1">
        <w:r w:rsidRPr="00C17190">
          <w:rPr>
            <w:rFonts w:ascii="Times New Roman" w:hAnsi="Times New Roman" w:cs="Times New Roman"/>
            <w:sz w:val="24"/>
            <w:szCs w:val="24"/>
          </w:rPr>
          <w:t>бр. 12</w:t>
        </w:r>
      </w:hyperlink>
      <w:r w:rsidRPr="00C17190">
        <w:rPr>
          <w:rFonts w:ascii="Times New Roman" w:hAnsi="Times New Roman" w:cs="Times New Roman"/>
          <w:sz w:val="24"/>
          <w:szCs w:val="24"/>
        </w:rPr>
        <w:t xml:space="preserve"> от 2000 г., изм. и доп., </w:t>
      </w:r>
      <w:hyperlink r:id="rId13" w:tgtFrame="_blank" w:history="1">
        <w:r w:rsidRPr="00C17190">
          <w:rPr>
            <w:rFonts w:ascii="Times New Roman" w:hAnsi="Times New Roman" w:cs="Times New Roman"/>
            <w:sz w:val="24"/>
            <w:szCs w:val="24"/>
          </w:rPr>
          <w:t>бр. 34</w:t>
        </w:r>
      </w:hyperlink>
      <w:r w:rsidRPr="00C17190">
        <w:rPr>
          <w:rFonts w:ascii="Times New Roman" w:hAnsi="Times New Roman" w:cs="Times New Roman"/>
          <w:sz w:val="24"/>
          <w:szCs w:val="24"/>
        </w:rPr>
        <w:t xml:space="preserve"> от 2001 г., изм., </w:t>
      </w:r>
      <w:hyperlink r:id="rId14" w:tgtFrame="_blank" w:history="1">
        <w:r w:rsidRPr="00C17190">
          <w:rPr>
            <w:rFonts w:ascii="Times New Roman" w:hAnsi="Times New Roman" w:cs="Times New Roman"/>
            <w:sz w:val="24"/>
            <w:szCs w:val="24"/>
          </w:rPr>
          <w:t>бр. 111</w:t>
        </w:r>
      </w:hyperlink>
      <w:r w:rsidRPr="00C17190">
        <w:rPr>
          <w:rFonts w:ascii="Times New Roman" w:hAnsi="Times New Roman" w:cs="Times New Roman"/>
          <w:sz w:val="24"/>
          <w:szCs w:val="24"/>
        </w:rPr>
        <w:t xml:space="preserve"> от 2001 г., изм. и доп., </w:t>
      </w:r>
      <w:hyperlink r:id="rId15" w:tgtFrame="_blank" w:history="1">
        <w:r w:rsidRPr="00C17190">
          <w:rPr>
            <w:rFonts w:ascii="Times New Roman" w:hAnsi="Times New Roman" w:cs="Times New Roman"/>
            <w:sz w:val="24"/>
            <w:szCs w:val="24"/>
          </w:rPr>
          <w:t>бр. 52</w:t>
        </w:r>
      </w:hyperlink>
      <w:r w:rsidRPr="00C17190">
        <w:rPr>
          <w:rFonts w:ascii="Times New Roman" w:hAnsi="Times New Roman" w:cs="Times New Roman"/>
          <w:sz w:val="24"/>
          <w:szCs w:val="24"/>
        </w:rPr>
        <w:t xml:space="preserve"> от 2004 г., изм., </w:t>
      </w:r>
      <w:hyperlink r:id="rId16" w:tgtFrame="_blank" w:history="1">
        <w:r w:rsidRPr="00C17190">
          <w:rPr>
            <w:rFonts w:ascii="Times New Roman" w:hAnsi="Times New Roman" w:cs="Times New Roman"/>
            <w:sz w:val="24"/>
            <w:szCs w:val="24"/>
          </w:rPr>
          <w:t>бр. 70</w:t>
        </w:r>
      </w:hyperlink>
      <w:r w:rsidRPr="00C17190">
        <w:rPr>
          <w:rFonts w:ascii="Times New Roman" w:hAnsi="Times New Roman" w:cs="Times New Roman"/>
          <w:sz w:val="24"/>
          <w:szCs w:val="24"/>
        </w:rPr>
        <w:t xml:space="preserve"> от 2004 г., </w:t>
      </w:r>
      <w:hyperlink r:id="rId17" w:tgtFrame="_blank" w:history="1">
        <w:r w:rsidRPr="00C17190">
          <w:rPr>
            <w:rFonts w:ascii="Times New Roman" w:hAnsi="Times New Roman" w:cs="Times New Roman"/>
            <w:sz w:val="24"/>
            <w:szCs w:val="24"/>
          </w:rPr>
          <w:t>бр. 88</w:t>
        </w:r>
      </w:hyperlink>
      <w:r w:rsidRPr="00C17190">
        <w:rPr>
          <w:rFonts w:ascii="Times New Roman" w:hAnsi="Times New Roman" w:cs="Times New Roman"/>
          <w:sz w:val="24"/>
          <w:szCs w:val="24"/>
        </w:rPr>
        <w:t xml:space="preserve"> от 2005 г., </w:t>
      </w:r>
      <w:hyperlink r:id="rId18" w:tgtFrame="_blank" w:history="1">
        <w:r w:rsidRPr="00C17190">
          <w:rPr>
            <w:rFonts w:ascii="Times New Roman" w:hAnsi="Times New Roman" w:cs="Times New Roman"/>
            <w:sz w:val="24"/>
            <w:szCs w:val="24"/>
          </w:rPr>
          <w:t>бр. 102</w:t>
        </w:r>
      </w:hyperlink>
      <w:r w:rsidRPr="00C17190">
        <w:rPr>
          <w:rFonts w:ascii="Times New Roman" w:hAnsi="Times New Roman" w:cs="Times New Roman"/>
          <w:sz w:val="24"/>
          <w:szCs w:val="24"/>
        </w:rPr>
        <w:t xml:space="preserve"> от 2005 г., </w:t>
      </w:r>
      <w:hyperlink r:id="rId19" w:tgtFrame="_blank" w:history="1">
        <w:r w:rsidRPr="00C17190">
          <w:rPr>
            <w:rFonts w:ascii="Times New Roman" w:hAnsi="Times New Roman" w:cs="Times New Roman"/>
            <w:sz w:val="24"/>
            <w:szCs w:val="24"/>
          </w:rPr>
          <w:t>бр. 30</w:t>
        </w:r>
      </w:hyperlink>
      <w:r w:rsidRPr="00C17190">
        <w:rPr>
          <w:rFonts w:ascii="Times New Roman" w:hAnsi="Times New Roman" w:cs="Times New Roman"/>
          <w:sz w:val="24"/>
          <w:szCs w:val="24"/>
        </w:rPr>
        <w:t xml:space="preserve"> от 2006 г., </w:t>
      </w:r>
      <w:hyperlink r:id="rId20" w:tgtFrame="_blank" w:history="1">
        <w:r w:rsidRPr="00C17190">
          <w:rPr>
            <w:rFonts w:ascii="Times New Roman" w:hAnsi="Times New Roman" w:cs="Times New Roman"/>
            <w:sz w:val="24"/>
            <w:szCs w:val="24"/>
          </w:rPr>
          <w:t>бр. 36</w:t>
        </w:r>
      </w:hyperlink>
      <w:r w:rsidRPr="00C17190">
        <w:rPr>
          <w:rFonts w:ascii="Times New Roman" w:hAnsi="Times New Roman" w:cs="Times New Roman"/>
          <w:sz w:val="24"/>
          <w:szCs w:val="24"/>
        </w:rPr>
        <w:t xml:space="preserve"> от 2006 г., изм. и доп., </w:t>
      </w:r>
      <w:hyperlink r:id="rId21" w:tgtFrame="_blank" w:history="1">
        <w:r w:rsidRPr="00C17190">
          <w:rPr>
            <w:rFonts w:ascii="Times New Roman" w:hAnsi="Times New Roman" w:cs="Times New Roman"/>
            <w:sz w:val="24"/>
            <w:szCs w:val="24"/>
          </w:rPr>
          <w:t>бр. 37</w:t>
        </w:r>
      </w:hyperlink>
      <w:r w:rsidRPr="00C17190">
        <w:rPr>
          <w:rFonts w:ascii="Times New Roman" w:hAnsi="Times New Roman" w:cs="Times New Roman"/>
          <w:sz w:val="24"/>
          <w:szCs w:val="24"/>
        </w:rPr>
        <w:t xml:space="preserve"> от 2006 г., </w:t>
      </w:r>
      <w:hyperlink r:id="rId22" w:tgtFrame="_blank" w:history="1">
        <w:r w:rsidRPr="00C17190">
          <w:rPr>
            <w:rFonts w:ascii="Times New Roman" w:hAnsi="Times New Roman" w:cs="Times New Roman"/>
            <w:sz w:val="24"/>
            <w:szCs w:val="24"/>
          </w:rPr>
          <w:t>бр. 105</w:t>
        </w:r>
      </w:hyperlink>
      <w:r w:rsidRPr="00C17190">
        <w:rPr>
          <w:rFonts w:ascii="Times New Roman" w:hAnsi="Times New Roman" w:cs="Times New Roman"/>
          <w:sz w:val="24"/>
          <w:szCs w:val="24"/>
        </w:rPr>
        <w:t xml:space="preserve"> от 2006 г., изм., </w:t>
      </w:r>
      <w:hyperlink r:id="rId23" w:tgtFrame="_blank" w:history="1">
        <w:r w:rsidRPr="00C17190">
          <w:rPr>
            <w:rFonts w:ascii="Times New Roman" w:hAnsi="Times New Roman" w:cs="Times New Roman"/>
            <w:sz w:val="24"/>
            <w:szCs w:val="24"/>
          </w:rPr>
          <w:t>бр. 108</w:t>
        </w:r>
      </w:hyperlink>
      <w:r w:rsidRPr="00C17190">
        <w:rPr>
          <w:rFonts w:ascii="Times New Roman" w:hAnsi="Times New Roman" w:cs="Times New Roman"/>
          <w:sz w:val="24"/>
          <w:szCs w:val="24"/>
        </w:rPr>
        <w:t xml:space="preserve"> от 2006 г., изм. и доп., </w:t>
      </w:r>
      <w:hyperlink r:id="rId24" w:tgtFrame="_blank" w:history="1">
        <w:r w:rsidRPr="00C17190">
          <w:rPr>
            <w:rFonts w:ascii="Times New Roman" w:hAnsi="Times New Roman" w:cs="Times New Roman"/>
            <w:sz w:val="24"/>
            <w:szCs w:val="24"/>
          </w:rPr>
          <w:t>бр. 10</w:t>
        </w:r>
      </w:hyperlink>
      <w:r w:rsidRPr="00C17190">
        <w:rPr>
          <w:rFonts w:ascii="Times New Roman" w:hAnsi="Times New Roman" w:cs="Times New Roman"/>
          <w:sz w:val="24"/>
          <w:szCs w:val="24"/>
        </w:rPr>
        <w:t xml:space="preserve"> от 2007 г., доп., </w:t>
      </w:r>
      <w:hyperlink r:id="rId25" w:tgtFrame="_blank" w:history="1">
        <w:r w:rsidRPr="00C17190">
          <w:rPr>
            <w:rFonts w:ascii="Times New Roman" w:hAnsi="Times New Roman" w:cs="Times New Roman"/>
            <w:sz w:val="24"/>
            <w:szCs w:val="24"/>
          </w:rPr>
          <w:t>бр. 41</w:t>
        </w:r>
      </w:hyperlink>
      <w:r w:rsidRPr="00C17190">
        <w:rPr>
          <w:rFonts w:ascii="Times New Roman" w:hAnsi="Times New Roman" w:cs="Times New Roman"/>
          <w:sz w:val="24"/>
          <w:szCs w:val="24"/>
        </w:rPr>
        <w:t xml:space="preserve"> от 2007 г., изм. и доп., </w:t>
      </w:r>
      <w:hyperlink r:id="rId26" w:tgtFrame="_blank" w:history="1">
        <w:r w:rsidRPr="00C17190">
          <w:rPr>
            <w:rFonts w:ascii="Times New Roman" w:hAnsi="Times New Roman" w:cs="Times New Roman"/>
            <w:sz w:val="24"/>
            <w:szCs w:val="24"/>
          </w:rPr>
          <w:t>бр. 109</w:t>
        </w:r>
      </w:hyperlink>
      <w:r w:rsidRPr="00C17190">
        <w:rPr>
          <w:rFonts w:ascii="Times New Roman" w:hAnsi="Times New Roman" w:cs="Times New Roman"/>
          <w:sz w:val="24"/>
          <w:szCs w:val="24"/>
        </w:rPr>
        <w:t xml:space="preserve"> от 2007 г., изм., </w:t>
      </w:r>
      <w:hyperlink r:id="rId27" w:tgtFrame="_blank" w:history="1">
        <w:r w:rsidRPr="00C17190">
          <w:rPr>
            <w:rFonts w:ascii="Times New Roman" w:hAnsi="Times New Roman" w:cs="Times New Roman"/>
            <w:sz w:val="24"/>
            <w:szCs w:val="24"/>
          </w:rPr>
          <w:t>бр. 36</w:t>
        </w:r>
      </w:hyperlink>
      <w:r w:rsidRPr="00C17190">
        <w:rPr>
          <w:rFonts w:ascii="Times New Roman" w:hAnsi="Times New Roman" w:cs="Times New Roman"/>
          <w:sz w:val="24"/>
          <w:szCs w:val="24"/>
        </w:rPr>
        <w:t xml:space="preserve"> от 2008 г., изм. и доп., </w:t>
      </w:r>
      <w:hyperlink r:id="rId28" w:tgtFrame="_blank" w:history="1">
        <w:r w:rsidRPr="00C17190">
          <w:rPr>
            <w:rFonts w:ascii="Times New Roman" w:hAnsi="Times New Roman" w:cs="Times New Roman"/>
            <w:sz w:val="24"/>
            <w:szCs w:val="24"/>
          </w:rPr>
          <w:t>бр. 66</w:t>
        </w:r>
      </w:hyperlink>
      <w:r w:rsidRPr="00C17190">
        <w:rPr>
          <w:rFonts w:ascii="Times New Roman" w:hAnsi="Times New Roman" w:cs="Times New Roman"/>
          <w:sz w:val="24"/>
          <w:szCs w:val="24"/>
        </w:rPr>
        <w:t xml:space="preserve"> от 2008 г., изм., </w:t>
      </w:r>
      <w:hyperlink r:id="rId29" w:tgtFrame="_blank" w:history="1">
        <w:r w:rsidRPr="00C17190">
          <w:rPr>
            <w:rFonts w:ascii="Times New Roman" w:hAnsi="Times New Roman" w:cs="Times New Roman"/>
            <w:sz w:val="24"/>
            <w:szCs w:val="24"/>
          </w:rPr>
          <w:t>бр. 67</w:t>
        </w:r>
      </w:hyperlink>
      <w:r w:rsidRPr="00C17190">
        <w:rPr>
          <w:rFonts w:ascii="Times New Roman" w:hAnsi="Times New Roman" w:cs="Times New Roman"/>
          <w:sz w:val="24"/>
          <w:szCs w:val="24"/>
        </w:rPr>
        <w:t xml:space="preserve"> от 2008 г., </w:t>
      </w:r>
      <w:hyperlink r:id="rId30" w:tgtFrame="_blank" w:history="1">
        <w:r w:rsidRPr="00C17190">
          <w:rPr>
            <w:rFonts w:ascii="Times New Roman" w:hAnsi="Times New Roman" w:cs="Times New Roman"/>
            <w:sz w:val="24"/>
            <w:szCs w:val="24"/>
          </w:rPr>
          <w:t>бр. 35</w:t>
        </w:r>
      </w:hyperlink>
      <w:r w:rsidRPr="00C17190">
        <w:rPr>
          <w:rFonts w:ascii="Times New Roman" w:hAnsi="Times New Roman" w:cs="Times New Roman"/>
          <w:sz w:val="24"/>
          <w:szCs w:val="24"/>
        </w:rPr>
        <w:t xml:space="preserve"> от 2009 г., изм. и доп., </w:t>
      </w:r>
      <w:hyperlink r:id="rId31" w:tgtFrame="_blank" w:history="1">
        <w:r w:rsidRPr="00C17190">
          <w:rPr>
            <w:rFonts w:ascii="Times New Roman" w:hAnsi="Times New Roman" w:cs="Times New Roman"/>
            <w:sz w:val="24"/>
            <w:szCs w:val="24"/>
          </w:rPr>
          <w:t>бр. 47</w:t>
        </w:r>
      </w:hyperlink>
      <w:r w:rsidRPr="00C17190">
        <w:rPr>
          <w:rFonts w:ascii="Times New Roman" w:hAnsi="Times New Roman" w:cs="Times New Roman"/>
          <w:sz w:val="24"/>
          <w:szCs w:val="24"/>
        </w:rPr>
        <w:t xml:space="preserve"> от 2009 г., </w:t>
      </w:r>
      <w:hyperlink r:id="rId32" w:tgtFrame="_blank" w:history="1">
        <w:r w:rsidRPr="00C17190">
          <w:rPr>
            <w:rFonts w:ascii="Times New Roman" w:hAnsi="Times New Roman" w:cs="Times New Roman"/>
            <w:sz w:val="24"/>
            <w:szCs w:val="24"/>
          </w:rPr>
          <w:t>бр. 82</w:t>
        </w:r>
      </w:hyperlink>
      <w:r w:rsidRPr="00C17190">
        <w:rPr>
          <w:rFonts w:ascii="Times New Roman" w:hAnsi="Times New Roman" w:cs="Times New Roman"/>
          <w:sz w:val="24"/>
          <w:szCs w:val="24"/>
        </w:rPr>
        <w:t xml:space="preserve"> от 2009 г., изм., </w:t>
      </w:r>
      <w:hyperlink r:id="rId33" w:tgtFrame="_blank" w:history="1">
        <w:r w:rsidRPr="00C17190">
          <w:rPr>
            <w:rFonts w:ascii="Times New Roman" w:hAnsi="Times New Roman" w:cs="Times New Roman"/>
            <w:sz w:val="24"/>
            <w:szCs w:val="24"/>
          </w:rPr>
          <w:t>бр. 102</w:t>
        </w:r>
      </w:hyperlink>
      <w:r w:rsidRPr="00C17190">
        <w:rPr>
          <w:rFonts w:ascii="Times New Roman" w:hAnsi="Times New Roman" w:cs="Times New Roman"/>
          <w:sz w:val="24"/>
          <w:szCs w:val="24"/>
        </w:rPr>
        <w:t xml:space="preserve"> от 2009 г., изм. и доп., </w:t>
      </w:r>
      <w:hyperlink r:id="rId34" w:tgtFrame="_blank" w:history="1">
        <w:r w:rsidRPr="00C17190">
          <w:rPr>
            <w:rFonts w:ascii="Times New Roman" w:hAnsi="Times New Roman" w:cs="Times New Roman"/>
            <w:sz w:val="24"/>
            <w:szCs w:val="24"/>
          </w:rPr>
          <w:t>бр. 63</w:t>
        </w:r>
      </w:hyperlink>
      <w:r w:rsidRPr="00C17190">
        <w:rPr>
          <w:rFonts w:ascii="Times New Roman" w:hAnsi="Times New Roman" w:cs="Times New Roman"/>
          <w:sz w:val="24"/>
          <w:szCs w:val="24"/>
        </w:rPr>
        <w:t xml:space="preserve"> от 2010 г., доп., </w:t>
      </w:r>
      <w:hyperlink r:id="rId35" w:tgtFrame="_blank" w:history="1">
        <w:r w:rsidRPr="00C17190">
          <w:rPr>
            <w:rFonts w:ascii="Times New Roman" w:hAnsi="Times New Roman" w:cs="Times New Roman"/>
            <w:sz w:val="24"/>
            <w:szCs w:val="24"/>
          </w:rPr>
          <w:t>бр. 73</w:t>
        </w:r>
      </w:hyperlink>
      <w:r w:rsidRPr="00C17190">
        <w:rPr>
          <w:rFonts w:ascii="Times New Roman" w:hAnsi="Times New Roman" w:cs="Times New Roman"/>
          <w:sz w:val="24"/>
          <w:szCs w:val="24"/>
        </w:rPr>
        <w:t xml:space="preserve"> от 2010 г., </w:t>
      </w:r>
      <w:hyperlink r:id="rId36" w:tgtFrame="_blank" w:history="1">
        <w:r w:rsidRPr="00C17190">
          <w:rPr>
            <w:rFonts w:ascii="Times New Roman" w:hAnsi="Times New Roman" w:cs="Times New Roman"/>
            <w:sz w:val="24"/>
            <w:szCs w:val="24"/>
          </w:rPr>
          <w:t>бр. 94</w:t>
        </w:r>
      </w:hyperlink>
      <w:r w:rsidRPr="00C17190">
        <w:rPr>
          <w:rFonts w:ascii="Times New Roman" w:hAnsi="Times New Roman" w:cs="Times New Roman"/>
          <w:sz w:val="24"/>
          <w:szCs w:val="24"/>
        </w:rPr>
        <w:t xml:space="preserve"> от 2010 г., изм. и доп., </w:t>
      </w:r>
      <w:hyperlink r:id="rId37" w:tgtFrame="_blank" w:history="1">
        <w:r w:rsidRPr="00C17190">
          <w:rPr>
            <w:rFonts w:ascii="Times New Roman" w:hAnsi="Times New Roman" w:cs="Times New Roman"/>
            <w:sz w:val="24"/>
            <w:szCs w:val="24"/>
          </w:rPr>
          <w:t>бр. 41</w:t>
        </w:r>
      </w:hyperlink>
      <w:r w:rsidRPr="00C17190">
        <w:rPr>
          <w:rFonts w:ascii="Times New Roman" w:hAnsi="Times New Roman" w:cs="Times New Roman"/>
          <w:sz w:val="24"/>
          <w:szCs w:val="24"/>
        </w:rPr>
        <w:t xml:space="preserve"> от 2011 г., </w:t>
      </w:r>
      <w:hyperlink r:id="rId38" w:tgtFrame="_blank" w:history="1">
        <w:r w:rsidRPr="00C17190">
          <w:rPr>
            <w:rFonts w:ascii="Times New Roman" w:hAnsi="Times New Roman" w:cs="Times New Roman"/>
            <w:sz w:val="24"/>
            <w:szCs w:val="24"/>
          </w:rPr>
          <w:t>бр. 81</w:t>
        </w:r>
      </w:hyperlink>
      <w:r w:rsidRPr="00C17190">
        <w:rPr>
          <w:rFonts w:ascii="Times New Roman" w:hAnsi="Times New Roman" w:cs="Times New Roman"/>
          <w:sz w:val="24"/>
          <w:szCs w:val="24"/>
        </w:rPr>
        <w:t xml:space="preserve"> от 2011 г., </w:t>
      </w:r>
      <w:hyperlink r:id="rId39" w:tgtFrame="_blank" w:history="1">
        <w:r w:rsidRPr="00C17190">
          <w:rPr>
            <w:rFonts w:ascii="Times New Roman" w:hAnsi="Times New Roman" w:cs="Times New Roman"/>
            <w:sz w:val="24"/>
            <w:szCs w:val="24"/>
          </w:rPr>
          <w:t>бр. 99</w:t>
        </w:r>
      </w:hyperlink>
      <w:r w:rsidRPr="00C17190">
        <w:rPr>
          <w:rFonts w:ascii="Times New Roman" w:hAnsi="Times New Roman" w:cs="Times New Roman"/>
          <w:sz w:val="24"/>
          <w:szCs w:val="24"/>
        </w:rPr>
        <w:t xml:space="preserve"> от 2011 г., изм., </w:t>
      </w:r>
      <w:hyperlink r:id="rId40" w:tgtFrame="_blank" w:history="1">
        <w:r w:rsidRPr="00C17190">
          <w:rPr>
            <w:rFonts w:ascii="Times New Roman" w:hAnsi="Times New Roman" w:cs="Times New Roman"/>
            <w:sz w:val="24"/>
            <w:szCs w:val="24"/>
          </w:rPr>
          <w:t>бр. 38</w:t>
        </w:r>
      </w:hyperlink>
      <w:r w:rsidRPr="00C17190">
        <w:rPr>
          <w:rFonts w:ascii="Times New Roman" w:hAnsi="Times New Roman" w:cs="Times New Roman"/>
          <w:sz w:val="24"/>
          <w:szCs w:val="24"/>
        </w:rPr>
        <w:t xml:space="preserve"> от 2012 г., изм. и доп., </w:t>
      </w:r>
      <w:hyperlink r:id="rId41" w:tgtFrame="_blank" w:history="1">
        <w:r w:rsidRPr="00C17190">
          <w:rPr>
            <w:rFonts w:ascii="Times New Roman" w:hAnsi="Times New Roman" w:cs="Times New Roman"/>
            <w:sz w:val="24"/>
            <w:szCs w:val="24"/>
          </w:rPr>
          <w:t>бр. 60</w:t>
        </w:r>
      </w:hyperlink>
      <w:r w:rsidRPr="00C17190">
        <w:rPr>
          <w:rFonts w:ascii="Times New Roman" w:hAnsi="Times New Roman" w:cs="Times New Roman"/>
          <w:sz w:val="24"/>
          <w:szCs w:val="24"/>
        </w:rPr>
        <w:t xml:space="preserve"> от 2012 г., изм., </w:t>
      </w:r>
      <w:hyperlink r:id="rId42" w:tgtFrame="_blank" w:history="1">
        <w:r w:rsidRPr="00C17190">
          <w:rPr>
            <w:rFonts w:ascii="Times New Roman" w:hAnsi="Times New Roman" w:cs="Times New Roman"/>
            <w:sz w:val="24"/>
            <w:szCs w:val="24"/>
          </w:rPr>
          <w:t>бр. 82</w:t>
        </w:r>
      </w:hyperlink>
      <w:r w:rsidRPr="00C17190">
        <w:rPr>
          <w:rFonts w:ascii="Times New Roman" w:hAnsi="Times New Roman" w:cs="Times New Roman"/>
          <w:sz w:val="24"/>
          <w:szCs w:val="24"/>
        </w:rPr>
        <w:t xml:space="preserve"> от 2012 г., доп., </w:t>
      </w:r>
      <w:hyperlink r:id="rId43" w:tgtFrame="_blank" w:history="1">
        <w:r w:rsidRPr="00C17190">
          <w:rPr>
            <w:rFonts w:ascii="Times New Roman" w:hAnsi="Times New Roman" w:cs="Times New Roman"/>
            <w:sz w:val="24"/>
            <w:szCs w:val="24"/>
          </w:rPr>
          <w:t>бр. 15</w:t>
        </w:r>
      </w:hyperlink>
      <w:r w:rsidRPr="00C17190">
        <w:rPr>
          <w:rFonts w:ascii="Times New Roman" w:hAnsi="Times New Roman" w:cs="Times New Roman"/>
          <w:sz w:val="24"/>
          <w:szCs w:val="24"/>
        </w:rPr>
        <w:t xml:space="preserve"> от 2013 г., изм., </w:t>
      </w:r>
      <w:hyperlink r:id="rId44" w:tgtFrame="_blank" w:history="1">
        <w:r w:rsidRPr="00C17190">
          <w:rPr>
            <w:rFonts w:ascii="Times New Roman" w:hAnsi="Times New Roman" w:cs="Times New Roman"/>
            <w:sz w:val="24"/>
            <w:szCs w:val="24"/>
          </w:rPr>
          <w:t>бр. 66</w:t>
        </w:r>
      </w:hyperlink>
      <w:r w:rsidRPr="00C17190">
        <w:rPr>
          <w:rFonts w:ascii="Times New Roman" w:hAnsi="Times New Roman" w:cs="Times New Roman"/>
          <w:sz w:val="24"/>
          <w:szCs w:val="24"/>
        </w:rPr>
        <w:t xml:space="preserve"> от 2013 г., </w:t>
      </w:r>
      <w:hyperlink r:id="rId45" w:tgtFrame="_blank" w:history="1">
        <w:r w:rsidRPr="00C17190">
          <w:rPr>
            <w:rFonts w:ascii="Times New Roman" w:hAnsi="Times New Roman" w:cs="Times New Roman"/>
            <w:sz w:val="24"/>
            <w:szCs w:val="24"/>
          </w:rPr>
          <w:t>бр. 12</w:t>
        </w:r>
      </w:hyperlink>
      <w:r w:rsidRPr="00C17190">
        <w:rPr>
          <w:rFonts w:ascii="Times New Roman" w:hAnsi="Times New Roman" w:cs="Times New Roman"/>
          <w:sz w:val="24"/>
          <w:szCs w:val="24"/>
        </w:rPr>
        <w:t xml:space="preserve"> от 2014 г., </w:t>
      </w:r>
      <w:hyperlink r:id="rId46" w:tgtFrame="_blank" w:history="1">
        <w:r w:rsidRPr="00C17190">
          <w:rPr>
            <w:rFonts w:ascii="Times New Roman" w:hAnsi="Times New Roman" w:cs="Times New Roman"/>
            <w:sz w:val="24"/>
            <w:szCs w:val="24"/>
          </w:rPr>
          <w:t>бр. 53</w:t>
        </w:r>
      </w:hyperlink>
      <w:r w:rsidRPr="00C17190">
        <w:rPr>
          <w:rFonts w:ascii="Times New Roman" w:hAnsi="Times New Roman" w:cs="Times New Roman"/>
          <w:sz w:val="24"/>
          <w:szCs w:val="24"/>
        </w:rPr>
        <w:t xml:space="preserve"> от 2014 г., </w:t>
      </w:r>
      <w:hyperlink r:id="rId47" w:tgtFrame="_blank" w:history="1">
        <w:r w:rsidRPr="00C17190">
          <w:rPr>
            <w:rFonts w:ascii="Times New Roman" w:hAnsi="Times New Roman" w:cs="Times New Roman"/>
            <w:sz w:val="24"/>
            <w:szCs w:val="24"/>
          </w:rPr>
          <w:t>бр. 98</w:t>
        </w:r>
      </w:hyperlink>
      <w:r w:rsidRPr="00C17190">
        <w:rPr>
          <w:rFonts w:ascii="Times New Roman" w:hAnsi="Times New Roman" w:cs="Times New Roman"/>
          <w:sz w:val="24"/>
          <w:szCs w:val="24"/>
        </w:rPr>
        <w:t xml:space="preserve"> от 2014 г., изм. и доп., </w:t>
      </w:r>
      <w:hyperlink r:id="rId48" w:tgtFrame="_blank" w:history="1">
        <w:r w:rsidRPr="00C17190">
          <w:rPr>
            <w:rFonts w:ascii="Times New Roman" w:hAnsi="Times New Roman" w:cs="Times New Roman"/>
            <w:sz w:val="24"/>
            <w:szCs w:val="24"/>
          </w:rPr>
          <w:t>бр. 28</w:t>
        </w:r>
      </w:hyperlink>
      <w:r w:rsidRPr="00C17190">
        <w:rPr>
          <w:rFonts w:ascii="Times New Roman" w:hAnsi="Times New Roman" w:cs="Times New Roman"/>
          <w:sz w:val="24"/>
          <w:szCs w:val="24"/>
        </w:rPr>
        <w:t xml:space="preserve"> от 2015 г., </w:t>
      </w:r>
      <w:hyperlink r:id="rId49" w:tgtFrame="_blank" w:history="1">
        <w:r w:rsidRPr="00C17190">
          <w:rPr>
            <w:rFonts w:ascii="Times New Roman" w:hAnsi="Times New Roman" w:cs="Times New Roman"/>
            <w:sz w:val="24"/>
            <w:szCs w:val="24"/>
          </w:rPr>
          <w:t>бр. 89</w:t>
        </w:r>
      </w:hyperlink>
      <w:r w:rsidRPr="00C17190">
        <w:rPr>
          <w:rFonts w:ascii="Times New Roman" w:hAnsi="Times New Roman" w:cs="Times New Roman"/>
          <w:sz w:val="24"/>
          <w:szCs w:val="24"/>
        </w:rPr>
        <w:t xml:space="preserve"> от 2015 г., доп., </w:t>
      </w:r>
      <w:hyperlink r:id="rId50" w:tgtFrame="_blank" w:history="1">
        <w:r w:rsidRPr="00C17190">
          <w:rPr>
            <w:rFonts w:ascii="Times New Roman" w:hAnsi="Times New Roman" w:cs="Times New Roman"/>
            <w:sz w:val="24"/>
            <w:szCs w:val="24"/>
          </w:rPr>
          <w:t>бр. 15</w:t>
        </w:r>
      </w:hyperlink>
      <w:r w:rsidRPr="00C17190">
        <w:rPr>
          <w:rFonts w:ascii="Times New Roman" w:hAnsi="Times New Roman" w:cs="Times New Roman"/>
          <w:sz w:val="24"/>
          <w:szCs w:val="24"/>
        </w:rPr>
        <w:t xml:space="preserve"> 2016 г., изм., </w:t>
      </w:r>
      <w:hyperlink r:id="rId51" w:tgtFrame="_blank" w:history="1">
        <w:r w:rsidRPr="00C17190">
          <w:rPr>
            <w:rFonts w:ascii="Times New Roman" w:hAnsi="Times New Roman" w:cs="Times New Roman"/>
            <w:sz w:val="24"/>
            <w:szCs w:val="24"/>
          </w:rPr>
          <w:t>бр. 95</w:t>
        </w:r>
      </w:hyperlink>
      <w:r w:rsidRPr="00C17190">
        <w:rPr>
          <w:rFonts w:ascii="Times New Roman" w:hAnsi="Times New Roman" w:cs="Times New Roman"/>
          <w:sz w:val="24"/>
          <w:szCs w:val="24"/>
        </w:rPr>
        <w:t xml:space="preserve"> от 2016 г., </w:t>
      </w:r>
      <w:hyperlink r:id="rId52" w:tgtFrame="_blank" w:history="1">
        <w:r w:rsidRPr="00C17190">
          <w:rPr>
            <w:rFonts w:ascii="Times New Roman" w:hAnsi="Times New Roman" w:cs="Times New Roman"/>
            <w:sz w:val="24"/>
            <w:szCs w:val="24"/>
          </w:rPr>
          <w:t>бр. 58</w:t>
        </w:r>
      </w:hyperlink>
      <w:r w:rsidRPr="00C17190">
        <w:rPr>
          <w:rFonts w:ascii="Times New Roman" w:hAnsi="Times New Roman" w:cs="Times New Roman"/>
          <w:sz w:val="24"/>
          <w:szCs w:val="24"/>
        </w:rPr>
        <w:t xml:space="preserve"> от 2017 г., изм. и доп., </w:t>
      </w:r>
      <w:hyperlink r:id="rId53" w:tgtFrame="_blank" w:history="1">
        <w:r w:rsidRPr="00C17190">
          <w:rPr>
            <w:rFonts w:ascii="Times New Roman" w:hAnsi="Times New Roman" w:cs="Times New Roman"/>
            <w:sz w:val="24"/>
            <w:szCs w:val="24"/>
          </w:rPr>
          <w:t>бр. 96</w:t>
        </w:r>
      </w:hyperlink>
      <w:r w:rsidRPr="00C17190">
        <w:rPr>
          <w:rFonts w:ascii="Times New Roman" w:hAnsi="Times New Roman" w:cs="Times New Roman"/>
          <w:sz w:val="24"/>
          <w:szCs w:val="24"/>
        </w:rPr>
        <w:t xml:space="preserve"> от 2017 г., изм., </w:t>
      </w:r>
      <w:hyperlink r:id="rId54" w:tgtFrame="_blank" w:history="1">
        <w:r w:rsidRPr="00C17190">
          <w:rPr>
            <w:rFonts w:ascii="Times New Roman" w:hAnsi="Times New Roman" w:cs="Times New Roman"/>
            <w:sz w:val="24"/>
            <w:szCs w:val="24"/>
          </w:rPr>
          <w:t>бр. 56</w:t>
        </w:r>
      </w:hyperlink>
      <w:r w:rsidRPr="00C17190">
        <w:rPr>
          <w:rFonts w:ascii="Times New Roman" w:hAnsi="Times New Roman" w:cs="Times New Roman"/>
          <w:sz w:val="24"/>
          <w:szCs w:val="24"/>
        </w:rPr>
        <w:t xml:space="preserve"> от 2018 г., изм. и доп., </w:t>
      </w:r>
      <w:hyperlink r:id="rId55" w:tgtFrame="_blank" w:history="1">
        <w:r w:rsidRPr="00C17190">
          <w:rPr>
            <w:rFonts w:ascii="Times New Roman" w:hAnsi="Times New Roman" w:cs="Times New Roman"/>
            <w:sz w:val="24"/>
            <w:szCs w:val="24"/>
          </w:rPr>
          <w:t>бр. 1</w:t>
        </w:r>
      </w:hyperlink>
      <w:r w:rsidRPr="00C17190">
        <w:rPr>
          <w:rFonts w:ascii="Times New Roman" w:hAnsi="Times New Roman" w:cs="Times New Roman"/>
          <w:sz w:val="24"/>
          <w:szCs w:val="24"/>
        </w:rPr>
        <w:t xml:space="preserve"> от 2019 г., изм., </w:t>
      </w:r>
      <w:hyperlink r:id="rId56" w:tgtFrame="_blank" w:history="1">
        <w:r w:rsidRPr="00C17190">
          <w:rPr>
            <w:rFonts w:ascii="Times New Roman" w:hAnsi="Times New Roman" w:cs="Times New Roman"/>
            <w:sz w:val="24"/>
            <w:szCs w:val="24"/>
          </w:rPr>
          <w:t>бр. 62</w:t>
        </w:r>
      </w:hyperlink>
      <w:r w:rsidRPr="00C17190">
        <w:rPr>
          <w:rFonts w:ascii="Times New Roman" w:hAnsi="Times New Roman" w:cs="Times New Roman"/>
          <w:sz w:val="24"/>
          <w:szCs w:val="24"/>
        </w:rPr>
        <w:t xml:space="preserve"> от 2019 г., </w:t>
      </w:r>
      <w:hyperlink r:id="rId57" w:tgtFrame="_blank" w:history="1">
        <w:r w:rsidRPr="00C17190">
          <w:rPr>
            <w:rFonts w:ascii="Times New Roman" w:hAnsi="Times New Roman" w:cs="Times New Roman"/>
            <w:sz w:val="24"/>
            <w:szCs w:val="24"/>
          </w:rPr>
          <w:t>бр. 60</w:t>
        </w:r>
      </w:hyperlink>
      <w:r w:rsidRPr="00C17190">
        <w:rPr>
          <w:rFonts w:ascii="Times New Roman" w:hAnsi="Times New Roman" w:cs="Times New Roman"/>
          <w:sz w:val="24"/>
          <w:szCs w:val="24"/>
        </w:rPr>
        <w:t xml:space="preserve"> от 2020 г., изм. и доп., </w:t>
      </w:r>
      <w:hyperlink r:id="rId58" w:tgtFrame="_blank" w:history="1">
        <w:r w:rsidRPr="00C17190">
          <w:rPr>
            <w:rFonts w:ascii="Times New Roman" w:hAnsi="Times New Roman" w:cs="Times New Roman"/>
            <w:sz w:val="24"/>
            <w:szCs w:val="24"/>
          </w:rPr>
          <w:t>бр. 16</w:t>
        </w:r>
      </w:hyperlink>
      <w:r w:rsidRPr="00C17190">
        <w:rPr>
          <w:rFonts w:ascii="Times New Roman" w:hAnsi="Times New Roman" w:cs="Times New Roman"/>
          <w:sz w:val="24"/>
          <w:szCs w:val="24"/>
        </w:rPr>
        <w:t xml:space="preserve"> от 2021 г., изм., </w:t>
      </w:r>
      <w:hyperlink r:id="rId59" w:tgtFrame="_blank" w:history="1">
        <w:r w:rsidRPr="00C17190">
          <w:rPr>
            <w:rFonts w:ascii="Times New Roman" w:hAnsi="Times New Roman" w:cs="Times New Roman"/>
            <w:sz w:val="24"/>
            <w:szCs w:val="24"/>
          </w:rPr>
          <w:t>бр. 102</w:t>
        </w:r>
      </w:hyperlink>
      <w:r w:rsidRPr="00C17190">
        <w:rPr>
          <w:rFonts w:ascii="Times New Roman" w:hAnsi="Times New Roman" w:cs="Times New Roman"/>
          <w:sz w:val="24"/>
          <w:szCs w:val="24"/>
        </w:rPr>
        <w:t xml:space="preserve"> от 2022 г., </w:t>
      </w:r>
      <w:hyperlink r:id="rId60" w:tgtFrame="_blank" w:history="1">
        <w:r w:rsidRPr="00C17190">
          <w:rPr>
            <w:rFonts w:ascii="Times New Roman" w:hAnsi="Times New Roman" w:cs="Times New Roman"/>
            <w:sz w:val="24"/>
            <w:szCs w:val="24"/>
          </w:rPr>
          <w:t>бр. 102</w:t>
        </w:r>
      </w:hyperlink>
      <w:r w:rsidRPr="00C17190">
        <w:rPr>
          <w:rFonts w:ascii="Times New Roman" w:hAnsi="Times New Roman" w:cs="Times New Roman"/>
          <w:sz w:val="24"/>
          <w:szCs w:val="24"/>
        </w:rPr>
        <w:t xml:space="preserve"> от 2023 г., бр. 79 от 2024 г.)</w:t>
      </w:r>
      <w:r w:rsidR="00656AB9">
        <w:rPr>
          <w:rFonts w:ascii="Times New Roman" w:hAnsi="Times New Roman" w:cs="Times New Roman"/>
          <w:sz w:val="24"/>
          <w:szCs w:val="24"/>
        </w:rPr>
        <w:t xml:space="preserve"> в</w:t>
      </w:r>
      <w:r w:rsidRPr="00C17190">
        <w:rPr>
          <w:rFonts w:ascii="Times New Roman" w:hAnsi="Times New Roman" w:cs="Times New Roman"/>
          <w:sz w:val="24"/>
          <w:szCs w:val="24"/>
        </w:rPr>
        <w:t xml:space="preserve"> чл. 119е, ал. 1 се създават точки 9 - 12:</w:t>
      </w:r>
    </w:p>
    <w:p w:rsidR="007A5952" w:rsidRPr="00C17190" w:rsidRDefault="005A1FAF" w:rsidP="007A5952">
      <w:pPr>
        <w:spacing w:after="0" w:line="276" w:lineRule="auto"/>
        <w:ind w:firstLine="708"/>
        <w:jc w:val="both"/>
        <w:rPr>
          <w:rFonts w:ascii="Times New Roman" w:hAnsi="Times New Roman" w:cs="Times New Roman"/>
          <w:sz w:val="24"/>
          <w:szCs w:val="24"/>
        </w:rPr>
      </w:pPr>
      <w:r w:rsidRPr="00C17190">
        <w:rPr>
          <w:rFonts w:ascii="Times New Roman" w:hAnsi="Times New Roman" w:cs="Times New Roman"/>
          <w:sz w:val="24"/>
          <w:szCs w:val="24"/>
        </w:rPr>
        <w:t xml:space="preserve">„9. </w:t>
      </w:r>
      <w:r w:rsidR="00512499" w:rsidRPr="00C17190">
        <w:rPr>
          <w:rFonts w:ascii="Times New Roman" w:hAnsi="Times New Roman" w:cs="Times New Roman"/>
          <w:sz w:val="24"/>
          <w:szCs w:val="24"/>
        </w:rPr>
        <w:t>о</w:t>
      </w:r>
      <w:r w:rsidRPr="00C17190">
        <w:rPr>
          <w:rFonts w:ascii="Times New Roman" w:hAnsi="Times New Roman" w:cs="Times New Roman"/>
          <w:sz w:val="24"/>
          <w:szCs w:val="24"/>
        </w:rPr>
        <w:t>добряване и/или контрол на парашути, парашутни системи и парашутна екипировка, използвани за обучение, спорт и развлечение, различни от спасителните парашути, които са част от въздухоплавателното средство.</w:t>
      </w:r>
    </w:p>
    <w:p w:rsidR="007A5952" w:rsidRPr="00C17190" w:rsidRDefault="005A1FAF" w:rsidP="007A5952">
      <w:pPr>
        <w:spacing w:after="0" w:line="276" w:lineRule="auto"/>
        <w:ind w:firstLine="708"/>
        <w:jc w:val="both"/>
        <w:rPr>
          <w:rFonts w:ascii="Times New Roman" w:hAnsi="Times New Roman" w:cs="Times New Roman"/>
          <w:sz w:val="24"/>
          <w:szCs w:val="24"/>
        </w:rPr>
      </w:pPr>
      <w:r w:rsidRPr="00C17190">
        <w:rPr>
          <w:rFonts w:ascii="Times New Roman" w:hAnsi="Times New Roman" w:cs="Times New Roman"/>
          <w:sz w:val="24"/>
          <w:szCs w:val="24"/>
        </w:rPr>
        <w:t xml:space="preserve">10. </w:t>
      </w:r>
      <w:r w:rsidR="00512499" w:rsidRPr="00C17190">
        <w:rPr>
          <w:rFonts w:ascii="Times New Roman" w:hAnsi="Times New Roman" w:cs="Times New Roman"/>
          <w:sz w:val="24"/>
          <w:szCs w:val="24"/>
        </w:rPr>
        <w:t>о</w:t>
      </w:r>
      <w:r w:rsidRPr="00C17190">
        <w:rPr>
          <w:rFonts w:ascii="Times New Roman" w:hAnsi="Times New Roman" w:cs="Times New Roman"/>
          <w:sz w:val="24"/>
          <w:szCs w:val="24"/>
        </w:rPr>
        <w:t>добряване и/или контр</w:t>
      </w:r>
      <w:r w:rsidR="00B108F4">
        <w:rPr>
          <w:rFonts w:ascii="Times New Roman" w:hAnsi="Times New Roman" w:cs="Times New Roman"/>
          <w:sz w:val="24"/>
          <w:szCs w:val="24"/>
        </w:rPr>
        <w:t>ол на лицата, които обслужват (</w:t>
      </w:r>
      <w:r w:rsidRPr="00C17190">
        <w:rPr>
          <w:rFonts w:ascii="Times New Roman" w:hAnsi="Times New Roman" w:cs="Times New Roman"/>
          <w:sz w:val="24"/>
          <w:szCs w:val="24"/>
        </w:rPr>
        <w:t xml:space="preserve">комплектоват, скатават, ремонтират) парашути, парашутни системи и парашутна екипировка, използвани за обучение, спорт и развлечение. </w:t>
      </w:r>
    </w:p>
    <w:p w:rsidR="007A5952" w:rsidRPr="00C17190" w:rsidRDefault="005A1FAF" w:rsidP="007A5952">
      <w:pPr>
        <w:spacing w:after="0" w:line="276" w:lineRule="auto"/>
        <w:ind w:firstLine="708"/>
        <w:jc w:val="both"/>
        <w:rPr>
          <w:rFonts w:ascii="Times New Roman" w:hAnsi="Times New Roman" w:cs="Times New Roman"/>
          <w:sz w:val="24"/>
          <w:szCs w:val="24"/>
        </w:rPr>
      </w:pPr>
      <w:r w:rsidRPr="00C17190">
        <w:rPr>
          <w:rFonts w:ascii="Times New Roman" w:hAnsi="Times New Roman" w:cs="Times New Roman"/>
          <w:sz w:val="24"/>
          <w:szCs w:val="24"/>
        </w:rPr>
        <w:t xml:space="preserve">11. </w:t>
      </w:r>
      <w:r w:rsidR="00512499" w:rsidRPr="00C17190">
        <w:rPr>
          <w:rFonts w:ascii="Times New Roman" w:hAnsi="Times New Roman" w:cs="Times New Roman"/>
          <w:sz w:val="24"/>
          <w:szCs w:val="24"/>
        </w:rPr>
        <w:t>о</w:t>
      </w:r>
      <w:r w:rsidRPr="00C17190">
        <w:rPr>
          <w:rFonts w:ascii="Times New Roman" w:hAnsi="Times New Roman" w:cs="Times New Roman"/>
          <w:sz w:val="24"/>
          <w:szCs w:val="24"/>
        </w:rPr>
        <w:t>добряване и/или контрол на парапланери и/или делтапланери и свързана екипировка, използвани за обучение, спорт и развлечение.</w:t>
      </w:r>
    </w:p>
    <w:p w:rsidR="005A1FAF" w:rsidRPr="00C17190" w:rsidRDefault="005A1FAF" w:rsidP="007A5952">
      <w:pPr>
        <w:spacing w:after="0" w:line="276" w:lineRule="auto"/>
        <w:ind w:firstLine="708"/>
        <w:jc w:val="both"/>
        <w:rPr>
          <w:rFonts w:ascii="Times New Roman" w:hAnsi="Times New Roman" w:cs="Times New Roman"/>
          <w:sz w:val="24"/>
          <w:szCs w:val="24"/>
        </w:rPr>
      </w:pPr>
      <w:r w:rsidRPr="00C17190">
        <w:rPr>
          <w:rFonts w:ascii="Times New Roman" w:hAnsi="Times New Roman" w:cs="Times New Roman"/>
          <w:sz w:val="24"/>
          <w:szCs w:val="24"/>
        </w:rPr>
        <w:t xml:space="preserve">12. </w:t>
      </w:r>
      <w:r w:rsidR="00512499" w:rsidRPr="00C17190">
        <w:rPr>
          <w:rFonts w:ascii="Times New Roman" w:hAnsi="Times New Roman" w:cs="Times New Roman"/>
          <w:sz w:val="24"/>
          <w:szCs w:val="24"/>
        </w:rPr>
        <w:t>о</w:t>
      </w:r>
      <w:r w:rsidRPr="00C17190">
        <w:rPr>
          <w:rFonts w:ascii="Times New Roman" w:hAnsi="Times New Roman" w:cs="Times New Roman"/>
          <w:sz w:val="24"/>
          <w:szCs w:val="24"/>
        </w:rPr>
        <w:t>добряване и/или контрол на лицата, които обслужват и ремонтират парапланери и/или делтапланери и свързана екипировка, използвани з</w:t>
      </w:r>
      <w:r w:rsidR="00656AB9">
        <w:rPr>
          <w:rFonts w:ascii="Times New Roman" w:hAnsi="Times New Roman" w:cs="Times New Roman"/>
          <w:sz w:val="24"/>
          <w:szCs w:val="24"/>
        </w:rPr>
        <w:t>а обучение, спорт и развлечение</w:t>
      </w:r>
      <w:r w:rsidRPr="00C17190">
        <w:rPr>
          <w:rFonts w:ascii="Times New Roman" w:hAnsi="Times New Roman" w:cs="Times New Roman"/>
          <w:sz w:val="24"/>
          <w:szCs w:val="24"/>
        </w:rPr>
        <w:t>“</w:t>
      </w:r>
      <w:r w:rsidR="00656AB9">
        <w:rPr>
          <w:rFonts w:ascii="Times New Roman" w:hAnsi="Times New Roman" w:cs="Times New Roman"/>
          <w:sz w:val="24"/>
          <w:szCs w:val="24"/>
        </w:rPr>
        <w:t>.</w:t>
      </w:r>
      <w:r w:rsidRPr="00C17190">
        <w:rPr>
          <w:rFonts w:ascii="Times New Roman" w:hAnsi="Times New Roman" w:cs="Times New Roman"/>
          <w:sz w:val="24"/>
          <w:szCs w:val="24"/>
        </w:rPr>
        <w:t xml:space="preserve"> </w:t>
      </w:r>
    </w:p>
    <w:p w:rsidR="00735178" w:rsidRPr="00C17190" w:rsidRDefault="00735178" w:rsidP="00735178">
      <w:pPr>
        <w:spacing w:after="0" w:line="276" w:lineRule="auto"/>
        <w:rPr>
          <w:rFonts w:ascii="Times New Roman" w:hAnsi="Times New Roman" w:cs="Times New Roman"/>
          <w:sz w:val="24"/>
          <w:szCs w:val="24"/>
        </w:rPr>
      </w:pPr>
    </w:p>
    <w:p w:rsidR="00725042" w:rsidRPr="00C17190" w:rsidRDefault="00725042" w:rsidP="00735178">
      <w:pPr>
        <w:pStyle w:val="NormalWeb"/>
        <w:spacing w:line="276" w:lineRule="auto"/>
        <w:rPr>
          <w:color w:val="auto"/>
        </w:rPr>
      </w:pPr>
    </w:p>
    <w:p w:rsidR="001E7D56" w:rsidRPr="00735178" w:rsidRDefault="001E7D56" w:rsidP="00735178">
      <w:pPr>
        <w:spacing w:after="0" w:line="276" w:lineRule="auto"/>
        <w:jc w:val="both"/>
        <w:rPr>
          <w:rFonts w:ascii="Times New Roman" w:hAnsi="Times New Roman" w:cs="Times New Roman"/>
          <w:b/>
          <w:sz w:val="24"/>
          <w:szCs w:val="24"/>
        </w:rPr>
      </w:pPr>
    </w:p>
    <w:sectPr w:rsidR="001E7D56" w:rsidRPr="00735178">
      <w:footerReference w:type="default" r:id="rId61"/>
      <w:pgSz w:w="11906" w:h="16838"/>
      <w:pgMar w:top="1417" w:right="1417" w:bottom="1417" w:left="1417"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B9A091A" w16cex:dateUtc="2025-09-01T07:27:00Z"/>
  <w16cex:commentExtensible w16cex:durableId="66D4C34D" w16cex:dateUtc="2025-09-01T07:42:00Z"/>
  <w16cex:commentExtensible w16cex:durableId="0DF0FF9C" w16cex:dateUtc="2025-09-01T07:07:00Z"/>
  <w16cex:commentExtensible w16cex:durableId="16742008" w16cex:dateUtc="2025-08-29T14:58:00Z"/>
  <w16cex:commentExtensible w16cex:durableId="7C4BA557" w16cex:dateUtc="2025-09-01T07:05:00Z"/>
  <w16cex:commentExtensible w16cex:durableId="3CAFB037" w16cex:dateUtc="2025-09-01T08:01:00Z"/>
  <w16cex:commentExtensible w16cex:durableId="572B92E6" w16cex:dateUtc="2025-09-01T08:00:00Z"/>
  <w16cex:commentExtensible w16cex:durableId="23362ACE" w16cex:dateUtc="2025-09-01T07:0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5D37950" w16cid:durableId="5B9A091A"/>
  <w16cid:commentId w16cid:paraId="08A104D3" w16cid:durableId="66D4C34D"/>
  <w16cid:commentId w16cid:paraId="2F708011" w16cid:durableId="0DF0FF9C"/>
  <w16cid:commentId w16cid:paraId="121E99E1" w16cid:durableId="16742008"/>
  <w16cid:commentId w16cid:paraId="57D58A36" w16cid:durableId="7C4BA557"/>
  <w16cid:commentId w16cid:paraId="1E896004" w16cid:durableId="3CAFB037"/>
  <w16cid:commentId w16cid:paraId="3F1B72D9" w16cid:durableId="572B92E6"/>
  <w16cid:commentId w16cid:paraId="3F91D8F6" w16cid:durableId="23362ACE"/>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4C52" w:rsidRDefault="00004C52" w:rsidP="00343742">
      <w:pPr>
        <w:spacing w:after="0" w:line="240" w:lineRule="auto"/>
      </w:pPr>
      <w:r>
        <w:separator/>
      </w:r>
    </w:p>
  </w:endnote>
  <w:endnote w:type="continuationSeparator" w:id="0">
    <w:p w:rsidR="00004C52" w:rsidRDefault="00004C52" w:rsidP="003437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69054181"/>
      <w:docPartObj>
        <w:docPartGallery w:val="Page Numbers (Bottom of Page)"/>
        <w:docPartUnique/>
      </w:docPartObj>
    </w:sdtPr>
    <w:sdtEndPr>
      <w:rPr>
        <w:noProof/>
      </w:rPr>
    </w:sdtEndPr>
    <w:sdtContent>
      <w:p w:rsidR="00460B82" w:rsidRDefault="00460B82">
        <w:pPr>
          <w:pStyle w:val="Footer"/>
          <w:jc w:val="right"/>
        </w:pPr>
        <w:r>
          <w:fldChar w:fldCharType="begin"/>
        </w:r>
        <w:r>
          <w:instrText xml:space="preserve"> PAGE   \* MERGEFORMAT </w:instrText>
        </w:r>
        <w:r>
          <w:fldChar w:fldCharType="separate"/>
        </w:r>
        <w:r w:rsidR="00004C52">
          <w:rPr>
            <w:noProof/>
          </w:rPr>
          <w:t>1</w:t>
        </w:r>
        <w:r>
          <w:rPr>
            <w:noProof/>
          </w:rPr>
          <w:fldChar w:fldCharType="end"/>
        </w:r>
      </w:p>
    </w:sdtContent>
  </w:sdt>
  <w:p w:rsidR="00460B82" w:rsidRDefault="00460B8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4C52" w:rsidRDefault="00004C52" w:rsidP="00343742">
      <w:pPr>
        <w:spacing w:after="0" w:line="240" w:lineRule="auto"/>
      </w:pPr>
      <w:r>
        <w:separator/>
      </w:r>
    </w:p>
  </w:footnote>
  <w:footnote w:type="continuationSeparator" w:id="0">
    <w:p w:rsidR="00004C52" w:rsidRDefault="00004C52" w:rsidP="0034374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DC2572"/>
    <w:multiLevelType w:val="multilevel"/>
    <w:tmpl w:val="2EDE86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5071A27"/>
    <w:multiLevelType w:val="multilevel"/>
    <w:tmpl w:val="0FA0CB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5C63E43"/>
    <w:multiLevelType w:val="multilevel"/>
    <w:tmpl w:val="A7F60D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8320E44"/>
    <w:multiLevelType w:val="multilevel"/>
    <w:tmpl w:val="DE6C67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9176C5A"/>
    <w:multiLevelType w:val="multilevel"/>
    <w:tmpl w:val="1BD29C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E80017D"/>
    <w:multiLevelType w:val="multilevel"/>
    <w:tmpl w:val="9C282A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2295F8C"/>
    <w:multiLevelType w:val="multilevel"/>
    <w:tmpl w:val="6C44CC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3863BAA"/>
    <w:multiLevelType w:val="hybridMultilevel"/>
    <w:tmpl w:val="C4E05A8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 w15:restartNumberingAfterBreak="0">
    <w:nsid w:val="18010BE3"/>
    <w:multiLevelType w:val="multilevel"/>
    <w:tmpl w:val="750CBCA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9" w15:restartNumberingAfterBreak="0">
    <w:nsid w:val="19A745D7"/>
    <w:multiLevelType w:val="multilevel"/>
    <w:tmpl w:val="F5A205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CB86DBF"/>
    <w:multiLevelType w:val="multilevel"/>
    <w:tmpl w:val="0CEE7106"/>
    <w:lvl w:ilvl="0">
      <w:start w:val="1"/>
      <w:numFmt w:val="decimal"/>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20714ED4"/>
    <w:multiLevelType w:val="hybridMultilevel"/>
    <w:tmpl w:val="A05E9C90"/>
    <w:lvl w:ilvl="0" w:tplc="0402000F">
      <w:start w:val="1"/>
      <w:numFmt w:val="decimal"/>
      <w:lvlText w:val="%1."/>
      <w:lvlJc w:val="left"/>
      <w:pPr>
        <w:ind w:left="1428" w:hanging="360"/>
      </w:pPr>
    </w:lvl>
    <w:lvl w:ilvl="1" w:tplc="04020019" w:tentative="1">
      <w:start w:val="1"/>
      <w:numFmt w:val="lowerLetter"/>
      <w:lvlText w:val="%2."/>
      <w:lvlJc w:val="left"/>
      <w:pPr>
        <w:ind w:left="2148" w:hanging="360"/>
      </w:pPr>
    </w:lvl>
    <w:lvl w:ilvl="2" w:tplc="0402001B" w:tentative="1">
      <w:start w:val="1"/>
      <w:numFmt w:val="lowerRoman"/>
      <w:lvlText w:val="%3."/>
      <w:lvlJc w:val="right"/>
      <w:pPr>
        <w:ind w:left="2868" w:hanging="180"/>
      </w:pPr>
    </w:lvl>
    <w:lvl w:ilvl="3" w:tplc="0402000F" w:tentative="1">
      <w:start w:val="1"/>
      <w:numFmt w:val="decimal"/>
      <w:lvlText w:val="%4."/>
      <w:lvlJc w:val="left"/>
      <w:pPr>
        <w:ind w:left="3588" w:hanging="360"/>
      </w:pPr>
    </w:lvl>
    <w:lvl w:ilvl="4" w:tplc="04020019" w:tentative="1">
      <w:start w:val="1"/>
      <w:numFmt w:val="lowerLetter"/>
      <w:lvlText w:val="%5."/>
      <w:lvlJc w:val="left"/>
      <w:pPr>
        <w:ind w:left="4308" w:hanging="360"/>
      </w:pPr>
    </w:lvl>
    <w:lvl w:ilvl="5" w:tplc="0402001B" w:tentative="1">
      <w:start w:val="1"/>
      <w:numFmt w:val="lowerRoman"/>
      <w:lvlText w:val="%6."/>
      <w:lvlJc w:val="right"/>
      <w:pPr>
        <w:ind w:left="5028" w:hanging="180"/>
      </w:pPr>
    </w:lvl>
    <w:lvl w:ilvl="6" w:tplc="0402000F" w:tentative="1">
      <w:start w:val="1"/>
      <w:numFmt w:val="decimal"/>
      <w:lvlText w:val="%7."/>
      <w:lvlJc w:val="left"/>
      <w:pPr>
        <w:ind w:left="5748" w:hanging="360"/>
      </w:pPr>
    </w:lvl>
    <w:lvl w:ilvl="7" w:tplc="04020019" w:tentative="1">
      <w:start w:val="1"/>
      <w:numFmt w:val="lowerLetter"/>
      <w:lvlText w:val="%8."/>
      <w:lvlJc w:val="left"/>
      <w:pPr>
        <w:ind w:left="6468" w:hanging="360"/>
      </w:pPr>
    </w:lvl>
    <w:lvl w:ilvl="8" w:tplc="0402001B" w:tentative="1">
      <w:start w:val="1"/>
      <w:numFmt w:val="lowerRoman"/>
      <w:lvlText w:val="%9."/>
      <w:lvlJc w:val="right"/>
      <w:pPr>
        <w:ind w:left="7188" w:hanging="180"/>
      </w:pPr>
    </w:lvl>
  </w:abstractNum>
  <w:abstractNum w:abstractNumId="12" w15:restartNumberingAfterBreak="0">
    <w:nsid w:val="23407895"/>
    <w:multiLevelType w:val="hybridMultilevel"/>
    <w:tmpl w:val="1F8A6CB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3" w15:restartNumberingAfterBreak="0">
    <w:nsid w:val="2E5D6E64"/>
    <w:multiLevelType w:val="multilevel"/>
    <w:tmpl w:val="7DF46E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0AA1926"/>
    <w:multiLevelType w:val="hybridMultilevel"/>
    <w:tmpl w:val="DBD62A9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5" w15:restartNumberingAfterBreak="0">
    <w:nsid w:val="31D904A3"/>
    <w:multiLevelType w:val="multilevel"/>
    <w:tmpl w:val="2EDE86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DF0669A"/>
    <w:multiLevelType w:val="hybridMultilevel"/>
    <w:tmpl w:val="5F8C12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FFA120F"/>
    <w:multiLevelType w:val="hybridMultilevel"/>
    <w:tmpl w:val="7BCA784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8" w15:restartNumberingAfterBreak="0">
    <w:nsid w:val="434203D3"/>
    <w:multiLevelType w:val="hybridMultilevel"/>
    <w:tmpl w:val="D77422B4"/>
    <w:lvl w:ilvl="0" w:tplc="0402000F">
      <w:start w:val="1"/>
      <w:numFmt w:val="decimal"/>
      <w:lvlText w:val="%1."/>
      <w:lvlJc w:val="left"/>
      <w:pPr>
        <w:ind w:left="1428" w:hanging="360"/>
      </w:pPr>
    </w:lvl>
    <w:lvl w:ilvl="1" w:tplc="04020019" w:tentative="1">
      <w:start w:val="1"/>
      <w:numFmt w:val="lowerLetter"/>
      <w:lvlText w:val="%2."/>
      <w:lvlJc w:val="left"/>
      <w:pPr>
        <w:ind w:left="2148" w:hanging="360"/>
      </w:pPr>
    </w:lvl>
    <w:lvl w:ilvl="2" w:tplc="0402001B" w:tentative="1">
      <w:start w:val="1"/>
      <w:numFmt w:val="lowerRoman"/>
      <w:lvlText w:val="%3."/>
      <w:lvlJc w:val="right"/>
      <w:pPr>
        <w:ind w:left="2868" w:hanging="180"/>
      </w:pPr>
    </w:lvl>
    <w:lvl w:ilvl="3" w:tplc="0402000F" w:tentative="1">
      <w:start w:val="1"/>
      <w:numFmt w:val="decimal"/>
      <w:lvlText w:val="%4."/>
      <w:lvlJc w:val="left"/>
      <w:pPr>
        <w:ind w:left="3588" w:hanging="360"/>
      </w:pPr>
    </w:lvl>
    <w:lvl w:ilvl="4" w:tplc="04020019" w:tentative="1">
      <w:start w:val="1"/>
      <w:numFmt w:val="lowerLetter"/>
      <w:lvlText w:val="%5."/>
      <w:lvlJc w:val="left"/>
      <w:pPr>
        <w:ind w:left="4308" w:hanging="360"/>
      </w:pPr>
    </w:lvl>
    <w:lvl w:ilvl="5" w:tplc="0402001B" w:tentative="1">
      <w:start w:val="1"/>
      <w:numFmt w:val="lowerRoman"/>
      <w:lvlText w:val="%6."/>
      <w:lvlJc w:val="right"/>
      <w:pPr>
        <w:ind w:left="5028" w:hanging="180"/>
      </w:pPr>
    </w:lvl>
    <w:lvl w:ilvl="6" w:tplc="0402000F" w:tentative="1">
      <w:start w:val="1"/>
      <w:numFmt w:val="decimal"/>
      <w:lvlText w:val="%7."/>
      <w:lvlJc w:val="left"/>
      <w:pPr>
        <w:ind w:left="5748" w:hanging="360"/>
      </w:pPr>
    </w:lvl>
    <w:lvl w:ilvl="7" w:tplc="04020019" w:tentative="1">
      <w:start w:val="1"/>
      <w:numFmt w:val="lowerLetter"/>
      <w:lvlText w:val="%8."/>
      <w:lvlJc w:val="left"/>
      <w:pPr>
        <w:ind w:left="6468" w:hanging="360"/>
      </w:pPr>
    </w:lvl>
    <w:lvl w:ilvl="8" w:tplc="0402001B" w:tentative="1">
      <w:start w:val="1"/>
      <w:numFmt w:val="lowerRoman"/>
      <w:lvlText w:val="%9."/>
      <w:lvlJc w:val="right"/>
      <w:pPr>
        <w:ind w:left="7188" w:hanging="180"/>
      </w:pPr>
    </w:lvl>
  </w:abstractNum>
  <w:abstractNum w:abstractNumId="19" w15:restartNumberingAfterBreak="0">
    <w:nsid w:val="43AB2991"/>
    <w:multiLevelType w:val="multilevel"/>
    <w:tmpl w:val="BAC6C5EA"/>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20" w15:restartNumberingAfterBreak="0">
    <w:nsid w:val="466C6452"/>
    <w:multiLevelType w:val="multilevel"/>
    <w:tmpl w:val="CEDE9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6F60465"/>
    <w:multiLevelType w:val="hybridMultilevel"/>
    <w:tmpl w:val="B412C7A0"/>
    <w:lvl w:ilvl="0" w:tplc="F59ACEEA">
      <w:start w:val="1"/>
      <w:numFmt w:val="bullet"/>
      <w:lvlText w:val=""/>
      <w:lvlJc w:val="left"/>
      <w:pPr>
        <w:ind w:left="720" w:hanging="360"/>
      </w:pPr>
      <w:rPr>
        <w:rFonts w:ascii="Symbol" w:hAnsi="Symbol"/>
      </w:rPr>
    </w:lvl>
    <w:lvl w:ilvl="1" w:tplc="E5BACAE8">
      <w:start w:val="1"/>
      <w:numFmt w:val="bullet"/>
      <w:lvlText w:val=""/>
      <w:lvlJc w:val="left"/>
      <w:pPr>
        <w:ind w:left="2160" w:hanging="360"/>
      </w:pPr>
      <w:rPr>
        <w:rFonts w:ascii="Symbol" w:hAnsi="Symbol"/>
      </w:rPr>
    </w:lvl>
    <w:lvl w:ilvl="2" w:tplc="B608F00C">
      <w:start w:val="1"/>
      <w:numFmt w:val="bullet"/>
      <w:lvlText w:val=""/>
      <w:lvlJc w:val="left"/>
      <w:pPr>
        <w:ind w:left="720" w:hanging="360"/>
      </w:pPr>
      <w:rPr>
        <w:rFonts w:ascii="Symbol" w:hAnsi="Symbol"/>
      </w:rPr>
    </w:lvl>
    <w:lvl w:ilvl="3" w:tplc="A7526C40">
      <w:start w:val="1"/>
      <w:numFmt w:val="bullet"/>
      <w:lvlText w:val=""/>
      <w:lvlJc w:val="left"/>
      <w:pPr>
        <w:ind w:left="720" w:hanging="360"/>
      </w:pPr>
      <w:rPr>
        <w:rFonts w:ascii="Symbol" w:hAnsi="Symbol"/>
      </w:rPr>
    </w:lvl>
    <w:lvl w:ilvl="4" w:tplc="3F6CA5E6">
      <w:start w:val="1"/>
      <w:numFmt w:val="bullet"/>
      <w:lvlText w:val=""/>
      <w:lvlJc w:val="left"/>
      <w:pPr>
        <w:ind w:left="720" w:hanging="360"/>
      </w:pPr>
      <w:rPr>
        <w:rFonts w:ascii="Symbol" w:hAnsi="Symbol"/>
      </w:rPr>
    </w:lvl>
    <w:lvl w:ilvl="5" w:tplc="ECDC6384">
      <w:start w:val="1"/>
      <w:numFmt w:val="bullet"/>
      <w:lvlText w:val=""/>
      <w:lvlJc w:val="left"/>
      <w:pPr>
        <w:ind w:left="720" w:hanging="360"/>
      </w:pPr>
      <w:rPr>
        <w:rFonts w:ascii="Symbol" w:hAnsi="Symbol"/>
      </w:rPr>
    </w:lvl>
    <w:lvl w:ilvl="6" w:tplc="1E9CB466">
      <w:start w:val="1"/>
      <w:numFmt w:val="bullet"/>
      <w:lvlText w:val=""/>
      <w:lvlJc w:val="left"/>
      <w:pPr>
        <w:ind w:left="720" w:hanging="360"/>
      </w:pPr>
      <w:rPr>
        <w:rFonts w:ascii="Symbol" w:hAnsi="Symbol"/>
      </w:rPr>
    </w:lvl>
    <w:lvl w:ilvl="7" w:tplc="464E74B8">
      <w:start w:val="1"/>
      <w:numFmt w:val="bullet"/>
      <w:lvlText w:val=""/>
      <w:lvlJc w:val="left"/>
      <w:pPr>
        <w:ind w:left="720" w:hanging="360"/>
      </w:pPr>
      <w:rPr>
        <w:rFonts w:ascii="Symbol" w:hAnsi="Symbol"/>
      </w:rPr>
    </w:lvl>
    <w:lvl w:ilvl="8" w:tplc="159C721C">
      <w:start w:val="1"/>
      <w:numFmt w:val="bullet"/>
      <w:lvlText w:val=""/>
      <w:lvlJc w:val="left"/>
      <w:pPr>
        <w:ind w:left="720" w:hanging="360"/>
      </w:pPr>
      <w:rPr>
        <w:rFonts w:ascii="Symbol" w:hAnsi="Symbol"/>
      </w:rPr>
    </w:lvl>
  </w:abstractNum>
  <w:abstractNum w:abstractNumId="22" w15:restartNumberingAfterBreak="0">
    <w:nsid w:val="4D3E0BD6"/>
    <w:multiLevelType w:val="hybridMultilevel"/>
    <w:tmpl w:val="6EA29848"/>
    <w:lvl w:ilvl="0" w:tplc="953A5244">
      <w:start w:val="1"/>
      <w:numFmt w:val="bullet"/>
      <w:lvlText w:val=""/>
      <w:lvlJc w:val="left"/>
      <w:pPr>
        <w:ind w:left="720" w:hanging="360"/>
      </w:pPr>
      <w:rPr>
        <w:rFonts w:ascii="Symbol" w:hAnsi="Symbol"/>
      </w:rPr>
    </w:lvl>
    <w:lvl w:ilvl="1" w:tplc="5562E940">
      <w:start w:val="1"/>
      <w:numFmt w:val="bullet"/>
      <w:lvlText w:val=""/>
      <w:lvlJc w:val="left"/>
      <w:pPr>
        <w:ind w:left="720" w:hanging="360"/>
      </w:pPr>
      <w:rPr>
        <w:rFonts w:ascii="Symbol" w:hAnsi="Symbol"/>
      </w:rPr>
    </w:lvl>
    <w:lvl w:ilvl="2" w:tplc="D9F41CB2">
      <w:start w:val="1"/>
      <w:numFmt w:val="bullet"/>
      <w:lvlText w:val=""/>
      <w:lvlJc w:val="left"/>
      <w:pPr>
        <w:ind w:left="720" w:hanging="360"/>
      </w:pPr>
      <w:rPr>
        <w:rFonts w:ascii="Symbol" w:hAnsi="Symbol"/>
      </w:rPr>
    </w:lvl>
    <w:lvl w:ilvl="3" w:tplc="41A24EE6">
      <w:start w:val="1"/>
      <w:numFmt w:val="bullet"/>
      <w:lvlText w:val=""/>
      <w:lvlJc w:val="left"/>
      <w:pPr>
        <w:ind w:left="720" w:hanging="360"/>
      </w:pPr>
      <w:rPr>
        <w:rFonts w:ascii="Symbol" w:hAnsi="Symbol"/>
      </w:rPr>
    </w:lvl>
    <w:lvl w:ilvl="4" w:tplc="276EF8E4">
      <w:start w:val="1"/>
      <w:numFmt w:val="bullet"/>
      <w:lvlText w:val=""/>
      <w:lvlJc w:val="left"/>
      <w:pPr>
        <w:ind w:left="720" w:hanging="360"/>
      </w:pPr>
      <w:rPr>
        <w:rFonts w:ascii="Symbol" w:hAnsi="Symbol"/>
      </w:rPr>
    </w:lvl>
    <w:lvl w:ilvl="5" w:tplc="E4A662CA">
      <w:start w:val="1"/>
      <w:numFmt w:val="bullet"/>
      <w:lvlText w:val=""/>
      <w:lvlJc w:val="left"/>
      <w:pPr>
        <w:ind w:left="720" w:hanging="360"/>
      </w:pPr>
      <w:rPr>
        <w:rFonts w:ascii="Symbol" w:hAnsi="Symbol"/>
      </w:rPr>
    </w:lvl>
    <w:lvl w:ilvl="6" w:tplc="7F78BD92">
      <w:start w:val="1"/>
      <w:numFmt w:val="bullet"/>
      <w:lvlText w:val=""/>
      <w:lvlJc w:val="left"/>
      <w:pPr>
        <w:ind w:left="720" w:hanging="360"/>
      </w:pPr>
      <w:rPr>
        <w:rFonts w:ascii="Symbol" w:hAnsi="Symbol"/>
      </w:rPr>
    </w:lvl>
    <w:lvl w:ilvl="7" w:tplc="0546A4DE">
      <w:start w:val="1"/>
      <w:numFmt w:val="bullet"/>
      <w:lvlText w:val=""/>
      <w:lvlJc w:val="left"/>
      <w:pPr>
        <w:ind w:left="720" w:hanging="360"/>
      </w:pPr>
      <w:rPr>
        <w:rFonts w:ascii="Symbol" w:hAnsi="Symbol"/>
      </w:rPr>
    </w:lvl>
    <w:lvl w:ilvl="8" w:tplc="4C561200">
      <w:start w:val="1"/>
      <w:numFmt w:val="bullet"/>
      <w:lvlText w:val=""/>
      <w:lvlJc w:val="left"/>
      <w:pPr>
        <w:ind w:left="720" w:hanging="360"/>
      </w:pPr>
      <w:rPr>
        <w:rFonts w:ascii="Symbol" w:hAnsi="Symbol"/>
      </w:rPr>
    </w:lvl>
  </w:abstractNum>
  <w:abstractNum w:abstractNumId="23" w15:restartNumberingAfterBreak="0">
    <w:nsid w:val="5340131A"/>
    <w:multiLevelType w:val="hybridMultilevel"/>
    <w:tmpl w:val="2D8E2300"/>
    <w:lvl w:ilvl="0" w:tplc="188E8596">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24" w15:restartNumberingAfterBreak="0">
    <w:nsid w:val="539C61BC"/>
    <w:multiLevelType w:val="hybridMultilevel"/>
    <w:tmpl w:val="E7F8B3BA"/>
    <w:lvl w:ilvl="0" w:tplc="8918E91C">
      <w:start w:val="1"/>
      <w:numFmt w:val="bullet"/>
      <w:lvlText w:val=""/>
      <w:lvlJc w:val="left"/>
      <w:pPr>
        <w:ind w:left="720" w:hanging="360"/>
      </w:pPr>
      <w:rPr>
        <w:rFonts w:ascii="Symbol" w:hAnsi="Symbol"/>
      </w:rPr>
    </w:lvl>
    <w:lvl w:ilvl="1" w:tplc="9CDE9CAC">
      <w:start w:val="1"/>
      <w:numFmt w:val="bullet"/>
      <w:lvlText w:val=""/>
      <w:lvlJc w:val="left"/>
      <w:pPr>
        <w:ind w:left="2160" w:hanging="360"/>
      </w:pPr>
      <w:rPr>
        <w:rFonts w:ascii="Symbol" w:hAnsi="Symbol"/>
      </w:rPr>
    </w:lvl>
    <w:lvl w:ilvl="2" w:tplc="9DF2E51A">
      <w:start w:val="1"/>
      <w:numFmt w:val="bullet"/>
      <w:lvlText w:val=""/>
      <w:lvlJc w:val="left"/>
      <w:pPr>
        <w:ind w:left="720" w:hanging="360"/>
      </w:pPr>
      <w:rPr>
        <w:rFonts w:ascii="Symbol" w:hAnsi="Symbol"/>
      </w:rPr>
    </w:lvl>
    <w:lvl w:ilvl="3" w:tplc="933846A0">
      <w:start w:val="1"/>
      <w:numFmt w:val="bullet"/>
      <w:lvlText w:val=""/>
      <w:lvlJc w:val="left"/>
      <w:pPr>
        <w:ind w:left="720" w:hanging="360"/>
      </w:pPr>
      <w:rPr>
        <w:rFonts w:ascii="Symbol" w:hAnsi="Symbol"/>
      </w:rPr>
    </w:lvl>
    <w:lvl w:ilvl="4" w:tplc="F0EAEF1A">
      <w:start w:val="1"/>
      <w:numFmt w:val="bullet"/>
      <w:lvlText w:val=""/>
      <w:lvlJc w:val="left"/>
      <w:pPr>
        <w:ind w:left="720" w:hanging="360"/>
      </w:pPr>
      <w:rPr>
        <w:rFonts w:ascii="Symbol" w:hAnsi="Symbol"/>
      </w:rPr>
    </w:lvl>
    <w:lvl w:ilvl="5" w:tplc="434042B4">
      <w:start w:val="1"/>
      <w:numFmt w:val="bullet"/>
      <w:lvlText w:val=""/>
      <w:lvlJc w:val="left"/>
      <w:pPr>
        <w:ind w:left="720" w:hanging="360"/>
      </w:pPr>
      <w:rPr>
        <w:rFonts w:ascii="Symbol" w:hAnsi="Symbol"/>
      </w:rPr>
    </w:lvl>
    <w:lvl w:ilvl="6" w:tplc="4B2E88DA">
      <w:start w:val="1"/>
      <w:numFmt w:val="bullet"/>
      <w:lvlText w:val=""/>
      <w:lvlJc w:val="left"/>
      <w:pPr>
        <w:ind w:left="720" w:hanging="360"/>
      </w:pPr>
      <w:rPr>
        <w:rFonts w:ascii="Symbol" w:hAnsi="Symbol"/>
      </w:rPr>
    </w:lvl>
    <w:lvl w:ilvl="7" w:tplc="913E6932">
      <w:start w:val="1"/>
      <w:numFmt w:val="bullet"/>
      <w:lvlText w:val=""/>
      <w:lvlJc w:val="left"/>
      <w:pPr>
        <w:ind w:left="720" w:hanging="360"/>
      </w:pPr>
      <w:rPr>
        <w:rFonts w:ascii="Symbol" w:hAnsi="Symbol"/>
      </w:rPr>
    </w:lvl>
    <w:lvl w:ilvl="8" w:tplc="35DA4DB2">
      <w:start w:val="1"/>
      <w:numFmt w:val="bullet"/>
      <w:lvlText w:val=""/>
      <w:lvlJc w:val="left"/>
      <w:pPr>
        <w:ind w:left="720" w:hanging="360"/>
      </w:pPr>
      <w:rPr>
        <w:rFonts w:ascii="Symbol" w:hAnsi="Symbol"/>
      </w:rPr>
    </w:lvl>
  </w:abstractNum>
  <w:abstractNum w:abstractNumId="25" w15:restartNumberingAfterBreak="0">
    <w:nsid w:val="54EB79EF"/>
    <w:multiLevelType w:val="multilevel"/>
    <w:tmpl w:val="2D2E91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AD90EBE"/>
    <w:multiLevelType w:val="multilevel"/>
    <w:tmpl w:val="5F2CA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B8253C1"/>
    <w:multiLevelType w:val="multilevel"/>
    <w:tmpl w:val="C3E83276"/>
    <w:lvl w:ilvl="0">
      <w:numFmt w:val="bullet"/>
      <w:lvlText w:val="-"/>
      <w:lvlJc w:val="left"/>
      <w:pPr>
        <w:ind w:left="720" w:hanging="360"/>
      </w:pPr>
      <w:rPr>
        <w:rFonts w:ascii="Times New Roman" w:eastAsia="Aptos" w:hAnsi="Times New Roman"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8" w15:restartNumberingAfterBreak="0">
    <w:nsid w:val="5DC756F0"/>
    <w:multiLevelType w:val="multilevel"/>
    <w:tmpl w:val="F4D2CF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0D64226"/>
    <w:multiLevelType w:val="hybridMultilevel"/>
    <w:tmpl w:val="CFBC090C"/>
    <w:lvl w:ilvl="0" w:tplc="0402000F">
      <w:start w:val="1"/>
      <w:numFmt w:val="decimal"/>
      <w:lvlText w:val="%1."/>
      <w:lvlJc w:val="left"/>
      <w:pPr>
        <w:ind w:left="1428" w:hanging="360"/>
      </w:pPr>
    </w:lvl>
    <w:lvl w:ilvl="1" w:tplc="04020019" w:tentative="1">
      <w:start w:val="1"/>
      <w:numFmt w:val="lowerLetter"/>
      <w:lvlText w:val="%2."/>
      <w:lvlJc w:val="left"/>
      <w:pPr>
        <w:ind w:left="2148" w:hanging="360"/>
      </w:pPr>
    </w:lvl>
    <w:lvl w:ilvl="2" w:tplc="0402001B" w:tentative="1">
      <w:start w:val="1"/>
      <w:numFmt w:val="lowerRoman"/>
      <w:lvlText w:val="%3."/>
      <w:lvlJc w:val="right"/>
      <w:pPr>
        <w:ind w:left="2868" w:hanging="180"/>
      </w:pPr>
    </w:lvl>
    <w:lvl w:ilvl="3" w:tplc="0402000F" w:tentative="1">
      <w:start w:val="1"/>
      <w:numFmt w:val="decimal"/>
      <w:lvlText w:val="%4."/>
      <w:lvlJc w:val="left"/>
      <w:pPr>
        <w:ind w:left="3588" w:hanging="360"/>
      </w:pPr>
    </w:lvl>
    <w:lvl w:ilvl="4" w:tplc="04020019" w:tentative="1">
      <w:start w:val="1"/>
      <w:numFmt w:val="lowerLetter"/>
      <w:lvlText w:val="%5."/>
      <w:lvlJc w:val="left"/>
      <w:pPr>
        <w:ind w:left="4308" w:hanging="360"/>
      </w:pPr>
    </w:lvl>
    <w:lvl w:ilvl="5" w:tplc="0402001B" w:tentative="1">
      <w:start w:val="1"/>
      <w:numFmt w:val="lowerRoman"/>
      <w:lvlText w:val="%6."/>
      <w:lvlJc w:val="right"/>
      <w:pPr>
        <w:ind w:left="5028" w:hanging="180"/>
      </w:pPr>
    </w:lvl>
    <w:lvl w:ilvl="6" w:tplc="0402000F" w:tentative="1">
      <w:start w:val="1"/>
      <w:numFmt w:val="decimal"/>
      <w:lvlText w:val="%7."/>
      <w:lvlJc w:val="left"/>
      <w:pPr>
        <w:ind w:left="5748" w:hanging="360"/>
      </w:pPr>
    </w:lvl>
    <w:lvl w:ilvl="7" w:tplc="04020019" w:tentative="1">
      <w:start w:val="1"/>
      <w:numFmt w:val="lowerLetter"/>
      <w:lvlText w:val="%8."/>
      <w:lvlJc w:val="left"/>
      <w:pPr>
        <w:ind w:left="6468" w:hanging="360"/>
      </w:pPr>
    </w:lvl>
    <w:lvl w:ilvl="8" w:tplc="0402001B" w:tentative="1">
      <w:start w:val="1"/>
      <w:numFmt w:val="lowerRoman"/>
      <w:lvlText w:val="%9."/>
      <w:lvlJc w:val="right"/>
      <w:pPr>
        <w:ind w:left="7188" w:hanging="180"/>
      </w:pPr>
    </w:lvl>
  </w:abstractNum>
  <w:abstractNum w:abstractNumId="30" w15:restartNumberingAfterBreak="0">
    <w:nsid w:val="632A071A"/>
    <w:multiLevelType w:val="hybridMultilevel"/>
    <w:tmpl w:val="23D88702"/>
    <w:lvl w:ilvl="0" w:tplc="0402000F">
      <w:start w:val="1"/>
      <w:numFmt w:val="decimal"/>
      <w:lvlText w:val="%1."/>
      <w:lvlJc w:val="left"/>
      <w:pPr>
        <w:ind w:left="1428" w:hanging="360"/>
      </w:pPr>
    </w:lvl>
    <w:lvl w:ilvl="1" w:tplc="04020019" w:tentative="1">
      <w:start w:val="1"/>
      <w:numFmt w:val="lowerLetter"/>
      <w:lvlText w:val="%2."/>
      <w:lvlJc w:val="left"/>
      <w:pPr>
        <w:ind w:left="2148" w:hanging="360"/>
      </w:pPr>
    </w:lvl>
    <w:lvl w:ilvl="2" w:tplc="0402001B" w:tentative="1">
      <w:start w:val="1"/>
      <w:numFmt w:val="lowerRoman"/>
      <w:lvlText w:val="%3."/>
      <w:lvlJc w:val="right"/>
      <w:pPr>
        <w:ind w:left="2868" w:hanging="180"/>
      </w:pPr>
    </w:lvl>
    <w:lvl w:ilvl="3" w:tplc="0402000F" w:tentative="1">
      <w:start w:val="1"/>
      <w:numFmt w:val="decimal"/>
      <w:lvlText w:val="%4."/>
      <w:lvlJc w:val="left"/>
      <w:pPr>
        <w:ind w:left="3588" w:hanging="360"/>
      </w:pPr>
    </w:lvl>
    <w:lvl w:ilvl="4" w:tplc="04020019" w:tentative="1">
      <w:start w:val="1"/>
      <w:numFmt w:val="lowerLetter"/>
      <w:lvlText w:val="%5."/>
      <w:lvlJc w:val="left"/>
      <w:pPr>
        <w:ind w:left="4308" w:hanging="360"/>
      </w:pPr>
    </w:lvl>
    <w:lvl w:ilvl="5" w:tplc="0402001B" w:tentative="1">
      <w:start w:val="1"/>
      <w:numFmt w:val="lowerRoman"/>
      <w:lvlText w:val="%6."/>
      <w:lvlJc w:val="right"/>
      <w:pPr>
        <w:ind w:left="5028" w:hanging="180"/>
      </w:pPr>
    </w:lvl>
    <w:lvl w:ilvl="6" w:tplc="0402000F" w:tentative="1">
      <w:start w:val="1"/>
      <w:numFmt w:val="decimal"/>
      <w:lvlText w:val="%7."/>
      <w:lvlJc w:val="left"/>
      <w:pPr>
        <w:ind w:left="5748" w:hanging="360"/>
      </w:pPr>
    </w:lvl>
    <w:lvl w:ilvl="7" w:tplc="04020019" w:tentative="1">
      <w:start w:val="1"/>
      <w:numFmt w:val="lowerLetter"/>
      <w:lvlText w:val="%8."/>
      <w:lvlJc w:val="left"/>
      <w:pPr>
        <w:ind w:left="6468" w:hanging="360"/>
      </w:pPr>
    </w:lvl>
    <w:lvl w:ilvl="8" w:tplc="0402001B" w:tentative="1">
      <w:start w:val="1"/>
      <w:numFmt w:val="lowerRoman"/>
      <w:lvlText w:val="%9."/>
      <w:lvlJc w:val="right"/>
      <w:pPr>
        <w:ind w:left="7188" w:hanging="180"/>
      </w:pPr>
    </w:lvl>
  </w:abstractNum>
  <w:abstractNum w:abstractNumId="31" w15:restartNumberingAfterBreak="0">
    <w:nsid w:val="67085C01"/>
    <w:multiLevelType w:val="multilevel"/>
    <w:tmpl w:val="CF8E2B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8682082"/>
    <w:multiLevelType w:val="hybridMultilevel"/>
    <w:tmpl w:val="580412AA"/>
    <w:lvl w:ilvl="0" w:tplc="6262DE3A">
      <w:start w:val="1"/>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3" w15:restartNumberingAfterBreak="0">
    <w:nsid w:val="68B37466"/>
    <w:multiLevelType w:val="hybridMultilevel"/>
    <w:tmpl w:val="986E405C"/>
    <w:lvl w:ilvl="0" w:tplc="0402000F">
      <w:start w:val="1"/>
      <w:numFmt w:val="decimal"/>
      <w:lvlText w:val="%1."/>
      <w:lvlJc w:val="left"/>
      <w:pPr>
        <w:ind w:left="1070" w:hanging="360"/>
      </w:pPr>
      <w:rPr>
        <w:rFonts w:hint="default"/>
      </w:rPr>
    </w:lvl>
    <w:lvl w:ilvl="1" w:tplc="04020019">
      <w:start w:val="1"/>
      <w:numFmt w:val="lowerLetter"/>
      <w:lvlText w:val="%2."/>
      <w:lvlJc w:val="left"/>
      <w:pPr>
        <w:ind w:left="1790" w:hanging="360"/>
      </w:pPr>
    </w:lvl>
    <w:lvl w:ilvl="2" w:tplc="0402001B" w:tentative="1">
      <w:start w:val="1"/>
      <w:numFmt w:val="lowerRoman"/>
      <w:lvlText w:val="%3."/>
      <w:lvlJc w:val="right"/>
      <w:pPr>
        <w:ind w:left="2510" w:hanging="180"/>
      </w:pPr>
    </w:lvl>
    <w:lvl w:ilvl="3" w:tplc="0402000F" w:tentative="1">
      <w:start w:val="1"/>
      <w:numFmt w:val="decimal"/>
      <w:lvlText w:val="%4."/>
      <w:lvlJc w:val="left"/>
      <w:pPr>
        <w:ind w:left="3230" w:hanging="360"/>
      </w:pPr>
    </w:lvl>
    <w:lvl w:ilvl="4" w:tplc="04020019" w:tentative="1">
      <w:start w:val="1"/>
      <w:numFmt w:val="lowerLetter"/>
      <w:lvlText w:val="%5."/>
      <w:lvlJc w:val="left"/>
      <w:pPr>
        <w:ind w:left="3950" w:hanging="360"/>
      </w:pPr>
    </w:lvl>
    <w:lvl w:ilvl="5" w:tplc="0402001B" w:tentative="1">
      <w:start w:val="1"/>
      <w:numFmt w:val="lowerRoman"/>
      <w:lvlText w:val="%6."/>
      <w:lvlJc w:val="right"/>
      <w:pPr>
        <w:ind w:left="4670" w:hanging="180"/>
      </w:pPr>
    </w:lvl>
    <w:lvl w:ilvl="6" w:tplc="0402000F" w:tentative="1">
      <w:start w:val="1"/>
      <w:numFmt w:val="decimal"/>
      <w:lvlText w:val="%7."/>
      <w:lvlJc w:val="left"/>
      <w:pPr>
        <w:ind w:left="5390" w:hanging="360"/>
      </w:pPr>
    </w:lvl>
    <w:lvl w:ilvl="7" w:tplc="04020019" w:tentative="1">
      <w:start w:val="1"/>
      <w:numFmt w:val="lowerLetter"/>
      <w:lvlText w:val="%8."/>
      <w:lvlJc w:val="left"/>
      <w:pPr>
        <w:ind w:left="6110" w:hanging="360"/>
      </w:pPr>
    </w:lvl>
    <w:lvl w:ilvl="8" w:tplc="0402001B" w:tentative="1">
      <w:start w:val="1"/>
      <w:numFmt w:val="lowerRoman"/>
      <w:lvlText w:val="%9."/>
      <w:lvlJc w:val="right"/>
      <w:pPr>
        <w:ind w:left="6830" w:hanging="180"/>
      </w:pPr>
    </w:lvl>
  </w:abstractNum>
  <w:abstractNum w:abstractNumId="34" w15:restartNumberingAfterBreak="0">
    <w:nsid w:val="6B6A7D1E"/>
    <w:multiLevelType w:val="hybridMultilevel"/>
    <w:tmpl w:val="2D2EAAD8"/>
    <w:lvl w:ilvl="0" w:tplc="52D086F0">
      <w:start w:val="3"/>
      <w:numFmt w:val="bullet"/>
      <w:lvlText w:val="-"/>
      <w:lvlJc w:val="left"/>
      <w:pPr>
        <w:ind w:left="720" w:hanging="360"/>
      </w:pPr>
      <w:rPr>
        <w:rFonts w:ascii="Calibri" w:eastAsia="MS Gothic" w:hAnsi="Calibri" w:cs="Calibri"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5" w15:restartNumberingAfterBreak="0">
    <w:nsid w:val="7543506F"/>
    <w:multiLevelType w:val="multilevel"/>
    <w:tmpl w:val="D0C0FFBE"/>
    <w:lvl w:ilvl="0">
      <w:numFmt w:val="bullet"/>
      <w:lvlText w:val="-"/>
      <w:lvlJc w:val="left"/>
      <w:pPr>
        <w:ind w:left="720" w:hanging="360"/>
      </w:pPr>
      <w:rPr>
        <w:rFonts w:ascii="Times New Roman" w:eastAsia="Aptos" w:hAnsi="Times New Roman"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6" w15:restartNumberingAfterBreak="0">
    <w:nsid w:val="78216AF0"/>
    <w:multiLevelType w:val="multilevel"/>
    <w:tmpl w:val="87820A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79BB605A"/>
    <w:multiLevelType w:val="hybridMultilevel"/>
    <w:tmpl w:val="5E929DA2"/>
    <w:lvl w:ilvl="0" w:tplc="2B4A3854">
      <w:start w:val="3"/>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8" w15:restartNumberingAfterBreak="0">
    <w:nsid w:val="7A572A3E"/>
    <w:multiLevelType w:val="hybridMultilevel"/>
    <w:tmpl w:val="B1D48D16"/>
    <w:lvl w:ilvl="0" w:tplc="2F461622">
      <w:start w:val="1"/>
      <w:numFmt w:val="bullet"/>
      <w:lvlText w:val=""/>
      <w:lvlJc w:val="left"/>
      <w:pPr>
        <w:ind w:left="720" w:hanging="360"/>
      </w:pPr>
      <w:rPr>
        <w:rFonts w:ascii="Symbol" w:hAnsi="Symbol"/>
      </w:rPr>
    </w:lvl>
    <w:lvl w:ilvl="1" w:tplc="89807258">
      <w:start w:val="1"/>
      <w:numFmt w:val="bullet"/>
      <w:lvlText w:val=""/>
      <w:lvlJc w:val="left"/>
      <w:pPr>
        <w:ind w:left="720" w:hanging="360"/>
      </w:pPr>
      <w:rPr>
        <w:rFonts w:ascii="Symbol" w:hAnsi="Symbol"/>
      </w:rPr>
    </w:lvl>
    <w:lvl w:ilvl="2" w:tplc="208C0584">
      <w:start w:val="1"/>
      <w:numFmt w:val="bullet"/>
      <w:lvlText w:val=""/>
      <w:lvlJc w:val="left"/>
      <w:pPr>
        <w:ind w:left="720" w:hanging="360"/>
      </w:pPr>
      <w:rPr>
        <w:rFonts w:ascii="Symbol" w:hAnsi="Symbol"/>
      </w:rPr>
    </w:lvl>
    <w:lvl w:ilvl="3" w:tplc="04F82142">
      <w:start w:val="1"/>
      <w:numFmt w:val="bullet"/>
      <w:lvlText w:val=""/>
      <w:lvlJc w:val="left"/>
      <w:pPr>
        <w:ind w:left="720" w:hanging="360"/>
      </w:pPr>
      <w:rPr>
        <w:rFonts w:ascii="Symbol" w:hAnsi="Symbol"/>
      </w:rPr>
    </w:lvl>
    <w:lvl w:ilvl="4" w:tplc="2CFC4B58">
      <w:start w:val="1"/>
      <w:numFmt w:val="bullet"/>
      <w:lvlText w:val=""/>
      <w:lvlJc w:val="left"/>
      <w:pPr>
        <w:ind w:left="720" w:hanging="360"/>
      </w:pPr>
      <w:rPr>
        <w:rFonts w:ascii="Symbol" w:hAnsi="Symbol"/>
      </w:rPr>
    </w:lvl>
    <w:lvl w:ilvl="5" w:tplc="D9F657A4">
      <w:start w:val="1"/>
      <w:numFmt w:val="bullet"/>
      <w:lvlText w:val=""/>
      <w:lvlJc w:val="left"/>
      <w:pPr>
        <w:ind w:left="720" w:hanging="360"/>
      </w:pPr>
      <w:rPr>
        <w:rFonts w:ascii="Symbol" w:hAnsi="Symbol"/>
      </w:rPr>
    </w:lvl>
    <w:lvl w:ilvl="6" w:tplc="7EF05B8C">
      <w:start w:val="1"/>
      <w:numFmt w:val="bullet"/>
      <w:lvlText w:val=""/>
      <w:lvlJc w:val="left"/>
      <w:pPr>
        <w:ind w:left="720" w:hanging="360"/>
      </w:pPr>
      <w:rPr>
        <w:rFonts w:ascii="Symbol" w:hAnsi="Symbol"/>
      </w:rPr>
    </w:lvl>
    <w:lvl w:ilvl="7" w:tplc="88A0E0C6">
      <w:start w:val="1"/>
      <w:numFmt w:val="bullet"/>
      <w:lvlText w:val=""/>
      <w:lvlJc w:val="left"/>
      <w:pPr>
        <w:ind w:left="720" w:hanging="360"/>
      </w:pPr>
      <w:rPr>
        <w:rFonts w:ascii="Symbol" w:hAnsi="Symbol"/>
      </w:rPr>
    </w:lvl>
    <w:lvl w:ilvl="8" w:tplc="8E9EE69E">
      <w:start w:val="1"/>
      <w:numFmt w:val="bullet"/>
      <w:lvlText w:val=""/>
      <w:lvlJc w:val="left"/>
      <w:pPr>
        <w:ind w:left="720" w:hanging="360"/>
      </w:pPr>
      <w:rPr>
        <w:rFonts w:ascii="Symbol" w:hAnsi="Symbol"/>
      </w:rPr>
    </w:lvl>
  </w:abstractNum>
  <w:num w:numId="1">
    <w:abstractNumId w:val="33"/>
  </w:num>
  <w:num w:numId="2">
    <w:abstractNumId w:val="34"/>
  </w:num>
  <w:num w:numId="3">
    <w:abstractNumId w:val="8"/>
  </w:num>
  <w:num w:numId="4">
    <w:abstractNumId w:val="35"/>
  </w:num>
  <w:num w:numId="5">
    <w:abstractNumId w:val="27"/>
  </w:num>
  <w:num w:numId="6">
    <w:abstractNumId w:val="19"/>
  </w:num>
  <w:num w:numId="7">
    <w:abstractNumId w:val="15"/>
  </w:num>
  <w:num w:numId="8">
    <w:abstractNumId w:val="6"/>
  </w:num>
  <w:num w:numId="9">
    <w:abstractNumId w:val="1"/>
  </w:num>
  <w:num w:numId="10">
    <w:abstractNumId w:val="2"/>
  </w:num>
  <w:num w:numId="11">
    <w:abstractNumId w:val="9"/>
  </w:num>
  <w:num w:numId="12">
    <w:abstractNumId w:val="4"/>
  </w:num>
  <w:num w:numId="13">
    <w:abstractNumId w:val="36"/>
  </w:num>
  <w:num w:numId="14">
    <w:abstractNumId w:val="25"/>
  </w:num>
  <w:num w:numId="15">
    <w:abstractNumId w:val="3"/>
  </w:num>
  <w:num w:numId="16">
    <w:abstractNumId w:val="20"/>
  </w:num>
  <w:num w:numId="17">
    <w:abstractNumId w:val="26"/>
  </w:num>
  <w:num w:numId="18">
    <w:abstractNumId w:val="5"/>
  </w:num>
  <w:num w:numId="19">
    <w:abstractNumId w:val="28"/>
  </w:num>
  <w:num w:numId="20">
    <w:abstractNumId w:val="31"/>
  </w:num>
  <w:num w:numId="21">
    <w:abstractNumId w:val="13"/>
  </w:num>
  <w:num w:numId="22">
    <w:abstractNumId w:val="0"/>
  </w:num>
  <w:num w:numId="23">
    <w:abstractNumId w:val="12"/>
  </w:num>
  <w:num w:numId="24">
    <w:abstractNumId w:val="7"/>
  </w:num>
  <w:num w:numId="25">
    <w:abstractNumId w:val="17"/>
  </w:num>
  <w:num w:numId="26">
    <w:abstractNumId w:val="10"/>
  </w:num>
  <w:num w:numId="27">
    <w:abstractNumId w:val="37"/>
  </w:num>
  <w:num w:numId="28">
    <w:abstractNumId w:val="23"/>
  </w:num>
  <w:num w:numId="29">
    <w:abstractNumId w:val="14"/>
  </w:num>
  <w:num w:numId="30">
    <w:abstractNumId w:val="30"/>
  </w:num>
  <w:num w:numId="31">
    <w:abstractNumId w:val="29"/>
  </w:num>
  <w:num w:numId="32">
    <w:abstractNumId w:val="18"/>
  </w:num>
  <w:num w:numId="33">
    <w:abstractNumId w:val="11"/>
  </w:num>
  <w:num w:numId="34">
    <w:abstractNumId w:val="32"/>
  </w:num>
  <w:num w:numId="35">
    <w:abstractNumId w:val="16"/>
  </w:num>
  <w:num w:numId="36">
    <w:abstractNumId w:val="24"/>
  </w:num>
  <w:num w:numId="37">
    <w:abstractNumId w:val="38"/>
  </w:num>
  <w:num w:numId="38">
    <w:abstractNumId w:val="21"/>
  </w:num>
  <w:num w:numId="39">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8"/>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0B82"/>
    <w:rsid w:val="00004C52"/>
    <w:rsid w:val="0001279F"/>
    <w:rsid w:val="00021B26"/>
    <w:rsid w:val="00025120"/>
    <w:rsid w:val="000314BC"/>
    <w:rsid w:val="00041508"/>
    <w:rsid w:val="000423B6"/>
    <w:rsid w:val="00054D7F"/>
    <w:rsid w:val="00060E4A"/>
    <w:rsid w:val="0006610B"/>
    <w:rsid w:val="000663B4"/>
    <w:rsid w:val="0007080F"/>
    <w:rsid w:val="000772AB"/>
    <w:rsid w:val="00084A99"/>
    <w:rsid w:val="0009304B"/>
    <w:rsid w:val="000A6B3D"/>
    <w:rsid w:val="000B4247"/>
    <w:rsid w:val="000E0081"/>
    <w:rsid w:val="000E4B1A"/>
    <w:rsid w:val="000F2DE1"/>
    <w:rsid w:val="001105AF"/>
    <w:rsid w:val="00140FC9"/>
    <w:rsid w:val="00145C05"/>
    <w:rsid w:val="0015689D"/>
    <w:rsid w:val="00156FF2"/>
    <w:rsid w:val="001754AB"/>
    <w:rsid w:val="00187529"/>
    <w:rsid w:val="001912EC"/>
    <w:rsid w:val="00192E07"/>
    <w:rsid w:val="001A191A"/>
    <w:rsid w:val="001A5055"/>
    <w:rsid w:val="001A564A"/>
    <w:rsid w:val="001D2192"/>
    <w:rsid w:val="001D7AD7"/>
    <w:rsid w:val="001D7BEC"/>
    <w:rsid w:val="001E4C76"/>
    <w:rsid w:val="001E7D56"/>
    <w:rsid w:val="001F4DD3"/>
    <w:rsid w:val="001F7B6D"/>
    <w:rsid w:val="00200A0F"/>
    <w:rsid w:val="00202C3B"/>
    <w:rsid w:val="002050C3"/>
    <w:rsid w:val="00212C9C"/>
    <w:rsid w:val="00224261"/>
    <w:rsid w:val="00226B3E"/>
    <w:rsid w:val="00250DA3"/>
    <w:rsid w:val="0026401B"/>
    <w:rsid w:val="00266186"/>
    <w:rsid w:val="00266484"/>
    <w:rsid w:val="00272529"/>
    <w:rsid w:val="00272F87"/>
    <w:rsid w:val="00287988"/>
    <w:rsid w:val="00287AB0"/>
    <w:rsid w:val="00294D63"/>
    <w:rsid w:val="00295244"/>
    <w:rsid w:val="002A03C2"/>
    <w:rsid w:val="002A5EA4"/>
    <w:rsid w:val="002A7EA4"/>
    <w:rsid w:val="002B61B2"/>
    <w:rsid w:val="002B7BDD"/>
    <w:rsid w:val="002D6F6E"/>
    <w:rsid w:val="002E0E17"/>
    <w:rsid w:val="002E3799"/>
    <w:rsid w:val="002F5C07"/>
    <w:rsid w:val="00307CF8"/>
    <w:rsid w:val="00315411"/>
    <w:rsid w:val="00315B7A"/>
    <w:rsid w:val="00315D72"/>
    <w:rsid w:val="00331BB9"/>
    <w:rsid w:val="00334AB8"/>
    <w:rsid w:val="00337EF4"/>
    <w:rsid w:val="00343742"/>
    <w:rsid w:val="003442CC"/>
    <w:rsid w:val="00355521"/>
    <w:rsid w:val="003761C0"/>
    <w:rsid w:val="003779C9"/>
    <w:rsid w:val="00380534"/>
    <w:rsid w:val="003831AB"/>
    <w:rsid w:val="00386C15"/>
    <w:rsid w:val="003954FF"/>
    <w:rsid w:val="003A1E12"/>
    <w:rsid w:val="003A3E22"/>
    <w:rsid w:val="003A4836"/>
    <w:rsid w:val="003C520F"/>
    <w:rsid w:val="003C694E"/>
    <w:rsid w:val="003D147D"/>
    <w:rsid w:val="003D1764"/>
    <w:rsid w:val="003D273C"/>
    <w:rsid w:val="003E037F"/>
    <w:rsid w:val="003E1006"/>
    <w:rsid w:val="003E4DAE"/>
    <w:rsid w:val="003E4F14"/>
    <w:rsid w:val="003E7BEF"/>
    <w:rsid w:val="003F5F68"/>
    <w:rsid w:val="003F74FE"/>
    <w:rsid w:val="003F7D67"/>
    <w:rsid w:val="00410213"/>
    <w:rsid w:val="00417325"/>
    <w:rsid w:val="0042402D"/>
    <w:rsid w:val="00440C59"/>
    <w:rsid w:val="00442B4B"/>
    <w:rsid w:val="00443CFE"/>
    <w:rsid w:val="004466CB"/>
    <w:rsid w:val="00446D87"/>
    <w:rsid w:val="004551DD"/>
    <w:rsid w:val="0045646B"/>
    <w:rsid w:val="00460B82"/>
    <w:rsid w:val="00467E29"/>
    <w:rsid w:val="00490E2B"/>
    <w:rsid w:val="0049372E"/>
    <w:rsid w:val="00494465"/>
    <w:rsid w:val="004A360A"/>
    <w:rsid w:val="004B6C14"/>
    <w:rsid w:val="004B7063"/>
    <w:rsid w:val="004C1226"/>
    <w:rsid w:val="004C3A57"/>
    <w:rsid w:val="004C74A0"/>
    <w:rsid w:val="004D270F"/>
    <w:rsid w:val="004E0B1B"/>
    <w:rsid w:val="00500ABE"/>
    <w:rsid w:val="00500EC3"/>
    <w:rsid w:val="00510018"/>
    <w:rsid w:val="00512499"/>
    <w:rsid w:val="00521ED5"/>
    <w:rsid w:val="005416FD"/>
    <w:rsid w:val="00543222"/>
    <w:rsid w:val="00545E6A"/>
    <w:rsid w:val="005537D6"/>
    <w:rsid w:val="005611D2"/>
    <w:rsid w:val="00562511"/>
    <w:rsid w:val="00563ED6"/>
    <w:rsid w:val="00582D05"/>
    <w:rsid w:val="005916AF"/>
    <w:rsid w:val="005943E0"/>
    <w:rsid w:val="005A1FAF"/>
    <w:rsid w:val="005A2510"/>
    <w:rsid w:val="005A55FC"/>
    <w:rsid w:val="005A59A5"/>
    <w:rsid w:val="005B53F6"/>
    <w:rsid w:val="005B61C4"/>
    <w:rsid w:val="005B7104"/>
    <w:rsid w:val="005D06C5"/>
    <w:rsid w:val="005D5B2E"/>
    <w:rsid w:val="005E6105"/>
    <w:rsid w:val="005F25B7"/>
    <w:rsid w:val="005F7201"/>
    <w:rsid w:val="00616B99"/>
    <w:rsid w:val="00617147"/>
    <w:rsid w:val="006239A1"/>
    <w:rsid w:val="00631CDE"/>
    <w:rsid w:val="00635FE8"/>
    <w:rsid w:val="00650529"/>
    <w:rsid w:val="00650F72"/>
    <w:rsid w:val="00653BFB"/>
    <w:rsid w:val="00656AB9"/>
    <w:rsid w:val="00665462"/>
    <w:rsid w:val="00672601"/>
    <w:rsid w:val="00673321"/>
    <w:rsid w:val="006757B3"/>
    <w:rsid w:val="00675C3C"/>
    <w:rsid w:val="0069341B"/>
    <w:rsid w:val="0069500D"/>
    <w:rsid w:val="006C6ABE"/>
    <w:rsid w:val="006E3F70"/>
    <w:rsid w:val="006F2FA5"/>
    <w:rsid w:val="00705793"/>
    <w:rsid w:val="0070616B"/>
    <w:rsid w:val="00711135"/>
    <w:rsid w:val="0071597F"/>
    <w:rsid w:val="00716992"/>
    <w:rsid w:val="00716F3E"/>
    <w:rsid w:val="00725042"/>
    <w:rsid w:val="00725AA1"/>
    <w:rsid w:val="0073439B"/>
    <w:rsid w:val="00735178"/>
    <w:rsid w:val="007660FE"/>
    <w:rsid w:val="00775041"/>
    <w:rsid w:val="00792CA4"/>
    <w:rsid w:val="00796B16"/>
    <w:rsid w:val="007A40F9"/>
    <w:rsid w:val="007A5952"/>
    <w:rsid w:val="007B1B87"/>
    <w:rsid w:val="007B5440"/>
    <w:rsid w:val="007C6980"/>
    <w:rsid w:val="007E3622"/>
    <w:rsid w:val="007E3A78"/>
    <w:rsid w:val="007E6775"/>
    <w:rsid w:val="007F0A54"/>
    <w:rsid w:val="007F51C0"/>
    <w:rsid w:val="00802D0C"/>
    <w:rsid w:val="008127F5"/>
    <w:rsid w:val="0083043C"/>
    <w:rsid w:val="00833F4B"/>
    <w:rsid w:val="00843E44"/>
    <w:rsid w:val="00860B32"/>
    <w:rsid w:val="00877F26"/>
    <w:rsid w:val="0088644B"/>
    <w:rsid w:val="0089653A"/>
    <w:rsid w:val="008A37CC"/>
    <w:rsid w:val="008A42E7"/>
    <w:rsid w:val="008A5580"/>
    <w:rsid w:val="008C4D7A"/>
    <w:rsid w:val="008D023F"/>
    <w:rsid w:val="008D4D8F"/>
    <w:rsid w:val="008D5466"/>
    <w:rsid w:val="008D6ADC"/>
    <w:rsid w:val="008E34AC"/>
    <w:rsid w:val="008E72E6"/>
    <w:rsid w:val="008F3500"/>
    <w:rsid w:val="008F7397"/>
    <w:rsid w:val="00900D5E"/>
    <w:rsid w:val="00902519"/>
    <w:rsid w:val="00904998"/>
    <w:rsid w:val="009155DF"/>
    <w:rsid w:val="0091734C"/>
    <w:rsid w:val="0092530B"/>
    <w:rsid w:val="009256E3"/>
    <w:rsid w:val="00952276"/>
    <w:rsid w:val="009529B4"/>
    <w:rsid w:val="0095541A"/>
    <w:rsid w:val="009555FB"/>
    <w:rsid w:val="00964095"/>
    <w:rsid w:val="009809BC"/>
    <w:rsid w:val="00995DCD"/>
    <w:rsid w:val="009A7219"/>
    <w:rsid w:val="009A7B00"/>
    <w:rsid w:val="009B20EF"/>
    <w:rsid w:val="009C29DE"/>
    <w:rsid w:val="009E16D6"/>
    <w:rsid w:val="009E78DD"/>
    <w:rsid w:val="009F4A39"/>
    <w:rsid w:val="00A0080C"/>
    <w:rsid w:val="00A20EFE"/>
    <w:rsid w:val="00A23A0C"/>
    <w:rsid w:val="00A24139"/>
    <w:rsid w:val="00A34F9A"/>
    <w:rsid w:val="00A36CCE"/>
    <w:rsid w:val="00A55D08"/>
    <w:rsid w:val="00A66BAA"/>
    <w:rsid w:val="00A7449B"/>
    <w:rsid w:val="00A7462B"/>
    <w:rsid w:val="00A82930"/>
    <w:rsid w:val="00A86E10"/>
    <w:rsid w:val="00A95377"/>
    <w:rsid w:val="00AA0B82"/>
    <w:rsid w:val="00AA7375"/>
    <w:rsid w:val="00AC1F72"/>
    <w:rsid w:val="00AD2C89"/>
    <w:rsid w:val="00AD4D51"/>
    <w:rsid w:val="00AD7585"/>
    <w:rsid w:val="00AD7A3B"/>
    <w:rsid w:val="00AE7C39"/>
    <w:rsid w:val="00AF28EE"/>
    <w:rsid w:val="00B03DFA"/>
    <w:rsid w:val="00B0724C"/>
    <w:rsid w:val="00B07636"/>
    <w:rsid w:val="00B108F4"/>
    <w:rsid w:val="00B131C9"/>
    <w:rsid w:val="00B17C7F"/>
    <w:rsid w:val="00B25DB8"/>
    <w:rsid w:val="00B33825"/>
    <w:rsid w:val="00B40DC3"/>
    <w:rsid w:val="00B41BF8"/>
    <w:rsid w:val="00B41E9E"/>
    <w:rsid w:val="00B44BB2"/>
    <w:rsid w:val="00B45B06"/>
    <w:rsid w:val="00B45E79"/>
    <w:rsid w:val="00B72469"/>
    <w:rsid w:val="00B832E0"/>
    <w:rsid w:val="00B84109"/>
    <w:rsid w:val="00B92839"/>
    <w:rsid w:val="00BA5289"/>
    <w:rsid w:val="00BC22A7"/>
    <w:rsid w:val="00BD5138"/>
    <w:rsid w:val="00BD7B56"/>
    <w:rsid w:val="00BE0792"/>
    <w:rsid w:val="00C10EE1"/>
    <w:rsid w:val="00C168B7"/>
    <w:rsid w:val="00C17190"/>
    <w:rsid w:val="00C22CEC"/>
    <w:rsid w:val="00C30030"/>
    <w:rsid w:val="00C312E4"/>
    <w:rsid w:val="00C43C71"/>
    <w:rsid w:val="00C44252"/>
    <w:rsid w:val="00C54988"/>
    <w:rsid w:val="00C575C7"/>
    <w:rsid w:val="00C57DF1"/>
    <w:rsid w:val="00C62A24"/>
    <w:rsid w:val="00C80F89"/>
    <w:rsid w:val="00C8425E"/>
    <w:rsid w:val="00C96DAA"/>
    <w:rsid w:val="00C97485"/>
    <w:rsid w:val="00CA1E5A"/>
    <w:rsid w:val="00CB4780"/>
    <w:rsid w:val="00CC6EEA"/>
    <w:rsid w:val="00CD47EE"/>
    <w:rsid w:val="00CE0F5E"/>
    <w:rsid w:val="00CE497B"/>
    <w:rsid w:val="00CF1486"/>
    <w:rsid w:val="00CF6DE1"/>
    <w:rsid w:val="00D019D9"/>
    <w:rsid w:val="00D1132D"/>
    <w:rsid w:val="00D3112F"/>
    <w:rsid w:val="00D37EE0"/>
    <w:rsid w:val="00D557F2"/>
    <w:rsid w:val="00D62F1B"/>
    <w:rsid w:val="00D6462A"/>
    <w:rsid w:val="00D9078B"/>
    <w:rsid w:val="00DA497C"/>
    <w:rsid w:val="00DB1624"/>
    <w:rsid w:val="00DB1EB4"/>
    <w:rsid w:val="00DB64A7"/>
    <w:rsid w:val="00DC7D05"/>
    <w:rsid w:val="00DE2E20"/>
    <w:rsid w:val="00E013CF"/>
    <w:rsid w:val="00E02E9A"/>
    <w:rsid w:val="00E02F17"/>
    <w:rsid w:val="00E2109D"/>
    <w:rsid w:val="00E41ADC"/>
    <w:rsid w:val="00E50B35"/>
    <w:rsid w:val="00E56989"/>
    <w:rsid w:val="00E62D1D"/>
    <w:rsid w:val="00E63A8D"/>
    <w:rsid w:val="00E71C44"/>
    <w:rsid w:val="00E76F09"/>
    <w:rsid w:val="00E83D19"/>
    <w:rsid w:val="00E954C5"/>
    <w:rsid w:val="00EB4781"/>
    <w:rsid w:val="00EE07DB"/>
    <w:rsid w:val="00EE0882"/>
    <w:rsid w:val="00EE34CF"/>
    <w:rsid w:val="00EF08BD"/>
    <w:rsid w:val="00F0315D"/>
    <w:rsid w:val="00F03A41"/>
    <w:rsid w:val="00F13C7B"/>
    <w:rsid w:val="00F30E51"/>
    <w:rsid w:val="00F37841"/>
    <w:rsid w:val="00F41FF4"/>
    <w:rsid w:val="00F446DE"/>
    <w:rsid w:val="00F50315"/>
    <w:rsid w:val="00F578C2"/>
    <w:rsid w:val="00F60CB4"/>
    <w:rsid w:val="00F70E54"/>
    <w:rsid w:val="00F7104B"/>
    <w:rsid w:val="00F722A2"/>
    <w:rsid w:val="00F75877"/>
    <w:rsid w:val="00F770E7"/>
    <w:rsid w:val="00F776DF"/>
    <w:rsid w:val="00F81297"/>
    <w:rsid w:val="00F82C8C"/>
    <w:rsid w:val="00F91248"/>
    <w:rsid w:val="00F9284C"/>
    <w:rsid w:val="00F928EF"/>
    <w:rsid w:val="00FA4F71"/>
    <w:rsid w:val="00FA6A91"/>
    <w:rsid w:val="00FB7D61"/>
    <w:rsid w:val="00FC520F"/>
    <w:rsid w:val="00FD128F"/>
    <w:rsid w:val="00FD19F2"/>
    <w:rsid w:val="00FD69EC"/>
    <w:rsid w:val="00FE6878"/>
    <w:rsid w:val="00FF5AC1"/>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515FF54-258C-4FEA-98B9-151CDD7463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AA0B82"/>
    <w:pPr>
      <w:keepNext/>
      <w:keepLines/>
      <w:spacing w:before="480" w:after="0" w:line="276" w:lineRule="auto"/>
      <w:outlineLvl w:val="0"/>
    </w:pPr>
    <w:rPr>
      <w:rFonts w:asciiTheme="majorHAnsi" w:eastAsiaTheme="majorEastAsia" w:hAnsiTheme="majorHAnsi" w:cstheme="majorBidi"/>
      <w:b/>
      <w:bCs/>
      <w:color w:val="2E74B5" w:themeColor="accent1" w:themeShade="BF"/>
      <w:sz w:val="28"/>
      <w:szCs w:val="28"/>
      <w:lang w:val="en-US"/>
    </w:rPr>
  </w:style>
  <w:style w:type="paragraph" w:styleId="Heading2">
    <w:name w:val="heading 2"/>
    <w:basedOn w:val="Normal"/>
    <w:next w:val="Normal"/>
    <w:link w:val="Heading2Char"/>
    <w:uiPriority w:val="9"/>
    <w:unhideWhenUsed/>
    <w:qFormat/>
    <w:rsid w:val="00AA0B82"/>
    <w:pPr>
      <w:keepNext/>
      <w:keepLines/>
      <w:spacing w:before="200" w:after="0" w:line="276" w:lineRule="auto"/>
      <w:outlineLvl w:val="1"/>
    </w:pPr>
    <w:rPr>
      <w:rFonts w:asciiTheme="majorHAnsi" w:eastAsiaTheme="majorEastAsia" w:hAnsiTheme="majorHAnsi" w:cstheme="majorBidi"/>
      <w:b/>
      <w:bCs/>
      <w:color w:val="5B9BD5" w:themeColor="accent1"/>
      <w:sz w:val="26"/>
      <w:szCs w:val="26"/>
      <w:lang w:val="en-US"/>
    </w:rPr>
  </w:style>
  <w:style w:type="paragraph" w:styleId="Heading3">
    <w:name w:val="heading 3"/>
    <w:basedOn w:val="Normal"/>
    <w:next w:val="Normal"/>
    <w:link w:val="Heading3Char"/>
    <w:uiPriority w:val="9"/>
    <w:semiHidden/>
    <w:unhideWhenUsed/>
    <w:qFormat/>
    <w:rsid w:val="009E16D6"/>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A0B82"/>
    <w:rPr>
      <w:rFonts w:asciiTheme="majorHAnsi" w:eastAsiaTheme="majorEastAsia" w:hAnsiTheme="majorHAnsi" w:cstheme="majorBidi"/>
      <w:b/>
      <w:bCs/>
      <w:color w:val="2E74B5" w:themeColor="accent1" w:themeShade="BF"/>
      <w:sz w:val="28"/>
      <w:szCs w:val="28"/>
      <w:lang w:val="en-US"/>
    </w:rPr>
  </w:style>
  <w:style w:type="character" w:customStyle="1" w:styleId="Heading2Char">
    <w:name w:val="Heading 2 Char"/>
    <w:basedOn w:val="DefaultParagraphFont"/>
    <w:link w:val="Heading2"/>
    <w:uiPriority w:val="9"/>
    <w:rsid w:val="00AA0B82"/>
    <w:rPr>
      <w:rFonts w:asciiTheme="majorHAnsi" w:eastAsiaTheme="majorEastAsia" w:hAnsiTheme="majorHAnsi" w:cstheme="majorBidi"/>
      <w:b/>
      <w:bCs/>
      <w:color w:val="5B9BD5" w:themeColor="accent1"/>
      <w:sz w:val="26"/>
      <w:szCs w:val="26"/>
      <w:lang w:val="en-US"/>
    </w:rPr>
  </w:style>
  <w:style w:type="paragraph" w:styleId="ListParagraph">
    <w:name w:val="List Paragraph"/>
    <w:basedOn w:val="Normal"/>
    <w:uiPriority w:val="34"/>
    <w:qFormat/>
    <w:rsid w:val="00AA0B82"/>
    <w:pPr>
      <w:ind w:left="720"/>
      <w:contextualSpacing/>
    </w:pPr>
  </w:style>
  <w:style w:type="character" w:styleId="CommentReference">
    <w:name w:val="annotation reference"/>
    <w:basedOn w:val="DefaultParagraphFont"/>
    <w:unhideWhenUsed/>
    <w:rsid w:val="00FA6A91"/>
    <w:rPr>
      <w:sz w:val="16"/>
      <w:szCs w:val="16"/>
    </w:rPr>
  </w:style>
  <w:style w:type="paragraph" w:styleId="CommentText">
    <w:name w:val="annotation text"/>
    <w:basedOn w:val="Normal"/>
    <w:link w:val="CommentTextChar"/>
    <w:uiPriority w:val="99"/>
    <w:unhideWhenUsed/>
    <w:rsid w:val="00FA6A91"/>
    <w:pPr>
      <w:spacing w:line="240" w:lineRule="auto"/>
    </w:pPr>
    <w:rPr>
      <w:sz w:val="20"/>
      <w:szCs w:val="20"/>
    </w:rPr>
  </w:style>
  <w:style w:type="character" w:customStyle="1" w:styleId="CommentTextChar">
    <w:name w:val="Comment Text Char"/>
    <w:basedOn w:val="DefaultParagraphFont"/>
    <w:link w:val="CommentText"/>
    <w:uiPriority w:val="99"/>
    <w:rsid w:val="00FA6A91"/>
    <w:rPr>
      <w:sz w:val="20"/>
      <w:szCs w:val="20"/>
    </w:rPr>
  </w:style>
  <w:style w:type="paragraph" w:styleId="CommentSubject">
    <w:name w:val="annotation subject"/>
    <w:basedOn w:val="CommentText"/>
    <w:next w:val="CommentText"/>
    <w:link w:val="CommentSubjectChar"/>
    <w:uiPriority w:val="99"/>
    <w:semiHidden/>
    <w:unhideWhenUsed/>
    <w:rsid w:val="00FA6A91"/>
    <w:rPr>
      <w:b/>
      <w:bCs/>
    </w:rPr>
  </w:style>
  <w:style w:type="character" w:customStyle="1" w:styleId="CommentSubjectChar">
    <w:name w:val="Comment Subject Char"/>
    <w:basedOn w:val="CommentTextChar"/>
    <w:link w:val="CommentSubject"/>
    <w:uiPriority w:val="99"/>
    <w:semiHidden/>
    <w:rsid w:val="00FA6A91"/>
    <w:rPr>
      <w:b/>
      <w:bCs/>
      <w:sz w:val="20"/>
      <w:szCs w:val="20"/>
    </w:rPr>
  </w:style>
  <w:style w:type="paragraph" w:styleId="BalloonText">
    <w:name w:val="Balloon Text"/>
    <w:basedOn w:val="Normal"/>
    <w:link w:val="BalloonTextChar"/>
    <w:uiPriority w:val="99"/>
    <w:semiHidden/>
    <w:unhideWhenUsed/>
    <w:rsid w:val="00FA6A9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A6A91"/>
    <w:rPr>
      <w:rFonts w:ascii="Segoe UI" w:hAnsi="Segoe UI" w:cs="Segoe UI"/>
      <w:sz w:val="18"/>
      <w:szCs w:val="18"/>
    </w:rPr>
  </w:style>
  <w:style w:type="character" w:customStyle="1" w:styleId="alt">
    <w:name w:val="al_t"/>
    <w:basedOn w:val="DefaultParagraphFont"/>
    <w:rsid w:val="00315411"/>
  </w:style>
  <w:style w:type="character" w:customStyle="1" w:styleId="alcapt">
    <w:name w:val="al_capt"/>
    <w:basedOn w:val="DefaultParagraphFont"/>
    <w:rsid w:val="00315411"/>
  </w:style>
  <w:style w:type="character" w:customStyle="1" w:styleId="subparinclink">
    <w:name w:val="subparinclink"/>
    <w:basedOn w:val="DefaultParagraphFont"/>
    <w:rsid w:val="00315411"/>
  </w:style>
  <w:style w:type="character" w:styleId="Hyperlink">
    <w:name w:val="Hyperlink"/>
    <w:basedOn w:val="DefaultParagraphFont"/>
    <w:uiPriority w:val="99"/>
    <w:unhideWhenUsed/>
    <w:rsid w:val="00315411"/>
    <w:rPr>
      <w:color w:val="0563C1" w:themeColor="hyperlink"/>
      <w:u w:val="single"/>
    </w:rPr>
  </w:style>
  <w:style w:type="paragraph" w:customStyle="1" w:styleId="Standard">
    <w:name w:val="Standard"/>
    <w:rsid w:val="00410213"/>
    <w:pPr>
      <w:suppressAutoHyphens/>
      <w:autoSpaceDN w:val="0"/>
      <w:spacing w:after="0" w:line="240" w:lineRule="auto"/>
    </w:pPr>
    <w:rPr>
      <w:rFonts w:ascii="Times New Roman" w:eastAsia="Times New Roman" w:hAnsi="Times New Roman" w:cs="Times New Roman"/>
      <w:kern w:val="3"/>
      <w:sz w:val="24"/>
      <w:szCs w:val="24"/>
      <w:lang w:val="en-US"/>
    </w:rPr>
  </w:style>
  <w:style w:type="character" w:customStyle="1" w:styleId="samedocreference">
    <w:name w:val="samedocreference"/>
    <w:basedOn w:val="DefaultParagraphFont"/>
    <w:rsid w:val="00B84109"/>
  </w:style>
  <w:style w:type="character" w:customStyle="1" w:styleId="newdocreference">
    <w:name w:val="newdocreference"/>
    <w:basedOn w:val="DefaultParagraphFont"/>
    <w:rsid w:val="00B84109"/>
  </w:style>
  <w:style w:type="paragraph" w:styleId="NormalWeb">
    <w:name w:val="Normal (Web)"/>
    <w:basedOn w:val="Normal"/>
    <w:uiPriority w:val="99"/>
    <w:unhideWhenUsed/>
    <w:rsid w:val="00140FC9"/>
    <w:pPr>
      <w:spacing w:after="0" w:line="240" w:lineRule="atLeast"/>
      <w:ind w:firstLine="990"/>
      <w:jc w:val="both"/>
    </w:pPr>
    <w:rPr>
      <w:rFonts w:ascii="Times New Roman" w:eastAsia="Times New Roman" w:hAnsi="Times New Roman" w:cs="Times New Roman"/>
      <w:color w:val="000000"/>
      <w:sz w:val="24"/>
      <w:szCs w:val="24"/>
      <w:lang w:eastAsia="bg-BG"/>
    </w:rPr>
  </w:style>
  <w:style w:type="paragraph" w:customStyle="1" w:styleId="m">
    <w:name w:val="m"/>
    <w:basedOn w:val="Normal"/>
    <w:rsid w:val="00140FC9"/>
    <w:pPr>
      <w:pBdr>
        <w:left w:val="single" w:sz="6" w:space="0" w:color="FFFFFF"/>
      </w:pBdr>
      <w:spacing w:after="0" w:line="240" w:lineRule="atLeast"/>
      <w:jc w:val="both"/>
    </w:pPr>
    <w:rPr>
      <w:rFonts w:ascii="Times New Roman" w:eastAsia="Times New Roman" w:hAnsi="Times New Roman" w:cs="Times New Roman"/>
      <w:color w:val="000000"/>
      <w:sz w:val="24"/>
      <w:szCs w:val="24"/>
      <w:lang w:eastAsia="bg-BG"/>
    </w:rPr>
  </w:style>
  <w:style w:type="character" w:customStyle="1" w:styleId="Heading3Char">
    <w:name w:val="Heading 3 Char"/>
    <w:basedOn w:val="DefaultParagraphFont"/>
    <w:link w:val="Heading3"/>
    <w:uiPriority w:val="9"/>
    <w:semiHidden/>
    <w:rsid w:val="009E16D6"/>
    <w:rPr>
      <w:rFonts w:asciiTheme="majorHAnsi" w:eastAsiaTheme="majorEastAsia" w:hAnsiTheme="majorHAnsi" w:cstheme="majorBidi"/>
      <w:color w:val="1F4D78" w:themeColor="accent1" w:themeShade="7F"/>
      <w:sz w:val="24"/>
      <w:szCs w:val="24"/>
    </w:rPr>
  </w:style>
  <w:style w:type="character" w:customStyle="1" w:styleId="ldef1">
    <w:name w:val="ldef1"/>
    <w:basedOn w:val="DefaultParagraphFont"/>
    <w:rsid w:val="009E16D6"/>
    <w:rPr>
      <w:rFonts w:ascii="Times New Roman" w:hAnsi="Times New Roman" w:cs="Times New Roman" w:hint="default"/>
      <w:color w:val="000000"/>
      <w:sz w:val="24"/>
      <w:szCs w:val="24"/>
    </w:rPr>
  </w:style>
  <w:style w:type="paragraph" w:styleId="Header">
    <w:name w:val="header"/>
    <w:basedOn w:val="Normal"/>
    <w:link w:val="HeaderChar"/>
    <w:uiPriority w:val="99"/>
    <w:unhideWhenUsed/>
    <w:rsid w:val="00343742"/>
    <w:pPr>
      <w:tabs>
        <w:tab w:val="center" w:pos="4536"/>
        <w:tab w:val="right" w:pos="9072"/>
      </w:tabs>
      <w:spacing w:after="0" w:line="240" w:lineRule="auto"/>
    </w:pPr>
  </w:style>
  <w:style w:type="character" w:customStyle="1" w:styleId="HeaderChar">
    <w:name w:val="Header Char"/>
    <w:basedOn w:val="DefaultParagraphFont"/>
    <w:link w:val="Header"/>
    <w:uiPriority w:val="99"/>
    <w:rsid w:val="00343742"/>
  </w:style>
  <w:style w:type="paragraph" w:styleId="Footer">
    <w:name w:val="footer"/>
    <w:basedOn w:val="Normal"/>
    <w:link w:val="FooterChar"/>
    <w:uiPriority w:val="99"/>
    <w:unhideWhenUsed/>
    <w:rsid w:val="00343742"/>
    <w:pPr>
      <w:tabs>
        <w:tab w:val="center" w:pos="4536"/>
        <w:tab w:val="right" w:pos="9072"/>
      </w:tabs>
      <w:spacing w:after="0" w:line="240" w:lineRule="auto"/>
    </w:pPr>
  </w:style>
  <w:style w:type="character" w:customStyle="1" w:styleId="FooterChar">
    <w:name w:val="Footer Char"/>
    <w:basedOn w:val="DefaultParagraphFont"/>
    <w:link w:val="Footer"/>
    <w:uiPriority w:val="99"/>
    <w:rsid w:val="00343742"/>
  </w:style>
  <w:style w:type="paragraph" w:styleId="Revision">
    <w:name w:val="Revision"/>
    <w:hidden/>
    <w:uiPriority w:val="99"/>
    <w:semiHidden/>
    <w:rsid w:val="00EE07DB"/>
    <w:pPr>
      <w:spacing w:after="0" w:line="240" w:lineRule="auto"/>
    </w:pPr>
  </w:style>
  <w:style w:type="character" w:customStyle="1" w:styleId="alcapt2">
    <w:name w:val="al_capt2"/>
    <w:rsid w:val="003C520F"/>
    <w:rPr>
      <w:rFonts w:cs="Times New Roman"/>
      <w:i/>
      <w:iCs/>
    </w:rPr>
  </w:style>
  <w:style w:type="character" w:customStyle="1" w:styleId="ala140">
    <w:name w:val="al_a140"/>
    <w:rsid w:val="003C520F"/>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551396">
      <w:bodyDiv w:val="1"/>
      <w:marLeft w:val="0"/>
      <w:marRight w:val="0"/>
      <w:marTop w:val="0"/>
      <w:marBottom w:val="0"/>
      <w:divBdr>
        <w:top w:val="none" w:sz="0" w:space="0" w:color="auto"/>
        <w:left w:val="none" w:sz="0" w:space="0" w:color="auto"/>
        <w:bottom w:val="none" w:sz="0" w:space="0" w:color="auto"/>
        <w:right w:val="none" w:sz="0" w:space="0" w:color="auto"/>
      </w:divBdr>
      <w:divsChild>
        <w:div w:id="642200396">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296224171">
      <w:bodyDiv w:val="1"/>
      <w:marLeft w:val="0"/>
      <w:marRight w:val="0"/>
      <w:marTop w:val="0"/>
      <w:marBottom w:val="0"/>
      <w:divBdr>
        <w:top w:val="none" w:sz="0" w:space="0" w:color="auto"/>
        <w:left w:val="none" w:sz="0" w:space="0" w:color="auto"/>
        <w:bottom w:val="none" w:sz="0" w:space="0" w:color="auto"/>
        <w:right w:val="none" w:sz="0" w:space="0" w:color="auto"/>
      </w:divBdr>
    </w:div>
    <w:div w:id="592279910">
      <w:bodyDiv w:val="1"/>
      <w:marLeft w:val="0"/>
      <w:marRight w:val="0"/>
      <w:marTop w:val="0"/>
      <w:marBottom w:val="0"/>
      <w:divBdr>
        <w:top w:val="none" w:sz="0" w:space="0" w:color="auto"/>
        <w:left w:val="none" w:sz="0" w:space="0" w:color="auto"/>
        <w:bottom w:val="none" w:sz="0" w:space="0" w:color="auto"/>
        <w:right w:val="none" w:sz="0" w:space="0" w:color="auto"/>
      </w:divBdr>
      <w:divsChild>
        <w:div w:id="1426262268">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1037511651">
      <w:bodyDiv w:val="1"/>
      <w:marLeft w:val="0"/>
      <w:marRight w:val="0"/>
      <w:marTop w:val="0"/>
      <w:marBottom w:val="0"/>
      <w:divBdr>
        <w:top w:val="none" w:sz="0" w:space="0" w:color="auto"/>
        <w:left w:val="none" w:sz="0" w:space="0" w:color="auto"/>
        <w:bottom w:val="none" w:sz="0" w:space="0" w:color="auto"/>
        <w:right w:val="none" w:sz="0" w:space="0" w:color="auto"/>
      </w:divBdr>
      <w:divsChild>
        <w:div w:id="115370080">
          <w:marLeft w:val="0"/>
          <w:marRight w:val="0"/>
          <w:marTop w:val="0"/>
          <w:marBottom w:val="0"/>
          <w:divBdr>
            <w:top w:val="none" w:sz="0" w:space="0" w:color="auto"/>
            <w:left w:val="none" w:sz="0" w:space="0" w:color="auto"/>
            <w:bottom w:val="none" w:sz="0" w:space="0" w:color="auto"/>
            <w:right w:val="none" w:sz="0" w:space="0" w:color="auto"/>
          </w:divBdr>
        </w:div>
        <w:div w:id="385379336">
          <w:marLeft w:val="0"/>
          <w:marRight w:val="0"/>
          <w:marTop w:val="0"/>
          <w:marBottom w:val="0"/>
          <w:divBdr>
            <w:top w:val="none" w:sz="0" w:space="0" w:color="auto"/>
            <w:left w:val="none" w:sz="0" w:space="0" w:color="auto"/>
            <w:bottom w:val="none" w:sz="0" w:space="0" w:color="auto"/>
            <w:right w:val="none" w:sz="0" w:space="0" w:color="auto"/>
          </w:divBdr>
        </w:div>
        <w:div w:id="516428776">
          <w:marLeft w:val="0"/>
          <w:marRight w:val="0"/>
          <w:marTop w:val="0"/>
          <w:marBottom w:val="0"/>
          <w:divBdr>
            <w:top w:val="none" w:sz="0" w:space="0" w:color="auto"/>
            <w:left w:val="none" w:sz="0" w:space="0" w:color="auto"/>
            <w:bottom w:val="none" w:sz="0" w:space="0" w:color="auto"/>
            <w:right w:val="none" w:sz="0" w:space="0" w:color="auto"/>
          </w:divBdr>
        </w:div>
        <w:div w:id="1175916931">
          <w:marLeft w:val="0"/>
          <w:marRight w:val="0"/>
          <w:marTop w:val="0"/>
          <w:marBottom w:val="0"/>
          <w:divBdr>
            <w:top w:val="none" w:sz="0" w:space="0" w:color="auto"/>
            <w:left w:val="none" w:sz="0" w:space="0" w:color="auto"/>
            <w:bottom w:val="none" w:sz="0" w:space="0" w:color="auto"/>
            <w:right w:val="none" w:sz="0" w:space="0" w:color="auto"/>
          </w:divBdr>
        </w:div>
        <w:div w:id="1199125606">
          <w:marLeft w:val="0"/>
          <w:marRight w:val="0"/>
          <w:marTop w:val="0"/>
          <w:marBottom w:val="0"/>
          <w:divBdr>
            <w:top w:val="none" w:sz="0" w:space="0" w:color="auto"/>
            <w:left w:val="none" w:sz="0" w:space="0" w:color="auto"/>
            <w:bottom w:val="none" w:sz="0" w:space="0" w:color="auto"/>
            <w:right w:val="none" w:sz="0" w:space="0" w:color="auto"/>
          </w:divBdr>
        </w:div>
        <w:div w:id="1290698283">
          <w:marLeft w:val="0"/>
          <w:marRight w:val="0"/>
          <w:marTop w:val="0"/>
          <w:marBottom w:val="0"/>
          <w:divBdr>
            <w:top w:val="none" w:sz="0" w:space="0" w:color="auto"/>
            <w:left w:val="none" w:sz="0" w:space="0" w:color="auto"/>
            <w:bottom w:val="none" w:sz="0" w:space="0" w:color="auto"/>
            <w:right w:val="none" w:sz="0" w:space="0" w:color="auto"/>
          </w:divBdr>
        </w:div>
        <w:div w:id="1342930412">
          <w:marLeft w:val="0"/>
          <w:marRight w:val="0"/>
          <w:marTop w:val="0"/>
          <w:marBottom w:val="0"/>
          <w:divBdr>
            <w:top w:val="none" w:sz="0" w:space="0" w:color="auto"/>
            <w:left w:val="none" w:sz="0" w:space="0" w:color="auto"/>
            <w:bottom w:val="none" w:sz="0" w:space="0" w:color="auto"/>
            <w:right w:val="none" w:sz="0" w:space="0" w:color="auto"/>
          </w:divBdr>
        </w:div>
        <w:div w:id="1359892665">
          <w:marLeft w:val="0"/>
          <w:marRight w:val="0"/>
          <w:marTop w:val="0"/>
          <w:marBottom w:val="0"/>
          <w:divBdr>
            <w:top w:val="none" w:sz="0" w:space="0" w:color="auto"/>
            <w:left w:val="none" w:sz="0" w:space="0" w:color="auto"/>
            <w:bottom w:val="none" w:sz="0" w:space="0" w:color="auto"/>
            <w:right w:val="none" w:sz="0" w:space="0" w:color="auto"/>
          </w:divBdr>
        </w:div>
        <w:div w:id="1556967342">
          <w:marLeft w:val="0"/>
          <w:marRight w:val="0"/>
          <w:marTop w:val="0"/>
          <w:marBottom w:val="0"/>
          <w:divBdr>
            <w:top w:val="none" w:sz="0" w:space="0" w:color="auto"/>
            <w:left w:val="none" w:sz="0" w:space="0" w:color="auto"/>
            <w:bottom w:val="none" w:sz="0" w:space="0" w:color="auto"/>
            <w:right w:val="none" w:sz="0" w:space="0" w:color="auto"/>
          </w:divBdr>
        </w:div>
        <w:div w:id="1988319153">
          <w:marLeft w:val="0"/>
          <w:marRight w:val="0"/>
          <w:marTop w:val="0"/>
          <w:marBottom w:val="0"/>
          <w:divBdr>
            <w:top w:val="none" w:sz="0" w:space="0" w:color="auto"/>
            <w:left w:val="none" w:sz="0" w:space="0" w:color="auto"/>
            <w:bottom w:val="none" w:sz="0" w:space="0" w:color="auto"/>
            <w:right w:val="none" w:sz="0" w:space="0" w:color="auto"/>
          </w:divBdr>
        </w:div>
        <w:div w:id="2040425156">
          <w:marLeft w:val="0"/>
          <w:marRight w:val="0"/>
          <w:marTop w:val="0"/>
          <w:marBottom w:val="0"/>
          <w:divBdr>
            <w:top w:val="none" w:sz="0" w:space="0" w:color="auto"/>
            <w:left w:val="none" w:sz="0" w:space="0" w:color="auto"/>
            <w:bottom w:val="none" w:sz="0" w:space="0" w:color="auto"/>
            <w:right w:val="none" w:sz="0" w:space="0" w:color="auto"/>
          </w:divBdr>
        </w:div>
        <w:div w:id="2089690310">
          <w:marLeft w:val="0"/>
          <w:marRight w:val="0"/>
          <w:marTop w:val="0"/>
          <w:marBottom w:val="0"/>
          <w:divBdr>
            <w:top w:val="none" w:sz="0" w:space="0" w:color="auto"/>
            <w:left w:val="none" w:sz="0" w:space="0" w:color="auto"/>
            <w:bottom w:val="none" w:sz="0" w:space="0" w:color="auto"/>
            <w:right w:val="none" w:sz="0" w:space="0" w:color="auto"/>
          </w:divBdr>
        </w:div>
      </w:divsChild>
    </w:div>
    <w:div w:id="1114593726">
      <w:bodyDiv w:val="1"/>
      <w:marLeft w:val="0"/>
      <w:marRight w:val="0"/>
      <w:marTop w:val="0"/>
      <w:marBottom w:val="0"/>
      <w:divBdr>
        <w:top w:val="none" w:sz="0" w:space="0" w:color="auto"/>
        <w:left w:val="none" w:sz="0" w:space="0" w:color="auto"/>
        <w:bottom w:val="none" w:sz="0" w:space="0" w:color="auto"/>
        <w:right w:val="none" w:sz="0" w:space="0" w:color="auto"/>
      </w:divBdr>
    </w:div>
    <w:div w:id="1240364050">
      <w:bodyDiv w:val="1"/>
      <w:marLeft w:val="0"/>
      <w:marRight w:val="0"/>
      <w:marTop w:val="0"/>
      <w:marBottom w:val="0"/>
      <w:divBdr>
        <w:top w:val="none" w:sz="0" w:space="0" w:color="auto"/>
        <w:left w:val="none" w:sz="0" w:space="0" w:color="auto"/>
        <w:bottom w:val="none" w:sz="0" w:space="0" w:color="auto"/>
        <w:right w:val="none" w:sz="0" w:space="0" w:color="auto"/>
      </w:divBdr>
    </w:div>
    <w:div w:id="1390307153">
      <w:bodyDiv w:val="1"/>
      <w:marLeft w:val="0"/>
      <w:marRight w:val="0"/>
      <w:marTop w:val="0"/>
      <w:marBottom w:val="0"/>
      <w:divBdr>
        <w:top w:val="none" w:sz="0" w:space="0" w:color="auto"/>
        <w:left w:val="none" w:sz="0" w:space="0" w:color="auto"/>
        <w:bottom w:val="none" w:sz="0" w:space="0" w:color="auto"/>
        <w:right w:val="none" w:sz="0" w:space="0" w:color="auto"/>
      </w:divBdr>
      <w:divsChild>
        <w:div w:id="118184191">
          <w:marLeft w:val="0"/>
          <w:marRight w:val="0"/>
          <w:marTop w:val="0"/>
          <w:marBottom w:val="0"/>
          <w:divBdr>
            <w:top w:val="none" w:sz="0" w:space="0" w:color="auto"/>
            <w:left w:val="none" w:sz="0" w:space="0" w:color="auto"/>
            <w:bottom w:val="none" w:sz="0" w:space="0" w:color="auto"/>
            <w:right w:val="none" w:sz="0" w:space="0" w:color="auto"/>
          </w:divBdr>
        </w:div>
        <w:div w:id="332881141">
          <w:marLeft w:val="0"/>
          <w:marRight w:val="0"/>
          <w:marTop w:val="0"/>
          <w:marBottom w:val="0"/>
          <w:divBdr>
            <w:top w:val="none" w:sz="0" w:space="0" w:color="auto"/>
            <w:left w:val="none" w:sz="0" w:space="0" w:color="auto"/>
            <w:bottom w:val="none" w:sz="0" w:space="0" w:color="auto"/>
            <w:right w:val="none" w:sz="0" w:space="0" w:color="auto"/>
          </w:divBdr>
        </w:div>
        <w:div w:id="442501884">
          <w:marLeft w:val="0"/>
          <w:marRight w:val="0"/>
          <w:marTop w:val="0"/>
          <w:marBottom w:val="0"/>
          <w:divBdr>
            <w:top w:val="none" w:sz="0" w:space="0" w:color="auto"/>
            <w:left w:val="none" w:sz="0" w:space="0" w:color="auto"/>
            <w:bottom w:val="none" w:sz="0" w:space="0" w:color="auto"/>
            <w:right w:val="none" w:sz="0" w:space="0" w:color="auto"/>
          </w:divBdr>
        </w:div>
        <w:div w:id="580717824">
          <w:marLeft w:val="0"/>
          <w:marRight w:val="0"/>
          <w:marTop w:val="0"/>
          <w:marBottom w:val="0"/>
          <w:divBdr>
            <w:top w:val="none" w:sz="0" w:space="0" w:color="auto"/>
            <w:left w:val="none" w:sz="0" w:space="0" w:color="auto"/>
            <w:bottom w:val="none" w:sz="0" w:space="0" w:color="auto"/>
            <w:right w:val="none" w:sz="0" w:space="0" w:color="auto"/>
          </w:divBdr>
        </w:div>
        <w:div w:id="922447750">
          <w:marLeft w:val="0"/>
          <w:marRight w:val="0"/>
          <w:marTop w:val="0"/>
          <w:marBottom w:val="0"/>
          <w:divBdr>
            <w:top w:val="none" w:sz="0" w:space="0" w:color="auto"/>
            <w:left w:val="none" w:sz="0" w:space="0" w:color="auto"/>
            <w:bottom w:val="none" w:sz="0" w:space="0" w:color="auto"/>
            <w:right w:val="none" w:sz="0" w:space="0" w:color="auto"/>
          </w:divBdr>
        </w:div>
        <w:div w:id="1074667307">
          <w:marLeft w:val="0"/>
          <w:marRight w:val="0"/>
          <w:marTop w:val="0"/>
          <w:marBottom w:val="0"/>
          <w:divBdr>
            <w:top w:val="none" w:sz="0" w:space="0" w:color="auto"/>
            <w:left w:val="none" w:sz="0" w:space="0" w:color="auto"/>
            <w:bottom w:val="none" w:sz="0" w:space="0" w:color="auto"/>
            <w:right w:val="none" w:sz="0" w:space="0" w:color="auto"/>
          </w:divBdr>
        </w:div>
        <w:div w:id="1083801057">
          <w:marLeft w:val="0"/>
          <w:marRight w:val="0"/>
          <w:marTop w:val="0"/>
          <w:marBottom w:val="0"/>
          <w:divBdr>
            <w:top w:val="none" w:sz="0" w:space="0" w:color="auto"/>
            <w:left w:val="none" w:sz="0" w:space="0" w:color="auto"/>
            <w:bottom w:val="none" w:sz="0" w:space="0" w:color="auto"/>
            <w:right w:val="none" w:sz="0" w:space="0" w:color="auto"/>
          </w:divBdr>
        </w:div>
        <w:div w:id="1146623374">
          <w:marLeft w:val="0"/>
          <w:marRight w:val="0"/>
          <w:marTop w:val="0"/>
          <w:marBottom w:val="0"/>
          <w:divBdr>
            <w:top w:val="none" w:sz="0" w:space="0" w:color="auto"/>
            <w:left w:val="none" w:sz="0" w:space="0" w:color="auto"/>
            <w:bottom w:val="none" w:sz="0" w:space="0" w:color="auto"/>
            <w:right w:val="none" w:sz="0" w:space="0" w:color="auto"/>
          </w:divBdr>
        </w:div>
        <w:div w:id="1189101833">
          <w:marLeft w:val="0"/>
          <w:marRight w:val="0"/>
          <w:marTop w:val="0"/>
          <w:marBottom w:val="0"/>
          <w:divBdr>
            <w:top w:val="none" w:sz="0" w:space="0" w:color="auto"/>
            <w:left w:val="none" w:sz="0" w:space="0" w:color="auto"/>
            <w:bottom w:val="none" w:sz="0" w:space="0" w:color="auto"/>
            <w:right w:val="none" w:sz="0" w:space="0" w:color="auto"/>
          </w:divBdr>
        </w:div>
        <w:div w:id="1277371440">
          <w:marLeft w:val="0"/>
          <w:marRight w:val="0"/>
          <w:marTop w:val="0"/>
          <w:marBottom w:val="0"/>
          <w:divBdr>
            <w:top w:val="none" w:sz="0" w:space="0" w:color="auto"/>
            <w:left w:val="none" w:sz="0" w:space="0" w:color="auto"/>
            <w:bottom w:val="none" w:sz="0" w:space="0" w:color="auto"/>
            <w:right w:val="none" w:sz="0" w:space="0" w:color="auto"/>
          </w:divBdr>
        </w:div>
        <w:div w:id="1399548379">
          <w:marLeft w:val="0"/>
          <w:marRight w:val="0"/>
          <w:marTop w:val="0"/>
          <w:marBottom w:val="0"/>
          <w:divBdr>
            <w:top w:val="none" w:sz="0" w:space="0" w:color="auto"/>
            <w:left w:val="none" w:sz="0" w:space="0" w:color="auto"/>
            <w:bottom w:val="none" w:sz="0" w:space="0" w:color="auto"/>
            <w:right w:val="none" w:sz="0" w:space="0" w:color="auto"/>
          </w:divBdr>
        </w:div>
        <w:div w:id="1447699319">
          <w:marLeft w:val="0"/>
          <w:marRight w:val="0"/>
          <w:marTop w:val="0"/>
          <w:marBottom w:val="0"/>
          <w:divBdr>
            <w:top w:val="none" w:sz="0" w:space="0" w:color="auto"/>
            <w:left w:val="none" w:sz="0" w:space="0" w:color="auto"/>
            <w:bottom w:val="none" w:sz="0" w:space="0" w:color="auto"/>
            <w:right w:val="none" w:sz="0" w:space="0" w:color="auto"/>
          </w:divBdr>
        </w:div>
        <w:div w:id="1492060843">
          <w:marLeft w:val="0"/>
          <w:marRight w:val="0"/>
          <w:marTop w:val="0"/>
          <w:marBottom w:val="0"/>
          <w:divBdr>
            <w:top w:val="none" w:sz="0" w:space="0" w:color="auto"/>
            <w:left w:val="none" w:sz="0" w:space="0" w:color="auto"/>
            <w:bottom w:val="none" w:sz="0" w:space="0" w:color="auto"/>
            <w:right w:val="none" w:sz="0" w:space="0" w:color="auto"/>
          </w:divBdr>
        </w:div>
        <w:div w:id="1731463804">
          <w:marLeft w:val="0"/>
          <w:marRight w:val="0"/>
          <w:marTop w:val="0"/>
          <w:marBottom w:val="0"/>
          <w:divBdr>
            <w:top w:val="none" w:sz="0" w:space="0" w:color="auto"/>
            <w:left w:val="none" w:sz="0" w:space="0" w:color="auto"/>
            <w:bottom w:val="none" w:sz="0" w:space="0" w:color="auto"/>
            <w:right w:val="none" w:sz="0" w:space="0" w:color="auto"/>
          </w:divBdr>
        </w:div>
        <w:div w:id="2042195404">
          <w:marLeft w:val="0"/>
          <w:marRight w:val="0"/>
          <w:marTop w:val="0"/>
          <w:marBottom w:val="0"/>
          <w:divBdr>
            <w:top w:val="none" w:sz="0" w:space="0" w:color="auto"/>
            <w:left w:val="none" w:sz="0" w:space="0" w:color="auto"/>
            <w:bottom w:val="none" w:sz="0" w:space="0" w:color="auto"/>
            <w:right w:val="none" w:sz="0" w:space="0" w:color="auto"/>
          </w:divBdr>
        </w:div>
      </w:divsChild>
    </w:div>
    <w:div w:id="1440494035">
      <w:bodyDiv w:val="1"/>
      <w:marLeft w:val="0"/>
      <w:marRight w:val="0"/>
      <w:marTop w:val="0"/>
      <w:marBottom w:val="0"/>
      <w:divBdr>
        <w:top w:val="none" w:sz="0" w:space="0" w:color="auto"/>
        <w:left w:val="none" w:sz="0" w:space="0" w:color="auto"/>
        <w:bottom w:val="none" w:sz="0" w:space="0" w:color="auto"/>
        <w:right w:val="none" w:sz="0" w:space="0" w:color="auto"/>
      </w:divBdr>
      <w:divsChild>
        <w:div w:id="933511058">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1546405903">
      <w:bodyDiv w:val="1"/>
      <w:marLeft w:val="0"/>
      <w:marRight w:val="0"/>
      <w:marTop w:val="0"/>
      <w:marBottom w:val="0"/>
      <w:divBdr>
        <w:top w:val="none" w:sz="0" w:space="0" w:color="auto"/>
        <w:left w:val="none" w:sz="0" w:space="0" w:color="auto"/>
        <w:bottom w:val="none" w:sz="0" w:space="0" w:color="auto"/>
        <w:right w:val="none" w:sz="0" w:space="0" w:color="auto"/>
      </w:divBdr>
      <w:divsChild>
        <w:div w:id="144586870">
          <w:marLeft w:val="0"/>
          <w:marRight w:val="0"/>
          <w:marTop w:val="150"/>
          <w:marBottom w:val="0"/>
          <w:divBdr>
            <w:top w:val="none" w:sz="0" w:space="0" w:color="auto"/>
            <w:left w:val="none" w:sz="0" w:space="0" w:color="auto"/>
            <w:bottom w:val="none" w:sz="0" w:space="0" w:color="auto"/>
            <w:right w:val="none" w:sz="0" w:space="0" w:color="auto"/>
          </w:divBdr>
        </w:div>
        <w:div w:id="619460676">
          <w:marLeft w:val="0"/>
          <w:marRight w:val="0"/>
          <w:marTop w:val="150"/>
          <w:marBottom w:val="0"/>
          <w:divBdr>
            <w:top w:val="none" w:sz="0" w:space="0" w:color="auto"/>
            <w:left w:val="none" w:sz="0" w:space="0" w:color="auto"/>
            <w:bottom w:val="none" w:sz="0" w:space="0" w:color="auto"/>
            <w:right w:val="none" w:sz="0" w:space="0" w:color="auto"/>
          </w:divBdr>
        </w:div>
        <w:div w:id="655374342">
          <w:marLeft w:val="0"/>
          <w:marRight w:val="0"/>
          <w:marTop w:val="150"/>
          <w:marBottom w:val="0"/>
          <w:divBdr>
            <w:top w:val="single" w:sz="6" w:space="0" w:color="FFFFFF"/>
            <w:left w:val="single" w:sz="6" w:space="0" w:color="FFFFFF"/>
            <w:bottom w:val="single" w:sz="6" w:space="0" w:color="FFFFFF"/>
            <w:right w:val="single" w:sz="6" w:space="0" w:color="FFFFFF"/>
          </w:divBdr>
        </w:div>
        <w:div w:id="991521633">
          <w:marLeft w:val="0"/>
          <w:marRight w:val="0"/>
          <w:marTop w:val="150"/>
          <w:marBottom w:val="0"/>
          <w:divBdr>
            <w:top w:val="none" w:sz="0" w:space="0" w:color="auto"/>
            <w:left w:val="none" w:sz="0" w:space="0" w:color="auto"/>
            <w:bottom w:val="none" w:sz="0" w:space="0" w:color="auto"/>
            <w:right w:val="none" w:sz="0" w:space="0" w:color="auto"/>
          </w:divBdr>
        </w:div>
        <w:div w:id="1010256176">
          <w:marLeft w:val="0"/>
          <w:marRight w:val="0"/>
          <w:marTop w:val="150"/>
          <w:marBottom w:val="0"/>
          <w:divBdr>
            <w:top w:val="none" w:sz="0" w:space="0" w:color="auto"/>
            <w:left w:val="none" w:sz="0" w:space="0" w:color="auto"/>
            <w:bottom w:val="none" w:sz="0" w:space="0" w:color="auto"/>
            <w:right w:val="none" w:sz="0" w:space="0" w:color="auto"/>
          </w:divBdr>
        </w:div>
        <w:div w:id="1123695339">
          <w:marLeft w:val="0"/>
          <w:marRight w:val="0"/>
          <w:marTop w:val="150"/>
          <w:marBottom w:val="0"/>
          <w:divBdr>
            <w:top w:val="none" w:sz="0" w:space="0" w:color="auto"/>
            <w:left w:val="none" w:sz="0" w:space="0" w:color="auto"/>
            <w:bottom w:val="none" w:sz="0" w:space="0" w:color="auto"/>
            <w:right w:val="none" w:sz="0" w:space="0" w:color="auto"/>
          </w:divBdr>
        </w:div>
        <w:div w:id="1356080202">
          <w:marLeft w:val="0"/>
          <w:marRight w:val="0"/>
          <w:marTop w:val="150"/>
          <w:marBottom w:val="0"/>
          <w:divBdr>
            <w:top w:val="none" w:sz="0" w:space="0" w:color="auto"/>
            <w:left w:val="none" w:sz="0" w:space="0" w:color="auto"/>
            <w:bottom w:val="none" w:sz="0" w:space="0" w:color="auto"/>
            <w:right w:val="none" w:sz="0" w:space="0" w:color="auto"/>
          </w:divBdr>
        </w:div>
      </w:divsChild>
    </w:div>
    <w:div w:id="1679193416">
      <w:bodyDiv w:val="1"/>
      <w:marLeft w:val="0"/>
      <w:marRight w:val="0"/>
      <w:marTop w:val="0"/>
      <w:marBottom w:val="0"/>
      <w:divBdr>
        <w:top w:val="none" w:sz="0" w:space="0" w:color="auto"/>
        <w:left w:val="none" w:sz="0" w:space="0" w:color="auto"/>
        <w:bottom w:val="none" w:sz="0" w:space="0" w:color="auto"/>
        <w:right w:val="none" w:sz="0" w:space="0" w:color="auto"/>
      </w:divBdr>
    </w:div>
    <w:div w:id="1981305393">
      <w:bodyDiv w:val="1"/>
      <w:marLeft w:val="0"/>
      <w:marRight w:val="0"/>
      <w:marTop w:val="0"/>
      <w:marBottom w:val="0"/>
      <w:divBdr>
        <w:top w:val="none" w:sz="0" w:space="0" w:color="auto"/>
        <w:left w:val="none" w:sz="0" w:space="0" w:color="auto"/>
        <w:bottom w:val="none" w:sz="0" w:space="0" w:color="auto"/>
        <w:right w:val="none" w:sz="0" w:space="0" w:color="auto"/>
      </w:divBdr>
      <w:divsChild>
        <w:div w:id="151219106">
          <w:marLeft w:val="0"/>
          <w:marRight w:val="0"/>
          <w:marTop w:val="0"/>
          <w:marBottom w:val="0"/>
          <w:divBdr>
            <w:top w:val="none" w:sz="0" w:space="0" w:color="auto"/>
            <w:left w:val="none" w:sz="0" w:space="0" w:color="auto"/>
            <w:bottom w:val="none" w:sz="0" w:space="0" w:color="auto"/>
            <w:right w:val="none" w:sz="0" w:space="0" w:color="auto"/>
          </w:divBdr>
        </w:div>
        <w:div w:id="1254703015">
          <w:marLeft w:val="0"/>
          <w:marRight w:val="0"/>
          <w:marTop w:val="0"/>
          <w:marBottom w:val="0"/>
          <w:divBdr>
            <w:top w:val="none" w:sz="0" w:space="0" w:color="auto"/>
            <w:left w:val="none" w:sz="0" w:space="0" w:color="auto"/>
            <w:bottom w:val="none" w:sz="0" w:space="0" w:color="auto"/>
            <w:right w:val="none" w:sz="0" w:space="0" w:color="auto"/>
          </w:divBdr>
        </w:div>
        <w:div w:id="172884145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eb.apis.bg/p.php?code=4042005&amp;base=NARH" TargetMode="External"/><Relationship Id="rId18" Type="http://schemas.openxmlformats.org/officeDocument/2006/relationships/hyperlink" Target="https://web.apis.bg/p.php?code=40420630&amp;base=NARH" TargetMode="External"/><Relationship Id="rId26" Type="http://schemas.openxmlformats.org/officeDocument/2006/relationships/hyperlink" Target="https://web.apis.bg/p.php?code=404208036&amp;base=NARH" TargetMode="External"/><Relationship Id="rId39" Type="http://schemas.openxmlformats.org/officeDocument/2006/relationships/hyperlink" Target="https://web.apis.bg/p.php?code=404212038&amp;base=NARH" TargetMode="External"/><Relationship Id="rId21" Type="http://schemas.openxmlformats.org/officeDocument/2006/relationships/hyperlink" Target="https://web.apis.bg/p.php?code=404206105&amp;base=NARH" TargetMode="External"/><Relationship Id="rId34" Type="http://schemas.openxmlformats.org/officeDocument/2006/relationships/hyperlink" Target="https://web.apis.bg/p.php?code=404210073&amp;base=NARH" TargetMode="External"/><Relationship Id="rId42" Type="http://schemas.openxmlformats.org/officeDocument/2006/relationships/hyperlink" Target="https://web.apis.bg/p.php?code=404213015&amp;base=NARH" TargetMode="External"/><Relationship Id="rId47" Type="http://schemas.openxmlformats.org/officeDocument/2006/relationships/hyperlink" Target="https://web.apis.bg/p.php?code=404215028&amp;base=NARH" TargetMode="External"/><Relationship Id="rId50" Type="http://schemas.openxmlformats.org/officeDocument/2006/relationships/hyperlink" Target="https://web.apis.bg/p.php?code=404216095&amp;base=NARH" TargetMode="External"/><Relationship Id="rId55" Type="http://schemas.openxmlformats.org/officeDocument/2006/relationships/hyperlink" Target="https://web.apis.bg/p.php?code=404219062&amp;base=NARH" TargetMode="External"/><Relationship Id="rId63" Type="http://schemas.openxmlformats.org/officeDocument/2006/relationships/theme" Target="theme/theme1.xml"/><Relationship Id="rId68" Type="http://schemas.microsoft.com/office/2016/09/relationships/commentsIds" Target="commentsIds.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eb.apis.bg/p.php?code=40420588&amp;base=NARH" TargetMode="External"/><Relationship Id="rId20" Type="http://schemas.openxmlformats.org/officeDocument/2006/relationships/hyperlink" Target="https://web.apis.bg/p.php?code=40420637&amp;base=NARH" TargetMode="External"/><Relationship Id="rId29" Type="http://schemas.openxmlformats.org/officeDocument/2006/relationships/hyperlink" Target="https://web.apis.bg/p.php?code=404209035&amp;base=NARH" TargetMode="External"/><Relationship Id="rId41" Type="http://schemas.openxmlformats.org/officeDocument/2006/relationships/hyperlink" Target="https://web.apis.bg/p.php?code=404212082&amp;base=NARH" TargetMode="External"/><Relationship Id="rId54" Type="http://schemas.openxmlformats.org/officeDocument/2006/relationships/hyperlink" Target="https://web.apis.bg/p.php?code=404219001&amp;base=NARH" TargetMode="Externa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eb.apis.bg/p.php?code=4042002&amp;base=NARH" TargetMode="External"/><Relationship Id="rId24" Type="http://schemas.openxmlformats.org/officeDocument/2006/relationships/hyperlink" Target="https://web.apis.bg/p.php?code=40420741&amp;base=NARH" TargetMode="External"/><Relationship Id="rId32" Type="http://schemas.openxmlformats.org/officeDocument/2006/relationships/hyperlink" Target="https://web.apis.bg/p.php?code=404209102&amp;base=NARH" TargetMode="External"/><Relationship Id="rId37" Type="http://schemas.openxmlformats.org/officeDocument/2006/relationships/hyperlink" Target="https://web.apis.bg/p.php?code=404211081&amp;base=NARH" TargetMode="External"/><Relationship Id="rId40" Type="http://schemas.openxmlformats.org/officeDocument/2006/relationships/hyperlink" Target="https://web.apis.bg/p.php?code=404212060&amp;base=NARH" TargetMode="External"/><Relationship Id="rId45" Type="http://schemas.openxmlformats.org/officeDocument/2006/relationships/hyperlink" Target="https://web.apis.bg/p.php?code=404214053&amp;base=NARH" TargetMode="External"/><Relationship Id="rId53" Type="http://schemas.openxmlformats.org/officeDocument/2006/relationships/hyperlink" Target="https://web.apis.bg/p.php?code=404218056&amp;base=NARH" TargetMode="External"/><Relationship Id="rId58" Type="http://schemas.openxmlformats.org/officeDocument/2006/relationships/hyperlink" Target="https://web.apis.bg/p.php?code=404222102&amp;base=NARH" TargetMode="External"/><Relationship Id="rId5" Type="http://schemas.openxmlformats.org/officeDocument/2006/relationships/webSettings" Target="webSettings.xml"/><Relationship Id="rId15" Type="http://schemas.openxmlformats.org/officeDocument/2006/relationships/hyperlink" Target="https://web.apis.bg/p.php?code=4042007&amp;base=NARH" TargetMode="External"/><Relationship Id="rId23" Type="http://schemas.openxmlformats.org/officeDocument/2006/relationships/hyperlink" Target="https://web.apis.bg/p.php?code=40420710&amp;base=NARH" TargetMode="External"/><Relationship Id="rId28" Type="http://schemas.openxmlformats.org/officeDocument/2006/relationships/hyperlink" Target="https://web.apis.bg/p.php?code=40420867&amp;base=NARH" TargetMode="External"/><Relationship Id="rId36" Type="http://schemas.openxmlformats.org/officeDocument/2006/relationships/hyperlink" Target="https://web.apis.bg/p.php?code=404211041&amp;base=NARH" TargetMode="External"/><Relationship Id="rId49" Type="http://schemas.openxmlformats.org/officeDocument/2006/relationships/hyperlink" Target="https://web.apis.bg/p.php?code=404216015&amp;base=NARH" TargetMode="External"/><Relationship Id="rId57" Type="http://schemas.openxmlformats.org/officeDocument/2006/relationships/hyperlink" Target="https://web.apis.bg/p.php?code=404221016&amp;base=NARH" TargetMode="External"/><Relationship Id="rId61" Type="http://schemas.openxmlformats.org/officeDocument/2006/relationships/footer" Target="footer1.xml"/><Relationship Id="rId10" Type="http://schemas.openxmlformats.org/officeDocument/2006/relationships/hyperlink" Target="https://web.apis.bg/p.php?code=4042001&amp;base=NARH" TargetMode="External"/><Relationship Id="rId19" Type="http://schemas.openxmlformats.org/officeDocument/2006/relationships/hyperlink" Target="https://web.apis.bg/p.php?code=40420636&amp;base=NARH" TargetMode="External"/><Relationship Id="rId31" Type="http://schemas.openxmlformats.org/officeDocument/2006/relationships/hyperlink" Target="https://web.apis.bg/p.php?code=404209082&amp;base=NARH" TargetMode="External"/><Relationship Id="rId44" Type="http://schemas.openxmlformats.org/officeDocument/2006/relationships/hyperlink" Target="https://web.apis.bg/p.php?code=404214012&amp;base=NARH" TargetMode="External"/><Relationship Id="rId52" Type="http://schemas.openxmlformats.org/officeDocument/2006/relationships/hyperlink" Target="https://web.apis.bg/p.php?code=404217096&amp;base=NARH" TargetMode="External"/><Relationship Id="rId60" Type="http://schemas.openxmlformats.org/officeDocument/2006/relationships/hyperlink" Target="https://web.apis.bg/p.php?code=404224079&amp;base=NARH" TargetMode="External"/><Relationship Id="rId4" Type="http://schemas.openxmlformats.org/officeDocument/2006/relationships/settings" Target="settings.xml"/><Relationship Id="rId9" Type="http://schemas.openxmlformats.org/officeDocument/2006/relationships/hyperlink" Target="https://web.apis.bg/p.php?code=404290030&amp;base=NARH" TargetMode="External"/><Relationship Id="rId14" Type="http://schemas.openxmlformats.org/officeDocument/2006/relationships/hyperlink" Target="https://web.apis.bg/p.php?code=4042006&amp;base=NARH" TargetMode="External"/><Relationship Id="rId22" Type="http://schemas.openxmlformats.org/officeDocument/2006/relationships/hyperlink" Target="https://web.apis.bg/p.php?code=404206108&amp;base=NARH" TargetMode="External"/><Relationship Id="rId27" Type="http://schemas.openxmlformats.org/officeDocument/2006/relationships/hyperlink" Target="https://web.apis.bg/p.php?code=404208066&amp;base=NARH" TargetMode="External"/><Relationship Id="rId30" Type="http://schemas.openxmlformats.org/officeDocument/2006/relationships/hyperlink" Target="https://web.apis.bg/p.php?code=404209047&amp;base=NARH" TargetMode="External"/><Relationship Id="rId35" Type="http://schemas.openxmlformats.org/officeDocument/2006/relationships/hyperlink" Target="https://web.apis.bg/p.php?code=404210094&amp;base=NARH" TargetMode="External"/><Relationship Id="rId43" Type="http://schemas.openxmlformats.org/officeDocument/2006/relationships/hyperlink" Target="https://web.apis.bg/p.php?code=404213066&amp;base=NARH" TargetMode="External"/><Relationship Id="rId48" Type="http://schemas.openxmlformats.org/officeDocument/2006/relationships/hyperlink" Target="https://web.apis.bg/p.php?code=404215089&amp;base=NARH" TargetMode="External"/><Relationship Id="rId56" Type="http://schemas.openxmlformats.org/officeDocument/2006/relationships/hyperlink" Target="https://web.apis.bg/p.php?code=404220060&amp;base=NARH" TargetMode="External"/><Relationship Id="rId8" Type="http://schemas.openxmlformats.org/officeDocument/2006/relationships/hyperlink" Target="https://web.apis.bg/p.php?code=404272094&amp;base=NARH" TargetMode="External"/><Relationship Id="rId51" Type="http://schemas.openxmlformats.org/officeDocument/2006/relationships/hyperlink" Target="https://web.apis.bg/p.php?code=404217058&amp;base=NARH" TargetMode="External"/><Relationship Id="rId3" Type="http://schemas.openxmlformats.org/officeDocument/2006/relationships/styles" Target="styles.xml"/><Relationship Id="rId12" Type="http://schemas.openxmlformats.org/officeDocument/2006/relationships/hyperlink" Target="https://web.apis.bg/p.php?code=4042004&amp;base=NARH" TargetMode="External"/><Relationship Id="rId17" Type="http://schemas.openxmlformats.org/officeDocument/2006/relationships/hyperlink" Target="https://web.apis.bg/p.php?code=404205102&amp;base=NARH" TargetMode="External"/><Relationship Id="rId25" Type="http://schemas.openxmlformats.org/officeDocument/2006/relationships/hyperlink" Target="https://web.apis.bg/p.php?code=404207109&amp;base=NARH" TargetMode="External"/><Relationship Id="rId33" Type="http://schemas.openxmlformats.org/officeDocument/2006/relationships/hyperlink" Target="https://web.apis.bg/p.php?code=404210063&amp;base=NARH" TargetMode="External"/><Relationship Id="rId38" Type="http://schemas.openxmlformats.org/officeDocument/2006/relationships/hyperlink" Target="https://web.apis.bg/p.php?code=404211099&amp;base=NARH" TargetMode="External"/><Relationship Id="rId46" Type="http://schemas.openxmlformats.org/officeDocument/2006/relationships/hyperlink" Target="https://web.apis.bg/p.php?code=404214098&amp;base=NARH" TargetMode="External"/><Relationship Id="rId59" Type="http://schemas.openxmlformats.org/officeDocument/2006/relationships/hyperlink" Target="https://web.apis.bg/p.php?code=404223102&amp;base=NARH" TargetMode="External"/><Relationship Id="rId67"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3F8728-8B04-48E5-98AE-BFF4DCF0D4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7092</Words>
  <Characters>40427</Characters>
  <Application>Microsoft Office Word</Application>
  <DocSecurity>0</DocSecurity>
  <Lines>336</Lines>
  <Paragraphs>94</Paragraphs>
  <ScaleCrop>false</ScaleCrop>
  <HeadingPairs>
    <vt:vector size="2" baseType="variant">
      <vt:variant>
        <vt:lpstr>Title</vt:lpstr>
      </vt:variant>
      <vt:variant>
        <vt:i4>1</vt:i4>
      </vt:variant>
    </vt:vector>
  </HeadingPairs>
  <TitlesOfParts>
    <vt:vector size="1" baseType="lpstr">
      <vt:lpstr/>
    </vt:vector>
  </TitlesOfParts>
  <Company>MTC</Company>
  <LinksUpToDate>false</LinksUpToDate>
  <CharactersWithSpaces>47425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Katerina Gramatikova</dc:creator>
  <cp:keywords/>
  <dc:description/>
  <cp:lastModifiedBy>Biser Kirilov Petrov</cp:lastModifiedBy>
  <cp:revision>2</cp:revision>
  <cp:lastPrinted>2025-09-01T08:36:00Z</cp:lastPrinted>
  <dcterms:created xsi:type="dcterms:W3CDTF">2025-09-09T11:41:00Z</dcterms:created>
  <dcterms:modified xsi:type="dcterms:W3CDTF">2025-09-09T11:41:00Z</dcterms:modified>
</cp:coreProperties>
</file>