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0DE3C" w14:textId="77777777" w:rsidR="007C08DF" w:rsidRPr="006C1AA4" w:rsidRDefault="007C08DF" w:rsidP="007C08DF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1AA4">
        <w:rPr>
          <w:rFonts w:ascii="Times New Roman" w:eastAsia="Times New Roman" w:hAnsi="Times New Roman" w:cs="Times New Roman"/>
          <w:b/>
          <w:bCs/>
          <w:sz w:val="24"/>
          <w:szCs w:val="24"/>
        </w:rPr>
        <w:t>Р Е П У Б Л И К А   Б Ъ Л Г А Р И Я</w:t>
      </w:r>
    </w:p>
    <w:p w14:paraId="73BA9875" w14:textId="77777777" w:rsidR="007C08DF" w:rsidRPr="006C1AA4" w:rsidRDefault="007C08DF" w:rsidP="007C08DF">
      <w:pPr>
        <w:keepNext/>
        <w:pBdr>
          <w:bottom w:val="single" w:sz="4" w:space="1" w:color="auto"/>
        </w:pBd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1AA4">
        <w:rPr>
          <w:rFonts w:ascii="Times New Roman" w:eastAsia="Times New Roman" w:hAnsi="Times New Roman" w:cs="Times New Roman"/>
          <w:b/>
          <w:bCs/>
          <w:sz w:val="24"/>
          <w:szCs w:val="24"/>
        </w:rPr>
        <w:t>М И Н И С Т Е Р С К И  С Ъ В Е Т</w:t>
      </w:r>
    </w:p>
    <w:p w14:paraId="5877B996" w14:textId="77777777" w:rsidR="007C08DF" w:rsidRPr="006C1AA4" w:rsidRDefault="007C08DF" w:rsidP="007C08DF">
      <w:pPr>
        <w:keepNext/>
        <w:spacing w:after="0" w:line="276" w:lineRule="auto"/>
        <w:ind w:left="7068" w:firstLine="72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6C1A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ПРОЕКТ</w:t>
      </w:r>
    </w:p>
    <w:p w14:paraId="04179DB7" w14:textId="77777777" w:rsidR="007C08DF" w:rsidRPr="006C1AA4" w:rsidRDefault="007C08DF" w:rsidP="007C08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1AA4">
        <w:rPr>
          <w:rFonts w:ascii="Times New Roman" w:eastAsia="Times New Roman" w:hAnsi="Times New Roman" w:cs="Times New Roman"/>
          <w:b/>
          <w:bCs/>
          <w:sz w:val="24"/>
          <w:szCs w:val="24"/>
        </w:rPr>
        <w:t>П О С Т А Н О В Л Е Н И Е    №</w:t>
      </w:r>
    </w:p>
    <w:p w14:paraId="190A3060" w14:textId="77777777" w:rsidR="007C08DF" w:rsidRPr="006C1AA4" w:rsidRDefault="007C08DF" w:rsidP="007C08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EEA3E0" w14:textId="77777777" w:rsidR="007C08DF" w:rsidRPr="006C1AA4" w:rsidRDefault="007C08DF" w:rsidP="007C08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1AA4">
        <w:rPr>
          <w:rFonts w:ascii="Times New Roman" w:eastAsia="Times New Roman" w:hAnsi="Times New Roman" w:cs="Times New Roman"/>
          <w:b/>
          <w:bCs/>
          <w:sz w:val="24"/>
          <w:szCs w:val="24"/>
        </w:rPr>
        <w:t>от ........................... 20</w:t>
      </w:r>
      <w:r w:rsidRPr="006C1AA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 w:rsidRPr="006C1AA4">
        <w:rPr>
          <w:rFonts w:ascii="Times New Roman" w:eastAsia="Times New Roman" w:hAnsi="Times New Roman" w:cs="Times New Roman"/>
          <w:b/>
          <w:bCs/>
          <w:sz w:val="24"/>
          <w:szCs w:val="24"/>
        </w:rPr>
        <w:t>4 г.</w:t>
      </w:r>
    </w:p>
    <w:p w14:paraId="7C118969" w14:textId="77777777" w:rsidR="00A746F5" w:rsidRPr="00A746F5" w:rsidRDefault="00A746F5" w:rsidP="00A746F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46F5">
        <w:rPr>
          <w:rFonts w:ascii="Times New Roman" w:eastAsia="Times New Roman" w:hAnsi="Times New Roman" w:cs="Times New Roman"/>
          <w:b/>
          <w:bCs/>
          <w:sz w:val="24"/>
          <w:szCs w:val="24"/>
        </w:rPr>
        <w:t>ЗА изменение и допълнение на нормативни актове на Министерския съвет</w:t>
      </w:r>
    </w:p>
    <w:p w14:paraId="47D17476" w14:textId="77777777" w:rsidR="00A746F5" w:rsidRPr="00A746F5" w:rsidRDefault="00A746F5" w:rsidP="00A746F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496D9B53" w14:textId="77777777" w:rsidR="00A746F5" w:rsidRPr="00A746F5" w:rsidRDefault="00A746F5" w:rsidP="00A746F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EC8B6F" w14:textId="77777777" w:rsidR="00A746F5" w:rsidRPr="00A746F5" w:rsidRDefault="00A746F5" w:rsidP="00A74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46F5">
        <w:rPr>
          <w:rFonts w:ascii="Times New Roman" w:eastAsia="Times New Roman" w:hAnsi="Times New Roman" w:cs="Times New Roman"/>
          <w:b/>
          <w:bCs/>
          <w:sz w:val="24"/>
          <w:szCs w:val="24"/>
        </w:rPr>
        <w:t>М И Н И С Т Е Р С К И Я Т   С Ъ В Е Т</w:t>
      </w:r>
    </w:p>
    <w:p w14:paraId="69ADD15A" w14:textId="77777777" w:rsidR="00A746F5" w:rsidRPr="00A746F5" w:rsidRDefault="00A746F5" w:rsidP="00A74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46F5">
        <w:rPr>
          <w:rFonts w:ascii="Times New Roman" w:eastAsia="Times New Roman" w:hAnsi="Times New Roman" w:cs="Times New Roman"/>
          <w:b/>
          <w:bCs/>
          <w:sz w:val="24"/>
          <w:szCs w:val="24"/>
        </w:rPr>
        <w:t>П О С Т А Н О В И:</w:t>
      </w:r>
    </w:p>
    <w:p w14:paraId="4C455418" w14:textId="77777777" w:rsidR="00A746F5" w:rsidRPr="00A746F5" w:rsidRDefault="00A746F5" w:rsidP="00A7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B7F3DD" w14:textId="77777777" w:rsidR="006F1D40" w:rsidRPr="006C1AA4" w:rsidRDefault="00A746F5" w:rsidP="00911E5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46F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§ 1</w:t>
      </w:r>
      <w:r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035BDB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чл. 3, ал. 2 на</w:t>
      </w:r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Постановление № 20 на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Министерския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25.02.2022 г. за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приемане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устройствени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правилници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Министерството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икономиката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индустрията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на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Министерството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иновациите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растежа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обн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., ДВ,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бр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17 от 2022 г., изм., </w:t>
      </w:r>
      <w:proofErr w:type="spellStart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бр</w:t>
      </w:r>
      <w:proofErr w:type="spellEnd"/>
      <w:r w:rsidR="006F1D4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. 34 от 2022 г.</w:t>
      </w:r>
      <w:r w:rsidR="00035BDB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се правят </w:t>
      </w:r>
      <w:proofErr w:type="spellStart"/>
      <w:r w:rsidR="00035BDB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="00035BDB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изменения:</w:t>
      </w:r>
    </w:p>
    <w:p w14:paraId="1E132247" w14:textId="77777777" w:rsidR="00035BDB" w:rsidRPr="006C1AA4" w:rsidRDefault="00035BDB" w:rsidP="00930BE7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24E8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точка 3 </w:t>
      </w:r>
      <w:proofErr w:type="spellStart"/>
      <w:r w:rsidR="00324E8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="00324E8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„463“ се </w:t>
      </w:r>
      <w:proofErr w:type="spellStart"/>
      <w:r w:rsidR="00324E8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="00324E8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„462“;</w:t>
      </w:r>
    </w:p>
    <w:p w14:paraId="5F16D216" w14:textId="77777777" w:rsidR="00324E80" w:rsidRPr="006C1AA4" w:rsidRDefault="00324E80" w:rsidP="00911E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точка 5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„180“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EB39B9">
        <w:rPr>
          <w:rFonts w:ascii="Times New Roman" w:eastAsia="Times New Roman" w:hAnsi="Times New Roman" w:cs="Times New Roman"/>
          <w:sz w:val="24"/>
          <w:szCs w:val="24"/>
          <w:lang w:val="ru-RU"/>
        </w:rPr>
        <w:t>ъс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„182</w:t>
      </w:r>
      <w:r w:rsidRPr="00C5619E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9867D19" w14:textId="77777777" w:rsidR="00324E80" w:rsidRPr="006C1AA4" w:rsidRDefault="00324E80" w:rsidP="00911E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точка </w:t>
      </w:r>
      <w:r w:rsidR="00DB041F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 </w:t>
      </w:r>
      <w:proofErr w:type="spellStart"/>
      <w:r w:rsidR="00DB041F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="00DB041F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„29“ се </w:t>
      </w:r>
      <w:proofErr w:type="spellStart"/>
      <w:r w:rsidR="00DB041F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="00DB041F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„31“;</w:t>
      </w:r>
    </w:p>
    <w:p w14:paraId="0779D92A" w14:textId="77777777" w:rsidR="00DB041F" w:rsidRPr="006C1AA4" w:rsidRDefault="00DB041F" w:rsidP="00911E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точка 8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„286“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„285“</w:t>
      </w:r>
      <w:r w:rsidR="00E61A0B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88CD2C2" w14:textId="77777777" w:rsidR="00A746F5" w:rsidRPr="006C1AA4" w:rsidRDefault="004444B8" w:rsidP="00930BE7">
      <w:pPr>
        <w:spacing w:before="120" w:after="12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46F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§ </w:t>
      </w:r>
      <w:r w:rsidR="00911E57" w:rsidRPr="006C1AA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  <w:r w:rsidRPr="006C1AA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Устройствения</w:t>
      </w:r>
      <w:proofErr w:type="spellEnd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правилник</w:t>
      </w:r>
      <w:proofErr w:type="spellEnd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Министерството</w:t>
      </w:r>
      <w:proofErr w:type="spellEnd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икономиката</w:t>
      </w:r>
      <w:proofErr w:type="spellEnd"/>
      <w:r w:rsidR="00622589" w:rsidRPr="006C1AA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="00622589" w:rsidRPr="006C1AA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индустрията</w:t>
      </w:r>
      <w:proofErr w:type="spellEnd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приет</w:t>
      </w:r>
      <w:proofErr w:type="spellEnd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Постановление № </w:t>
      </w:r>
      <w:r w:rsidR="00A746F5" w:rsidRPr="00A746F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622589" w:rsidRPr="006C1AA4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A746F5" w:rsidRPr="00A746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на </w:t>
      </w:r>
      <w:proofErr w:type="spellStart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Министерския</w:t>
      </w:r>
      <w:proofErr w:type="spellEnd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съвет</w:t>
      </w:r>
      <w:proofErr w:type="spellEnd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A746F5" w:rsidRPr="00A746F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20</w:t>
      </w:r>
      <w:r w:rsidR="00A743FD" w:rsidRPr="006C1AA4">
        <w:rPr>
          <w:rFonts w:ascii="Times New Roman" w:eastAsia="Times New Roman" w:hAnsi="Times New Roman" w:cs="Times New Roman"/>
          <w:sz w:val="24"/>
          <w:szCs w:val="24"/>
          <w:lang w:eastAsia="bg-BG"/>
        </w:rPr>
        <w:t>22</w:t>
      </w:r>
      <w:r w:rsidR="00A746F5" w:rsidRPr="00A746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="00A743FD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="00A743FD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>обн</w:t>
      </w:r>
      <w:proofErr w:type="spellEnd"/>
      <w:r w:rsidR="00A743FD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ДВ, бр. 17 от 2022 г., изм. бр. 53 от 2022 г., изм. и доп., бр. 48 от 2024 </w:t>
      </w:r>
      <w:r w:rsidR="00A22718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A746F5" w:rsidRPr="00A746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правят </w:t>
      </w:r>
      <w:proofErr w:type="spellStart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="00A746F5"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изменения:</w:t>
      </w:r>
    </w:p>
    <w:p w14:paraId="7D7E46A6" w14:textId="77777777" w:rsidR="00A22718" w:rsidRPr="002B0FDB" w:rsidRDefault="00A22718" w:rsidP="00C67F6B">
      <w:pPr>
        <w:tabs>
          <w:tab w:val="left" w:pos="54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B0FD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</w:t>
      </w:r>
      <w:r w:rsidRPr="002B0FD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D4D12" w:rsidRPr="002B0FD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чл. 11, ал. 2 </w:t>
      </w:r>
      <w:proofErr w:type="spellStart"/>
      <w:r w:rsidR="003D4D12" w:rsidRPr="002B0FDB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="003D4D12" w:rsidRPr="002B0FD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„399“ се </w:t>
      </w:r>
      <w:proofErr w:type="spellStart"/>
      <w:r w:rsidR="003D4D12" w:rsidRPr="002B0FDB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="003D4D12" w:rsidRPr="002B0FD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„397“.</w:t>
      </w:r>
      <w:r w:rsidR="00C67F6B" w:rsidRPr="002B0FD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706936E7" w14:textId="77777777" w:rsidR="00C67F6B" w:rsidRPr="00C5619E" w:rsidRDefault="00C67F6B" w:rsidP="002B0FDB">
      <w:pPr>
        <w:tabs>
          <w:tab w:val="left" w:pos="54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561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</w:t>
      </w:r>
      <w:r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чл.</w:t>
      </w:r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0, т.16 </w:t>
      </w:r>
      <w:r w:rsidR="002B0FDB" w:rsidRPr="00C5619E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Start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умите</w:t>
      </w:r>
      <w:proofErr w:type="spellEnd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B0FDB" w:rsidRPr="00C5619E">
        <w:rPr>
          <w:rFonts w:ascii="Times New Roman" w:eastAsia="Times New Roman" w:hAnsi="Times New Roman" w:cs="Times New Roman"/>
          <w:sz w:val="24"/>
          <w:szCs w:val="24"/>
        </w:rPr>
        <w:t>„Р</w:t>
      </w:r>
      <w:proofErr w:type="spellStart"/>
      <w:r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ег</w:t>
      </w:r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улиране</w:t>
      </w:r>
      <w:proofErr w:type="spellEnd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икономически</w:t>
      </w:r>
      <w:proofErr w:type="spellEnd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''</w:t>
      </w:r>
      <w:r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заменят с </w:t>
      </w:r>
      <w:r w:rsidR="002B0FDB" w:rsidRPr="00C5619E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C5619E">
        <w:rPr>
          <w:rFonts w:ascii="Times New Roman" w:hAnsi="Times New Roman" w:cs="Times New Roman"/>
          <w:sz w:val="24"/>
          <w:szCs w:val="24"/>
        </w:rPr>
        <w:t>Администриране и контрол на икономически дейности"</w:t>
      </w:r>
      <w:r w:rsidR="002B0FDB" w:rsidRPr="00C5619E">
        <w:rPr>
          <w:rFonts w:ascii="Times New Roman" w:hAnsi="Times New Roman" w:cs="Times New Roman"/>
          <w:sz w:val="24"/>
          <w:szCs w:val="24"/>
        </w:rPr>
        <w:t>;</w:t>
      </w:r>
    </w:p>
    <w:p w14:paraId="0F6C2BA4" w14:textId="77777777" w:rsidR="002B0FDB" w:rsidRPr="002B0FDB" w:rsidRDefault="00C67F6B" w:rsidP="002B0FDB">
      <w:pPr>
        <w:tabs>
          <w:tab w:val="left" w:pos="54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561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C5619E">
        <w:rPr>
          <w:rFonts w:ascii="Times New Roman" w:hAnsi="Times New Roman" w:cs="Times New Roman"/>
          <w:sz w:val="24"/>
          <w:szCs w:val="24"/>
        </w:rPr>
        <w:t xml:space="preserve"> </w:t>
      </w:r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чл. 24, т.25 </w:t>
      </w:r>
      <w:r w:rsidR="002B0FDB" w:rsidRPr="00C5619E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Start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умите</w:t>
      </w:r>
      <w:proofErr w:type="spellEnd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B0FDB" w:rsidRPr="00C5619E">
        <w:rPr>
          <w:rFonts w:ascii="Times New Roman" w:eastAsia="Times New Roman" w:hAnsi="Times New Roman" w:cs="Times New Roman"/>
          <w:sz w:val="24"/>
          <w:szCs w:val="24"/>
        </w:rPr>
        <w:t>„Р</w:t>
      </w:r>
      <w:proofErr w:type="spellStart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егулиране</w:t>
      </w:r>
      <w:proofErr w:type="spellEnd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икономически</w:t>
      </w:r>
      <w:proofErr w:type="spellEnd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="002B0FDB" w:rsidRPr="00C561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'' се заменят с </w:t>
      </w:r>
      <w:r w:rsidR="002B0FDB" w:rsidRPr="00C5619E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2B0FDB" w:rsidRPr="00C5619E">
        <w:rPr>
          <w:rFonts w:ascii="Times New Roman" w:hAnsi="Times New Roman" w:cs="Times New Roman"/>
          <w:sz w:val="24"/>
          <w:szCs w:val="24"/>
        </w:rPr>
        <w:t>Администриране и контрол на икономически дейности";</w:t>
      </w:r>
    </w:p>
    <w:p w14:paraId="43D2DF76" w14:textId="77777777" w:rsidR="00C67F6B" w:rsidRPr="00C5619E" w:rsidRDefault="00392B17" w:rsidP="00C67F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19E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7F6B" w:rsidRPr="00C5619E">
        <w:rPr>
          <w:rFonts w:ascii="Times New Roman" w:hAnsi="Times New Roman" w:cs="Times New Roman"/>
          <w:sz w:val="24"/>
          <w:szCs w:val="24"/>
        </w:rPr>
        <w:t>В чл. 31, ал. 1 се създава т. 19а:</w:t>
      </w:r>
    </w:p>
    <w:p w14:paraId="0BD38424" w14:textId="77777777" w:rsidR="00C67F6B" w:rsidRPr="00C5619E" w:rsidRDefault="00C67F6B" w:rsidP="00C67F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19E">
        <w:rPr>
          <w:rFonts w:ascii="Times New Roman" w:hAnsi="Times New Roman" w:cs="Times New Roman"/>
          <w:sz w:val="24"/>
          <w:szCs w:val="24"/>
        </w:rPr>
        <w:t>„т. 19а. подпомага министъра при разработването и провеждането на държавната политика в областта на производството и търговията с тютюневите и свързаните с тях изделия, като:</w:t>
      </w:r>
    </w:p>
    <w:p w14:paraId="4C811D7D" w14:textId="77777777" w:rsidR="00C67F6B" w:rsidRPr="00C5619E" w:rsidRDefault="00C67F6B" w:rsidP="00C67F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19E">
        <w:rPr>
          <w:rFonts w:ascii="Times New Roman" w:hAnsi="Times New Roman" w:cs="Times New Roman"/>
          <w:sz w:val="24"/>
          <w:szCs w:val="24"/>
        </w:rPr>
        <w:t>а) изготвя проекти на нормативни актове на национално ниво за регулиране на дейностите в областта на производството, представянето и продажбата на тютюневите и свързаните с тях изделия;</w:t>
      </w:r>
    </w:p>
    <w:p w14:paraId="10551809" w14:textId="77777777" w:rsidR="00C67F6B" w:rsidRPr="00C5619E" w:rsidRDefault="00C67F6B" w:rsidP="00C67F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19E">
        <w:rPr>
          <w:rFonts w:ascii="Times New Roman" w:hAnsi="Times New Roman" w:cs="Times New Roman"/>
          <w:sz w:val="24"/>
          <w:szCs w:val="24"/>
        </w:rPr>
        <w:t xml:space="preserve">б) въвежда в националното законодателство изискванията на правото на Европейския съюз в областта на тютюневите и свързаните с тях изделия; </w:t>
      </w:r>
    </w:p>
    <w:p w14:paraId="2B87B9A8" w14:textId="77777777" w:rsidR="00C67F6B" w:rsidRPr="00C5619E" w:rsidRDefault="00C67F6B" w:rsidP="00C67F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19E">
        <w:rPr>
          <w:rFonts w:ascii="Times New Roman" w:hAnsi="Times New Roman" w:cs="Times New Roman"/>
          <w:sz w:val="24"/>
          <w:szCs w:val="24"/>
        </w:rPr>
        <w:t>в) изразява становища по проекти на нормативни актове на Европейския съюз и на друга държава членка в областта на тютюневите и свързаните с тях изделия;“</w:t>
      </w:r>
    </w:p>
    <w:p w14:paraId="047AD206" w14:textId="77777777" w:rsidR="006D5023" w:rsidRPr="00E90DB7" w:rsidRDefault="006D5023" w:rsidP="00C67F6B">
      <w:pPr>
        <w:tabs>
          <w:tab w:val="left" w:pos="54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0D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5</w:t>
      </w:r>
      <w:r w:rsidRPr="00E90DB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B05CA" w:rsidRPr="00E90D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B05CA" w:rsidRPr="00E90DB7">
        <w:rPr>
          <w:rFonts w:ascii="Times New Roman" w:eastAsia="Times New Roman" w:hAnsi="Times New Roman" w:cs="Times New Roman"/>
          <w:sz w:val="24"/>
          <w:szCs w:val="24"/>
        </w:rPr>
        <w:t xml:space="preserve">В чл.33, т. 6 думата „координира“ се заличава, а след думата „изделия“ се поставя точка и </w:t>
      </w:r>
      <w:proofErr w:type="gramStart"/>
      <w:r w:rsidR="001B05CA" w:rsidRPr="00E90DB7">
        <w:rPr>
          <w:rFonts w:ascii="Times New Roman" w:eastAsia="Times New Roman" w:hAnsi="Times New Roman" w:cs="Times New Roman"/>
          <w:sz w:val="24"/>
          <w:szCs w:val="24"/>
        </w:rPr>
        <w:t>запетая,  като</w:t>
      </w:r>
      <w:proofErr w:type="gramEnd"/>
      <w:r w:rsidR="001B05CA" w:rsidRPr="00E90DB7">
        <w:rPr>
          <w:rFonts w:ascii="Times New Roman" w:eastAsia="Times New Roman" w:hAnsi="Times New Roman" w:cs="Times New Roman"/>
          <w:sz w:val="24"/>
          <w:szCs w:val="24"/>
        </w:rPr>
        <w:t xml:space="preserve"> текстът до края на точката се заличава. </w:t>
      </w:r>
    </w:p>
    <w:p w14:paraId="76D7ED51" w14:textId="11B2CC3B" w:rsidR="003F7668" w:rsidRPr="006C1AA4" w:rsidRDefault="006D5023" w:rsidP="00930BE7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D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="00B14CCF" w:rsidRPr="00E90D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B14CCF" w:rsidRPr="00E90D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3F7668" w:rsidRPr="00E90DB7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Приложението</w:t>
      </w:r>
      <w:proofErr w:type="spellEnd"/>
      <w:r w:rsidR="003F7668" w:rsidRPr="00E90D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F7668" w:rsidRPr="00E90DB7"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 w:rsidR="003F7668" w:rsidRPr="00E90D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чл. 6, ал. 8 и чл. 11, ал. 3 се правят </w:t>
      </w:r>
      <w:proofErr w:type="spellStart"/>
      <w:r w:rsidR="003F7668" w:rsidRPr="00E90DB7">
        <w:rPr>
          <w:rFonts w:ascii="Times New Roman" w:eastAsia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="003F7668" w:rsidRPr="00E90D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изменения:</w:t>
      </w:r>
    </w:p>
    <w:p w14:paraId="54B84505" w14:textId="77777777" w:rsidR="003F7668" w:rsidRPr="006C1AA4" w:rsidRDefault="009D540A" w:rsidP="00911E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а)</w:t>
      </w:r>
      <w:r w:rsidR="005A3AC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137F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наименованието</w:t>
      </w:r>
      <w:proofErr w:type="spellEnd"/>
      <w:r w:rsidR="003137F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3137F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приложението</w:t>
      </w:r>
      <w:proofErr w:type="spellEnd"/>
      <w:r w:rsidR="003137F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F7668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="003F7668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„399“ се </w:t>
      </w:r>
      <w:proofErr w:type="spellStart"/>
      <w:r w:rsidR="003F7668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="003F7668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„397</w:t>
      </w:r>
      <w:r w:rsidR="00470E8F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“;</w:t>
      </w:r>
    </w:p>
    <w:p w14:paraId="3C3CAFC0" w14:textId="77777777" w:rsidR="003F7668" w:rsidRPr="006C1AA4" w:rsidRDefault="00E45A32" w:rsidP="00911E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б) </w:t>
      </w:r>
      <w:r w:rsidR="005A3ACA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>а ред „Обща администрация“ числото „108“ се заменя с</w:t>
      </w:r>
      <w:r w:rsidR="00EB39B9">
        <w:rPr>
          <w:rFonts w:ascii="Times New Roman" w:eastAsia="Times New Roman" w:hAnsi="Times New Roman" w:cs="Times New Roman"/>
          <w:bCs/>
          <w:sz w:val="24"/>
          <w:szCs w:val="24"/>
        </w:rPr>
        <w:t>ъс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 xml:space="preserve"> „1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0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>6“;</w:t>
      </w:r>
    </w:p>
    <w:p w14:paraId="7F2F37E8" w14:textId="77777777" w:rsidR="003D4D12" w:rsidRPr="00A746F5" w:rsidRDefault="00E45A32" w:rsidP="00911E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в)</w:t>
      </w:r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A3ACA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</w:t>
      </w:r>
      <w:proofErr w:type="spellStart"/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ред</w:t>
      </w:r>
      <w:proofErr w:type="spellEnd"/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334E3B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Дирекция </w:t>
      </w:r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„</w:t>
      </w:r>
      <w:proofErr w:type="spellStart"/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Финанси</w:t>
      </w:r>
      <w:proofErr w:type="spellEnd"/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управление на </w:t>
      </w:r>
      <w:proofErr w:type="spellStart"/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собствеността</w:t>
      </w:r>
      <w:proofErr w:type="spellEnd"/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="00920728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„34“ се </w:t>
      </w:r>
      <w:proofErr w:type="spellStart"/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="008F523C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„32</w:t>
      </w:r>
      <w:r w:rsidR="00470E8F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“.</w:t>
      </w:r>
    </w:p>
    <w:p w14:paraId="5180B358" w14:textId="77777777" w:rsidR="00A71AD4" w:rsidRPr="006C1AA4" w:rsidRDefault="00A71AD4" w:rsidP="00930BE7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71AD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  <w:t xml:space="preserve">§ </w:t>
      </w:r>
      <w:r w:rsidR="004444B8" w:rsidRPr="006C1AA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</w:t>
      </w:r>
      <w:r w:rsidRPr="00A71AD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A71A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Устройствения правилник на Държавната агенция за метрологичен и технически надзор, приет с Постановление № 47 на Министерския съвет от 2003 г. (</w:t>
      </w:r>
      <w:proofErr w:type="spellStart"/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>., ДВ, бр. 20 от 2003 г., изм., бр. 48, 78 и 96 от 2005 г., изм. и доп., бр. 15 от 2006 г., изм., бр. 28 от 2006 г., изм. и доп., бр. 40 от 2006 г.,</w:t>
      </w:r>
      <w:r w:rsidRPr="00A71A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71AD4">
        <w:rPr>
          <w:rFonts w:ascii="Times New Roman" w:eastAsia="Times New Roman" w:hAnsi="Times New Roman" w:cs="Times New Roman"/>
          <w:sz w:val="24"/>
          <w:szCs w:val="24"/>
          <w:lang w:val="ru-RU"/>
        </w:rPr>
        <w:t>бр</w:t>
      </w:r>
      <w:proofErr w:type="spellEnd"/>
      <w:r w:rsidRPr="00A71A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33 от 2008 г., </w:t>
      </w:r>
      <w:proofErr w:type="spellStart"/>
      <w:r w:rsidRPr="00A71AD4">
        <w:rPr>
          <w:rFonts w:ascii="Times New Roman" w:eastAsia="Times New Roman" w:hAnsi="Times New Roman" w:cs="Times New Roman"/>
          <w:sz w:val="24"/>
          <w:szCs w:val="24"/>
          <w:lang w:val="ru-RU"/>
        </w:rPr>
        <w:t>бр</w:t>
      </w:r>
      <w:proofErr w:type="spellEnd"/>
      <w:r w:rsidRPr="00A71A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48 </w:t>
      </w:r>
      <w:r w:rsidRPr="00A71AD4">
        <w:rPr>
          <w:rFonts w:ascii="Times New Roman" w:eastAsia="Times New Roman" w:hAnsi="Times New Roman" w:cs="Times New Roman"/>
          <w:sz w:val="24"/>
          <w:szCs w:val="24"/>
        </w:rPr>
        <w:t xml:space="preserve">и 98 </w:t>
      </w:r>
      <w:r w:rsidRPr="00A71AD4">
        <w:rPr>
          <w:rFonts w:ascii="Times New Roman" w:eastAsia="Times New Roman" w:hAnsi="Times New Roman" w:cs="Times New Roman"/>
          <w:sz w:val="24"/>
          <w:szCs w:val="24"/>
          <w:lang w:val="ru-RU"/>
        </w:rPr>
        <w:t>от 2009 г.</w:t>
      </w:r>
      <w:r w:rsidRPr="00A71AD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52 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97 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 2011 г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B7020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B7020" w:rsidRPr="006C1AA4">
        <w:rPr>
          <w:rFonts w:ascii="Times New Roman" w:hAnsi="Times New Roman" w:cs="Times New Roman"/>
          <w:sz w:val="24"/>
          <w:szCs w:val="24"/>
        </w:rPr>
        <w:t xml:space="preserve"> </w:t>
      </w:r>
      <w:r w:rsidR="006B7020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изм., бр. 22 от 2012 г., изм. и доп. бр. 14 и 108 от 18.02.2014 г., изм. и доп., бр. 32 </w:t>
      </w:r>
      <w:r w:rsidR="00FD53B6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86 </w:t>
      </w:r>
      <w:r w:rsidR="006B7020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2015 г., изм. и доп., бр. 67 от </w:t>
      </w:r>
      <w:r w:rsidR="00FD53B6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>2016 г.,</w:t>
      </w:r>
      <w:r w:rsidR="006B7020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доп., бр. 34 от 2017 г., изм. и доп., бр. 35</w:t>
      </w:r>
      <w:r w:rsidR="00FD53B6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65</w:t>
      </w:r>
      <w:r w:rsidR="006B7020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2019 г., изм., бр. 103 от 2020 г.,</w:t>
      </w:r>
      <w:r w:rsidR="00134045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изм., бр. 34, 36 и 53 </w:t>
      </w:r>
      <w:r w:rsidR="006B7020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134045" w:rsidRPr="006C1AA4">
        <w:rPr>
          <w:rFonts w:ascii="Times New Roman" w:eastAsia="Times New Roman" w:hAnsi="Times New Roman" w:cs="Times New Roman"/>
          <w:color w:val="000000"/>
          <w:sz w:val="24"/>
          <w:szCs w:val="24"/>
        </w:rPr>
        <w:t>2022 г.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>) се правят следните изменения:</w:t>
      </w:r>
    </w:p>
    <w:p w14:paraId="516D1EBE" w14:textId="77777777" w:rsidR="00CF1233" w:rsidRPr="006C1AA4" w:rsidRDefault="00CF1233" w:rsidP="00930BE7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чл. </w:t>
      </w:r>
      <w:r w:rsidR="0013404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ал. 2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13404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46</w:t>
      </w:r>
      <w:r w:rsidR="006E0778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</w:t>
      </w:r>
      <w:r w:rsidR="0013404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46</w:t>
      </w:r>
      <w:r w:rsidR="006E0778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470E8F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“;</w:t>
      </w:r>
    </w:p>
    <w:p w14:paraId="62414ED1" w14:textId="77777777" w:rsidR="00CF1233" w:rsidRPr="006C1AA4" w:rsidRDefault="00CF1233" w:rsidP="00930BE7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чл. </w:t>
      </w:r>
      <w:r w:rsidR="003137F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ал. </w:t>
      </w:r>
      <w:r w:rsidR="00CE675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правят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изменения:</w:t>
      </w:r>
    </w:p>
    <w:p w14:paraId="7E798210" w14:textId="77777777" w:rsidR="00CF1233" w:rsidRPr="006C1AA4" w:rsidRDefault="00CF1233" w:rsidP="00911E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а)</w:t>
      </w:r>
      <w:r w:rsidR="005A3AC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137F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наименованието</w:t>
      </w:r>
      <w:proofErr w:type="spellEnd"/>
      <w:r w:rsidR="003137F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3137F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3137F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46</w:t>
      </w:r>
      <w:r w:rsidR="00A16622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</w:t>
      </w:r>
      <w:r w:rsidR="003137F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46</w:t>
      </w:r>
      <w:r w:rsidR="00A16622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470E8F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“;</w:t>
      </w:r>
    </w:p>
    <w:p w14:paraId="167F8D5C" w14:textId="77777777" w:rsidR="00CF1233" w:rsidRPr="006C1AA4" w:rsidRDefault="00CF1233" w:rsidP="00911E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б) </w:t>
      </w:r>
      <w:r w:rsidR="005A3ACA">
        <w:rPr>
          <w:rFonts w:ascii="Times New Roman" w:eastAsia="Times New Roman" w:hAnsi="Times New Roman" w:cs="Times New Roman"/>
          <w:bCs/>
          <w:sz w:val="24"/>
          <w:szCs w:val="24"/>
        </w:rPr>
        <w:t>н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>а ред „</w:t>
      </w:r>
      <w:r w:rsidR="00AD5960" w:rsidRPr="006C1AA4">
        <w:rPr>
          <w:rFonts w:ascii="Times New Roman" w:eastAsia="Times New Roman" w:hAnsi="Times New Roman" w:cs="Times New Roman"/>
          <w:bCs/>
          <w:sz w:val="24"/>
          <w:szCs w:val="24"/>
        </w:rPr>
        <w:t>Специализирана администрация“ числото „409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>“ се заменя с „</w:t>
      </w:r>
      <w:r w:rsidR="00AD5960" w:rsidRPr="006C1AA4">
        <w:rPr>
          <w:rFonts w:ascii="Times New Roman" w:eastAsia="Times New Roman" w:hAnsi="Times New Roman" w:cs="Times New Roman"/>
          <w:bCs/>
          <w:sz w:val="24"/>
          <w:szCs w:val="24"/>
        </w:rPr>
        <w:t>408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>“;</w:t>
      </w:r>
    </w:p>
    <w:p w14:paraId="365ECB7A" w14:textId="77777777" w:rsidR="00CF1233" w:rsidRPr="00A746F5" w:rsidRDefault="00CF1233" w:rsidP="00911E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в) </w:t>
      </w:r>
      <w:r w:rsidR="005A3ACA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ред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proofErr w:type="spellStart"/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Главна</w:t>
      </w:r>
      <w:proofErr w:type="spellEnd"/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дирекция „</w:t>
      </w:r>
      <w:proofErr w:type="spellStart"/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</w:t>
      </w:r>
      <w:proofErr w:type="spellEnd"/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качеството</w:t>
      </w:r>
      <w:proofErr w:type="spellEnd"/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горива</w:t>
      </w:r>
      <w:proofErr w:type="spellEnd"/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битово</w:t>
      </w:r>
      <w:proofErr w:type="spellEnd"/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отопление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="00C410C4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„3</w:t>
      </w:r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„3</w:t>
      </w:r>
      <w:r w:rsidR="00AD596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470E8F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“.</w:t>
      </w:r>
    </w:p>
    <w:p w14:paraId="6DB0E4FA" w14:textId="77777777" w:rsidR="005C11DB" w:rsidRPr="006C1AA4" w:rsidRDefault="00A71AD4" w:rsidP="00930BE7">
      <w:pPr>
        <w:spacing w:before="120" w:after="12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D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§ </w:t>
      </w:r>
      <w:r w:rsidR="004444B8" w:rsidRPr="006C1AA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Pr="00A71AD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  <w:r w:rsidRPr="00A71A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C11DB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Устройствения правилник</w:t>
      </w:r>
      <w:r w:rsidRPr="00A71A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на </w:t>
      </w:r>
      <w:proofErr w:type="spellStart"/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Комисията</w:t>
      </w:r>
      <w:proofErr w:type="spellEnd"/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за защита на</w:t>
      </w:r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потребителите</w:t>
      </w:r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към</w:t>
      </w:r>
      <w:proofErr w:type="spellEnd"/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министъра</w:t>
      </w:r>
      <w:proofErr w:type="spellEnd"/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на </w:t>
      </w:r>
      <w:proofErr w:type="spellStart"/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икономиката</w:t>
      </w:r>
      <w:proofErr w:type="spellEnd"/>
      <w:r w:rsidR="00472C0F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и</w:t>
      </w:r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472C0F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индустрията</w:t>
      </w:r>
      <w:proofErr w:type="spellEnd"/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и на </w:t>
      </w:r>
      <w:proofErr w:type="spellStart"/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нейната</w:t>
      </w:r>
      <w:proofErr w:type="spellEnd"/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администрация</w:t>
      </w:r>
      <w:r w:rsidR="00472C0F" w:rsidRPr="006C1AA4">
        <w:rPr>
          <w:rFonts w:ascii="Times New Roman" w:hAnsi="Times New Roman" w:cs="Times New Roman"/>
          <w:sz w:val="24"/>
          <w:szCs w:val="24"/>
        </w:rPr>
        <w:t xml:space="preserve"> </w:t>
      </w:r>
      <w:r w:rsidR="00472C0F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(</w:t>
      </w:r>
      <w:proofErr w:type="spellStart"/>
      <w:r w:rsidR="00472C0F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Загл</w:t>
      </w:r>
      <w:proofErr w:type="spellEnd"/>
      <w:r w:rsidR="00472C0F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 изм.</w:t>
      </w:r>
      <w:r w:rsidR="00523706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,</w:t>
      </w:r>
      <w:r w:rsidR="00472C0F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ДВ, </w:t>
      </w:r>
      <w:proofErr w:type="spellStart"/>
      <w:r w:rsidR="00472C0F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бр</w:t>
      </w:r>
      <w:proofErr w:type="spellEnd"/>
      <w:r w:rsidR="00472C0F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. 14 от 2014 г., изм., </w:t>
      </w:r>
      <w:proofErr w:type="spellStart"/>
      <w:r w:rsidR="00472C0F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бр</w:t>
      </w:r>
      <w:proofErr w:type="spellEnd"/>
      <w:r w:rsidR="00472C0F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. 32 от 2015 г., </w:t>
      </w:r>
      <w:r w:rsidR="00523706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изм., </w:t>
      </w:r>
      <w:proofErr w:type="spellStart"/>
      <w:r w:rsidR="00523706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бр</w:t>
      </w:r>
      <w:proofErr w:type="spellEnd"/>
      <w:r w:rsidR="00523706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 53 от 2022 г.</w:t>
      </w:r>
      <w:r w:rsidR="00472C0F" w:rsidRPr="006C1A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)</w:t>
      </w:r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Pr="00A71A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 с Постановление № 139 на Министерския съвет от 2006 г. (</w:t>
      </w:r>
      <w:proofErr w:type="spellStart"/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ДВ, </w:t>
      </w:r>
      <w:proofErr w:type="spellStart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49 от 2006 г., изм. и доп., </w:t>
      </w:r>
      <w:proofErr w:type="spellStart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95 от 2007 г.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изм., </w:t>
      </w:r>
      <w:proofErr w:type="spellStart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33 от 2008 г., изм. и доп., </w:t>
      </w:r>
      <w:proofErr w:type="spellStart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80 от 2009 г.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изм., </w:t>
      </w:r>
      <w:proofErr w:type="spellStart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48 от 2010 г.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52 от 2011 г.</w:t>
      </w:r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изм. и доп., </w:t>
      </w:r>
      <w:proofErr w:type="spellStart"/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22 от 2012 г.; изм. и доп., </w:t>
      </w:r>
      <w:proofErr w:type="spellStart"/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14 от 2014 г., изм. и доп., </w:t>
      </w:r>
      <w:proofErr w:type="spellStart"/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32 от 2015 г., изм. и доп., </w:t>
      </w:r>
      <w:proofErr w:type="spellStart"/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67 от 2016 г., изм., </w:t>
      </w:r>
      <w:proofErr w:type="spellStart"/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36 </w:t>
      </w:r>
      <w:r w:rsidR="00F13B21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53 </w:t>
      </w:r>
      <w:r w:rsidR="00523706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от </w:t>
      </w:r>
      <w:r w:rsidR="00F13B21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2022 г.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5C11DB"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се правят </w:t>
      </w:r>
      <w:proofErr w:type="spellStart"/>
      <w:r w:rsidR="005C11DB"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="005C11DB"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изменения:</w:t>
      </w:r>
    </w:p>
    <w:p w14:paraId="364D4CF9" w14:textId="77777777" w:rsidR="005C11DB" w:rsidRPr="006C1AA4" w:rsidRDefault="005C11DB" w:rsidP="00930BE7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чл. </w:t>
      </w:r>
      <w:r w:rsidR="0065452D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ал. 2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65452D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180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CC0642">
        <w:rPr>
          <w:rFonts w:ascii="Times New Roman" w:eastAsia="Times New Roman" w:hAnsi="Times New Roman" w:cs="Times New Roman"/>
          <w:sz w:val="24"/>
          <w:szCs w:val="24"/>
          <w:lang w:val="ru-RU"/>
        </w:rPr>
        <w:t>ъс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65452D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182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“.</w:t>
      </w:r>
    </w:p>
    <w:p w14:paraId="4E8EB390" w14:textId="77777777" w:rsidR="005C11DB" w:rsidRPr="006C1AA4" w:rsidRDefault="005C11DB" w:rsidP="00930BE7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чл. </w:t>
      </w:r>
      <w:r w:rsidR="0065452D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ал. </w:t>
      </w:r>
      <w:r w:rsidR="0065452D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правят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изменения:</w:t>
      </w:r>
    </w:p>
    <w:p w14:paraId="538B839D" w14:textId="77777777" w:rsidR="005C11DB" w:rsidRPr="006C1AA4" w:rsidRDefault="005C11DB" w:rsidP="005C11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а)</w:t>
      </w:r>
      <w:r w:rsidR="005A3AC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CE675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180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CC0642">
        <w:rPr>
          <w:rFonts w:ascii="Times New Roman" w:eastAsia="Times New Roman" w:hAnsi="Times New Roman" w:cs="Times New Roman"/>
          <w:sz w:val="24"/>
          <w:szCs w:val="24"/>
          <w:lang w:val="ru-RU"/>
        </w:rPr>
        <w:t>ъс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CE6750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182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“;</w:t>
      </w:r>
    </w:p>
    <w:p w14:paraId="2A44F1E2" w14:textId="77777777" w:rsidR="005C11DB" w:rsidRPr="006C1AA4" w:rsidRDefault="005C11DB" w:rsidP="005C11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б) </w:t>
      </w:r>
      <w:r w:rsidR="005A3ACA">
        <w:rPr>
          <w:rFonts w:ascii="Times New Roman" w:eastAsia="Times New Roman" w:hAnsi="Times New Roman" w:cs="Times New Roman"/>
          <w:bCs/>
          <w:sz w:val="24"/>
          <w:szCs w:val="24"/>
        </w:rPr>
        <w:t>н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>а ред „</w:t>
      </w:r>
      <w:r w:rsidR="00CE6750" w:rsidRPr="006C1AA4">
        <w:rPr>
          <w:rFonts w:ascii="Times New Roman" w:eastAsia="Times New Roman" w:hAnsi="Times New Roman" w:cs="Times New Roman"/>
          <w:bCs/>
          <w:sz w:val="24"/>
          <w:szCs w:val="24"/>
        </w:rPr>
        <w:t>Специализирана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 xml:space="preserve"> администрация“ числото „1</w:t>
      </w:r>
      <w:r w:rsidR="00CE6750" w:rsidRPr="006C1AA4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>8“ се заменя с</w:t>
      </w:r>
      <w:r w:rsidR="00CC0642">
        <w:rPr>
          <w:rFonts w:ascii="Times New Roman" w:eastAsia="Times New Roman" w:hAnsi="Times New Roman" w:cs="Times New Roman"/>
          <w:bCs/>
          <w:sz w:val="24"/>
          <w:szCs w:val="24"/>
        </w:rPr>
        <w:t>ъс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 xml:space="preserve"> „1</w:t>
      </w:r>
      <w:r w:rsidR="00CE6750" w:rsidRPr="006C1AA4">
        <w:rPr>
          <w:rFonts w:ascii="Times New Roman" w:eastAsia="Times New Roman" w:hAnsi="Times New Roman" w:cs="Times New Roman"/>
          <w:bCs/>
          <w:sz w:val="24"/>
          <w:szCs w:val="24"/>
        </w:rPr>
        <w:t>50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>“;</w:t>
      </w:r>
    </w:p>
    <w:p w14:paraId="32002865" w14:textId="77777777" w:rsidR="005C11DB" w:rsidRPr="00AC532C" w:rsidRDefault="005C11DB" w:rsidP="005C11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в) </w:t>
      </w:r>
      <w:r w:rsidR="005A3ACA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</w:t>
      </w:r>
      <w:proofErr w:type="spellStart"/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ред</w:t>
      </w:r>
      <w:proofErr w:type="spellEnd"/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proofErr w:type="spellStart"/>
      <w:r w:rsidR="00AF32E9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Главна</w:t>
      </w:r>
      <w:proofErr w:type="spellEnd"/>
      <w:r w:rsidR="00AF32E9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дирекция „</w:t>
      </w:r>
      <w:proofErr w:type="spellStart"/>
      <w:r w:rsidR="005D3587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</w:t>
      </w:r>
      <w:proofErr w:type="spellEnd"/>
      <w:r w:rsidR="005D3587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5D3587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пазара</w:t>
      </w:r>
      <w:proofErr w:type="spellEnd"/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</w:t>
      </w:r>
      <w:r w:rsidR="005D3587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proofErr w:type="spellStart"/>
      <w:r w:rsidR="005D3587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регионални</w:t>
      </w:r>
      <w:proofErr w:type="spellEnd"/>
      <w:r w:rsidR="005D3587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дирекции</w:t>
      </w:r>
      <w:r w:rsidR="00C410C4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="00334E3B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="005D3587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C410C4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137</w:t>
      </w:r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се </w:t>
      </w:r>
      <w:proofErr w:type="spellStart"/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CC0642">
        <w:rPr>
          <w:rFonts w:ascii="Times New Roman" w:eastAsia="Times New Roman" w:hAnsi="Times New Roman" w:cs="Times New Roman"/>
          <w:sz w:val="24"/>
          <w:szCs w:val="24"/>
          <w:lang w:val="ru-RU"/>
        </w:rPr>
        <w:t>ъс</w:t>
      </w:r>
      <w:proofErr w:type="spellEnd"/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AC532C"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139</w:t>
      </w:r>
      <w:r w:rsidRPr="00AC532C">
        <w:rPr>
          <w:rFonts w:ascii="Times New Roman" w:eastAsia="Times New Roman" w:hAnsi="Times New Roman" w:cs="Times New Roman"/>
          <w:sz w:val="24"/>
          <w:szCs w:val="24"/>
          <w:lang w:val="ru-RU"/>
        </w:rPr>
        <w:t>“.</w:t>
      </w:r>
    </w:p>
    <w:p w14:paraId="4B1A747F" w14:textId="77777777" w:rsidR="00EA1A87" w:rsidRPr="006C1AA4" w:rsidRDefault="00EA1A87" w:rsidP="00EA1A87">
      <w:pPr>
        <w:spacing w:before="120" w:after="12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D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§ </w:t>
      </w:r>
      <w:r w:rsidRPr="006C1AA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</w:t>
      </w:r>
      <w:r w:rsidRPr="00A71AD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  <w:r w:rsidRPr="00A71A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="00C5548C" w:rsidRPr="006C1AA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Правилника за устройството и дейността на Държавната комисия по стоковите борси и тържищата и на нейната администрация</w:t>
      </w:r>
      <w:r w:rsidRPr="00A71A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Pr="00A71A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приет с Постановление № </w:t>
      </w:r>
      <w:r w:rsidR="00F80D2E" w:rsidRPr="006C1AA4">
        <w:rPr>
          <w:rFonts w:ascii="Times New Roman" w:eastAsia="Times New Roman" w:hAnsi="Times New Roman" w:cs="Times New Roman"/>
          <w:sz w:val="24"/>
          <w:szCs w:val="24"/>
          <w:lang w:eastAsia="bg-BG"/>
        </w:rPr>
        <w:t>61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Министерския съвет от 200</w:t>
      </w:r>
      <w:r w:rsidR="00F80D2E" w:rsidRPr="006C1AA4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(</w:t>
      </w:r>
      <w:proofErr w:type="spellStart"/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ДВ, </w:t>
      </w:r>
      <w:proofErr w:type="spellStart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36 от 2000 г., изм., </w:t>
      </w:r>
      <w:proofErr w:type="spellStart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91 от 2001 г., изм., </w:t>
      </w:r>
      <w:proofErr w:type="spellStart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78 от 2005 г., изм., </w:t>
      </w:r>
      <w:proofErr w:type="spellStart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28 от 2006 г., изм. и доп., </w:t>
      </w:r>
      <w:proofErr w:type="spellStart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33 от 2008 г., изм., </w:t>
      </w:r>
      <w:proofErr w:type="spellStart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48 </w:t>
      </w:r>
      <w:r w:rsidR="00751F8B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96 </w:t>
      </w:r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 2010 г.</w:t>
      </w:r>
      <w:r w:rsidR="00751F8B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изм. и доп., </w:t>
      </w:r>
      <w:proofErr w:type="spellStart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40 от 2013 г., изм. и доп., </w:t>
      </w:r>
      <w:proofErr w:type="spellStart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14 от 2014 г., изм., </w:t>
      </w:r>
      <w:proofErr w:type="spellStart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32</w:t>
      </w:r>
      <w:r w:rsidR="00751F8B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82 </w:t>
      </w:r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от 2015 г., изм., </w:t>
      </w:r>
      <w:proofErr w:type="spellStart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</w:t>
      </w:r>
      <w:proofErr w:type="spellEnd"/>
      <w:r w:rsidR="00F80D2E" w:rsidRPr="006C1A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53 от 2022 г.</w:t>
      </w:r>
      <w:r w:rsidRPr="00A71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се правят </w:t>
      </w:r>
      <w:proofErr w:type="spellStart"/>
      <w:r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изменения:</w:t>
      </w:r>
    </w:p>
    <w:p w14:paraId="50F402C1" w14:textId="77777777" w:rsidR="00EA1A87" w:rsidRPr="006C1AA4" w:rsidRDefault="00EA1A87" w:rsidP="00EA1A87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чл. </w:t>
      </w:r>
      <w:r w:rsidR="00AE045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17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ал. 2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AE045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</w:t>
      </w:r>
      <w:r w:rsidR="00AE045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“.</w:t>
      </w:r>
    </w:p>
    <w:p w14:paraId="3C1A7F0E" w14:textId="77777777" w:rsidR="00EA1A87" w:rsidRPr="006C1AA4" w:rsidRDefault="00EA1A87" w:rsidP="00EA1A87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чл. </w:t>
      </w:r>
      <w:r w:rsidR="00AE045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17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ал. </w:t>
      </w:r>
      <w:r w:rsidR="00AE045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правят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изменения:</w:t>
      </w:r>
    </w:p>
    <w:p w14:paraId="5F8906DD" w14:textId="77777777" w:rsidR="00EA1A87" w:rsidRPr="006C1AA4" w:rsidRDefault="00EA1A87" w:rsidP="00EA1A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а)</w:t>
      </w:r>
      <w:r w:rsidR="005A3AC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8728D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</w:t>
      </w:r>
      <w:r w:rsidR="008728D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“;</w:t>
      </w:r>
    </w:p>
    <w:p w14:paraId="26D930C4" w14:textId="77777777" w:rsidR="00EA1A87" w:rsidRPr="00A746F5" w:rsidRDefault="00EA1A87" w:rsidP="00EA1A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б) </w:t>
      </w:r>
      <w:r w:rsidR="005A3ACA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ред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AF32E9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Дирекция 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„</w:t>
      </w:r>
      <w:proofErr w:type="spellStart"/>
      <w:r w:rsidR="008728D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Надзорни</w:t>
      </w:r>
      <w:proofErr w:type="spellEnd"/>
      <w:r w:rsidR="008728D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728D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="008728D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8728D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анализи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="00334E3B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„17“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</w:t>
      </w:r>
      <w:r w:rsidR="008728D5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19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“.</w:t>
      </w:r>
    </w:p>
    <w:p w14:paraId="753098EE" w14:textId="77777777" w:rsidR="00A71AD4" w:rsidRPr="006C1AA4" w:rsidRDefault="00A71AD4" w:rsidP="00343382">
      <w:pPr>
        <w:spacing w:before="120" w:after="12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71AD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§ </w:t>
      </w:r>
      <w:r w:rsidR="00FD43A5" w:rsidRPr="006C1AA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</w:t>
      </w:r>
      <w:r w:rsidRPr="00A71AD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="00FD43A5" w:rsidRPr="006C1AA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</w:t>
      </w:r>
      <w:r w:rsidRPr="00A71A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Устройствения правилник на Българския институт </w:t>
      </w:r>
      <w:proofErr w:type="gramStart"/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метрология</w:t>
      </w:r>
      <w:proofErr w:type="gramEnd"/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приет с Постановление № </w:t>
      </w:r>
      <w:r w:rsidR="00FD43A5" w:rsidRPr="006C1AA4">
        <w:rPr>
          <w:rFonts w:ascii="Times New Roman" w:eastAsia="Times New Roman" w:hAnsi="Times New Roman" w:cs="Times New Roman"/>
          <w:sz w:val="24"/>
          <w:szCs w:val="24"/>
          <w:lang w:eastAsia="bg-BG"/>
        </w:rPr>
        <w:t>63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Министерския съвет от 20</w:t>
      </w:r>
      <w:r w:rsidR="00FD43A5" w:rsidRPr="006C1AA4"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(</w:t>
      </w:r>
      <w:proofErr w:type="spellStart"/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ДВ, </w:t>
      </w:r>
      <w:r w:rsidR="00CC662C" w:rsidRPr="006C1AA4">
        <w:rPr>
          <w:rFonts w:ascii="Times New Roman" w:eastAsia="Times New Roman" w:hAnsi="Times New Roman" w:cs="Times New Roman"/>
          <w:sz w:val="24"/>
          <w:szCs w:val="24"/>
          <w:lang w:eastAsia="bg-BG"/>
        </w:rPr>
        <w:t>бр. 38 от 2023 г.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="00343382"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се правят </w:t>
      </w:r>
      <w:proofErr w:type="spellStart"/>
      <w:r w:rsidR="00343382"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="00343382" w:rsidRPr="00A74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изменения</w:t>
      </w:r>
      <w:r w:rsidRPr="00A71AD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6467D879" w14:textId="77777777" w:rsidR="00343382" w:rsidRPr="006C1AA4" w:rsidRDefault="00343382" w:rsidP="00343382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чл. </w:t>
      </w:r>
      <w:r w:rsidR="00F375C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ал. 2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F375C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286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</w:t>
      </w:r>
      <w:r w:rsidR="00F375C7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285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“.</w:t>
      </w:r>
    </w:p>
    <w:p w14:paraId="7EE87717" w14:textId="77777777" w:rsidR="00343382" w:rsidRPr="006C1AA4" w:rsidRDefault="00343382" w:rsidP="00343382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чл. </w:t>
      </w:r>
      <w:r w:rsidR="00C503A8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ал. 3 се правят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изменения:</w:t>
      </w:r>
    </w:p>
    <w:p w14:paraId="372DA517" w14:textId="77777777" w:rsidR="00343382" w:rsidRPr="006C1AA4" w:rsidRDefault="00343382" w:rsidP="0034338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а)</w:t>
      </w:r>
      <w:r w:rsidR="005A3AC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C503A8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286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</w:t>
      </w:r>
      <w:r w:rsidR="00C503A8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285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“;</w:t>
      </w:r>
    </w:p>
    <w:p w14:paraId="6D234762" w14:textId="77777777" w:rsidR="00027AF4" w:rsidRPr="006C1AA4" w:rsidRDefault="00027AF4" w:rsidP="00027A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б) </w:t>
      </w:r>
      <w:r w:rsidR="005A3ACA">
        <w:rPr>
          <w:rFonts w:ascii="Times New Roman" w:eastAsia="Times New Roman" w:hAnsi="Times New Roman" w:cs="Times New Roman"/>
          <w:bCs/>
          <w:sz w:val="24"/>
          <w:szCs w:val="24"/>
        </w:rPr>
        <w:t>н</w:t>
      </w:r>
      <w:r w:rsidRPr="006C1AA4">
        <w:rPr>
          <w:rFonts w:ascii="Times New Roman" w:eastAsia="Times New Roman" w:hAnsi="Times New Roman" w:cs="Times New Roman"/>
          <w:bCs/>
          <w:sz w:val="24"/>
          <w:szCs w:val="24"/>
        </w:rPr>
        <w:t>а ред „Специализирана администрация“ числото „248“ се заменя с „247“;</w:t>
      </w:r>
    </w:p>
    <w:p w14:paraId="7D76673F" w14:textId="77777777" w:rsidR="00343382" w:rsidRPr="00A746F5" w:rsidRDefault="00343382" w:rsidP="0034338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б) </w:t>
      </w:r>
      <w:r w:rsidR="005A3ACA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ред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proofErr w:type="spellStart"/>
      <w:r w:rsidR="00AF32E9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Главна</w:t>
      </w:r>
      <w:proofErr w:type="spellEnd"/>
      <w:r w:rsidR="00AF32E9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дирекция „</w:t>
      </w:r>
      <w:r w:rsidR="00AF32E9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Национален </w:t>
      </w:r>
      <w:proofErr w:type="spellStart"/>
      <w:r w:rsidR="00AF32E9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център</w:t>
      </w:r>
      <w:proofErr w:type="spellEnd"/>
      <w:r w:rsidR="00AF32E9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AF32E9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по метрология</w:t>
      </w:r>
      <w:proofErr w:type="gram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="00AF32E9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числото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</w:t>
      </w:r>
      <w:r w:rsidR="00334E3B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59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“ се </w:t>
      </w:r>
      <w:proofErr w:type="spellStart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заменя</w:t>
      </w:r>
      <w:proofErr w:type="spellEnd"/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„</w:t>
      </w:r>
      <w:r w:rsidR="00334E3B"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58</w:t>
      </w:r>
      <w:r w:rsidRPr="006C1AA4">
        <w:rPr>
          <w:rFonts w:ascii="Times New Roman" w:eastAsia="Times New Roman" w:hAnsi="Times New Roman" w:cs="Times New Roman"/>
          <w:sz w:val="24"/>
          <w:szCs w:val="24"/>
          <w:lang w:val="ru-RU"/>
        </w:rPr>
        <w:t>“.</w:t>
      </w:r>
    </w:p>
    <w:p w14:paraId="0872D8F9" w14:textId="77777777" w:rsidR="001C5DEB" w:rsidRPr="001C5DEB" w:rsidRDefault="001C5DEB" w:rsidP="00132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5DEB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ЗАКЛЮЧИТЕЛНА РАЗПОРЕДБА:</w:t>
      </w:r>
    </w:p>
    <w:p w14:paraId="38FA805B" w14:textId="77777777" w:rsidR="001C5DEB" w:rsidRPr="001C5DEB" w:rsidRDefault="001C5DEB" w:rsidP="001C5D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1AE9DD" w14:textId="77777777" w:rsidR="001C5DEB" w:rsidRPr="001C5DEB" w:rsidRDefault="001C5DEB" w:rsidP="001F74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C5D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 </w:t>
      </w:r>
      <w:r w:rsidR="00C91E19" w:rsidRPr="006C1AA4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1C5DE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1C5D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C5DEB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Постановлението</w:t>
      </w:r>
      <w:proofErr w:type="spellEnd"/>
      <w:r w:rsidRPr="001C5D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C5DEB">
        <w:rPr>
          <w:rFonts w:ascii="Times New Roman" w:eastAsia="Times New Roman" w:hAnsi="Times New Roman" w:cs="Times New Roman"/>
          <w:sz w:val="24"/>
          <w:szCs w:val="24"/>
          <w:lang w:val="ru-RU"/>
        </w:rPr>
        <w:t>влиза</w:t>
      </w:r>
      <w:proofErr w:type="spellEnd"/>
      <w:r w:rsidRPr="001C5D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сила </w:t>
      </w:r>
      <w:r w:rsidR="00561E8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1 </w:t>
      </w:r>
      <w:proofErr w:type="spellStart"/>
      <w:r w:rsidR="00561E8D">
        <w:rPr>
          <w:rFonts w:ascii="Times New Roman" w:eastAsia="Times New Roman" w:hAnsi="Times New Roman" w:cs="Times New Roman"/>
          <w:sz w:val="24"/>
          <w:szCs w:val="24"/>
          <w:lang w:val="ru-RU"/>
        </w:rPr>
        <w:t>октомври</w:t>
      </w:r>
      <w:proofErr w:type="spellEnd"/>
      <w:r w:rsidR="00561E8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2024 г</w:t>
      </w:r>
      <w:r w:rsidRPr="001C5DE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077DB3B" w14:textId="7D4477EF" w:rsidR="007B1895" w:rsidRDefault="007B1895" w:rsidP="006C1AA4">
      <w:pPr>
        <w:keepNext/>
        <w:widowControl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6B9F732" w14:textId="77777777" w:rsidR="00132CFD" w:rsidRDefault="00132CFD" w:rsidP="006C1AA4">
      <w:pPr>
        <w:keepNext/>
        <w:widowControl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1224897" w14:textId="77777777" w:rsidR="006C1AA4" w:rsidRPr="006C1AA4" w:rsidRDefault="006C1AA4" w:rsidP="006C1AA4">
      <w:pPr>
        <w:keepNext/>
        <w:widowControl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МИНИСТЪР-ПРЕДСЕДАТЕЛ:</w:t>
      </w:r>
    </w:p>
    <w:p w14:paraId="2B47A0BF" w14:textId="77777777" w:rsidR="006C1AA4" w:rsidRPr="006C1AA4" w:rsidRDefault="006C1AA4" w:rsidP="006C1AA4">
      <w:pPr>
        <w:keepNext/>
        <w:widowControl w:val="0"/>
        <w:spacing w:after="0" w:line="276" w:lineRule="auto"/>
        <w:ind w:left="4962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ДИМИТЪР ГЛАВЧЕВ</w:t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</w:p>
    <w:p w14:paraId="5DD7F379" w14:textId="77777777" w:rsidR="006C1AA4" w:rsidRPr="006C1AA4" w:rsidRDefault="006C1AA4" w:rsidP="006C1AA4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</w:rPr>
        <w:t>ГЛАВЕН СЕКРЕТАР НА</w:t>
      </w:r>
    </w:p>
    <w:p w14:paraId="40A453E1" w14:textId="77777777" w:rsidR="006C1AA4" w:rsidRPr="006C1AA4" w:rsidRDefault="006C1AA4" w:rsidP="006C1AA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МИНИСТЕРСКИЯ СЪВЕТ:</w:t>
      </w:r>
    </w:p>
    <w:p w14:paraId="7B32C04B" w14:textId="77777777" w:rsidR="006C1AA4" w:rsidRPr="006C1AA4" w:rsidRDefault="006C1AA4" w:rsidP="006C1AA4">
      <w:pPr>
        <w:pBdr>
          <w:bottom w:val="single" w:sz="12" w:space="1" w:color="auto"/>
        </w:pBdr>
        <w:spacing w:before="60" w:after="0" w:line="276" w:lineRule="auto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C1AA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C1AA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C1AA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C1AA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C1AA4">
        <w:rPr>
          <w:rFonts w:ascii="Times New Roman" w:eastAsia="Times New Roman" w:hAnsi="Times New Roman" w:cs="Times New Roman"/>
          <w:b/>
          <w:sz w:val="24"/>
          <w:szCs w:val="24"/>
        </w:rPr>
        <w:tab/>
        <w:t>(ГАБРИЕЛА КОЗАРЕВА)</w:t>
      </w:r>
    </w:p>
    <w:p w14:paraId="7BAD57E3" w14:textId="77777777" w:rsidR="006C1AA4" w:rsidRPr="006C1AA4" w:rsidRDefault="006C1AA4" w:rsidP="006C1AA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44119B3F" w14:textId="77777777" w:rsidR="006C1AA4" w:rsidRPr="006C1AA4" w:rsidRDefault="006C1AA4" w:rsidP="006C1AA4">
      <w:pPr>
        <w:widowControl w:val="0"/>
        <w:adjustRightInd w:val="0"/>
        <w:spacing w:after="0" w:line="276" w:lineRule="auto"/>
        <w:ind w:right="-62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ГЛАВЕН СЕКРЕТАР </w:t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</w:t>
      </w:r>
    </w:p>
    <w:p w14:paraId="727D9C6C" w14:textId="77777777" w:rsidR="006C1AA4" w:rsidRPr="006C1AA4" w:rsidRDefault="006C1AA4" w:rsidP="006C1AA4">
      <w:pPr>
        <w:widowControl w:val="0"/>
        <w:adjustRightInd w:val="0"/>
        <w:spacing w:after="0" w:line="276" w:lineRule="auto"/>
        <w:ind w:right="-62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МИНИСТЕРСТВОТО НА ИКОНОМИКАТА</w:t>
      </w:r>
    </w:p>
    <w:p w14:paraId="4A9D7620" w14:textId="662040D5" w:rsidR="006C1AA4" w:rsidRDefault="006C1AA4" w:rsidP="00132CFD">
      <w:pPr>
        <w:widowControl w:val="0"/>
        <w:adjustRightInd w:val="0"/>
        <w:spacing w:after="0" w:line="276" w:lineRule="auto"/>
        <w:ind w:right="-622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ИНДУСТРИЯТА</w:t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:</w:t>
      </w:r>
      <w:r w:rsidR="00132CFD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ab/>
      </w:r>
      <w:r w:rsidR="00132CFD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ab/>
      </w:r>
      <w:r w:rsidR="00132CFD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ab/>
      </w:r>
      <w:r w:rsidR="00132CFD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ab/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(</w:t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ЕМИЛИЯ ЯНЕВА</w:t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)</w:t>
      </w:r>
    </w:p>
    <w:p w14:paraId="7E642954" w14:textId="77777777" w:rsidR="00132CFD" w:rsidRPr="006C1AA4" w:rsidRDefault="00132CFD" w:rsidP="00132CFD">
      <w:pPr>
        <w:widowControl w:val="0"/>
        <w:adjustRightInd w:val="0"/>
        <w:spacing w:after="0" w:line="276" w:lineRule="auto"/>
        <w:ind w:right="-62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123C29D" w14:textId="77777777" w:rsidR="006C1AA4" w:rsidRPr="006C1AA4" w:rsidRDefault="006C1AA4" w:rsidP="006C1AA4">
      <w:pPr>
        <w:widowControl w:val="0"/>
        <w:adjustRightInd w:val="0"/>
        <w:spacing w:after="0" w:line="276" w:lineRule="auto"/>
        <w:ind w:right="-62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ДИРЕКТОР НА ДИРЕКЦИЯ “ПРАВНА”</w:t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</w:t>
      </w:r>
    </w:p>
    <w:p w14:paraId="03EDE73E" w14:textId="77777777" w:rsidR="006C1AA4" w:rsidRPr="006C1AA4" w:rsidRDefault="006C1AA4" w:rsidP="006C1AA4">
      <w:pPr>
        <w:widowControl w:val="0"/>
        <w:adjustRightInd w:val="0"/>
        <w:spacing w:after="0" w:line="276" w:lineRule="auto"/>
        <w:ind w:right="-62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МИНИСТЕРСТВОТО НА ИКОНОМИКАТА</w:t>
      </w:r>
    </w:p>
    <w:p w14:paraId="43A1336F" w14:textId="148E0BA4" w:rsidR="001C5DEB" w:rsidRPr="00132CFD" w:rsidRDefault="006C1AA4" w:rsidP="00132CFD">
      <w:pPr>
        <w:widowControl w:val="0"/>
        <w:adjustRightInd w:val="0"/>
        <w:spacing w:after="0" w:line="276" w:lineRule="auto"/>
        <w:ind w:right="-622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6C1A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ИНДУСТРИЯТА</w:t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:</w:t>
      </w:r>
      <w:r w:rsidR="00132C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32C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132C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132C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132C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(</w:t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МИХАЕЛА КАРАДИМОВА</w:t>
      </w:r>
      <w:r w:rsidRPr="006C1AA4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)</w:t>
      </w:r>
    </w:p>
    <w:sectPr w:rsidR="001C5DEB" w:rsidRPr="00132CFD" w:rsidSect="00132CFD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084"/>
    <w:rsid w:val="00003B0B"/>
    <w:rsid w:val="00027AF4"/>
    <w:rsid w:val="00035BDB"/>
    <w:rsid w:val="000B6084"/>
    <w:rsid w:val="000D3425"/>
    <w:rsid w:val="00132CFD"/>
    <w:rsid w:val="00134045"/>
    <w:rsid w:val="001B05CA"/>
    <w:rsid w:val="001B1720"/>
    <w:rsid w:val="001C5DEB"/>
    <w:rsid w:val="001F747F"/>
    <w:rsid w:val="00217CC9"/>
    <w:rsid w:val="002B0FDB"/>
    <w:rsid w:val="003137F7"/>
    <w:rsid w:val="00324E80"/>
    <w:rsid w:val="00334E3B"/>
    <w:rsid w:val="00343382"/>
    <w:rsid w:val="00392B17"/>
    <w:rsid w:val="003D4D12"/>
    <w:rsid w:val="003F7668"/>
    <w:rsid w:val="004444B8"/>
    <w:rsid w:val="00470E8F"/>
    <w:rsid w:val="00472C0F"/>
    <w:rsid w:val="00494176"/>
    <w:rsid w:val="00523706"/>
    <w:rsid w:val="0055212A"/>
    <w:rsid w:val="00561E8D"/>
    <w:rsid w:val="005A3ACA"/>
    <w:rsid w:val="005C11DB"/>
    <w:rsid w:val="005D3587"/>
    <w:rsid w:val="00622589"/>
    <w:rsid w:val="0065452D"/>
    <w:rsid w:val="006B7020"/>
    <w:rsid w:val="006C1AA4"/>
    <w:rsid w:val="006D5023"/>
    <w:rsid w:val="006E0778"/>
    <w:rsid w:val="006F1D40"/>
    <w:rsid w:val="0070202D"/>
    <w:rsid w:val="00751F8B"/>
    <w:rsid w:val="00762410"/>
    <w:rsid w:val="007829E0"/>
    <w:rsid w:val="0079634F"/>
    <w:rsid w:val="007B1895"/>
    <w:rsid w:val="007C08DF"/>
    <w:rsid w:val="008728D5"/>
    <w:rsid w:val="008F523C"/>
    <w:rsid w:val="00911E57"/>
    <w:rsid w:val="00920728"/>
    <w:rsid w:val="00930BE7"/>
    <w:rsid w:val="00950D2C"/>
    <w:rsid w:val="009721E9"/>
    <w:rsid w:val="0097224D"/>
    <w:rsid w:val="009D540A"/>
    <w:rsid w:val="00A16622"/>
    <w:rsid w:val="00A22718"/>
    <w:rsid w:val="00A56669"/>
    <w:rsid w:val="00A71AD4"/>
    <w:rsid w:val="00A743FD"/>
    <w:rsid w:val="00A746F5"/>
    <w:rsid w:val="00A92851"/>
    <w:rsid w:val="00A932FA"/>
    <w:rsid w:val="00AA258B"/>
    <w:rsid w:val="00AC532C"/>
    <w:rsid w:val="00AD5960"/>
    <w:rsid w:val="00AE0455"/>
    <w:rsid w:val="00AF32E9"/>
    <w:rsid w:val="00B14CCF"/>
    <w:rsid w:val="00BF0A9B"/>
    <w:rsid w:val="00C410C4"/>
    <w:rsid w:val="00C503A8"/>
    <w:rsid w:val="00C5548C"/>
    <w:rsid w:val="00C5619E"/>
    <w:rsid w:val="00C67F6B"/>
    <w:rsid w:val="00C91E19"/>
    <w:rsid w:val="00CC0642"/>
    <w:rsid w:val="00CC662C"/>
    <w:rsid w:val="00CE6750"/>
    <w:rsid w:val="00CF1233"/>
    <w:rsid w:val="00DB041F"/>
    <w:rsid w:val="00DB77CB"/>
    <w:rsid w:val="00DD32A8"/>
    <w:rsid w:val="00E45A32"/>
    <w:rsid w:val="00E61A0B"/>
    <w:rsid w:val="00E90DB7"/>
    <w:rsid w:val="00EA1A87"/>
    <w:rsid w:val="00EB39B9"/>
    <w:rsid w:val="00F13B21"/>
    <w:rsid w:val="00F375C7"/>
    <w:rsid w:val="00F80D2E"/>
    <w:rsid w:val="00F83FA5"/>
    <w:rsid w:val="00FA150D"/>
    <w:rsid w:val="00FD43A5"/>
    <w:rsid w:val="00FD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C01B1E"/>
  <w15:chartTrackingRefBased/>
  <w15:docId w15:val="{4A6A5E01-0ED9-4E30-AE99-CA9166D0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CharCharCharCharCharCharCharCharCharCharCharCharCharCharCharChar3">
    <w:name w:val="Char Char1 Char Char Char Char Char Char Char Char Char Char Char Char Char Char Char Char3"/>
    <w:basedOn w:val="Normal"/>
    <w:uiPriority w:val="99"/>
    <w:rsid w:val="00A71AD4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styleId="ListParagraph">
    <w:name w:val="List Paragraph"/>
    <w:basedOn w:val="Normal"/>
    <w:uiPriority w:val="34"/>
    <w:qFormat/>
    <w:rsid w:val="00A227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7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F6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D50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0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0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0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0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Раичкова</dc:creator>
  <cp:keywords/>
  <dc:description/>
  <cp:lastModifiedBy>ИЛИАНА ВЕЛЕВА</cp:lastModifiedBy>
  <cp:revision>4</cp:revision>
  <cp:lastPrinted>2024-08-02T13:57:00Z</cp:lastPrinted>
  <dcterms:created xsi:type="dcterms:W3CDTF">2024-08-13T05:19:00Z</dcterms:created>
  <dcterms:modified xsi:type="dcterms:W3CDTF">2024-08-13T05:34:00Z</dcterms:modified>
</cp:coreProperties>
</file>