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0F7" w:rsidRPr="002720F7" w:rsidRDefault="00D212CA" w:rsidP="002720F7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20F7" w:rsidRPr="002720F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</w:t>
      </w:r>
      <w:r w:rsidR="002720F7" w:rsidRPr="002720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</w:t>
      </w:r>
    </w:p>
    <w:p w:rsidR="002720F7" w:rsidRPr="002720F7" w:rsidRDefault="002720F7" w:rsidP="002720F7">
      <w:pPr>
        <w:tabs>
          <w:tab w:val="left" w:pos="198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50"/>
          <w:sz w:val="28"/>
          <w:szCs w:val="28"/>
          <w:lang w:val="en-US"/>
        </w:rPr>
      </w:pPr>
      <w:r w:rsidRPr="002720F7">
        <w:rPr>
          <w:rFonts w:ascii="Times New Roman" w:eastAsia="Times New Roman" w:hAnsi="Times New Roman" w:cs="Times New Roman"/>
          <w:b/>
          <w:spacing w:val="50"/>
          <w:sz w:val="28"/>
          <w:szCs w:val="28"/>
          <w:lang w:val="en-US"/>
        </w:rPr>
        <w:t>Р Е П У Б Л И К А   Б Ъ Л Г А Р И Я</w:t>
      </w:r>
    </w:p>
    <w:p w:rsidR="002720F7" w:rsidRPr="002720F7" w:rsidRDefault="002720F7" w:rsidP="002720F7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val="en-US"/>
        </w:rPr>
      </w:pPr>
      <w:r w:rsidRPr="002720F7">
        <w:rPr>
          <w:rFonts w:ascii="Times New Roman" w:eastAsia="Times New Roman" w:hAnsi="Times New Roman" w:cs="Times New Roman"/>
          <w:b/>
          <w:spacing w:val="60"/>
          <w:sz w:val="28"/>
          <w:szCs w:val="28"/>
          <w:lang w:val="en-US"/>
        </w:rPr>
        <w:t>М И Н И С Т Е Р С К И   С Ъ В Е Т</w:t>
      </w:r>
    </w:p>
    <w:p w:rsidR="002720F7" w:rsidRDefault="002720F7">
      <w:pPr>
        <w:rPr>
          <w:rFonts w:ascii="Times New Roman" w:hAnsi="Times New Roman" w:cs="Times New Roman"/>
          <w:sz w:val="24"/>
          <w:szCs w:val="24"/>
        </w:rPr>
      </w:pPr>
    </w:p>
    <w:p w:rsidR="00D2210C" w:rsidRDefault="00D2210C" w:rsidP="002720F7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18E8" w:rsidRPr="00201FA3" w:rsidRDefault="00D212CA" w:rsidP="002720F7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1FA3">
        <w:rPr>
          <w:rFonts w:ascii="Times New Roman" w:hAnsi="Times New Roman" w:cs="Times New Roman"/>
          <w:b/>
          <w:sz w:val="24"/>
          <w:szCs w:val="24"/>
          <w:u w:val="single"/>
        </w:rPr>
        <w:t>Проект!</w:t>
      </w:r>
    </w:p>
    <w:p w:rsidR="00D212CA" w:rsidRDefault="00D212CA">
      <w:pPr>
        <w:rPr>
          <w:rFonts w:ascii="Times New Roman" w:hAnsi="Times New Roman" w:cs="Times New Roman"/>
          <w:sz w:val="24"/>
          <w:szCs w:val="24"/>
        </w:rPr>
      </w:pPr>
    </w:p>
    <w:p w:rsidR="00D2210C" w:rsidRPr="00201FA3" w:rsidRDefault="00D2210C">
      <w:pPr>
        <w:rPr>
          <w:rFonts w:ascii="Times New Roman" w:hAnsi="Times New Roman" w:cs="Times New Roman"/>
          <w:sz w:val="24"/>
          <w:szCs w:val="24"/>
        </w:rPr>
      </w:pPr>
    </w:p>
    <w:p w:rsidR="00D212CA" w:rsidRPr="00201FA3" w:rsidRDefault="00D212CA" w:rsidP="00D212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FA3">
        <w:rPr>
          <w:rFonts w:ascii="Times New Roman" w:hAnsi="Times New Roman" w:cs="Times New Roman"/>
          <w:b/>
          <w:sz w:val="24"/>
          <w:szCs w:val="24"/>
        </w:rPr>
        <w:t>П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О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С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Т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А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Н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О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В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Л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Е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Н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И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>Е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 №</w:t>
      </w:r>
    </w:p>
    <w:p w:rsidR="00D212CA" w:rsidRDefault="00D212CA" w:rsidP="00201F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FA3">
        <w:rPr>
          <w:rFonts w:ascii="Times New Roman" w:hAnsi="Times New Roman" w:cs="Times New Roman"/>
          <w:b/>
          <w:sz w:val="24"/>
          <w:szCs w:val="24"/>
        </w:rPr>
        <w:t>от</w:t>
      </w:r>
      <w:r w:rsidR="002720F7" w:rsidRPr="00201FA3">
        <w:rPr>
          <w:rFonts w:ascii="Times New Roman" w:hAnsi="Times New Roman" w:cs="Times New Roman"/>
          <w:b/>
          <w:sz w:val="24"/>
          <w:szCs w:val="24"/>
        </w:rPr>
        <w:t xml:space="preserve">  …………..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A7FC8">
        <w:rPr>
          <w:rFonts w:ascii="Times New Roman" w:hAnsi="Times New Roman" w:cs="Times New Roman"/>
          <w:b/>
          <w:sz w:val="24"/>
          <w:szCs w:val="24"/>
        </w:rPr>
        <w:t>5</w:t>
      </w:r>
      <w:r w:rsidRPr="00201FA3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D2210C" w:rsidRPr="00201FA3" w:rsidRDefault="00D2210C" w:rsidP="00201F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E7D" w:rsidRDefault="002720F7" w:rsidP="00DF3E39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1FA3">
        <w:rPr>
          <w:rFonts w:ascii="Times New Roman" w:hAnsi="Times New Roman" w:cs="Times New Roman"/>
          <w:b/>
          <w:sz w:val="24"/>
          <w:szCs w:val="24"/>
        </w:rPr>
        <w:t>за</w:t>
      </w:r>
      <w:r w:rsidR="00D212CA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A44">
        <w:rPr>
          <w:rFonts w:ascii="Times New Roman" w:hAnsi="Times New Roman" w:cs="Times New Roman"/>
          <w:b/>
          <w:sz w:val="24"/>
          <w:szCs w:val="24"/>
        </w:rPr>
        <w:t>измене</w:t>
      </w:r>
      <w:r w:rsidR="00E97AAD">
        <w:rPr>
          <w:rFonts w:ascii="Times New Roman" w:hAnsi="Times New Roman" w:cs="Times New Roman"/>
          <w:b/>
          <w:sz w:val="24"/>
          <w:szCs w:val="24"/>
        </w:rPr>
        <w:t>н</w:t>
      </w:r>
      <w:r w:rsidR="00615A44">
        <w:rPr>
          <w:rFonts w:ascii="Times New Roman" w:hAnsi="Times New Roman" w:cs="Times New Roman"/>
          <w:b/>
          <w:sz w:val="24"/>
          <w:szCs w:val="24"/>
        </w:rPr>
        <w:t>ие</w:t>
      </w:r>
      <w:r w:rsidR="00D212CA" w:rsidRPr="00201FA3">
        <w:rPr>
          <w:rFonts w:ascii="Times New Roman" w:hAnsi="Times New Roman" w:cs="Times New Roman"/>
          <w:b/>
          <w:sz w:val="24"/>
          <w:szCs w:val="24"/>
        </w:rPr>
        <w:t xml:space="preserve"> на Тарифа № 1 към Закона за държавните такси </w:t>
      </w:r>
      <w:r w:rsidR="00573E8D">
        <w:rPr>
          <w:rFonts w:ascii="Times New Roman" w:hAnsi="Times New Roman" w:cs="Times New Roman"/>
          <w:b/>
          <w:sz w:val="24"/>
          <w:szCs w:val="24"/>
        </w:rPr>
        <w:t>за</w:t>
      </w:r>
      <w:r w:rsidR="00D212CA" w:rsidRPr="00201FA3">
        <w:rPr>
          <w:rFonts w:ascii="Times New Roman" w:hAnsi="Times New Roman" w:cs="Times New Roman"/>
          <w:b/>
          <w:sz w:val="24"/>
          <w:szCs w:val="24"/>
        </w:rPr>
        <w:t xml:space="preserve"> таксите, събирани от съдилищата, прокуратурата, следствените служби и Министерство</w:t>
      </w:r>
      <w:r w:rsidR="00DF3E39">
        <w:rPr>
          <w:rFonts w:ascii="Times New Roman" w:hAnsi="Times New Roman" w:cs="Times New Roman"/>
          <w:b/>
          <w:sz w:val="24"/>
          <w:szCs w:val="24"/>
        </w:rPr>
        <w:t>то</w:t>
      </w:r>
      <w:r w:rsidR="00D212CA" w:rsidRPr="00201FA3">
        <w:rPr>
          <w:rFonts w:ascii="Times New Roman" w:hAnsi="Times New Roman" w:cs="Times New Roman"/>
          <w:b/>
          <w:sz w:val="24"/>
          <w:szCs w:val="24"/>
        </w:rPr>
        <w:t xml:space="preserve"> на правосъдието, приета с Постановление № 167 на Министерския съвет от 1992 г.</w:t>
      </w:r>
      <w:r w:rsidR="00D212CA" w:rsidRPr="00201FA3">
        <w:rPr>
          <w:rFonts w:ascii="Times New Roman" w:hAnsi="Times New Roman" w:cs="Times New Roman"/>
          <w:sz w:val="24"/>
          <w:szCs w:val="24"/>
        </w:rPr>
        <w:t xml:space="preserve"> </w:t>
      </w:r>
      <w:r w:rsidR="003A1300" w:rsidRPr="00201FA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A1300" w:rsidRPr="00201FA3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3A1300" w:rsidRPr="00201FA3">
        <w:rPr>
          <w:rFonts w:ascii="Times New Roman" w:hAnsi="Times New Roman" w:cs="Times New Roman"/>
          <w:sz w:val="24"/>
          <w:szCs w:val="24"/>
        </w:rPr>
        <w:t>., ДВ, бр. 71 от 1992 г.; изм. и доп., бр. 92 от 1992 г., бр. 32 и 64 от 1993 г., бр. 45 и 61 от 1994 г., бр. 15 от 1996 г., бр. 2, 28 и 36 от 1997 г., бр. 20 от 1998 г.; попр., бр. 24 от 1998 г.; изм. и доп., бр. 95 от 1998 г., бр. 14 от 2000 г.; Решение № 798 на Върховния административен съд от 2001 г. – бр. 19 от 2001 г.; изм. и доп., бр. 89 от 2001 г., бр. 83 от 2002 г., бр. 66 от 2003 г.; Решение № 295 на Върховния административен съд от 2004 г. – бр. 6 от 2004 г.; изм. и доп., бр. 69 от 2004 г., бр. 94 от 2005 г., бр. 35, 75 и 105 от 2006 г., бр. 75 от 2007 г., бр. 22 от 2008 г., бр. 39 и 77 от 2009 г., бр. 30 от 2011 г., бр. 98 от 2012 г., бр. 88 от 2013 г., бр. 35 от 2017 г.</w:t>
      </w:r>
      <w:r w:rsidR="0012751E">
        <w:rPr>
          <w:rFonts w:ascii="Times New Roman" w:hAnsi="Times New Roman" w:cs="Times New Roman"/>
          <w:sz w:val="24"/>
          <w:szCs w:val="24"/>
        </w:rPr>
        <w:t>,</w:t>
      </w:r>
      <w:r w:rsidR="003A1300" w:rsidRPr="00201FA3">
        <w:rPr>
          <w:rFonts w:ascii="Times New Roman" w:hAnsi="Times New Roman" w:cs="Times New Roman"/>
          <w:sz w:val="24"/>
          <w:szCs w:val="24"/>
        </w:rPr>
        <w:t xml:space="preserve"> бр. 20 от 2022 г.</w:t>
      </w:r>
      <w:r w:rsidR="0012751E">
        <w:rPr>
          <w:rFonts w:ascii="Times New Roman" w:hAnsi="Times New Roman" w:cs="Times New Roman"/>
          <w:sz w:val="24"/>
          <w:szCs w:val="24"/>
        </w:rPr>
        <w:t>, бр. 63 от 2023 г. и бр. 25 от 2024 г.</w:t>
      </w:r>
      <w:r w:rsidR="003A1300" w:rsidRPr="00201FA3">
        <w:rPr>
          <w:rFonts w:ascii="Times New Roman" w:hAnsi="Times New Roman" w:cs="Times New Roman"/>
          <w:sz w:val="24"/>
          <w:szCs w:val="24"/>
        </w:rPr>
        <w:t>)</w:t>
      </w:r>
    </w:p>
    <w:p w:rsidR="00DF3E39" w:rsidRPr="00DF3E39" w:rsidRDefault="00DF3E39" w:rsidP="00DF3E39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E7D" w:rsidRPr="00201FA3" w:rsidRDefault="00072E7D" w:rsidP="00DF3E39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01FA3">
        <w:rPr>
          <w:rFonts w:ascii="Times New Roman" w:hAnsi="Times New Roman" w:cs="Times New Roman"/>
          <w:sz w:val="24"/>
          <w:szCs w:val="24"/>
        </w:rPr>
        <w:t>М И Н И С Т Е Р С К И   С Ъ В Е Т</w:t>
      </w:r>
    </w:p>
    <w:p w:rsidR="00072E7D" w:rsidRPr="00381E14" w:rsidRDefault="00072E7D" w:rsidP="00DF3E39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01FA3">
        <w:rPr>
          <w:rFonts w:ascii="Times New Roman" w:hAnsi="Times New Roman" w:cs="Times New Roman"/>
          <w:sz w:val="24"/>
          <w:szCs w:val="24"/>
        </w:rPr>
        <w:t>П О С Т А Н О В И</w:t>
      </w:r>
      <w:r w:rsidRPr="00381E14">
        <w:rPr>
          <w:rFonts w:ascii="Times New Roman" w:hAnsi="Times New Roman" w:cs="Times New Roman"/>
          <w:sz w:val="24"/>
          <w:szCs w:val="24"/>
        </w:rPr>
        <w:t>:</w:t>
      </w:r>
    </w:p>
    <w:p w:rsidR="00DF3E39" w:rsidRDefault="00DF3E39" w:rsidP="00DF3E39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2210C" w:rsidRPr="00381E14" w:rsidRDefault="00D2210C" w:rsidP="00DF3E39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72E7D" w:rsidRPr="00381E14" w:rsidRDefault="001F3BC1" w:rsidP="00DF3E3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Параграф единствен.</w:t>
      </w:r>
      <w:r w:rsidR="00072E7D" w:rsidRPr="00201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E7D" w:rsidRPr="00201FA3">
        <w:rPr>
          <w:rFonts w:ascii="Times New Roman" w:hAnsi="Times New Roman" w:cs="Times New Roman"/>
          <w:sz w:val="24"/>
          <w:szCs w:val="24"/>
        </w:rPr>
        <w:t xml:space="preserve">В раздел </w:t>
      </w:r>
      <w:r w:rsidR="00433853" w:rsidRPr="00201FA3">
        <w:rPr>
          <w:rFonts w:ascii="Times New Roman" w:hAnsi="Times New Roman" w:cs="Times New Roman"/>
          <w:sz w:val="24"/>
          <w:szCs w:val="24"/>
        </w:rPr>
        <w:t>„</w:t>
      </w:r>
      <w:r w:rsidR="00072E7D" w:rsidRPr="00201FA3">
        <w:rPr>
          <w:rFonts w:ascii="Times New Roman" w:hAnsi="Times New Roman" w:cs="Times New Roman"/>
          <w:sz w:val="24"/>
          <w:szCs w:val="24"/>
        </w:rPr>
        <w:t>Г. Такси, събирани от Министерство</w:t>
      </w:r>
      <w:r w:rsidR="00B71E74">
        <w:rPr>
          <w:rFonts w:ascii="Times New Roman" w:hAnsi="Times New Roman" w:cs="Times New Roman"/>
          <w:sz w:val="24"/>
          <w:szCs w:val="24"/>
        </w:rPr>
        <w:t>то</w:t>
      </w:r>
      <w:r w:rsidR="00072E7D" w:rsidRPr="00201FA3">
        <w:rPr>
          <w:rFonts w:ascii="Times New Roman" w:hAnsi="Times New Roman" w:cs="Times New Roman"/>
          <w:sz w:val="24"/>
          <w:szCs w:val="24"/>
        </w:rPr>
        <w:t xml:space="preserve"> на правосъдието“ се </w:t>
      </w:r>
      <w:r>
        <w:rPr>
          <w:rFonts w:ascii="Times New Roman" w:hAnsi="Times New Roman" w:cs="Times New Roman"/>
          <w:sz w:val="24"/>
          <w:szCs w:val="24"/>
        </w:rPr>
        <w:t>правят следните изменения</w:t>
      </w:r>
      <w:r w:rsidR="00072E7D" w:rsidRPr="00381E14">
        <w:rPr>
          <w:rFonts w:ascii="Times New Roman" w:hAnsi="Times New Roman" w:cs="Times New Roman"/>
          <w:sz w:val="24"/>
          <w:szCs w:val="24"/>
        </w:rPr>
        <w:t>:</w:t>
      </w:r>
      <w:r w:rsidR="003A1300" w:rsidRPr="00201FA3">
        <w:rPr>
          <w:sz w:val="24"/>
          <w:szCs w:val="24"/>
        </w:rPr>
        <w:t xml:space="preserve"> </w:t>
      </w:r>
    </w:p>
    <w:p w:rsidR="00201FA3" w:rsidRDefault="001F3BC1" w:rsidP="001F3BC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т.</w:t>
      </w:r>
      <w:r w:rsidR="00223CB3">
        <w:rPr>
          <w:rFonts w:ascii="Times New Roman" w:hAnsi="Times New Roman" w:cs="Times New Roman"/>
          <w:sz w:val="24"/>
          <w:szCs w:val="24"/>
        </w:rPr>
        <w:t xml:space="preserve"> 55:</w:t>
      </w:r>
    </w:p>
    <w:p w:rsidR="00223CB3" w:rsidRDefault="00223CB3" w:rsidP="00223CB3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буква „а“ числото „30“ се заменя с „300“;</w:t>
      </w:r>
    </w:p>
    <w:p w:rsidR="00223CB3" w:rsidRDefault="00223CB3" w:rsidP="00223CB3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223CB3">
        <w:rPr>
          <w:rFonts w:ascii="Times New Roman" w:hAnsi="Times New Roman" w:cs="Times New Roman"/>
          <w:sz w:val="24"/>
          <w:szCs w:val="24"/>
        </w:rPr>
        <w:t>) в буква „</w:t>
      </w:r>
      <w:r>
        <w:rPr>
          <w:rFonts w:ascii="Times New Roman" w:hAnsi="Times New Roman" w:cs="Times New Roman"/>
          <w:sz w:val="24"/>
          <w:szCs w:val="24"/>
        </w:rPr>
        <w:t>б“ числото „1</w:t>
      </w:r>
      <w:r w:rsidRPr="00223CB3">
        <w:rPr>
          <w:rFonts w:ascii="Times New Roman" w:hAnsi="Times New Roman" w:cs="Times New Roman"/>
          <w:sz w:val="24"/>
          <w:szCs w:val="24"/>
        </w:rPr>
        <w:t>0“ се заменя с</w:t>
      </w:r>
      <w:r>
        <w:rPr>
          <w:rFonts w:ascii="Times New Roman" w:hAnsi="Times New Roman" w:cs="Times New Roman"/>
          <w:sz w:val="24"/>
          <w:szCs w:val="24"/>
        </w:rPr>
        <w:t>ъс</w:t>
      </w:r>
      <w:r w:rsidRPr="00223CB3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23CB3">
        <w:rPr>
          <w:rFonts w:ascii="Times New Roman" w:hAnsi="Times New Roman" w:cs="Times New Roman"/>
          <w:sz w:val="24"/>
          <w:szCs w:val="24"/>
        </w:rPr>
        <w:t>00“;</w:t>
      </w:r>
    </w:p>
    <w:p w:rsidR="00223CB3" w:rsidRDefault="00223CB3" w:rsidP="00223CB3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23CB3">
        <w:rPr>
          <w:rFonts w:ascii="Times New Roman" w:hAnsi="Times New Roman" w:cs="Times New Roman"/>
          <w:sz w:val="24"/>
          <w:szCs w:val="24"/>
        </w:rPr>
        <w:t>) в буква „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23CB3">
        <w:rPr>
          <w:rFonts w:ascii="Times New Roman" w:hAnsi="Times New Roman" w:cs="Times New Roman"/>
          <w:sz w:val="24"/>
          <w:szCs w:val="24"/>
        </w:rPr>
        <w:t>“ числото „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3CB3">
        <w:rPr>
          <w:rFonts w:ascii="Times New Roman" w:hAnsi="Times New Roman" w:cs="Times New Roman"/>
          <w:sz w:val="24"/>
          <w:szCs w:val="24"/>
        </w:rPr>
        <w:t>0“ се заменя с „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3CB3">
        <w:rPr>
          <w:rFonts w:ascii="Times New Roman" w:hAnsi="Times New Roman" w:cs="Times New Roman"/>
          <w:sz w:val="24"/>
          <w:szCs w:val="24"/>
        </w:rPr>
        <w:t>00“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3CB3" w:rsidRDefault="00223CB3" w:rsidP="00223CB3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3CB3" w:rsidRDefault="00223CB3" w:rsidP="00223CB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т. 56 числото „50“ се заменя с „</w:t>
      </w:r>
      <w:r w:rsidR="005304AB" w:rsidRPr="005304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50“.</w:t>
      </w:r>
    </w:p>
    <w:p w:rsidR="00223CB3" w:rsidRDefault="00223CB3" w:rsidP="00223CB3">
      <w:pPr>
        <w:pStyle w:val="ListParagraph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223CB3" w:rsidRDefault="00223CB3" w:rsidP="00223C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3CB3">
        <w:rPr>
          <w:rFonts w:ascii="Times New Roman" w:hAnsi="Times New Roman" w:cs="Times New Roman"/>
          <w:sz w:val="24"/>
          <w:szCs w:val="24"/>
        </w:rPr>
        <w:t>В т. 5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23CB3">
        <w:rPr>
          <w:rFonts w:ascii="Times New Roman" w:hAnsi="Times New Roman" w:cs="Times New Roman"/>
          <w:sz w:val="24"/>
          <w:szCs w:val="24"/>
        </w:rPr>
        <w:t xml:space="preserve"> числото „50“ се заменя с</w:t>
      </w:r>
      <w:r w:rsidR="004A7FC8">
        <w:rPr>
          <w:rFonts w:ascii="Times New Roman" w:hAnsi="Times New Roman" w:cs="Times New Roman"/>
          <w:sz w:val="24"/>
          <w:szCs w:val="24"/>
        </w:rPr>
        <w:t xml:space="preserve"> </w:t>
      </w:r>
      <w:r w:rsidR="00E97AAD">
        <w:rPr>
          <w:rFonts w:ascii="Times New Roman" w:hAnsi="Times New Roman" w:cs="Times New Roman"/>
          <w:sz w:val="24"/>
          <w:szCs w:val="24"/>
        </w:rPr>
        <w:t>,,</w:t>
      </w:r>
      <w:r w:rsidR="005304AB" w:rsidRPr="004433D2">
        <w:rPr>
          <w:rFonts w:ascii="Times New Roman" w:hAnsi="Times New Roman" w:cs="Times New Roman"/>
          <w:sz w:val="24"/>
          <w:szCs w:val="24"/>
        </w:rPr>
        <w:t>2</w:t>
      </w:r>
      <w:r w:rsidRPr="00223CB3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23CB3">
        <w:rPr>
          <w:rFonts w:ascii="Times New Roman" w:hAnsi="Times New Roman" w:cs="Times New Roman"/>
          <w:sz w:val="24"/>
          <w:szCs w:val="24"/>
        </w:rPr>
        <w:t>.</w:t>
      </w:r>
    </w:p>
    <w:p w:rsidR="00223CB3" w:rsidRPr="00223CB3" w:rsidRDefault="00223CB3" w:rsidP="00223C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23CB3" w:rsidRPr="00223CB3" w:rsidRDefault="00223CB3" w:rsidP="00223C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3CB3">
        <w:rPr>
          <w:rFonts w:ascii="Times New Roman" w:hAnsi="Times New Roman" w:cs="Times New Roman"/>
          <w:sz w:val="24"/>
          <w:szCs w:val="24"/>
        </w:rPr>
        <w:lastRenderedPageBreak/>
        <w:t>В т. 5</w:t>
      </w:r>
      <w:r>
        <w:rPr>
          <w:rFonts w:ascii="Times New Roman" w:hAnsi="Times New Roman" w:cs="Times New Roman"/>
          <w:sz w:val="24"/>
          <w:szCs w:val="24"/>
        </w:rPr>
        <w:t>9:</w:t>
      </w:r>
    </w:p>
    <w:p w:rsidR="00223CB3" w:rsidRPr="00223CB3" w:rsidRDefault="00223CB3" w:rsidP="00223C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CB3">
        <w:rPr>
          <w:rFonts w:ascii="Times New Roman" w:hAnsi="Times New Roman" w:cs="Times New Roman"/>
          <w:sz w:val="24"/>
          <w:szCs w:val="24"/>
        </w:rPr>
        <w:t>а) в буква „а“ числото „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23CB3">
        <w:rPr>
          <w:rFonts w:ascii="Times New Roman" w:hAnsi="Times New Roman" w:cs="Times New Roman"/>
          <w:sz w:val="24"/>
          <w:szCs w:val="24"/>
        </w:rPr>
        <w:t>0“ се заменя с</w:t>
      </w:r>
      <w:r w:rsidR="00E97AAD">
        <w:rPr>
          <w:rFonts w:ascii="Times New Roman" w:hAnsi="Times New Roman" w:cs="Times New Roman"/>
          <w:sz w:val="24"/>
          <w:szCs w:val="24"/>
        </w:rPr>
        <w:t>ъс</w:t>
      </w:r>
      <w:r w:rsidRPr="00223CB3">
        <w:rPr>
          <w:rFonts w:ascii="Times New Roman" w:hAnsi="Times New Roman" w:cs="Times New Roman"/>
          <w:sz w:val="24"/>
          <w:szCs w:val="24"/>
        </w:rPr>
        <w:t xml:space="preserve"> „</w:t>
      </w:r>
      <w:r w:rsidR="004433D2">
        <w:rPr>
          <w:rFonts w:ascii="Times New Roman" w:hAnsi="Times New Roman" w:cs="Times New Roman"/>
          <w:sz w:val="24"/>
          <w:szCs w:val="24"/>
        </w:rPr>
        <w:t>10</w:t>
      </w:r>
      <w:r w:rsidRPr="00223CB3">
        <w:rPr>
          <w:rFonts w:ascii="Times New Roman" w:hAnsi="Times New Roman" w:cs="Times New Roman"/>
          <w:sz w:val="24"/>
          <w:szCs w:val="24"/>
        </w:rPr>
        <w:t>0“;</w:t>
      </w:r>
    </w:p>
    <w:p w:rsidR="00223CB3" w:rsidRPr="00223CB3" w:rsidRDefault="00223CB3" w:rsidP="00223C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CB3">
        <w:rPr>
          <w:rFonts w:ascii="Times New Roman" w:hAnsi="Times New Roman" w:cs="Times New Roman"/>
          <w:sz w:val="24"/>
          <w:szCs w:val="24"/>
        </w:rPr>
        <w:t>б) в буква „б“ числото „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23CB3">
        <w:rPr>
          <w:rFonts w:ascii="Times New Roman" w:hAnsi="Times New Roman" w:cs="Times New Roman"/>
          <w:sz w:val="24"/>
          <w:szCs w:val="24"/>
        </w:rPr>
        <w:t>0“ се заменя с „</w:t>
      </w:r>
      <w:r w:rsidR="004433D2">
        <w:rPr>
          <w:rFonts w:ascii="Times New Roman" w:hAnsi="Times New Roman" w:cs="Times New Roman"/>
          <w:sz w:val="24"/>
          <w:szCs w:val="24"/>
        </w:rPr>
        <w:t>4</w:t>
      </w:r>
      <w:r w:rsidR="00E97AAD">
        <w:rPr>
          <w:rFonts w:ascii="Times New Roman" w:hAnsi="Times New Roman" w:cs="Times New Roman"/>
          <w:sz w:val="24"/>
          <w:szCs w:val="24"/>
        </w:rPr>
        <w:t>0“.</w:t>
      </w:r>
    </w:p>
    <w:p w:rsidR="004433D2" w:rsidRDefault="004433D2" w:rsidP="00223CB3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3CB3" w:rsidRPr="00223CB3" w:rsidRDefault="004433D2" w:rsidP="00223CB3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23CB3">
        <w:rPr>
          <w:rFonts w:ascii="Times New Roman" w:hAnsi="Times New Roman" w:cs="Times New Roman"/>
          <w:sz w:val="24"/>
          <w:szCs w:val="24"/>
        </w:rPr>
        <w:t xml:space="preserve">. </w:t>
      </w:r>
      <w:r w:rsidR="00223CB3" w:rsidRPr="00223CB3">
        <w:rPr>
          <w:rFonts w:ascii="Times New Roman" w:hAnsi="Times New Roman" w:cs="Times New Roman"/>
          <w:sz w:val="24"/>
          <w:szCs w:val="24"/>
        </w:rPr>
        <w:t>В т. 6</w:t>
      </w:r>
      <w:r w:rsidR="00223CB3">
        <w:rPr>
          <w:rFonts w:ascii="Times New Roman" w:hAnsi="Times New Roman" w:cs="Times New Roman"/>
          <w:sz w:val="24"/>
          <w:szCs w:val="24"/>
        </w:rPr>
        <w:t>2</w:t>
      </w:r>
      <w:r w:rsidR="00223CB3" w:rsidRPr="00223CB3">
        <w:rPr>
          <w:rFonts w:ascii="Times New Roman" w:hAnsi="Times New Roman" w:cs="Times New Roman"/>
          <w:sz w:val="24"/>
          <w:szCs w:val="24"/>
        </w:rPr>
        <w:t xml:space="preserve"> числото „</w:t>
      </w:r>
      <w:r w:rsidR="00223CB3">
        <w:rPr>
          <w:rFonts w:ascii="Times New Roman" w:hAnsi="Times New Roman" w:cs="Times New Roman"/>
          <w:sz w:val="24"/>
          <w:szCs w:val="24"/>
        </w:rPr>
        <w:t>1</w:t>
      </w:r>
      <w:r w:rsidR="00223CB3" w:rsidRPr="00223CB3">
        <w:rPr>
          <w:rFonts w:ascii="Times New Roman" w:hAnsi="Times New Roman" w:cs="Times New Roman"/>
          <w:sz w:val="24"/>
          <w:szCs w:val="24"/>
        </w:rPr>
        <w:t>0“ се заменя с „</w:t>
      </w:r>
      <w:r>
        <w:rPr>
          <w:rFonts w:ascii="Times New Roman" w:hAnsi="Times New Roman" w:cs="Times New Roman"/>
          <w:sz w:val="24"/>
          <w:szCs w:val="24"/>
        </w:rPr>
        <w:t>2</w:t>
      </w:r>
      <w:r w:rsidR="00223CB3" w:rsidRPr="00223CB3">
        <w:rPr>
          <w:rFonts w:ascii="Times New Roman" w:hAnsi="Times New Roman" w:cs="Times New Roman"/>
          <w:sz w:val="24"/>
          <w:szCs w:val="24"/>
        </w:rPr>
        <w:t>0“.</w:t>
      </w:r>
    </w:p>
    <w:p w:rsidR="00223CB3" w:rsidRDefault="00223CB3" w:rsidP="00201FA3">
      <w:pPr>
        <w:spacing w:after="0" w:line="276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CB3" w:rsidRDefault="00223CB3" w:rsidP="00201FA3">
      <w:pPr>
        <w:spacing w:after="0" w:line="276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E19" w:rsidRDefault="00924E19" w:rsidP="00201FA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7FC8" w:rsidRDefault="004A7FC8" w:rsidP="00201FA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3E39" w:rsidRDefault="00DF3E39" w:rsidP="00201FA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7244" w:rsidRPr="00201FA3" w:rsidRDefault="00597244" w:rsidP="00201FA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FA3">
        <w:rPr>
          <w:rFonts w:ascii="Times New Roman" w:hAnsi="Times New Roman" w:cs="Times New Roman"/>
          <w:bCs/>
          <w:sz w:val="24"/>
          <w:szCs w:val="24"/>
        </w:rPr>
        <w:t xml:space="preserve">МИНИСТЪР-ПРЕДСЕДАТЕЛ:     </w:t>
      </w:r>
    </w:p>
    <w:p w:rsidR="00597244" w:rsidRPr="00201FA3" w:rsidRDefault="00597244" w:rsidP="002260CC">
      <w:pPr>
        <w:pStyle w:val="ListParagraph"/>
        <w:tabs>
          <w:tab w:val="left" w:pos="382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1FA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r w:rsidR="00755B7C">
        <w:rPr>
          <w:rFonts w:ascii="Times New Roman" w:hAnsi="Times New Roman" w:cs="Times New Roman"/>
          <w:b/>
          <w:bCs/>
          <w:sz w:val="24"/>
          <w:szCs w:val="24"/>
        </w:rPr>
        <w:t>РОСЕН ЖЕЛЯЗКОВ</w:t>
      </w:r>
    </w:p>
    <w:p w:rsidR="00597244" w:rsidRPr="00201FA3" w:rsidRDefault="00597244" w:rsidP="00597244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7244" w:rsidRPr="00201FA3" w:rsidRDefault="00597244" w:rsidP="00597244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7244" w:rsidRPr="00201FA3" w:rsidRDefault="00597244" w:rsidP="00597244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FA3">
        <w:rPr>
          <w:rFonts w:ascii="Times New Roman" w:hAnsi="Times New Roman" w:cs="Times New Roman"/>
          <w:bCs/>
          <w:sz w:val="24"/>
          <w:szCs w:val="24"/>
        </w:rPr>
        <w:t xml:space="preserve">ГЛАВЕН СЕКРЕТАР НА </w:t>
      </w:r>
    </w:p>
    <w:p w:rsidR="00597244" w:rsidRPr="00201FA3" w:rsidRDefault="00597244" w:rsidP="00597244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1FA3">
        <w:rPr>
          <w:rFonts w:ascii="Times New Roman" w:hAnsi="Times New Roman" w:cs="Times New Roman"/>
          <w:bCs/>
          <w:sz w:val="24"/>
          <w:szCs w:val="24"/>
        </w:rPr>
        <w:t>МИНИСТЕРСКИЯ СЪВЕТ:</w:t>
      </w:r>
    </w:p>
    <w:p w:rsidR="00597244" w:rsidRPr="00201FA3" w:rsidRDefault="00597244" w:rsidP="002260CC">
      <w:pPr>
        <w:pStyle w:val="ListParagraph"/>
        <w:tabs>
          <w:tab w:val="left" w:pos="3828"/>
          <w:tab w:val="left" w:pos="4253"/>
        </w:tabs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01FA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2260C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B5789">
        <w:rPr>
          <w:rFonts w:ascii="Times New Roman" w:hAnsi="Times New Roman" w:cs="Times New Roman"/>
          <w:b/>
          <w:bCs/>
          <w:sz w:val="24"/>
          <w:szCs w:val="24"/>
        </w:rPr>
        <w:t>ГАБРИЕЛА КОЗАРЕВА</w:t>
      </w:r>
      <w:r w:rsidRPr="00201FA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:rsidR="00597244" w:rsidRPr="00201FA3" w:rsidRDefault="00597244" w:rsidP="00597244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97244" w:rsidRPr="00201FA3" w:rsidRDefault="00597244" w:rsidP="00597244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01FA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tbl>
      <w:tblPr>
        <w:tblW w:w="11820" w:type="dxa"/>
        <w:tblInd w:w="-123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20"/>
      </w:tblGrid>
      <w:tr w:rsidR="00597244" w:rsidRPr="00201FA3" w:rsidTr="003804C2">
        <w:trPr>
          <w:trHeight w:val="280"/>
        </w:trPr>
        <w:tc>
          <w:tcPr>
            <w:tcW w:w="11820" w:type="dxa"/>
          </w:tcPr>
          <w:p w:rsidR="00597244" w:rsidRPr="00201FA3" w:rsidRDefault="00597244" w:rsidP="00597244">
            <w:pPr>
              <w:pStyle w:val="List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D35CE" w:rsidRPr="002D35CE" w:rsidRDefault="00597244" w:rsidP="002D35CE">
      <w:pPr>
        <w:pStyle w:val="ListParagraph"/>
        <w:ind w:left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01FA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35CE" w:rsidRPr="002D35C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2D35C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2D35C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2D35C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2F5FB0">
        <w:rPr>
          <w:rFonts w:ascii="Times New Roman" w:eastAsia="Calibri" w:hAnsi="Times New Roman" w:cs="Times New Roman"/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69F0EED2-A232-4A31-9BD8-71590EE90230}" provid="{00000000-0000-0000-0000-000000000000}" o:suggestedsigner="Венера Милова" o:suggestedsigner2="Главен секретар на Министерството на правосъдието" issignatureline="t"/>
          </v:shape>
        </w:pict>
      </w:r>
    </w:p>
    <w:p w:rsidR="002D35CE" w:rsidRPr="002D35CE" w:rsidRDefault="002D35CE" w:rsidP="002D35CE">
      <w:pPr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D35CE" w:rsidRPr="002D35CE" w:rsidRDefault="002D35CE" w:rsidP="002D35CE">
      <w:pPr>
        <w:tabs>
          <w:tab w:val="left" w:pos="709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35CE">
        <w:rPr>
          <w:rFonts w:ascii="Times New Roman" w:eastAsia="Calibri" w:hAnsi="Times New Roman" w:cs="Times New Roman"/>
          <w:sz w:val="24"/>
          <w:szCs w:val="24"/>
        </w:rPr>
        <w:tab/>
      </w:r>
      <w:r w:rsidRPr="002D35CE">
        <w:rPr>
          <w:rFonts w:ascii="Times New Roman" w:eastAsia="Calibri" w:hAnsi="Times New Roman" w:cs="Times New Roman"/>
          <w:sz w:val="24"/>
          <w:szCs w:val="24"/>
        </w:rPr>
        <w:tab/>
      </w:r>
      <w:r w:rsidRPr="002D35CE">
        <w:rPr>
          <w:rFonts w:ascii="Times New Roman" w:eastAsia="Calibri" w:hAnsi="Times New Roman" w:cs="Times New Roman"/>
          <w:sz w:val="24"/>
          <w:szCs w:val="24"/>
        </w:rPr>
        <w:tab/>
      </w:r>
      <w:r w:rsidRPr="002D35CE">
        <w:rPr>
          <w:rFonts w:ascii="Times New Roman" w:eastAsia="Calibri" w:hAnsi="Times New Roman" w:cs="Times New Roman"/>
          <w:sz w:val="24"/>
          <w:szCs w:val="24"/>
        </w:rPr>
        <w:tab/>
      </w:r>
      <w:r w:rsidRPr="002D35CE">
        <w:rPr>
          <w:rFonts w:ascii="Times New Roman" w:eastAsia="Calibri" w:hAnsi="Times New Roman" w:cs="Times New Roman"/>
          <w:sz w:val="24"/>
          <w:szCs w:val="24"/>
        </w:rPr>
        <w:tab/>
      </w:r>
      <w:r w:rsidR="002F5FB0">
        <w:rPr>
          <w:rFonts w:ascii="Times New Roman" w:eastAsia="PMingLiU" w:hAnsi="Times New Roman" w:cs="Times New Roman"/>
          <w:b/>
          <w:sz w:val="20"/>
          <w:szCs w:val="20"/>
        </w:rPr>
        <w:pict>
          <v:shape id="_x0000_i1026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F27247E8-3BAA-4158-BD26-4168039D094E}" provid="{00000000-0000-0000-0000-000000000000}" o:suggestedsigner="Д-р Любомир Талев" o:suggestedsigner2="Директор на дирекция ,,Съвет по законодателство''" issignatureline="t"/>
          </v:shape>
        </w:pict>
      </w:r>
    </w:p>
    <w:p w:rsidR="00597244" w:rsidRPr="00201FA3" w:rsidRDefault="00597244" w:rsidP="002D35CE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97244" w:rsidRPr="00201FA3" w:rsidRDefault="00597244" w:rsidP="00597244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6E84" w:rsidRPr="00201FA3" w:rsidRDefault="001C6E84" w:rsidP="00CB0052">
      <w:pPr>
        <w:pStyle w:val="ListParagraph"/>
        <w:tabs>
          <w:tab w:val="left" w:pos="709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C6E84" w:rsidRPr="00201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1AF5"/>
    <w:multiLevelType w:val="hybridMultilevel"/>
    <w:tmpl w:val="D9A29CA8"/>
    <w:lvl w:ilvl="0" w:tplc="2EE6AB4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0CD1191"/>
    <w:multiLevelType w:val="hybridMultilevel"/>
    <w:tmpl w:val="556C7340"/>
    <w:lvl w:ilvl="0" w:tplc="2EE6A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321DBB"/>
    <w:multiLevelType w:val="hybridMultilevel"/>
    <w:tmpl w:val="E362B5F6"/>
    <w:lvl w:ilvl="0" w:tplc="DD12769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9773908"/>
    <w:multiLevelType w:val="hybridMultilevel"/>
    <w:tmpl w:val="02EA0870"/>
    <w:lvl w:ilvl="0" w:tplc="34249F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CA"/>
    <w:rsid w:val="00072E7D"/>
    <w:rsid w:val="000B6CCE"/>
    <w:rsid w:val="0012751E"/>
    <w:rsid w:val="00180C80"/>
    <w:rsid w:val="001C6E84"/>
    <w:rsid w:val="001F3BC1"/>
    <w:rsid w:val="00201FA3"/>
    <w:rsid w:val="00223CB3"/>
    <w:rsid w:val="002260CC"/>
    <w:rsid w:val="00233B16"/>
    <w:rsid w:val="002720F7"/>
    <w:rsid w:val="002A696B"/>
    <w:rsid w:val="002B5789"/>
    <w:rsid w:val="002D35CE"/>
    <w:rsid w:val="002F5FB0"/>
    <w:rsid w:val="00352FF1"/>
    <w:rsid w:val="003535E0"/>
    <w:rsid w:val="003722BF"/>
    <w:rsid w:val="00381E14"/>
    <w:rsid w:val="003A1300"/>
    <w:rsid w:val="00433853"/>
    <w:rsid w:val="004433D2"/>
    <w:rsid w:val="00457CEB"/>
    <w:rsid w:val="0049773C"/>
    <w:rsid w:val="004A7FC8"/>
    <w:rsid w:val="004B0824"/>
    <w:rsid w:val="0050575C"/>
    <w:rsid w:val="005304AB"/>
    <w:rsid w:val="00531D8A"/>
    <w:rsid w:val="00546B97"/>
    <w:rsid w:val="00563993"/>
    <w:rsid w:val="00573E8D"/>
    <w:rsid w:val="00597244"/>
    <w:rsid w:val="00615A44"/>
    <w:rsid w:val="006D7C1F"/>
    <w:rsid w:val="00755B7C"/>
    <w:rsid w:val="0075786A"/>
    <w:rsid w:val="007D373D"/>
    <w:rsid w:val="00852654"/>
    <w:rsid w:val="00924E19"/>
    <w:rsid w:val="00A375E5"/>
    <w:rsid w:val="00B21878"/>
    <w:rsid w:val="00B60704"/>
    <w:rsid w:val="00B71E74"/>
    <w:rsid w:val="00B95C64"/>
    <w:rsid w:val="00BD762B"/>
    <w:rsid w:val="00C65C6A"/>
    <w:rsid w:val="00CB0052"/>
    <w:rsid w:val="00D212CA"/>
    <w:rsid w:val="00D2210C"/>
    <w:rsid w:val="00DC26DE"/>
    <w:rsid w:val="00DF3E39"/>
    <w:rsid w:val="00DF5DFC"/>
    <w:rsid w:val="00E97AAD"/>
    <w:rsid w:val="00F65A4B"/>
    <w:rsid w:val="00F818E8"/>
    <w:rsid w:val="00F91BAE"/>
    <w:rsid w:val="00FC42EA"/>
    <w:rsid w:val="00FE433B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E982"/>
  <w15:chartTrackingRefBased/>
  <w15:docId w15:val="{18B4E876-6CCA-4139-BCE4-1D8BB1AF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E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Goryana Todeva</dc:creator>
  <cp:keywords/>
  <dc:description/>
  <cp:lastModifiedBy>Silvia Sokolova</cp:lastModifiedBy>
  <cp:revision>4</cp:revision>
  <cp:lastPrinted>2025-03-06T08:48:00Z</cp:lastPrinted>
  <dcterms:created xsi:type="dcterms:W3CDTF">2025-04-04T06:53:00Z</dcterms:created>
  <dcterms:modified xsi:type="dcterms:W3CDTF">2025-04-04T06:58:00Z</dcterms:modified>
</cp:coreProperties>
</file>