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409"/>
        <w:gridCol w:w="2794"/>
      </w:tblGrid>
      <w:tr w:rsidR="00602DA4" w:rsidRPr="00CD3A5D" w14:paraId="5658951F" w14:textId="77777777" w:rsidTr="0085378E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6E30EB">
            <w:pPr>
              <w:spacing w:after="120"/>
              <w:ind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88051F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794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B0732D">
            <w:pPr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831CB7">
              <w:rPr>
                <w:shd w:val="clear" w:color="auto" w:fill="FFFFFF" w:themeFill="background1"/>
              </w:rPr>
            </w:r>
            <w:r w:rsidR="00831CB7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88051F">
        <w:trPr>
          <w:trHeight w:val="293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1A04DC01" w:rsidR="000B1C3B" w:rsidRPr="00CD3A5D" w:rsidRDefault="000B0DF9" w:rsidP="00BC3DF1">
                <w:pPr>
                  <w:ind w:firstLine="0"/>
                  <w:jc w:val="both"/>
                </w:pPr>
                <w:r w:rsidRPr="000B0DF9">
                  <w:t>Постановле</w:t>
                </w:r>
                <w:r>
                  <w:t xml:space="preserve">ние на Министерския съвет за приемане на </w:t>
                </w:r>
                <w:r w:rsidRPr="000B0DF9">
                  <w:t>Устройствен правилник на Изпълнителна агенция „Национален филмов център“.</w:t>
                </w:r>
              </w:p>
            </w:tc>
          </w:sdtContent>
        </w:sdt>
        <w:tc>
          <w:tcPr>
            <w:tcW w:w="2409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88051F">
            <w:pPr>
              <w:rPr>
                <w:b/>
              </w:rPr>
            </w:pPr>
          </w:p>
        </w:tc>
        <w:tc>
          <w:tcPr>
            <w:tcW w:w="2794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D3A5D" w:rsidRDefault="000B1C3B" w:rsidP="00C20834"/>
        </w:tc>
      </w:tr>
      <w:tr w:rsidR="000B1C3B" w:rsidRPr="00CD3A5D" w14:paraId="5B737F46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5646F0CC" w:rsidR="000B1C3B" w:rsidRPr="00CD3A5D" w:rsidRDefault="009C002D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831CB7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88051F">
            <w:pPr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D3A5D" w:rsidRDefault="00D724B9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8pt;height:33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6A1032AE" w:rsidR="000B1C3B" w:rsidRPr="00CD3A5D" w:rsidRDefault="00831CB7" w:rsidP="00BC3DF1">
            <w:pPr>
              <w:ind w:firstLine="0"/>
              <w:jc w:val="both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0B0DF9" w:rsidRPr="000B0DF9">
                  <w:t xml:space="preserve">12-00-210/03.09.2024 </w:t>
                </w:r>
                <w:r w:rsidR="00F4388F" w:rsidRPr="00CD3A5D">
                  <w:t>г.</w:t>
                </w:r>
              </w:sdtContent>
            </w:sdt>
          </w:p>
        </w:tc>
      </w:tr>
      <w:tr w:rsidR="000B1C3B" w:rsidRPr="00CD3A5D" w14:paraId="7926F6B0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794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4D006609" w:rsidR="000B1C3B" w:rsidRPr="00CD3A5D" w:rsidRDefault="000B0DF9" w:rsidP="00BC3DF1">
                <w:pPr>
                  <w:ind w:firstLine="0"/>
                  <w:jc w:val="both"/>
                </w:pPr>
                <w:r w:rsidRPr="000B0DF9">
                  <w:t>Министерство на културата</w:t>
                </w:r>
              </w:p>
            </w:tc>
          </w:sdtContent>
        </w:sdt>
      </w:tr>
      <w:tr w:rsidR="00602DA4" w:rsidRPr="00CD3A5D" w14:paraId="28F9B30D" w14:textId="77777777" w:rsidTr="0088051F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371C57EC" w:rsidR="00602DA4" w:rsidRPr="00CD3A5D" w:rsidRDefault="00C05B7D" w:rsidP="00B0732D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2" w:name="Dropdown3"/>
            <w:r>
              <w:instrText xml:space="preserve"> FORMDROPDOWN </w:instrText>
            </w:r>
            <w:r w:rsidR="00831CB7">
              <w:fldChar w:fldCharType="separate"/>
            </w:r>
            <w:r>
              <w:fldChar w:fldCharType="end"/>
            </w:r>
            <w:bookmarkEnd w:id="2"/>
          </w:p>
        </w:tc>
      </w:tr>
      <w:tr w:rsidR="00602DA4" w:rsidRPr="00CD3A5D" w14:paraId="43DB9136" w14:textId="77777777" w:rsidTr="0088051F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057DB99C" w:rsidR="00602DA4" w:rsidRPr="00CD3A5D" w:rsidRDefault="00C05B7D" w:rsidP="00B0732D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result w:val="1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>
              <w:instrText xml:space="preserve"> FORMDROPDOWN </w:instrText>
            </w:r>
            <w:r w:rsidR="00831CB7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D3A5D" w:rsidRDefault="00602DA4" w:rsidP="00B0732D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CD3A5D" w:rsidRDefault="00602DA4" w:rsidP="00C20834">
      <w:pPr>
        <w:sectPr w:rsidR="00602DA4" w:rsidRPr="00CD3A5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EE2F6D" w:rsidRPr="00CD3A5D" w14:paraId="54E3E36B" w14:textId="77777777" w:rsidTr="00B0732D">
        <w:tc>
          <w:tcPr>
            <w:tcW w:w="9914" w:type="dxa"/>
            <w:shd w:val="clear" w:color="auto" w:fill="FFFFFF" w:themeFill="background1"/>
          </w:tcPr>
          <w:p w14:paraId="1784A288" w14:textId="49BAF7C8" w:rsidR="00C462DB" w:rsidRDefault="00C462DB" w:rsidP="00A87E18">
            <w:pPr>
              <w:pStyle w:val="Heading1"/>
              <w:jc w:val="both"/>
              <w:outlineLvl w:val="0"/>
            </w:pPr>
            <w:r>
              <w:t>Относно раздел 3 „Заинтересовани страни“:</w:t>
            </w:r>
          </w:p>
          <w:p w14:paraId="565BE8F6" w14:textId="367CF4B9" w:rsidR="00C462DB" w:rsidRDefault="00A424CF" w:rsidP="00A87E18">
            <w:pPr>
              <w:pStyle w:val="02"/>
              <w:jc w:val="both"/>
            </w:pPr>
            <w:r w:rsidRPr="00A424CF">
              <w:t>При наличие на информация, предлагаме т.</w:t>
            </w:r>
            <w:r>
              <w:t xml:space="preserve"> </w:t>
            </w:r>
            <w:r w:rsidRPr="00A424CF">
              <w:t>3 от идентифицираните заинтересовани страни да се допълни с информация за броя на субектите, които я съставляват.</w:t>
            </w:r>
          </w:p>
          <w:p w14:paraId="34F01DE3" w14:textId="27608873" w:rsidR="00D724B9" w:rsidRDefault="00D724B9" w:rsidP="00A87E18">
            <w:pPr>
              <w:pStyle w:val="Heading1"/>
              <w:jc w:val="both"/>
              <w:outlineLvl w:val="0"/>
            </w:pPr>
            <w:r>
              <w:t>Относно раздел 4 „Варианти на действие. Анализ на въздействията“</w:t>
            </w:r>
          </w:p>
          <w:p w14:paraId="1B3A7301" w14:textId="15365668" w:rsidR="00D724B9" w:rsidRPr="00D724B9" w:rsidRDefault="00786A39" w:rsidP="00786A39">
            <w:pPr>
              <w:jc w:val="both"/>
            </w:pPr>
            <w:r>
              <w:t xml:space="preserve">Считаме, че същността и обемът на предложените промени в изложението на Вариант 2 не съответстват на </w:t>
            </w:r>
            <w:r w:rsidR="007E1F6C">
              <w:t xml:space="preserve">мащаба на предложения подход за решение - </w:t>
            </w:r>
            <w:r>
              <w:t>приемане на изцяло нов устройствен правилник. В тази връзка предлагаме да се обмисли възможността предложените промени да се извършат чрез пр</w:t>
            </w:r>
            <w:bookmarkStart w:id="4" w:name="_GoBack"/>
            <w:bookmarkEnd w:id="4"/>
            <w:r>
              <w:t>омяна на съществуващия устройствен правилник, а не чрез приемането на изцяло нов.</w:t>
            </w:r>
          </w:p>
          <w:p w14:paraId="475C2705" w14:textId="31A8D495" w:rsidR="00C462DB" w:rsidRDefault="00C462DB" w:rsidP="00A87E18">
            <w:pPr>
              <w:pStyle w:val="Heading1"/>
              <w:jc w:val="both"/>
              <w:outlineLvl w:val="0"/>
            </w:pPr>
            <w:r>
              <w:t>Относно раздел 6.1. „Промяна в административната тежест за физическите и юридическите лица от прилагането на препоръчителния вариант (включително по отделните проблеми)“:</w:t>
            </w:r>
          </w:p>
          <w:p w14:paraId="45224C8B" w14:textId="26B8BA7C" w:rsidR="00D724B9" w:rsidRDefault="00D724B9" w:rsidP="00A87E18">
            <w:pPr>
              <w:pStyle w:val="02"/>
              <w:jc w:val="both"/>
            </w:pPr>
            <w:r w:rsidRPr="00D724B9">
              <w:t>Идентифицирано е разминаване между посочената информация във Вариант 2 от Раздел 4 и избрания отговор в Раздел 6.1. В изложението на Вариант 2 в Раздел 4 е отбелязано, че не се налага увеличаване на административната тежест, докато в Раздел 6.1 е маркирано намаляване на административната тежест. Предвид същността на предложените промени считаме, че не може да се очаква намаляване на административната тежест по смисъла на Закона за ограничаване на административното регулиране и административния контрол върху стопанската дейност. В тази връзка предлагаме в Раздел 6.1 да бъде избран отговор „няма да има ефект“.</w:t>
            </w:r>
          </w:p>
          <w:p w14:paraId="7A8F7AD3" w14:textId="5490B2D6" w:rsidR="00C462DB" w:rsidRDefault="00C462DB" w:rsidP="00A87E18">
            <w:pPr>
              <w:pStyle w:val="Heading1"/>
              <w:jc w:val="both"/>
              <w:outlineLvl w:val="0"/>
            </w:pPr>
            <w:r>
              <w:t>Относно раздел 11 „Информационни източници“:</w:t>
            </w:r>
          </w:p>
          <w:p w14:paraId="6D67F08D" w14:textId="6ED50A94" w:rsidR="00C462DB" w:rsidRDefault="00A424CF" w:rsidP="00A87E18">
            <w:pPr>
              <w:pStyle w:val="02"/>
              <w:jc w:val="both"/>
            </w:pPr>
            <w:r w:rsidRPr="00A424CF">
              <w:t>В случай, че посочените източници са достъпни онлайн, предлагаме да бъдат добавени линкове към ресурсите.</w:t>
            </w:r>
          </w:p>
          <w:p w14:paraId="7547353A" w14:textId="77777777" w:rsidR="00A424CF" w:rsidRDefault="00A424CF" w:rsidP="00A424CF">
            <w:pPr>
              <w:pStyle w:val="Heading1"/>
              <w:ind w:left="1165" w:hanging="851"/>
              <w:jc w:val="both"/>
              <w:outlineLvl w:val="0"/>
            </w:pPr>
            <w:r w:rsidRPr="00A424CF">
              <w:t>Насоки за законосъобразно структуриране на администрацията</w:t>
            </w:r>
          </w:p>
          <w:p w14:paraId="1C9DEB4F" w14:textId="77777777" w:rsidR="00A424CF" w:rsidRPr="00A424CF" w:rsidRDefault="00A424CF" w:rsidP="00A424CF">
            <w:pPr>
              <w:ind w:firstLine="0"/>
              <w:rPr>
                <w:lang w:eastAsia="fr-FR"/>
              </w:rPr>
            </w:pPr>
            <w:r w:rsidRPr="00A424CF">
              <w:rPr>
                <w:lang w:eastAsia="fr-FR"/>
              </w:rPr>
              <w:t>За законосъобразното структуриране на администрацията е необходимо:</w:t>
            </w:r>
          </w:p>
          <w:p w14:paraId="7158E68D" w14:textId="1BF4DA4C" w:rsidR="00A424CF" w:rsidRPr="00A424CF" w:rsidRDefault="00A424CF" w:rsidP="00A424CF">
            <w:pPr>
              <w:numPr>
                <w:ilvl w:val="0"/>
                <w:numId w:val="5"/>
              </w:numPr>
              <w:jc w:val="both"/>
              <w:rPr>
                <w:lang w:eastAsia="fr-FR"/>
              </w:rPr>
            </w:pPr>
            <w:r w:rsidRPr="00A424CF">
              <w:rPr>
                <w:lang w:eastAsia="fr-FR"/>
              </w:rPr>
              <w:t xml:space="preserve">при определяне на числеността да бъдат съобразени разпоредбите на §16 от Закона за изменение и допълнение на Закона за администрацията, обн. ДВ, бр. 15 от 2012 г. и Механизма за извършване на компенсирани промени в рамките на числеността на персонала на администрацията на изпълнителната власт, одобрен с решението по т.3 от Протокол № 66 от заседанието на Съвета за административната реформа на 6 декември 2021 г. </w:t>
            </w:r>
            <w:r w:rsidR="00D724B9">
              <w:rPr>
                <w:lang w:eastAsia="fr-FR"/>
              </w:rPr>
              <w:t>Предвид увеличения</w:t>
            </w:r>
            <w:r w:rsidR="006E0FB4">
              <w:rPr>
                <w:lang w:eastAsia="fr-FR"/>
              </w:rPr>
              <w:t xml:space="preserve">та на числеността е необходимо да бъде проведено </w:t>
            </w:r>
            <w:r w:rsidR="006E0FB4" w:rsidRPr="00D724B9">
              <w:rPr>
                <w:lang w:eastAsia="fr-FR"/>
              </w:rPr>
              <w:t>предварително съгласуване с администрацията на Министерския съвет</w:t>
            </w:r>
            <w:r w:rsidR="00D724B9">
              <w:rPr>
                <w:lang w:eastAsia="fr-FR"/>
              </w:rPr>
              <w:t>;</w:t>
            </w:r>
          </w:p>
          <w:p w14:paraId="3EBC601C" w14:textId="716219D8" w:rsidR="00A424CF" w:rsidRPr="00A424CF" w:rsidRDefault="00A424CF" w:rsidP="00A424CF">
            <w:pPr>
              <w:numPr>
                <w:ilvl w:val="0"/>
                <w:numId w:val="5"/>
              </w:numPr>
              <w:jc w:val="both"/>
              <w:rPr>
                <w:lang w:eastAsia="fr-FR"/>
              </w:rPr>
            </w:pPr>
            <w:r w:rsidRPr="00A424CF">
              <w:rPr>
                <w:lang w:eastAsia="fr-FR"/>
              </w:rPr>
              <w:t>при структурирането на общата администрация да бъдат съобразени разпоредбите на чл. 7 от Закона за администрацията</w:t>
            </w:r>
            <w:r w:rsidR="006E0FB4">
              <w:rPr>
                <w:lang w:eastAsia="fr-FR"/>
              </w:rPr>
              <w:t xml:space="preserve"> относно дейностите, които се включват в общата администрация</w:t>
            </w:r>
            <w:r>
              <w:rPr>
                <w:lang w:eastAsia="fr-FR"/>
              </w:rPr>
              <w:t>;</w:t>
            </w:r>
          </w:p>
          <w:p w14:paraId="5BBFDA54" w14:textId="59883328" w:rsidR="00A424CF" w:rsidRPr="00A424CF" w:rsidRDefault="00A424CF" w:rsidP="00A424CF">
            <w:pPr>
              <w:numPr>
                <w:ilvl w:val="0"/>
                <w:numId w:val="5"/>
              </w:numPr>
              <w:jc w:val="both"/>
              <w:rPr>
                <w:lang w:eastAsia="fr-FR"/>
              </w:rPr>
            </w:pPr>
            <w:r w:rsidRPr="00A424CF">
              <w:rPr>
                <w:lang w:eastAsia="fr-FR"/>
              </w:rPr>
              <w:t>при вътрешното структуриране да бъдат съобразени нормативите за численост, предвиден</w:t>
            </w:r>
            <w:r w:rsidR="006E0FB4">
              <w:rPr>
                <w:lang w:eastAsia="fr-FR"/>
              </w:rPr>
              <w:t>и</w:t>
            </w:r>
            <w:r w:rsidRPr="00A424CF">
              <w:rPr>
                <w:lang w:eastAsia="fr-FR"/>
              </w:rPr>
              <w:t xml:space="preserve"> в Наредбата за прилагане на Класификатора на длъжностите в администрацията</w:t>
            </w:r>
            <w:r>
              <w:rPr>
                <w:lang w:eastAsia="fr-FR"/>
              </w:rPr>
              <w:t>;</w:t>
            </w:r>
          </w:p>
          <w:p w14:paraId="6A279F48" w14:textId="1BD4E192" w:rsidR="00A424CF" w:rsidRPr="00A424CF" w:rsidRDefault="00A424CF" w:rsidP="00A424CF">
            <w:pPr>
              <w:numPr>
                <w:ilvl w:val="0"/>
                <w:numId w:val="5"/>
              </w:numPr>
              <w:jc w:val="both"/>
              <w:rPr>
                <w:lang w:eastAsia="fr-FR"/>
              </w:rPr>
            </w:pPr>
            <w:r w:rsidRPr="00A424CF">
              <w:rPr>
                <w:lang w:eastAsia="fr-FR"/>
              </w:rPr>
              <w:t>да бъде установено разпределението на работното време съгласно чл. 51 и чл. 52 от Закона за държавния служител</w:t>
            </w:r>
            <w:r>
              <w:rPr>
                <w:lang w:eastAsia="fr-FR"/>
              </w:rPr>
              <w:t>;</w:t>
            </w:r>
          </w:p>
          <w:p w14:paraId="1BEC5775" w14:textId="265F6B3C" w:rsidR="00A424CF" w:rsidRPr="00A424CF" w:rsidRDefault="00A424CF" w:rsidP="00A424CF">
            <w:pPr>
              <w:numPr>
                <w:ilvl w:val="0"/>
                <w:numId w:val="5"/>
              </w:numPr>
              <w:jc w:val="both"/>
            </w:pPr>
            <w:r w:rsidRPr="00A424CF">
              <w:rPr>
                <w:lang w:eastAsia="fr-FR"/>
              </w:rPr>
              <w:t>да бъдат спазени указанията съгласно писмо № 02.04-231 от 14 юли 2023 г. на главния секретар на Министерския съвет до главните секретари на министерствата</w:t>
            </w:r>
            <w:r>
              <w:rPr>
                <w:lang w:eastAsia="fr-FR"/>
              </w:rPr>
              <w:t>.</w:t>
            </w:r>
          </w:p>
        </w:tc>
      </w:tr>
    </w:tbl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5871E5">
            <w:pPr>
              <w:pStyle w:val="03"/>
            </w:pPr>
            <w:r w:rsidRPr="00CD3A5D">
              <w:lastRenderedPageBreak/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5871E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735F2EAE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CD3A5D" w:rsidRDefault="002D3CB0" w:rsidP="005871E5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CD3A5D" w:rsidRDefault="002D3CB0" w:rsidP="005871E5">
            <w:pPr>
              <w:pStyle w:val="03"/>
            </w:pPr>
            <w:r w:rsidRPr="00CD3A5D">
              <w:t>***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C20834">
            <w:pPr>
              <w:pStyle w:val="a0"/>
            </w:pPr>
          </w:p>
          <w:p w14:paraId="4546777B" w14:textId="77777777" w:rsidR="005605EB" w:rsidRPr="00CD3A5D" w:rsidRDefault="005605EB" w:rsidP="005605EB">
            <w:pPr>
              <w:ind w:left="4111" w:right="-646" w:hanging="3544"/>
              <w:rPr>
                <w:b/>
              </w:rPr>
            </w:pPr>
            <w:r>
              <w:rPr>
                <w:b/>
              </w:rPr>
              <w:t xml:space="preserve">И.Ф. </w:t>
            </w:r>
            <w:r w:rsidRPr="00CD3A5D">
              <w:rPr>
                <w:b/>
              </w:rPr>
              <w:t xml:space="preserve">ДИРЕКТОР НА ДИРЕКЦИЯ </w:t>
            </w:r>
          </w:p>
          <w:p w14:paraId="3B628C37" w14:textId="77777777" w:rsidR="005605EB" w:rsidRDefault="005605EB" w:rsidP="005605EB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АДМИНИСТРАЦИЯТА“:</w:t>
            </w:r>
          </w:p>
          <w:p w14:paraId="27EE1CF6" w14:textId="1C625E7E" w:rsidR="00094215" w:rsidRPr="00CD3A5D" w:rsidRDefault="005605EB" w:rsidP="005605EB">
            <w:pPr>
              <w:ind w:left="4111" w:right="-646" w:hanging="3544"/>
              <w:rPr>
                <w:b/>
              </w:rPr>
            </w:pPr>
            <w:r w:rsidRPr="00E375C4">
              <w:t xml:space="preserve">(съгласно Заповед </w:t>
            </w:r>
            <w:r w:rsidR="00A77E1A">
              <w:t xml:space="preserve">№ </w:t>
            </w:r>
            <w:r w:rsidRPr="00E375C4">
              <w:t>Н-1298 от 14.08.2024 г.)</w:t>
            </w:r>
          </w:p>
          <w:p w14:paraId="3F10716B" w14:textId="77777777" w:rsidR="00094215" w:rsidRPr="00CD3A5D" w:rsidRDefault="00D724B9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pt;height:96.5pt">
                  <v:imagedata r:id="rId11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42E375F3" w:rsidR="00B70BF4" w:rsidRPr="00CD3A5D" w:rsidRDefault="00B70BF4" w:rsidP="00702520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 w:rsidRPr="00CD3A5D">
              <w:rPr>
                <w:b/>
                <w:highlight w:val="white"/>
                <w:lang w:eastAsia="bg-BG"/>
              </w:rPr>
              <w:t>(</w:t>
            </w:r>
            <w:r w:rsidR="005605EB" w:rsidRPr="00E375C4">
              <w:rPr>
                <w:b/>
                <w:lang w:eastAsia="bg-BG"/>
              </w:rPr>
              <w:t>АЛЕКО ДЖИЛДЖОВ</w:t>
            </w:r>
            <w:r w:rsidRPr="00CD3A5D">
              <w:rPr>
                <w:b/>
                <w:highlight w:val="white"/>
                <w:lang w:eastAsia="bg-BG"/>
              </w:rPr>
              <w:t>)</w:t>
            </w:r>
          </w:p>
        </w:tc>
      </w:tr>
    </w:tbl>
    <w:p w14:paraId="6BCD96D3" w14:textId="77777777" w:rsidR="00602DA4" w:rsidRPr="00CD3A5D" w:rsidRDefault="00602DA4" w:rsidP="00831CB7">
      <w:pPr>
        <w:ind w:firstLine="0"/>
      </w:pPr>
    </w:p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C20834">
      <w:r>
        <w:separator/>
      </w:r>
    </w:p>
    <w:p w14:paraId="2061E458" w14:textId="77777777" w:rsidR="00092193" w:rsidRDefault="00092193" w:rsidP="00C20834"/>
  </w:endnote>
  <w:endnote w:type="continuationSeparator" w:id="0">
    <w:p w14:paraId="5692EACC" w14:textId="77777777" w:rsidR="00164E8F" w:rsidRDefault="00164E8F" w:rsidP="00C20834">
      <w:r>
        <w:continuationSeparator/>
      </w:r>
    </w:p>
    <w:p w14:paraId="27B0470A" w14:textId="77777777" w:rsidR="00092193" w:rsidRDefault="0009219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2318548C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831CB7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831CB7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C20834">
      <w:r>
        <w:separator/>
      </w:r>
    </w:p>
    <w:p w14:paraId="374304A9" w14:textId="77777777" w:rsidR="00092193" w:rsidRDefault="00092193" w:rsidP="00C20834"/>
  </w:footnote>
  <w:footnote w:type="continuationSeparator" w:id="0">
    <w:p w14:paraId="2E206E32" w14:textId="77777777" w:rsidR="00164E8F" w:rsidRDefault="00164E8F" w:rsidP="00C20834">
      <w:r>
        <w:continuationSeparator/>
      </w:r>
    </w:p>
    <w:p w14:paraId="22640FAE" w14:textId="77777777" w:rsidR="00092193" w:rsidRDefault="00092193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62D1B"/>
    <w:multiLevelType w:val="hybridMultilevel"/>
    <w:tmpl w:val="A2D8B7C8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851AE"/>
    <w:rsid w:val="000879ED"/>
    <w:rsid w:val="00092193"/>
    <w:rsid w:val="00094215"/>
    <w:rsid w:val="000A68D9"/>
    <w:rsid w:val="000B0DF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50F06"/>
    <w:rsid w:val="00380C9B"/>
    <w:rsid w:val="00392592"/>
    <w:rsid w:val="00394AA9"/>
    <w:rsid w:val="00396719"/>
    <w:rsid w:val="003A4582"/>
    <w:rsid w:val="003C1E9E"/>
    <w:rsid w:val="003D78A7"/>
    <w:rsid w:val="003E6757"/>
    <w:rsid w:val="003F6C94"/>
    <w:rsid w:val="00431CC4"/>
    <w:rsid w:val="00445CE4"/>
    <w:rsid w:val="004568A7"/>
    <w:rsid w:val="004C6250"/>
    <w:rsid w:val="004C6C07"/>
    <w:rsid w:val="004C7E56"/>
    <w:rsid w:val="0050294F"/>
    <w:rsid w:val="00521568"/>
    <w:rsid w:val="00531912"/>
    <w:rsid w:val="0054028C"/>
    <w:rsid w:val="00551C3A"/>
    <w:rsid w:val="005605EB"/>
    <w:rsid w:val="00562FF2"/>
    <w:rsid w:val="005717CC"/>
    <w:rsid w:val="00581534"/>
    <w:rsid w:val="00581898"/>
    <w:rsid w:val="005871E5"/>
    <w:rsid w:val="005D3149"/>
    <w:rsid w:val="005F2242"/>
    <w:rsid w:val="005F724F"/>
    <w:rsid w:val="00602DA4"/>
    <w:rsid w:val="00664A4E"/>
    <w:rsid w:val="006717EA"/>
    <w:rsid w:val="006718A8"/>
    <w:rsid w:val="006B1131"/>
    <w:rsid w:val="006B6BAF"/>
    <w:rsid w:val="006C05A6"/>
    <w:rsid w:val="006D4637"/>
    <w:rsid w:val="006E0FB4"/>
    <w:rsid w:val="006E30EB"/>
    <w:rsid w:val="00702520"/>
    <w:rsid w:val="00707B5A"/>
    <w:rsid w:val="00786A39"/>
    <w:rsid w:val="007C039F"/>
    <w:rsid w:val="007C11F6"/>
    <w:rsid w:val="007C2031"/>
    <w:rsid w:val="007C448C"/>
    <w:rsid w:val="007D0247"/>
    <w:rsid w:val="007D5CC8"/>
    <w:rsid w:val="007E1F6C"/>
    <w:rsid w:val="007F3EA9"/>
    <w:rsid w:val="00823916"/>
    <w:rsid w:val="00831CB7"/>
    <w:rsid w:val="00840B3A"/>
    <w:rsid w:val="00852EF9"/>
    <w:rsid w:val="0085378E"/>
    <w:rsid w:val="00861841"/>
    <w:rsid w:val="0088051F"/>
    <w:rsid w:val="00932950"/>
    <w:rsid w:val="00981CBD"/>
    <w:rsid w:val="009C002D"/>
    <w:rsid w:val="009E2316"/>
    <w:rsid w:val="009F0FB8"/>
    <w:rsid w:val="00A07BE3"/>
    <w:rsid w:val="00A33936"/>
    <w:rsid w:val="00A424CF"/>
    <w:rsid w:val="00A75F5C"/>
    <w:rsid w:val="00A77E1A"/>
    <w:rsid w:val="00A86130"/>
    <w:rsid w:val="00A86B07"/>
    <w:rsid w:val="00A87E18"/>
    <w:rsid w:val="00A972FD"/>
    <w:rsid w:val="00AA0476"/>
    <w:rsid w:val="00AC6248"/>
    <w:rsid w:val="00AD4774"/>
    <w:rsid w:val="00AE5C59"/>
    <w:rsid w:val="00AE72FE"/>
    <w:rsid w:val="00B06997"/>
    <w:rsid w:val="00B0732D"/>
    <w:rsid w:val="00B1377E"/>
    <w:rsid w:val="00B34391"/>
    <w:rsid w:val="00B401BA"/>
    <w:rsid w:val="00B60D77"/>
    <w:rsid w:val="00B70BF4"/>
    <w:rsid w:val="00B925F8"/>
    <w:rsid w:val="00B96AB1"/>
    <w:rsid w:val="00BA1FC3"/>
    <w:rsid w:val="00BB2188"/>
    <w:rsid w:val="00BC3DF1"/>
    <w:rsid w:val="00C05B7D"/>
    <w:rsid w:val="00C20834"/>
    <w:rsid w:val="00C307F0"/>
    <w:rsid w:val="00C45E18"/>
    <w:rsid w:val="00C462DB"/>
    <w:rsid w:val="00C85426"/>
    <w:rsid w:val="00C94271"/>
    <w:rsid w:val="00CA5C7F"/>
    <w:rsid w:val="00CB4EB5"/>
    <w:rsid w:val="00CD3A5D"/>
    <w:rsid w:val="00CE2DC3"/>
    <w:rsid w:val="00D04285"/>
    <w:rsid w:val="00D4506B"/>
    <w:rsid w:val="00D50DE1"/>
    <w:rsid w:val="00D71609"/>
    <w:rsid w:val="00D724B9"/>
    <w:rsid w:val="00D82CBF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A6D4B"/>
    <w:rsid w:val="00EB342F"/>
    <w:rsid w:val="00ED3D62"/>
    <w:rsid w:val="00EE2F6D"/>
    <w:rsid w:val="00F15F83"/>
    <w:rsid w:val="00F3067F"/>
    <w:rsid w:val="00F4388F"/>
    <w:rsid w:val="00F56413"/>
    <w:rsid w:val="00F568FC"/>
    <w:rsid w:val="00FB1F1C"/>
    <w:rsid w:val="00FC3B0A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E5C59"/>
    <w:pPr>
      <w:spacing w:after="120" w:line="276" w:lineRule="auto"/>
      <w:ind w:firstLine="879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AE5C59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605E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0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F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FB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FB4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KM/1sU/+UPPaPOkOftntDrR5apPVFv6Lqd0ag+uPobs=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ixZ2U3BPC2z4CXKzBuFAOH3FmvqahP/R3SC3HfpXiNw=</DigestValue>
    </Reference>
    <Reference Type="http://www.w3.org/2000/09/xmldsig#Object" URI="#idValidSigLnImg">
      <DigestMethod Algorithm="http://www.w3.org/2001/04/xmlenc#sha256"/>
      <DigestValue>F9cMsrpXZwIbk2JB4P/BZMrpoKflj4+129yI8vY6GoE=</DigestValue>
    </Reference>
    <Reference Type="http://www.w3.org/2000/09/xmldsig#Object" URI="#idInvalidSigLnImg">
      <DigestMethod Algorithm="http://www.w3.org/2001/04/xmlenc#sha256"/>
      <DigestValue>HZZWtkV7Qyw5QFxR0rCRPwHTrmC0Hr4d2Mie3W7tQ1E=</DigestValue>
    </Reference>
  </SignedInfo>
  <SignatureValue>KONvzbysZLaOaHuMkQd/DN/QOBODsLYCL3pc2fxEX3tA1/4MK7ed3ufLMslJdIoTAvna/SW/lI4I
y6BrzBuX963vCY4Cd+6qcArqEP/pMoMy+C9e2EdDSHKkTaojnikf94+dgv4AuLAJWagswz2DPPts
4SlCf3Yj62FUEbREsdamKZq11DAxdXk/yUzifHZpUH1ggSCWRsJZW5Rkgu2RDgr5aYgsgRnchvtb
RmaF/Lln75rNAp1dnRmdLjGxW5vxSBZ6AQfNmLoXR5q78GBsbvVLOXyxWJONCzay9itPHQsrQG+I
dO+rPwaQV0alaPx0w0eG+pnvSBKnQk8Fxzxa/g==</SignatureValue>
  <KeyInfo>
    <X509Data>
      <X509Certificate>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XHXUUHkN1dWxa4hVY73XXdIxYjMV/5Te/GerOoApV70=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K7v/tEuXIPfl7hs10dAOW4Pi5hVg7PeuzGbzuUwVfjE=</DigestValue>
      </Reference>
      <Reference URI="/word/footer1.xml?ContentType=application/vnd.openxmlformats-officedocument.wordprocessingml.footer+xml">
        <DigestMethod Algorithm="http://www.w3.org/2001/04/xmlenc#sha256"/>
        <DigestValue>VROTdxdhXVoLCKJGZ5Vv9MDnZLvsYn4ruVxUJoAD2P8=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K7v/tEuXIPfl7hs10dAOW4Pi5hVg7PeuzGbzuUwVfjE=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9nkoMQ8sA5g6H31ggk2pY1EBet8D1G9oY0iimCfm34U=</DigestValue>
      </Reference>
      <Reference URI="/word/media/image2.emf?ContentType=image/x-emf">
        <DigestMethod Algorithm="http://www.w3.org/2001/04/xmlenc#sha256"/>
        <DigestValue>Qx/jwcg6/Bybq1kpCWgWnM9LKnsk2tcHJIgSQesb3tQ=</DigestValue>
      </Reference>
      <Reference URI="/word/numbering.xml?ContentType=application/vnd.openxmlformats-officedocument.wordprocessingml.numbering+xml">
        <DigestMethod Algorithm="http://www.w3.org/2001/04/xmlenc#sha256"/>
        <DigestValue>NKc7ls3eGncrUuKRQddlynVKn/j0MMkGq2Fk41PF7pk=</DigestValue>
      </Reference>
      <Reference URI="/word/settings.xml?ContentType=application/vnd.openxmlformats-officedocument.wordprocessingml.settings+xml">
        <DigestMethod Algorithm="http://www.w3.org/2001/04/xmlenc#sha256"/>
        <DigestValue>iBESMxd01RPJYMdoXnHpLF3WPRmLgUyGvrWJ86pQ2NU=</DigestValue>
      </Reference>
      <Reference URI="/word/styles.xml?ContentType=application/vnd.openxmlformats-officedocument.wordprocessingml.styles+xml">
        <DigestMethod Algorithm="http://www.w3.org/2001/04/xmlenc#sha256"/>
        <DigestValue>zym+umL8oHUd7h4f3y1pJh+9PxwlV3BfKxox4Lw8WHE=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2024-09-05T13:37:04Z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2024-09-05T13:37:04Z</xd:SigningTime>
          <xd:SigningCertificate>
            <xd:Cert>
              <xd:CertDigest>
                <DigestMethod Algorithm="http://www.w3.org/2001/04/xmlenc#sha256"/>
                <DigestValue>n4V8e2gd771WJuyCLLMYbJZJhqv3UubPWalqRVYu8l0=</DigestValue>
              </xd:CertDigest>
              <xd:IssuerSerial>
                <X509IssuerName>C=BG, L=Sofia, O=Information Services JSC, OID.2.5.4.97=NTRBG-831641791, CN=StampIT Global Qualified CA</X509IssuerName>
                <X509SerialNumber>3103023190837770410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4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CwPwz++n8AAAkAAAABAAAA0M40/fp/AAAAAAAAAAAAAIOENbb6fwAAECnnYHsCAADIMwAAAAAAAAAAAAAAAAAAAAAAAAAAAACmrnD0+DgAAAAAaXB7AgAACH5pcHsCAAAAAAAAAAAAAJDTr2h7AgAAIIiRYAAAAADwTCVwewIAAAcAAAAAAAAAEIrCaHsCAABch5FglAAAALCHkWCUAAAAwR8L/fp/AACYfm9wewIAAEQAAAAAAAAAAgABAHsCAAAAAAAAAAAAAJDTr2h7AgAAu1UP/fp/AAAAh5FglAAAALCHkWCU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AQDp6ewIAACTiorX6fwAAkDuoaHsCAADQzjT9+n8AAAAAAAAAAAAAAU/atfp/AAACAAAAAAAAAAIAAAAAAAAAAAAAAAAAAAAAAAAAAAAAAAZTcPT4OAAAcEvDaHsCAAAAE4ZxewIAAAAAAAAAAAAAkNOvaHsCAADYfZFgAAAAAOD///8AAAAABgAAAAAAAAAHAAAAAAAAAPx8kWCUAAAAUH2RYJQAAADBHwv9+n8AAAAAAAAAAAAAwOfJ/AAAAAAAAAAAAAAAAHONqrX6fwAAkNOvaHsCAAC7VQ/9+n8AAKB8kWCUAAAAUH2RYJQ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OBgewIAANDONP36fwAAAAAAAAAAAADHs0v/+n8AAAAA1mB7AgAAAwAAAPp/AAAAAAAAAAAAAAAAAAAAAAAAplNw9Pg4AAABAAAAAAAAAJB/QHUCAAAAAAAAAAAAAACQ069oewIAADh9kWAAAAAA8P///wAAAAAJAAAAAAAAAAcAAAAAAAAAXHyRYJQAAACwfJFglAAAAMEfC/36fwAAAAAAAAAAAADA58n8AAAAAAAAAAAAAAAAMHyRYJQAAACQ069oewIAALtVD/36fwAAAHyRYJQAAACwfJFglAAAAHDsDHF7Ag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</Object>
  <Object Id="idInvalidSigLnImg">AQAAAGwAAAAAAAAAAAAAAP8AAAB/AAAAAAAAAAAAAADLGAAAXQwAACBFTUYAAAEAg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g4Q1tvp/AAAKAAsAAAAAANDONP36fwAAAAAAAAAAAACohDW2+n8AAAAAAAAAAAAA4HG//fp/AAAAAAAAAAAAAAAAAAAAAAAABohw9Pg4AAACAAAAAAAAAEgAAAAAAAAAAAAAAAAAAACQ069oewIAANimkWAAAAAA9f///wAAAAAJAAAAAAAAAAAAAAAAAAAA/KWRYJQAAABQppFglAAAAMEfC/36fwAAAAAAAAAAAAAAAAAAAAAAAJDTr2h7AgAA2KaRYJQAAACQ069oewIAALtVD/36fwAAoKWRYJQAAABQppFgl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sD8M/vp/AAAJAAAAAQAAANDONP36fwAAAAAAAAAAAACDhDW2+n8AABAp52B7AgAAyDMAAAAAAAAAAAAAAAAAAAAAAAAAAAAApq5w9Pg4AAAAAGlwewIAAAh+aXB7AgAAAAAAAAAAAACQ069oewIAACCIkWAAAAAA8EwlcHsCAAAHAAAAAAAAABCKwmh7AgAAXIeRYJQAAACwh5FglAAAAMEfC/36fwAAmH5vcHsCAABEAAAAAAAAAAIAAQB7AgAAAAAAAAAAAACQ069oewIAALtVD/36fwAAAIeRYJQAAACwh5Fgl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gEA6ensCAAAk4qK1+n8AAJA7qGh7AgAA0M40/fp/AAAAAAAAAAAAAAFP2rX6fwAAAgAAAAAAAAACAAAAAAAAAAAAAAAAAAAAAAAAAAAAAAAGU3D0+DgAAHBLw2h7AgAAABOGcXsCAAAAAAAAAAAAAJDTr2h7AgAA2H2RYAAAAADg////AAAAAAYAAAAAAAAABwAAAAAAAAD8fJFglAAAAFB9kWCUAAAAwR8L/fp/AAAAAAAAAAAAAMDnyfwAAAAAAAAAAAAAAABzjaq1+n8AAJDTr2h7AgAAu1UP/fp/AACgfJFglAAAAFB9kWCU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gYHsCAADQzjT9+n8AAAAAAAAAAAAAx7NL//p/AAAAANZgewIAAAMAAAD6fwAAAAAAAAAAAAAAAAAAAAAAAKZTcPT4OAAAAQAAAAAAAACQf0B1AgAAAAAAAAAAAAAAkNOvaHsCAAA4fZFgAAAAAPD///8AAAAACQAAAAAAAAAHAAAAAAAAAFx8kWCUAAAAsHyRYJQAAADBHwv9+n8AAAAAAAAAAAAAwOfJ/AAAAAAAAAAAAAAAADB8kWCUAAAAkNOvaHsCAAC7VQ/9+n8AAAB8kWCUAAAAsHyRYJQAAABw7Axxew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XuzuNcjEd3YMLWcXOO+rhNdILI4GJwnvYeJvG0C/G0g=</DigestValue>
    </Reference>
    <Reference Type="http://www.w3.org/2000/09/xmldsig#Object" URI="#idOfficeObject">
      <DigestMethod Algorithm="http://www.w3.org/2001/04/xmlenc#sha256"/>
      <DigestValue>2yfW71I47PiAjUsf9+C0gkOKeXqpKg5ksA/HMgKMFUY=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o6RvAw3pNQVkrN7vYI1z2DHq8ur+1UTygrpbEAcNXqY=</DigestValue>
    </Reference>
    <Reference Type="http://www.w3.org/2000/09/xmldsig#Object" URI="#idValidSigLnImg">
      <DigestMethod Algorithm="http://www.w3.org/2001/04/xmlenc#sha256"/>
      <DigestValue>TCTBBkDYUwOJ0oFFqTAaPYa1YD+jM/lpG7WG42DuX48=</DigestValue>
    </Reference>
    <Reference Type="http://www.w3.org/2000/09/xmldsig#Object" URI="#idInvalidSigLnImg">
      <DigestMethod Algorithm="http://www.w3.org/2001/04/xmlenc#sha256"/>
      <DigestValue>Z7wmlJF4fSFb3PTz3Tb+A6rH6TqHC1R/OFo5kV3GZkQ=</DigestValue>
    </Reference>
  </SignedInfo>
  <SignatureValue>NrieFz7kQu8A2YXrFJWhBd6JHDUdGjD0fs/ekH914TCTp4mCKy/Psgi2vy4fCQd9izD635fEO9N9
3H1t5ry2ahPjAgrGG1O4HdaAO+qE3EEBxCKdh5ryjGddjmMlCGjFzl5LTU0Q3NHKoBaVi7Pii3oa
yokVYs2zPw76yiyrUmRF6CRULMHGcvdhQKInCh6J5ppDPBCE5x+sDAdr/mViASy2qthL4jM8LobY
J3iYHPSi2bZnLcRajU9s8g/n28ijfKhhczbA6TVKesnYTk5amk4EcVXDK/BnSBMC6MllokRljdiX
vkTkwM1xJhTAQyaP/T3OaLft8wkTPJ0wFyxGsA==</SignatureValue>
  <KeyInfo>
    <X509Data>
      <X509Certificate>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XHXUUHkN1dWxa4hVY73XXdIxYjMV/5Te/GerOoApV70=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K7v/tEuXIPfl7hs10dAOW4Pi5hVg7PeuzGbzuUwVfjE=</DigestValue>
      </Reference>
      <Reference URI="/word/footer1.xml?ContentType=application/vnd.openxmlformats-officedocument.wordprocessingml.footer+xml">
        <DigestMethod Algorithm="http://www.w3.org/2001/04/xmlenc#sha256"/>
        <DigestValue>VROTdxdhXVoLCKJGZ5Vv9MDnZLvsYn4ruVxUJoAD2P8=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K7v/tEuXIPfl7hs10dAOW4Pi5hVg7PeuzGbzuUwVfjE=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9nkoMQ8sA5g6H31ggk2pY1EBet8D1G9oY0iimCfm34U=</DigestValue>
      </Reference>
      <Reference URI="/word/media/image2.emf?ContentType=image/x-emf">
        <DigestMethod Algorithm="http://www.w3.org/2001/04/xmlenc#sha256"/>
        <DigestValue>Qx/jwcg6/Bybq1kpCWgWnM9LKnsk2tcHJIgSQesb3tQ=</DigestValue>
      </Reference>
      <Reference URI="/word/numbering.xml?ContentType=application/vnd.openxmlformats-officedocument.wordprocessingml.numbering+xml">
        <DigestMethod Algorithm="http://www.w3.org/2001/04/xmlenc#sha256"/>
        <DigestValue>NKc7ls3eGncrUuKRQddlynVKn/j0MMkGq2Fk41PF7pk=</DigestValue>
      </Reference>
      <Reference URI="/word/settings.xml?ContentType=application/vnd.openxmlformats-officedocument.wordprocessingml.settings+xml">
        <DigestMethod Algorithm="http://www.w3.org/2001/04/xmlenc#sha256"/>
        <DigestValue>iBESMxd01RPJYMdoXnHpLF3WPRmLgUyGvrWJ86pQ2NU=</DigestValue>
      </Reference>
      <Reference URI="/word/styles.xml?ContentType=application/vnd.openxmlformats-officedocument.wordprocessingml.styles+xml">
        <DigestMethod Algorithm="http://www.w3.org/2001/04/xmlenc#sha256"/>
        <DigestValue>zym+umL8oHUd7h4f3y1pJh+9PxwlV3BfKxox4Lw8WHE=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2024-09-05T13:37:39Z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04.14-68/05.09.2024г.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2024-09-05T13:37:39Z</xd:SigningTime>
          <xd:SigningCertificate>
            <xd:Cert>
              <xd:CertDigest>
                <DigestMethod Algorithm="http://www.w3.org/2001/04/xmlenc#sha256"/>
                <DigestValue>x6JjznZ03u3KhGPPXotkRDkuETQ0VOiP7NWUeb5goa4=</DigestValue>
              </xd:CertDigest>
              <xd:IssuerSerial>
                <X509IssuerName>C=BG, L=Sofia, O=Information Services JSC, OID.2.5.4.97=NTRBG-831641791, CN=StampIT Global Qualified CA</X509IssuerName>
                <X509SerialNumber>3616605315745130463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P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cAAAAFAAAANAEAABUAAAD3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OaPPXUAAACwP/mx+n8AAAkAAAABAAAA0G4VsPp/AAAAAAAAAAAAAIOEJoH6fwAAUAFMGlsCAAAAAAAAAAAAAAAAAAAAAAAAAAAAAAAAAAA6NtQrRWYAAAAAAAAAAAAA/////1sCAAAAAAAAAAAAAPDYPSRbAgAAgOaPPQAAAAAQBL4pWwIAAAcAAAAAAAAAwFPAJ1sCAAC85Y89dQAAABDmjz11AAAAAarrr/p/AAAeAAAAAAAAAPK+saIAAAAAHgAAAAAAAABQ/EsmWwIAAPDYPSRbAgAAK9Tvr/p/AABg5Y89dQAAABDmjz11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D/AnWwIAACTiiGf6fwAAYOsYIlsCAADQbhWw+n8AAAAAAAAAAAAAAU/AZ/p/AAACAAAAAAAAAAIAAAAAAAAAAAAAAAAAAAAAAAAAAAAAAGqj1CtFZgAAgLZBJFsCAACgnl0vWwIAAAAAAAAAAAAA8Ng9JFsCAADIe489AAAAAOD///8AAAAABgAAAAAAAAACAAAAAAAAAOx6jz11AAAAQHuPPXUAAAABquuv+n8AAAAAAAAAAAAAwOfTrwAAAAAAAAAAAAAAAHONkGf6fwAA8Ng9JFsCAAAr1O+v+n8AAJB6jz11AAAAQHuPPXU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AAAABWAAAALQAAADsAAADE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</Object>
  <Object Id="idInvalidSigLnImg">AQAAAGwAAAAAAAAAAAAAAD8BAACfAAAAAAAAAAAAAAD+HgAAdA8AACBFTUYAAAEAd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p/AACDhCaB+n8AAAoACwAAAAAA0G4VsPp/AAAAAAAAAAAAAKiEJoH6fwAAAAAAAAAAAABQd4Ww+n8AAAAAAAAAAAAAAAAAAAAAAABqddQrRWYAAGNYlWf6fwAASAAAAFsCAAAAAAAAAAAAAPDYPSRbAgAAyKWPPQAAAADz////AAAAAAkAAAAAAAAAAAAAAAAAAADspI89dQAAAECljz11AAAAAarrr/p/AAAAAAAAAAAAAAAAAAAAAAAA8Ng9JFsCAADIpY89dQAAAPDYPSRbAgAAK9Tvr/p/AACQpI89dQAAAECljz11AAAAAAAAAAAAAAAAAAAA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aPPXUAAACwP/mx+n8AAAkAAAABAAAA0G4VsPp/AAAAAAAAAAAAAIOEJoH6fwAAUAFMGlsCAAAAAAAAAAAAAAAAAAAAAAAAAAAAAAAAAAA6NtQrRWYAAAAAAAAAAAAA/////1sCAAAAAAAAAAAAAPDYPSRbAgAAgOaPPQAAAAAQBL4pWwIAAAcAAAAAAAAAwFPAJ1sCAAC85Y89dQAAABDmjz11AAAAAarrr/p/AAAeAAAAAAAAAPK+saIAAAAAHgAAAAAAAABQ/EsmWwIAAPDYPSRbAgAAK9Tvr/p/AABg5Y89dQAAABDmjz11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AAAABWAAAALQAAADsAAADE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7C0CE-C682-4985-A582-2602F1C88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Станимир Минков</cp:lastModifiedBy>
  <cp:revision>98</cp:revision>
  <cp:lastPrinted>2019-05-16T09:20:00Z</cp:lastPrinted>
  <dcterms:created xsi:type="dcterms:W3CDTF">2019-05-29T09:55:00Z</dcterms:created>
  <dcterms:modified xsi:type="dcterms:W3CDTF">2024-09-05T13:20:00Z</dcterms:modified>
</cp:coreProperties>
</file>