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19E6" w:rsidRPr="005919E6" w:rsidRDefault="005919E6" w:rsidP="005919E6">
      <w:pPr>
        <w:widowControl/>
        <w:pBdr>
          <w:bottom w:val="thinThickSmallGap" w:sz="24" w:space="1" w:color="auto"/>
        </w:pBdr>
        <w:autoSpaceDE/>
        <w:autoSpaceDN/>
        <w:rPr>
          <w:b/>
          <w:sz w:val="32"/>
          <w:szCs w:val="32"/>
          <w:lang w:val="en-US" w:eastAsia="bg-BG"/>
        </w:rPr>
      </w:pPr>
      <w:r w:rsidRPr="005919E6">
        <w:rPr>
          <w:rFonts w:ascii="Calibri" w:eastAsia="Calibri" w:hAnsi="Calibri"/>
          <w:noProof/>
          <w:lang w:eastAsia="bg-BG"/>
        </w:rPr>
        <w:drawing>
          <wp:anchor distT="0" distB="0" distL="114300" distR="114300" simplePos="0" relativeHeight="487591424" behindDoc="1" locked="0" layoutInCell="1" allowOverlap="1" wp14:anchorId="221A571B" wp14:editId="678C65AC">
            <wp:simplePos x="0" y="0"/>
            <wp:positionH relativeFrom="column">
              <wp:posOffset>-37533</wp:posOffset>
            </wp:positionH>
            <wp:positionV relativeFrom="paragraph">
              <wp:posOffset>4721</wp:posOffset>
            </wp:positionV>
            <wp:extent cx="688975" cy="855980"/>
            <wp:effectExtent l="0" t="0" r="0" b="1270"/>
            <wp:wrapNone/>
            <wp:docPr id="1" name="Картина 1" descr="ЛОГО вектор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ЛОГО векторно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85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19E6" w:rsidRPr="005919E6" w:rsidRDefault="005919E6" w:rsidP="005919E6">
      <w:pPr>
        <w:widowControl/>
        <w:pBdr>
          <w:bottom w:val="thinThickSmallGap" w:sz="24" w:space="1" w:color="auto"/>
        </w:pBdr>
        <w:autoSpaceDE/>
        <w:autoSpaceDN/>
        <w:jc w:val="center"/>
        <w:rPr>
          <w:b/>
          <w:sz w:val="32"/>
          <w:szCs w:val="32"/>
          <w:lang w:eastAsia="bg-BG"/>
        </w:rPr>
      </w:pPr>
    </w:p>
    <w:p w:rsidR="005919E6" w:rsidRPr="005919E6" w:rsidRDefault="005919E6" w:rsidP="005919E6">
      <w:pPr>
        <w:widowControl/>
        <w:pBdr>
          <w:bottom w:val="thinThickSmallGap" w:sz="24" w:space="1" w:color="auto"/>
        </w:pBdr>
        <w:autoSpaceDE/>
        <w:autoSpaceDN/>
        <w:jc w:val="center"/>
        <w:rPr>
          <w:b/>
          <w:sz w:val="32"/>
          <w:szCs w:val="32"/>
          <w:lang w:eastAsia="bg-BG"/>
        </w:rPr>
      </w:pPr>
    </w:p>
    <w:p w:rsidR="005919E6" w:rsidRPr="005919E6" w:rsidRDefault="005919E6" w:rsidP="005919E6">
      <w:pPr>
        <w:widowControl/>
        <w:pBdr>
          <w:bottom w:val="thinThickSmallGap" w:sz="24" w:space="1" w:color="auto"/>
        </w:pBdr>
        <w:autoSpaceDE/>
        <w:autoSpaceDN/>
        <w:jc w:val="center"/>
        <w:rPr>
          <w:b/>
          <w:sz w:val="32"/>
          <w:szCs w:val="32"/>
          <w:lang w:eastAsia="bg-BG"/>
        </w:rPr>
      </w:pPr>
      <w:r w:rsidRPr="005919E6">
        <w:rPr>
          <w:b/>
          <w:sz w:val="32"/>
          <w:szCs w:val="32"/>
          <w:lang w:eastAsia="bg-BG"/>
        </w:rPr>
        <w:t>ОБЩИНСКИ СЪВЕТ - ДРАГОМАН</w:t>
      </w:r>
    </w:p>
    <w:p w:rsidR="005919E6" w:rsidRPr="005919E6" w:rsidRDefault="005919E6" w:rsidP="005919E6">
      <w:pPr>
        <w:widowControl/>
        <w:autoSpaceDE/>
        <w:autoSpaceDN/>
        <w:jc w:val="center"/>
        <w:rPr>
          <w:i/>
          <w:sz w:val="20"/>
          <w:szCs w:val="20"/>
          <w:lang w:val="en-US" w:eastAsia="bg-BG"/>
        </w:rPr>
      </w:pPr>
      <w:r w:rsidRPr="005919E6">
        <w:rPr>
          <w:i/>
          <w:sz w:val="20"/>
          <w:szCs w:val="20"/>
          <w:lang w:eastAsia="bg-BG"/>
        </w:rPr>
        <w:t xml:space="preserve">гр.Драгоман, ул.”Захари Стоянов” № 26, </w:t>
      </w:r>
      <w:r w:rsidRPr="005919E6">
        <w:rPr>
          <w:sz w:val="20"/>
          <w:szCs w:val="20"/>
          <w:lang w:eastAsia="bg-BG"/>
        </w:rPr>
        <w:sym w:font="Wingdings" w:char="0028"/>
      </w:r>
      <w:r w:rsidRPr="005919E6">
        <w:rPr>
          <w:sz w:val="20"/>
          <w:szCs w:val="20"/>
          <w:lang w:eastAsia="bg-BG"/>
        </w:rPr>
        <w:t>(</w:t>
      </w:r>
      <w:r w:rsidRPr="005919E6">
        <w:rPr>
          <w:i/>
          <w:sz w:val="20"/>
          <w:szCs w:val="20"/>
          <w:lang w:eastAsia="bg-BG"/>
        </w:rPr>
        <w:t>07172</w:t>
      </w:r>
      <w:r w:rsidRPr="005919E6">
        <w:rPr>
          <w:sz w:val="20"/>
          <w:szCs w:val="20"/>
          <w:lang w:eastAsia="bg-BG"/>
        </w:rPr>
        <w:t>)</w:t>
      </w:r>
      <w:r w:rsidRPr="005919E6">
        <w:rPr>
          <w:i/>
          <w:sz w:val="20"/>
          <w:szCs w:val="20"/>
          <w:lang w:eastAsia="bg-BG"/>
        </w:rPr>
        <w:t xml:space="preserve"> 20-04, </w:t>
      </w:r>
      <w:r w:rsidRPr="005919E6">
        <w:rPr>
          <w:i/>
          <w:sz w:val="20"/>
          <w:szCs w:val="20"/>
          <w:lang w:val="en-US" w:eastAsia="bg-BG"/>
        </w:rPr>
        <w:t xml:space="preserve">e-mail: </w:t>
      </w:r>
      <w:hyperlink r:id="rId6" w:history="1">
        <w:r w:rsidRPr="005919E6">
          <w:rPr>
            <w:i/>
            <w:color w:val="0000FF"/>
            <w:sz w:val="20"/>
            <w:szCs w:val="20"/>
            <w:u w:val="single"/>
            <w:lang w:val="en-US" w:eastAsia="bg-BG"/>
          </w:rPr>
          <w:t>obsdragoman@abv.bg</w:t>
        </w:r>
      </w:hyperlink>
    </w:p>
    <w:p w:rsidR="00194AE2" w:rsidRDefault="00194AE2">
      <w:pPr>
        <w:pStyle w:val="BodyText"/>
        <w:ind w:left="0"/>
      </w:pPr>
    </w:p>
    <w:p w:rsidR="00194AE2" w:rsidRDefault="00194AE2">
      <w:pPr>
        <w:pStyle w:val="BodyText"/>
        <w:ind w:left="0"/>
      </w:pPr>
    </w:p>
    <w:p w:rsidR="00194AE2" w:rsidRDefault="00194AE2">
      <w:pPr>
        <w:pStyle w:val="BodyText"/>
        <w:spacing w:before="1"/>
        <w:ind w:left="0"/>
      </w:pPr>
    </w:p>
    <w:p w:rsidR="00194AE2" w:rsidRPr="005919E6" w:rsidRDefault="00E032ED" w:rsidP="005919E6">
      <w:pPr>
        <w:ind w:left="59"/>
        <w:jc w:val="right"/>
        <w:rPr>
          <w:b/>
          <w:sz w:val="24"/>
        </w:rPr>
      </w:pPr>
      <w:r w:rsidRPr="005919E6">
        <w:rPr>
          <w:b/>
          <w:spacing w:val="-2"/>
          <w:sz w:val="24"/>
          <w:u w:val="single"/>
        </w:rPr>
        <w:t>ПРОЕКТ</w:t>
      </w:r>
    </w:p>
    <w:p w:rsidR="00194AE2" w:rsidRDefault="00194AE2">
      <w:pPr>
        <w:pStyle w:val="BodyText"/>
        <w:spacing w:before="5"/>
        <w:ind w:left="0"/>
      </w:pPr>
    </w:p>
    <w:p w:rsidR="00194AE2" w:rsidRDefault="00E032ED">
      <w:pPr>
        <w:pStyle w:val="Heading2"/>
        <w:spacing w:line="275" w:lineRule="exact"/>
        <w:ind w:firstLine="0"/>
      </w:pPr>
      <w:r>
        <w:rPr>
          <w:spacing w:val="-2"/>
        </w:rPr>
        <w:t>ПРАВИЛА</w:t>
      </w:r>
    </w:p>
    <w:p w:rsidR="00194AE2" w:rsidRDefault="00E032ED">
      <w:pPr>
        <w:ind w:left="239" w:right="236" w:hanging="3"/>
        <w:jc w:val="center"/>
        <w:rPr>
          <w:b/>
          <w:sz w:val="24"/>
        </w:rPr>
      </w:pPr>
      <w:r>
        <w:rPr>
          <w:b/>
          <w:sz w:val="24"/>
        </w:rPr>
        <w:t>ЗА РЕДА ЗА ПРОВЕЖДАНЕ НА ЛИЧНИ СРЕЩИ С ПРЕДСЕДАТЕЛЯ НА ОБЩИНСКИЯ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СЪВЕТ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ОБЩИНСКИТЕ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СЪВЕТНИЦИ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ОБЩИНА</w:t>
      </w:r>
      <w:r>
        <w:rPr>
          <w:b/>
          <w:spacing w:val="-1"/>
          <w:sz w:val="24"/>
        </w:rPr>
        <w:t xml:space="preserve"> </w:t>
      </w:r>
      <w:r w:rsidR="005919E6">
        <w:rPr>
          <w:b/>
          <w:sz w:val="24"/>
        </w:rPr>
        <w:t>ДРАГОМАН</w:t>
      </w:r>
    </w:p>
    <w:p w:rsidR="00194AE2" w:rsidRPr="00A51FBC" w:rsidRDefault="00E032ED" w:rsidP="00A51FBC">
      <w:pPr>
        <w:pStyle w:val="Heading3"/>
        <w:spacing w:before="270"/>
        <w:jc w:val="center"/>
        <w:rPr>
          <w:b/>
        </w:rPr>
      </w:pPr>
      <w:r w:rsidRPr="00A51FBC">
        <w:rPr>
          <w:b/>
        </w:rPr>
        <w:t>І.</w:t>
      </w:r>
      <w:r w:rsidRPr="00A51FBC">
        <w:rPr>
          <w:b/>
          <w:spacing w:val="-3"/>
        </w:rPr>
        <w:t xml:space="preserve"> </w:t>
      </w:r>
      <w:r w:rsidRPr="00A51FBC">
        <w:rPr>
          <w:b/>
        </w:rPr>
        <w:t>ОБЩИ</w:t>
      </w:r>
      <w:r w:rsidRPr="00A51FBC">
        <w:rPr>
          <w:b/>
          <w:spacing w:val="-4"/>
        </w:rPr>
        <w:t xml:space="preserve"> </w:t>
      </w:r>
      <w:r w:rsidRPr="00A51FBC">
        <w:rPr>
          <w:b/>
          <w:spacing w:val="-2"/>
        </w:rPr>
        <w:t>ПОЛОЖЕНИЯ</w:t>
      </w:r>
    </w:p>
    <w:p w:rsidR="00194AE2" w:rsidRDefault="00E032ED" w:rsidP="00A51FBC">
      <w:pPr>
        <w:pStyle w:val="BodyText"/>
        <w:spacing w:before="1"/>
        <w:ind w:right="61"/>
        <w:jc w:val="both"/>
      </w:pPr>
      <w:r w:rsidRPr="00A51FBC">
        <w:rPr>
          <w:b/>
        </w:rPr>
        <w:t>Чл. 1.</w:t>
      </w:r>
      <w:r>
        <w:t xml:space="preserve"> Настоящите правила уреждат реда за заявяване, ор</w:t>
      </w:r>
      <w:r>
        <w:t>ганизиране, провеждане и публично оповестяване на лични срещи с председателя на Общинския съвет (О</w:t>
      </w:r>
      <w:r w:rsidR="005919E6">
        <w:t>б</w:t>
      </w:r>
      <w:r>
        <w:t>С) и общинските съветници с представители на интереси.</w:t>
      </w:r>
    </w:p>
    <w:p w:rsidR="00194AE2" w:rsidRDefault="00E032ED" w:rsidP="00A51FBC">
      <w:pPr>
        <w:pStyle w:val="BodyText"/>
        <w:ind w:right="62"/>
        <w:jc w:val="both"/>
      </w:pPr>
      <w:r w:rsidRPr="00A51FBC">
        <w:rPr>
          <w:b/>
        </w:rPr>
        <w:t>Чл. 2.</w:t>
      </w:r>
      <w:r>
        <w:t xml:space="preserve"> Настоящите правила се прилагат за срещи с лица, които са надлежно вписани в Единния регистър на </w:t>
      </w:r>
      <w:r>
        <w:t>представителите на интереси към Сметната палата по реда на Закона за прозрачност при представителство на интереси.</w:t>
      </w:r>
    </w:p>
    <w:p w:rsidR="00194AE2" w:rsidRDefault="00E032ED" w:rsidP="00A51FBC">
      <w:pPr>
        <w:pStyle w:val="BodyText"/>
        <w:jc w:val="both"/>
      </w:pPr>
      <w:r w:rsidRPr="00A51FBC">
        <w:rPr>
          <w:b/>
        </w:rPr>
        <w:t>Чл.</w:t>
      </w:r>
      <w:r w:rsidRPr="00A51FBC">
        <w:rPr>
          <w:b/>
          <w:spacing w:val="-2"/>
        </w:rPr>
        <w:t xml:space="preserve"> </w:t>
      </w:r>
      <w:r w:rsidRPr="00A51FBC">
        <w:rPr>
          <w:b/>
        </w:rPr>
        <w:t>3.</w:t>
      </w:r>
      <w:r>
        <w:rPr>
          <w:spacing w:val="-1"/>
        </w:rPr>
        <w:t xml:space="preserve"> </w:t>
      </w:r>
      <w:r>
        <w:t>Правилата</w:t>
      </w:r>
      <w:r>
        <w:rPr>
          <w:spacing w:val="-1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се прилагат</w:t>
      </w:r>
      <w:r>
        <w:rPr>
          <w:spacing w:val="-1"/>
        </w:rPr>
        <w:t xml:space="preserve"> </w:t>
      </w:r>
      <w:r>
        <w:rPr>
          <w:spacing w:val="-5"/>
        </w:rPr>
        <w:t>за:</w:t>
      </w:r>
    </w:p>
    <w:p w:rsidR="00194AE2" w:rsidRDefault="00E032ED" w:rsidP="00A51FBC">
      <w:pPr>
        <w:pStyle w:val="ListParagraph"/>
        <w:numPr>
          <w:ilvl w:val="0"/>
          <w:numId w:val="7"/>
        </w:numPr>
        <w:tabs>
          <w:tab w:val="left" w:pos="555"/>
        </w:tabs>
        <w:ind w:right="61" w:firstLine="240"/>
        <w:jc w:val="both"/>
        <w:rPr>
          <w:sz w:val="24"/>
        </w:rPr>
      </w:pPr>
      <w:r>
        <w:rPr>
          <w:sz w:val="24"/>
        </w:rPr>
        <w:t>Лични срещи с граждани в рамките на обявените приемни дни, когато се обсъждат лични сигнали, жалби, молби или въпроси от битов характер, които нямат за цел</w:t>
      </w:r>
      <w:r>
        <w:rPr>
          <w:spacing w:val="40"/>
          <w:sz w:val="24"/>
        </w:rPr>
        <w:t xml:space="preserve"> </w:t>
      </w:r>
      <w:r>
        <w:rPr>
          <w:sz w:val="24"/>
        </w:rPr>
        <w:t>оказване на организирано въздействие върху вземането на решения;</w:t>
      </w:r>
    </w:p>
    <w:p w:rsidR="00194AE2" w:rsidRDefault="00E032ED" w:rsidP="00A51FBC">
      <w:pPr>
        <w:pStyle w:val="ListParagraph"/>
        <w:numPr>
          <w:ilvl w:val="0"/>
          <w:numId w:val="7"/>
        </w:numPr>
        <w:tabs>
          <w:tab w:val="left" w:pos="622"/>
        </w:tabs>
        <w:ind w:right="54" w:firstLine="240"/>
        <w:jc w:val="both"/>
        <w:rPr>
          <w:sz w:val="24"/>
        </w:rPr>
      </w:pPr>
      <w:r>
        <w:rPr>
          <w:sz w:val="24"/>
        </w:rPr>
        <w:t>Участие на граждани и представители на юридически лица в заседанията на Общинския</w:t>
      </w:r>
      <w:r>
        <w:rPr>
          <w:spacing w:val="-3"/>
          <w:sz w:val="24"/>
        </w:rPr>
        <w:t xml:space="preserve"> </w:t>
      </w:r>
      <w:r>
        <w:rPr>
          <w:sz w:val="24"/>
        </w:rPr>
        <w:t>съвет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неговите</w:t>
      </w:r>
      <w:r>
        <w:rPr>
          <w:spacing w:val="-3"/>
          <w:sz w:val="24"/>
        </w:rPr>
        <w:t xml:space="preserve"> </w:t>
      </w:r>
      <w:r>
        <w:rPr>
          <w:sz w:val="24"/>
        </w:rPr>
        <w:t>постоянни</w:t>
      </w:r>
      <w:r>
        <w:rPr>
          <w:spacing w:val="-3"/>
          <w:sz w:val="24"/>
        </w:rPr>
        <w:t xml:space="preserve"> </w:t>
      </w:r>
      <w:r>
        <w:rPr>
          <w:sz w:val="24"/>
        </w:rPr>
        <w:t>комисии,</w:t>
      </w:r>
      <w:r>
        <w:rPr>
          <w:spacing w:val="-3"/>
          <w:sz w:val="24"/>
        </w:rPr>
        <w:t xml:space="preserve"> </w:t>
      </w:r>
      <w:r>
        <w:rPr>
          <w:sz w:val="24"/>
        </w:rPr>
        <w:t>което</w:t>
      </w:r>
      <w:r>
        <w:rPr>
          <w:spacing w:val="-3"/>
          <w:sz w:val="24"/>
        </w:rPr>
        <w:t xml:space="preserve"> </w:t>
      </w:r>
      <w:r>
        <w:rPr>
          <w:sz w:val="24"/>
        </w:rPr>
        <w:t>се урежда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реда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Правилника за организацията и дейността на Общинския съвет.</w:t>
      </w:r>
    </w:p>
    <w:p w:rsidR="00194AE2" w:rsidRDefault="00194AE2" w:rsidP="00A51FBC">
      <w:pPr>
        <w:pStyle w:val="BodyText"/>
        <w:ind w:left="0"/>
        <w:jc w:val="both"/>
      </w:pPr>
    </w:p>
    <w:p w:rsidR="00194AE2" w:rsidRPr="00A51FBC" w:rsidRDefault="00E032ED" w:rsidP="00A51FBC">
      <w:pPr>
        <w:pStyle w:val="Heading3"/>
        <w:jc w:val="center"/>
        <w:rPr>
          <w:b/>
        </w:rPr>
      </w:pPr>
      <w:r w:rsidRPr="00A51FBC">
        <w:rPr>
          <w:b/>
        </w:rPr>
        <w:t>ІІ.</w:t>
      </w:r>
      <w:r w:rsidRPr="00A51FBC">
        <w:rPr>
          <w:b/>
          <w:spacing w:val="-4"/>
        </w:rPr>
        <w:t xml:space="preserve"> </w:t>
      </w:r>
      <w:r w:rsidRPr="00A51FBC">
        <w:rPr>
          <w:b/>
        </w:rPr>
        <w:t>ЗАЯВЯВАНЕ</w:t>
      </w:r>
      <w:r w:rsidRPr="00A51FBC">
        <w:rPr>
          <w:b/>
          <w:spacing w:val="-3"/>
        </w:rPr>
        <w:t xml:space="preserve"> </w:t>
      </w:r>
      <w:r w:rsidRPr="00A51FBC">
        <w:rPr>
          <w:b/>
        </w:rPr>
        <w:t>И</w:t>
      </w:r>
      <w:r w:rsidRPr="00A51FBC">
        <w:rPr>
          <w:b/>
          <w:spacing w:val="-4"/>
        </w:rPr>
        <w:t xml:space="preserve"> </w:t>
      </w:r>
      <w:r w:rsidRPr="00A51FBC">
        <w:rPr>
          <w:b/>
        </w:rPr>
        <w:t>ОРГАНИЗАЦИЯ</w:t>
      </w:r>
      <w:r w:rsidRPr="00A51FBC">
        <w:rPr>
          <w:b/>
          <w:spacing w:val="-4"/>
        </w:rPr>
        <w:t xml:space="preserve"> </w:t>
      </w:r>
      <w:r w:rsidRPr="00A51FBC">
        <w:rPr>
          <w:b/>
        </w:rPr>
        <w:t>НА</w:t>
      </w:r>
      <w:r w:rsidRPr="00A51FBC">
        <w:rPr>
          <w:b/>
          <w:spacing w:val="-4"/>
        </w:rPr>
        <w:t xml:space="preserve"> </w:t>
      </w:r>
      <w:r w:rsidRPr="00A51FBC">
        <w:rPr>
          <w:b/>
          <w:spacing w:val="-2"/>
        </w:rPr>
        <w:t>СРЕЩИТЕ</w:t>
      </w:r>
    </w:p>
    <w:p w:rsidR="00194AE2" w:rsidRDefault="00E032ED" w:rsidP="00A51FBC">
      <w:pPr>
        <w:pStyle w:val="BodyText"/>
        <w:ind w:right="65"/>
        <w:jc w:val="both"/>
      </w:pPr>
      <w:r w:rsidRPr="00A51FBC">
        <w:rPr>
          <w:b/>
        </w:rPr>
        <w:t>Чл. 4. (1)</w:t>
      </w:r>
      <w:r>
        <w:t xml:space="preserve"> </w:t>
      </w:r>
      <w:r>
        <w:t xml:space="preserve">Представителят на интереси подава писмено Заявление за провеждане на лична среща (по образец – Приложение № 1) до </w:t>
      </w:r>
      <w:r w:rsidR="005919E6">
        <w:t>П</w:t>
      </w:r>
      <w:r>
        <w:t>редседателя на О</w:t>
      </w:r>
      <w:r w:rsidR="005919E6">
        <w:t>б</w:t>
      </w:r>
      <w:r>
        <w:t>С.</w:t>
      </w:r>
    </w:p>
    <w:p w:rsidR="00194AE2" w:rsidRDefault="00E032ED" w:rsidP="00A51FBC">
      <w:pPr>
        <w:pStyle w:val="ListParagraph"/>
        <w:numPr>
          <w:ilvl w:val="0"/>
          <w:numId w:val="6"/>
        </w:numPr>
        <w:tabs>
          <w:tab w:val="left" w:pos="422"/>
        </w:tabs>
        <w:ind w:right="62" w:firstLine="0"/>
        <w:jc w:val="both"/>
        <w:rPr>
          <w:sz w:val="24"/>
        </w:rPr>
      </w:pPr>
      <w:r>
        <w:rPr>
          <w:sz w:val="24"/>
        </w:rPr>
        <w:t>Заявлението се подава в деловодството на Общинския съвет или по електронен път чрез Единния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портал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електронни администр</w:t>
      </w:r>
      <w:r>
        <w:rPr>
          <w:sz w:val="24"/>
        </w:rPr>
        <w:t>ативни услуги / Квалифициран електронен подпис (КЕП).</w:t>
      </w:r>
    </w:p>
    <w:p w:rsidR="00194AE2" w:rsidRDefault="00E032ED" w:rsidP="00A51FBC">
      <w:pPr>
        <w:pStyle w:val="BodyText"/>
        <w:jc w:val="both"/>
      </w:pPr>
      <w:r w:rsidRPr="00A51FBC">
        <w:rPr>
          <w:b/>
        </w:rPr>
        <w:t>Чл.</w:t>
      </w:r>
      <w:r w:rsidRPr="00A51FBC">
        <w:rPr>
          <w:b/>
          <w:spacing w:val="-2"/>
        </w:rPr>
        <w:t xml:space="preserve"> </w:t>
      </w:r>
      <w:r w:rsidRPr="00A51FBC">
        <w:rPr>
          <w:b/>
        </w:rPr>
        <w:t>5.</w:t>
      </w:r>
      <w:r w:rsidRPr="00A51FBC">
        <w:rPr>
          <w:b/>
          <w:spacing w:val="-1"/>
        </w:rPr>
        <w:t xml:space="preserve"> </w:t>
      </w:r>
      <w:r w:rsidRPr="00A51FBC">
        <w:rPr>
          <w:b/>
        </w:rPr>
        <w:t>(1)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заявлението</w:t>
      </w:r>
      <w:r>
        <w:rPr>
          <w:spacing w:val="-1"/>
        </w:rPr>
        <w:t xml:space="preserve"> </w:t>
      </w:r>
      <w:r>
        <w:t>задължително</w:t>
      </w:r>
      <w:r>
        <w:rPr>
          <w:spacing w:val="-1"/>
        </w:rPr>
        <w:t xml:space="preserve"> </w:t>
      </w:r>
      <w:r>
        <w:t>се</w:t>
      </w:r>
      <w:r>
        <w:rPr>
          <w:spacing w:val="-2"/>
        </w:rPr>
        <w:t xml:space="preserve"> посочват:</w:t>
      </w:r>
    </w:p>
    <w:p w:rsidR="00194AE2" w:rsidRDefault="00E032ED" w:rsidP="00A51FBC">
      <w:pPr>
        <w:pStyle w:val="ListParagraph"/>
        <w:numPr>
          <w:ilvl w:val="1"/>
          <w:numId w:val="6"/>
        </w:numPr>
        <w:tabs>
          <w:tab w:val="left" w:pos="545"/>
        </w:tabs>
        <w:ind w:right="63" w:firstLine="240"/>
        <w:jc w:val="both"/>
        <w:rPr>
          <w:sz w:val="24"/>
        </w:rPr>
      </w:pPr>
      <w:r>
        <w:rPr>
          <w:sz w:val="24"/>
        </w:rPr>
        <w:t>Наименование/име на представителя на интереси и неговия регистрационен номер в Регистъра за прозрачност към Сметната палата;</w:t>
      </w:r>
    </w:p>
    <w:p w:rsidR="00194AE2" w:rsidRDefault="00E032ED" w:rsidP="00A51FBC">
      <w:pPr>
        <w:pStyle w:val="ListParagraph"/>
        <w:numPr>
          <w:ilvl w:val="1"/>
          <w:numId w:val="6"/>
        </w:numPr>
        <w:tabs>
          <w:tab w:val="left" w:pos="539"/>
        </w:tabs>
        <w:spacing w:before="1"/>
        <w:ind w:left="539" w:hanging="240"/>
        <w:jc w:val="both"/>
        <w:rPr>
          <w:sz w:val="24"/>
        </w:rPr>
      </w:pPr>
      <w:r>
        <w:rPr>
          <w:sz w:val="24"/>
        </w:rPr>
        <w:t>Трите</w:t>
      </w:r>
      <w:r>
        <w:rPr>
          <w:spacing w:val="-5"/>
          <w:sz w:val="24"/>
        </w:rPr>
        <w:t xml:space="preserve"> </w:t>
      </w:r>
      <w:r>
        <w:rPr>
          <w:sz w:val="24"/>
        </w:rPr>
        <w:t>имена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длъжността</w:t>
      </w:r>
      <w:r>
        <w:rPr>
          <w:spacing w:val="-3"/>
          <w:sz w:val="24"/>
        </w:rPr>
        <w:t xml:space="preserve"> </w:t>
      </w:r>
      <w:r>
        <w:rPr>
          <w:sz w:val="24"/>
        </w:rPr>
        <w:t>н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конкретните</w:t>
      </w:r>
      <w:r>
        <w:rPr>
          <w:spacing w:val="-4"/>
          <w:sz w:val="24"/>
        </w:rPr>
        <w:t xml:space="preserve"> </w:t>
      </w:r>
      <w:r>
        <w:rPr>
          <w:sz w:val="24"/>
        </w:rPr>
        <w:t>лица,</w:t>
      </w:r>
      <w:r>
        <w:rPr>
          <w:spacing w:val="-2"/>
          <w:sz w:val="24"/>
        </w:rPr>
        <w:t xml:space="preserve"> </w:t>
      </w:r>
      <w:r>
        <w:rPr>
          <w:sz w:val="24"/>
        </w:rPr>
        <w:t>които</w:t>
      </w:r>
      <w:r>
        <w:rPr>
          <w:spacing w:val="-2"/>
          <w:sz w:val="24"/>
        </w:rPr>
        <w:t xml:space="preserve"> </w:t>
      </w:r>
      <w:r>
        <w:rPr>
          <w:sz w:val="24"/>
        </w:rPr>
        <w:t>ще</w:t>
      </w:r>
      <w:r>
        <w:rPr>
          <w:spacing w:val="-5"/>
          <w:sz w:val="24"/>
        </w:rPr>
        <w:t xml:space="preserve"> </w:t>
      </w:r>
      <w:r>
        <w:rPr>
          <w:sz w:val="24"/>
        </w:rPr>
        <w:t>присъстват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срещата;</w:t>
      </w:r>
    </w:p>
    <w:p w:rsidR="00194AE2" w:rsidRDefault="00E032ED" w:rsidP="00A51FBC">
      <w:pPr>
        <w:pStyle w:val="ListParagraph"/>
        <w:numPr>
          <w:ilvl w:val="1"/>
          <w:numId w:val="6"/>
        </w:numPr>
        <w:tabs>
          <w:tab w:val="left" w:pos="539"/>
        </w:tabs>
        <w:ind w:left="539" w:hanging="240"/>
        <w:jc w:val="both"/>
        <w:rPr>
          <w:sz w:val="24"/>
        </w:rPr>
      </w:pPr>
      <w:r>
        <w:rPr>
          <w:sz w:val="24"/>
        </w:rPr>
        <w:t>Конкретният</w:t>
      </w:r>
      <w:r>
        <w:rPr>
          <w:spacing w:val="-4"/>
          <w:sz w:val="24"/>
        </w:rPr>
        <w:t xml:space="preserve"> </w:t>
      </w:r>
      <w:r>
        <w:rPr>
          <w:sz w:val="24"/>
        </w:rPr>
        <w:t>общински</w:t>
      </w:r>
      <w:r>
        <w:rPr>
          <w:spacing w:val="-2"/>
          <w:sz w:val="24"/>
        </w:rPr>
        <w:t xml:space="preserve"> </w:t>
      </w:r>
      <w:r>
        <w:rPr>
          <w:sz w:val="24"/>
        </w:rPr>
        <w:t>съветник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председателят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 w:rsidR="005919E6">
        <w:rPr>
          <w:sz w:val="24"/>
        </w:rPr>
        <w:t>б</w:t>
      </w:r>
      <w:r>
        <w:rPr>
          <w:sz w:val="24"/>
        </w:rPr>
        <w:t>С,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когото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иска</w:t>
      </w:r>
      <w:r>
        <w:rPr>
          <w:spacing w:val="-2"/>
          <w:sz w:val="24"/>
        </w:rPr>
        <w:t xml:space="preserve"> среща;</w:t>
      </w:r>
    </w:p>
    <w:p w:rsidR="00194AE2" w:rsidRDefault="00E032ED" w:rsidP="00A51FBC">
      <w:pPr>
        <w:pStyle w:val="ListParagraph"/>
        <w:numPr>
          <w:ilvl w:val="1"/>
          <w:numId w:val="6"/>
        </w:numPr>
        <w:tabs>
          <w:tab w:val="left" w:pos="603"/>
        </w:tabs>
        <w:ind w:right="60" w:firstLine="240"/>
        <w:jc w:val="both"/>
        <w:rPr>
          <w:sz w:val="24"/>
        </w:rPr>
      </w:pPr>
      <w:r>
        <w:rPr>
          <w:sz w:val="24"/>
        </w:rPr>
        <w:t>Целта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срещата,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това</w:t>
      </w:r>
      <w:r>
        <w:rPr>
          <w:spacing w:val="40"/>
          <w:sz w:val="24"/>
        </w:rPr>
        <w:t xml:space="preserve"> </w:t>
      </w:r>
      <w:r>
        <w:rPr>
          <w:sz w:val="24"/>
        </w:rPr>
        <w:t>число</w:t>
      </w:r>
      <w:r>
        <w:rPr>
          <w:spacing w:val="40"/>
          <w:sz w:val="24"/>
        </w:rPr>
        <w:t xml:space="preserve"> </w:t>
      </w:r>
      <w:r>
        <w:rPr>
          <w:sz w:val="24"/>
        </w:rPr>
        <w:t>конкретният</w:t>
      </w:r>
      <w:r>
        <w:rPr>
          <w:spacing w:val="40"/>
          <w:sz w:val="24"/>
        </w:rPr>
        <w:t xml:space="preserve"> </w:t>
      </w:r>
      <w:r>
        <w:rPr>
          <w:sz w:val="24"/>
        </w:rPr>
        <w:t>акт</w:t>
      </w:r>
      <w:r>
        <w:rPr>
          <w:spacing w:val="40"/>
          <w:sz w:val="24"/>
        </w:rPr>
        <w:t xml:space="preserve"> </w:t>
      </w:r>
      <w:r>
        <w:rPr>
          <w:sz w:val="24"/>
        </w:rPr>
        <w:t>(проект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наредба,</w:t>
      </w:r>
      <w:r>
        <w:rPr>
          <w:spacing w:val="40"/>
          <w:sz w:val="24"/>
        </w:rPr>
        <w:t xml:space="preserve"> </w:t>
      </w:r>
      <w:r>
        <w:rPr>
          <w:sz w:val="24"/>
        </w:rPr>
        <w:t>решение,</w:t>
      </w:r>
      <w:r>
        <w:rPr>
          <w:spacing w:val="40"/>
          <w:sz w:val="24"/>
        </w:rPr>
        <w:t xml:space="preserve"> </w:t>
      </w:r>
      <w:r>
        <w:rPr>
          <w:sz w:val="24"/>
        </w:rPr>
        <w:t>стратегия), по отношение на който се цели оказване на въздействие или консултация.</w:t>
      </w:r>
    </w:p>
    <w:p w:rsidR="00194AE2" w:rsidRDefault="00E032ED" w:rsidP="00A51FBC">
      <w:pPr>
        <w:pStyle w:val="BodyText"/>
        <w:ind w:right="53"/>
        <w:jc w:val="both"/>
      </w:pPr>
      <w:r w:rsidRPr="00A51FBC">
        <w:rPr>
          <w:b/>
        </w:rPr>
        <w:t>Чл. 6. (1)</w:t>
      </w:r>
      <w:r>
        <w:t xml:space="preserve"> Техническото сътрудничество и проверката на данните в заявлението се извършват от Секретариата на О</w:t>
      </w:r>
      <w:r w:rsidR="005919E6">
        <w:t>б</w:t>
      </w:r>
      <w:r>
        <w:t>С в срок до 3 работни дни от постъпването му. При</w:t>
      </w:r>
      <w:r>
        <w:rPr>
          <w:spacing w:val="40"/>
        </w:rPr>
        <w:t xml:space="preserve"> </w:t>
      </w:r>
      <w:r>
        <w:t>липса на регистрация в Регистъра за прозрачност към Сметната палата или непълнота на данните, на заявителя се указва да ги отстрани.</w:t>
      </w:r>
    </w:p>
    <w:p w:rsidR="00194AE2" w:rsidRDefault="00E032ED" w:rsidP="00A51FBC">
      <w:pPr>
        <w:pStyle w:val="BodyText"/>
        <w:ind w:right="62"/>
        <w:jc w:val="both"/>
      </w:pPr>
      <w:r w:rsidRPr="00A51FBC">
        <w:rPr>
          <w:b/>
        </w:rPr>
        <w:t>(2)</w:t>
      </w:r>
      <w:r>
        <w:t xml:space="preserve"> В срок до 5 работни дни от подаване на редовно заявление, председателят на О</w:t>
      </w:r>
      <w:r w:rsidR="005919E6">
        <w:t>б</w:t>
      </w:r>
      <w:r>
        <w:t>С или съответният общински съветник потвърж</w:t>
      </w:r>
      <w:r>
        <w:t>дават или отказват провеждането на срещата, като при съгласие предлагат дата, час и форма на провеждане (присъствено или онлайн).</w:t>
      </w:r>
    </w:p>
    <w:p w:rsidR="00194AE2" w:rsidRDefault="00194AE2" w:rsidP="00A51FBC">
      <w:pPr>
        <w:pStyle w:val="BodyText"/>
        <w:jc w:val="both"/>
        <w:sectPr w:rsidR="00194AE2">
          <w:type w:val="continuous"/>
          <w:pgSz w:w="11910" w:h="16840"/>
          <w:pgMar w:top="1020" w:right="1275" w:bottom="280" w:left="1275" w:header="708" w:footer="708" w:gutter="0"/>
          <w:cols w:space="708"/>
        </w:sectPr>
      </w:pPr>
    </w:p>
    <w:p w:rsidR="00194AE2" w:rsidRDefault="00E032ED" w:rsidP="00A51FBC">
      <w:pPr>
        <w:pStyle w:val="BodyText"/>
        <w:spacing w:before="72"/>
        <w:ind w:right="62"/>
        <w:jc w:val="both"/>
      </w:pPr>
      <w:r w:rsidRPr="00A51FBC">
        <w:rPr>
          <w:b/>
        </w:rPr>
        <w:lastRenderedPageBreak/>
        <w:t>(3)</w:t>
      </w:r>
      <w:r>
        <w:t xml:space="preserve"> Насрочването на конкретна среща се отказва, ако заявителят не е вписан в Регистъра за прозрачност на Сметн</w:t>
      </w:r>
      <w:r>
        <w:t>ата палата или ако заявената тема излиза извън компетенциите на Общинския съвет.</w:t>
      </w:r>
    </w:p>
    <w:p w:rsidR="00194AE2" w:rsidRDefault="00194AE2" w:rsidP="00A51FBC">
      <w:pPr>
        <w:pStyle w:val="BodyText"/>
        <w:ind w:left="0"/>
        <w:jc w:val="both"/>
      </w:pPr>
    </w:p>
    <w:p w:rsidR="00194AE2" w:rsidRPr="00A51FBC" w:rsidRDefault="00E032ED" w:rsidP="00A51FBC">
      <w:pPr>
        <w:pStyle w:val="Heading3"/>
        <w:jc w:val="center"/>
        <w:rPr>
          <w:b/>
        </w:rPr>
      </w:pPr>
      <w:r w:rsidRPr="00A51FBC">
        <w:rPr>
          <w:b/>
        </w:rPr>
        <w:t>ІІІ.</w:t>
      </w:r>
      <w:r w:rsidRPr="00A51FBC">
        <w:rPr>
          <w:b/>
          <w:spacing w:val="-2"/>
        </w:rPr>
        <w:t xml:space="preserve"> </w:t>
      </w:r>
      <w:r w:rsidRPr="00A51FBC">
        <w:rPr>
          <w:b/>
        </w:rPr>
        <w:t>ПРОВЕЖДАНЕ</w:t>
      </w:r>
      <w:r w:rsidRPr="00A51FBC">
        <w:rPr>
          <w:b/>
          <w:spacing w:val="-3"/>
        </w:rPr>
        <w:t xml:space="preserve"> </w:t>
      </w:r>
      <w:r w:rsidRPr="00A51FBC">
        <w:rPr>
          <w:b/>
        </w:rPr>
        <w:t>НА</w:t>
      </w:r>
      <w:r w:rsidRPr="00A51FBC">
        <w:rPr>
          <w:b/>
          <w:spacing w:val="-2"/>
        </w:rPr>
        <w:t xml:space="preserve"> СРЕЩИТЕ</w:t>
      </w:r>
    </w:p>
    <w:p w:rsidR="00194AE2" w:rsidRDefault="00E032ED" w:rsidP="00A51FBC">
      <w:pPr>
        <w:pStyle w:val="BodyText"/>
        <w:ind w:right="59"/>
        <w:jc w:val="both"/>
      </w:pPr>
      <w:r w:rsidRPr="00A51FBC">
        <w:rPr>
          <w:b/>
        </w:rPr>
        <w:t>Чл. 7. (1)</w:t>
      </w:r>
      <w:r>
        <w:t xml:space="preserve"> Личните срещи се провеждат в сградата на Общинския съ</w:t>
      </w:r>
      <w:r w:rsidR="005919E6">
        <w:t>вет (в кабинета на председателя</w:t>
      </w:r>
      <w:r>
        <w:t xml:space="preserve"> </w:t>
      </w:r>
      <w:r>
        <w:t>или в друга определена за це</w:t>
      </w:r>
      <w:r>
        <w:t>лта приемна) или чрез сертифицирана платформа за видеоконференция.</w:t>
      </w:r>
    </w:p>
    <w:p w:rsidR="00194AE2" w:rsidRDefault="00E032ED" w:rsidP="00A51FBC">
      <w:pPr>
        <w:pStyle w:val="BodyText"/>
        <w:ind w:right="60"/>
        <w:jc w:val="both"/>
      </w:pPr>
      <w:r w:rsidRPr="00A51FBC">
        <w:rPr>
          <w:b/>
        </w:rPr>
        <w:t>(2)</w:t>
      </w:r>
      <w:r>
        <w:t xml:space="preserve"> По време на срещите на общинските съветници и председателя е забранено да приемат подаръци, дарения или каквито и да е други материални или нематериални облаги от представителите на инт</w:t>
      </w:r>
      <w:r>
        <w:t>ереси.</w:t>
      </w:r>
    </w:p>
    <w:p w:rsidR="00194AE2" w:rsidRDefault="00E032ED" w:rsidP="00A51FBC">
      <w:pPr>
        <w:pStyle w:val="BodyText"/>
        <w:ind w:right="61"/>
        <w:jc w:val="both"/>
      </w:pPr>
      <w:r w:rsidRPr="00A51FBC">
        <w:rPr>
          <w:b/>
        </w:rPr>
        <w:t>Чл. 8. (1)</w:t>
      </w:r>
      <w:r>
        <w:t xml:space="preserve"> За всяка проведена среща длъжностно лице от Секретариата на О</w:t>
      </w:r>
      <w:r w:rsidR="005919E6">
        <w:t>б</w:t>
      </w:r>
      <w:r>
        <w:t>С (или самият общински съветник) съставя Протокол за проведена среща (Приложение № 2),</w:t>
      </w:r>
      <w:r>
        <w:rPr>
          <w:spacing w:val="40"/>
        </w:rPr>
        <w:t xml:space="preserve"> </w:t>
      </w:r>
      <w:r>
        <w:t>съдържащ: дата, списък на участниците, обсъждани въпроси и представени позиции или писмени</w:t>
      </w:r>
      <w:r>
        <w:t xml:space="preserve"> становища.</w:t>
      </w:r>
    </w:p>
    <w:p w:rsidR="00194AE2" w:rsidRDefault="00194AE2" w:rsidP="00A51FBC">
      <w:pPr>
        <w:pStyle w:val="BodyText"/>
        <w:spacing w:before="1"/>
        <w:ind w:left="0"/>
        <w:jc w:val="both"/>
      </w:pPr>
    </w:p>
    <w:p w:rsidR="00194AE2" w:rsidRPr="00A51FBC" w:rsidRDefault="00E032ED" w:rsidP="00A51FBC">
      <w:pPr>
        <w:pStyle w:val="Heading3"/>
        <w:jc w:val="center"/>
        <w:rPr>
          <w:b/>
        </w:rPr>
      </w:pPr>
      <w:r w:rsidRPr="00A51FBC">
        <w:rPr>
          <w:b/>
        </w:rPr>
        <w:t>ІV.</w:t>
      </w:r>
      <w:r w:rsidRPr="00A51FBC">
        <w:rPr>
          <w:b/>
          <w:spacing w:val="-6"/>
        </w:rPr>
        <w:t xml:space="preserve"> </w:t>
      </w:r>
      <w:r w:rsidRPr="00A51FBC">
        <w:rPr>
          <w:b/>
        </w:rPr>
        <w:t>ПРОЗРАЧНОСТ,</w:t>
      </w:r>
      <w:r w:rsidRPr="00A51FBC">
        <w:rPr>
          <w:b/>
          <w:spacing w:val="-4"/>
        </w:rPr>
        <w:t xml:space="preserve"> </w:t>
      </w:r>
      <w:r w:rsidRPr="00A51FBC">
        <w:rPr>
          <w:b/>
        </w:rPr>
        <w:t>КОНТРОЛ</w:t>
      </w:r>
      <w:r w:rsidRPr="00A51FBC">
        <w:rPr>
          <w:b/>
          <w:spacing w:val="-4"/>
        </w:rPr>
        <w:t xml:space="preserve"> </w:t>
      </w:r>
      <w:r w:rsidRPr="00A51FBC">
        <w:rPr>
          <w:b/>
        </w:rPr>
        <w:t>И</w:t>
      </w:r>
      <w:r w:rsidRPr="00A51FBC">
        <w:rPr>
          <w:b/>
          <w:spacing w:val="-4"/>
        </w:rPr>
        <w:t xml:space="preserve"> </w:t>
      </w:r>
      <w:r w:rsidRPr="00A51FBC">
        <w:rPr>
          <w:b/>
          <w:spacing w:val="-2"/>
        </w:rPr>
        <w:t>САНКЦИИ</w:t>
      </w:r>
    </w:p>
    <w:p w:rsidR="00194AE2" w:rsidRDefault="00E032ED" w:rsidP="00A51FBC">
      <w:pPr>
        <w:pStyle w:val="BodyText"/>
        <w:jc w:val="both"/>
      </w:pPr>
      <w:r w:rsidRPr="00A51FBC">
        <w:rPr>
          <w:b/>
        </w:rPr>
        <w:t>Чл.</w:t>
      </w:r>
      <w:r w:rsidRPr="00A51FBC">
        <w:rPr>
          <w:b/>
          <w:spacing w:val="33"/>
        </w:rPr>
        <w:t xml:space="preserve"> </w:t>
      </w:r>
      <w:r w:rsidRPr="00A51FBC">
        <w:rPr>
          <w:b/>
        </w:rPr>
        <w:t>9.</w:t>
      </w:r>
      <w:r w:rsidRPr="00A51FBC">
        <w:rPr>
          <w:b/>
          <w:spacing w:val="32"/>
        </w:rPr>
        <w:t xml:space="preserve"> </w:t>
      </w:r>
      <w:r w:rsidRPr="00A51FBC">
        <w:rPr>
          <w:b/>
        </w:rPr>
        <w:t>(1)</w:t>
      </w:r>
      <w:r>
        <w:rPr>
          <w:spacing w:val="32"/>
        </w:rPr>
        <w:t xml:space="preserve"> </w:t>
      </w:r>
      <w:r>
        <w:t>Общинският</w:t>
      </w:r>
      <w:r>
        <w:rPr>
          <w:spacing w:val="32"/>
        </w:rPr>
        <w:t xml:space="preserve"> </w:t>
      </w:r>
      <w:r>
        <w:t>съвет</w:t>
      </w:r>
      <w:r>
        <w:rPr>
          <w:spacing w:val="33"/>
        </w:rPr>
        <w:t xml:space="preserve"> </w:t>
      </w:r>
      <w:r>
        <w:t>поддържа</w:t>
      </w:r>
      <w:r>
        <w:rPr>
          <w:spacing w:val="32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t>официалния</w:t>
      </w:r>
      <w:r>
        <w:rPr>
          <w:spacing w:val="32"/>
        </w:rPr>
        <w:t xml:space="preserve"> </w:t>
      </w:r>
      <w:r>
        <w:t>си</w:t>
      </w:r>
      <w:r>
        <w:rPr>
          <w:spacing w:val="32"/>
        </w:rPr>
        <w:t xml:space="preserve"> </w:t>
      </w:r>
      <w:r>
        <w:t>сайт</w:t>
      </w:r>
      <w:r>
        <w:rPr>
          <w:spacing w:val="33"/>
        </w:rPr>
        <w:t xml:space="preserve"> </w:t>
      </w:r>
      <w:r>
        <w:t>публичен</w:t>
      </w:r>
      <w:r>
        <w:rPr>
          <w:spacing w:val="33"/>
        </w:rPr>
        <w:t xml:space="preserve"> </w:t>
      </w:r>
      <w:r>
        <w:t>„Календар</w:t>
      </w:r>
      <w:r>
        <w:rPr>
          <w:spacing w:val="31"/>
        </w:rPr>
        <w:t xml:space="preserve"> </w:t>
      </w:r>
      <w:r>
        <w:t>за проведени срещи с представители на интереси“.</w:t>
      </w:r>
    </w:p>
    <w:p w:rsidR="00194AE2" w:rsidRDefault="00E032ED" w:rsidP="00A51FBC">
      <w:pPr>
        <w:pStyle w:val="BodyText"/>
        <w:ind w:right="57"/>
        <w:jc w:val="both"/>
      </w:pPr>
      <w:r w:rsidRPr="00A51FBC">
        <w:rPr>
          <w:b/>
        </w:rPr>
        <w:t>(2)</w:t>
      </w:r>
      <w:r>
        <w:t xml:space="preserve"> Информацията от Протокола за всяка проведена среща се публикува в календара в 3-дневен срок от провеждането ѝ.</w:t>
      </w:r>
    </w:p>
    <w:p w:rsidR="00194AE2" w:rsidRDefault="00E032ED" w:rsidP="00A51FBC">
      <w:pPr>
        <w:pStyle w:val="BodyText"/>
        <w:jc w:val="both"/>
      </w:pPr>
      <w:r w:rsidRPr="00A51FBC">
        <w:rPr>
          <w:b/>
        </w:rPr>
        <w:t>Чл. 10. (1)</w:t>
      </w:r>
      <w:r>
        <w:t xml:space="preserve"> По отношение на представителите на интереси, при констатиране на дейност без задължителна регистрация или предоставяне на неверни</w:t>
      </w:r>
      <w:r>
        <w:t xml:space="preserve"> данни:</w:t>
      </w:r>
    </w:p>
    <w:p w:rsidR="00194AE2" w:rsidRDefault="00E032ED" w:rsidP="00A51FBC">
      <w:pPr>
        <w:pStyle w:val="ListParagraph"/>
        <w:numPr>
          <w:ilvl w:val="0"/>
          <w:numId w:val="5"/>
        </w:numPr>
        <w:tabs>
          <w:tab w:val="left" w:pos="598"/>
        </w:tabs>
        <w:ind w:right="64" w:firstLine="240"/>
        <w:jc w:val="both"/>
        <w:rPr>
          <w:sz w:val="24"/>
        </w:rPr>
      </w:pPr>
      <w:r>
        <w:rPr>
          <w:sz w:val="24"/>
        </w:rPr>
        <w:t>Председателят на О</w:t>
      </w:r>
      <w:r w:rsidR="005919E6">
        <w:rPr>
          <w:sz w:val="24"/>
        </w:rPr>
        <w:t>б</w:t>
      </w:r>
      <w:r>
        <w:rPr>
          <w:sz w:val="24"/>
        </w:rPr>
        <w:t>С незабавно отказва насрочването на текущи и последващи срещи до отстраняване на нередовността;</w:t>
      </w:r>
    </w:p>
    <w:p w:rsidR="00194AE2" w:rsidRDefault="00E032ED" w:rsidP="00A51FBC">
      <w:pPr>
        <w:pStyle w:val="ListParagraph"/>
        <w:numPr>
          <w:ilvl w:val="0"/>
          <w:numId w:val="5"/>
        </w:numPr>
        <w:tabs>
          <w:tab w:val="left" w:pos="589"/>
        </w:tabs>
        <w:ind w:right="58" w:firstLine="240"/>
        <w:jc w:val="both"/>
        <w:rPr>
          <w:sz w:val="24"/>
        </w:rPr>
      </w:pPr>
      <w:r>
        <w:rPr>
          <w:sz w:val="24"/>
        </w:rPr>
        <w:t>Председателят на О</w:t>
      </w:r>
      <w:r w:rsidR="005919E6">
        <w:rPr>
          <w:sz w:val="24"/>
        </w:rPr>
        <w:t>б</w:t>
      </w:r>
      <w:r>
        <w:rPr>
          <w:sz w:val="24"/>
        </w:rPr>
        <w:t>С изпраща официален писмен сигнал до Сметната палата за предприемане на действия по налагане на административни наказания, съгласно Закона за прозрачност при представителство на интереси.</w:t>
      </w:r>
    </w:p>
    <w:p w:rsidR="00194AE2" w:rsidRDefault="00E032ED" w:rsidP="00A51FBC">
      <w:pPr>
        <w:pStyle w:val="BodyText"/>
        <w:spacing w:before="1"/>
        <w:ind w:right="53"/>
        <w:jc w:val="both"/>
      </w:pPr>
      <w:r w:rsidRPr="00A51FBC">
        <w:rPr>
          <w:b/>
        </w:rPr>
        <w:t>Чл. 11. (1)</w:t>
      </w:r>
      <w:r>
        <w:t xml:space="preserve"> Контролът по спазването на настоящите </w:t>
      </w:r>
      <w:r>
        <w:t xml:space="preserve">правила от председателя и общинските съветници се осъществява от Постоянната </w:t>
      </w:r>
      <w:r w:rsidR="005919E6">
        <w:t xml:space="preserve">етична </w:t>
      </w:r>
      <w:r>
        <w:t xml:space="preserve">комисия </w:t>
      </w:r>
      <w:r>
        <w:t>към Общинския съвет.</w:t>
      </w:r>
    </w:p>
    <w:p w:rsidR="00194AE2" w:rsidRDefault="00E032ED" w:rsidP="00A51FBC">
      <w:pPr>
        <w:pStyle w:val="ListParagraph"/>
        <w:numPr>
          <w:ilvl w:val="0"/>
          <w:numId w:val="4"/>
        </w:numPr>
        <w:tabs>
          <w:tab w:val="left" w:pos="437"/>
        </w:tabs>
        <w:ind w:right="57" w:firstLine="0"/>
        <w:jc w:val="both"/>
        <w:rPr>
          <w:sz w:val="24"/>
        </w:rPr>
      </w:pPr>
      <w:r>
        <w:rPr>
          <w:sz w:val="24"/>
        </w:rPr>
        <w:t xml:space="preserve">При постъпил сигнал за недекларирана или </w:t>
      </w:r>
      <w:proofErr w:type="spellStart"/>
      <w:r>
        <w:rPr>
          <w:sz w:val="24"/>
        </w:rPr>
        <w:t>неотразена</w:t>
      </w:r>
      <w:proofErr w:type="spellEnd"/>
      <w:r>
        <w:rPr>
          <w:sz w:val="24"/>
        </w:rPr>
        <w:t xml:space="preserve"> в срок среща, Постоянната </w:t>
      </w:r>
      <w:r w:rsidR="005919E6">
        <w:rPr>
          <w:sz w:val="24"/>
        </w:rPr>
        <w:t xml:space="preserve">етична </w:t>
      </w:r>
      <w:r>
        <w:rPr>
          <w:sz w:val="24"/>
        </w:rPr>
        <w:t xml:space="preserve">комисия </w:t>
      </w:r>
      <w:r>
        <w:rPr>
          <w:sz w:val="24"/>
        </w:rPr>
        <w:t xml:space="preserve">извършва проверка в 14-дневен срок, </w:t>
      </w:r>
      <w:r>
        <w:rPr>
          <w:sz w:val="24"/>
        </w:rPr>
        <w:t>като изисква писмени обяснения от съответния съветник.</w:t>
      </w:r>
    </w:p>
    <w:p w:rsidR="00194AE2" w:rsidRDefault="00E032ED" w:rsidP="00A51FBC">
      <w:pPr>
        <w:pStyle w:val="ListParagraph"/>
        <w:numPr>
          <w:ilvl w:val="0"/>
          <w:numId w:val="4"/>
        </w:numPr>
        <w:tabs>
          <w:tab w:val="left" w:pos="396"/>
        </w:tabs>
        <w:ind w:right="268" w:firstLine="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установяване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нарушение</w:t>
      </w:r>
      <w:r>
        <w:rPr>
          <w:spacing w:val="-1"/>
          <w:sz w:val="24"/>
        </w:rPr>
        <w:t xml:space="preserve"> </w:t>
      </w:r>
      <w:r>
        <w:rPr>
          <w:sz w:val="24"/>
        </w:rPr>
        <w:t>Постоянната</w:t>
      </w:r>
      <w:r>
        <w:rPr>
          <w:spacing w:val="-3"/>
          <w:sz w:val="24"/>
        </w:rPr>
        <w:t xml:space="preserve"> </w:t>
      </w:r>
      <w:r w:rsidR="005919E6">
        <w:rPr>
          <w:spacing w:val="-3"/>
          <w:sz w:val="24"/>
        </w:rPr>
        <w:t xml:space="preserve">етична </w:t>
      </w:r>
      <w:r>
        <w:rPr>
          <w:sz w:val="24"/>
        </w:rPr>
        <w:t>комисия</w:t>
      </w:r>
      <w:r>
        <w:rPr>
          <w:spacing w:val="-2"/>
          <w:sz w:val="24"/>
        </w:rPr>
        <w:t xml:space="preserve"> </w:t>
      </w:r>
      <w:r>
        <w:rPr>
          <w:sz w:val="24"/>
        </w:rPr>
        <w:t>изготвя</w:t>
      </w:r>
      <w:r>
        <w:rPr>
          <w:spacing w:val="-3"/>
          <w:sz w:val="24"/>
        </w:rPr>
        <w:t xml:space="preserve"> </w:t>
      </w:r>
      <w:r>
        <w:rPr>
          <w:sz w:val="24"/>
        </w:rPr>
        <w:t>доклад до О</w:t>
      </w:r>
      <w:r w:rsidR="005919E6">
        <w:rPr>
          <w:sz w:val="24"/>
        </w:rPr>
        <w:t>б</w:t>
      </w:r>
      <w:r>
        <w:rPr>
          <w:sz w:val="24"/>
        </w:rPr>
        <w:t>С и предлага налагането на санкции измежду изброените в ал.4.</w:t>
      </w:r>
    </w:p>
    <w:p w:rsidR="00194AE2" w:rsidRDefault="00E032ED" w:rsidP="00A51FBC">
      <w:pPr>
        <w:pStyle w:val="ListParagraph"/>
        <w:numPr>
          <w:ilvl w:val="0"/>
          <w:numId w:val="4"/>
        </w:numPr>
        <w:tabs>
          <w:tab w:val="left" w:pos="396"/>
        </w:tabs>
        <w:ind w:left="396" w:hanging="337"/>
        <w:jc w:val="both"/>
        <w:rPr>
          <w:sz w:val="24"/>
        </w:rPr>
      </w:pPr>
      <w:r>
        <w:rPr>
          <w:sz w:val="24"/>
        </w:rPr>
        <w:t>Общинският</w:t>
      </w:r>
      <w:r>
        <w:rPr>
          <w:spacing w:val="-5"/>
          <w:sz w:val="24"/>
        </w:rPr>
        <w:t xml:space="preserve"> </w:t>
      </w:r>
      <w:r>
        <w:rPr>
          <w:sz w:val="24"/>
        </w:rPr>
        <w:t>съвет</w:t>
      </w:r>
      <w:r>
        <w:rPr>
          <w:spacing w:val="-2"/>
          <w:sz w:val="24"/>
        </w:rPr>
        <w:t xml:space="preserve"> </w:t>
      </w:r>
      <w:r>
        <w:rPr>
          <w:sz w:val="24"/>
        </w:rPr>
        <w:t>налага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общинските</w:t>
      </w:r>
      <w:r>
        <w:rPr>
          <w:spacing w:val="-3"/>
          <w:sz w:val="24"/>
        </w:rPr>
        <w:t xml:space="preserve"> </w:t>
      </w:r>
      <w:r>
        <w:rPr>
          <w:sz w:val="24"/>
        </w:rPr>
        <w:t>съветници</w:t>
      </w:r>
      <w:r>
        <w:rPr>
          <w:spacing w:val="-3"/>
          <w:sz w:val="24"/>
        </w:rPr>
        <w:t xml:space="preserve"> </w:t>
      </w:r>
      <w:r>
        <w:rPr>
          <w:sz w:val="24"/>
        </w:rPr>
        <w:t>следните</w:t>
      </w:r>
      <w:r>
        <w:rPr>
          <w:spacing w:val="-2"/>
          <w:sz w:val="24"/>
        </w:rPr>
        <w:t xml:space="preserve"> санкции:</w:t>
      </w:r>
    </w:p>
    <w:p w:rsidR="00194AE2" w:rsidRDefault="00E032ED" w:rsidP="00A51FBC">
      <w:pPr>
        <w:pStyle w:val="ListParagraph"/>
        <w:numPr>
          <w:ilvl w:val="1"/>
          <w:numId w:val="4"/>
        </w:numPr>
        <w:tabs>
          <w:tab w:val="left" w:pos="299"/>
        </w:tabs>
        <w:jc w:val="both"/>
        <w:rPr>
          <w:sz w:val="24"/>
        </w:rPr>
      </w:pPr>
      <w:r>
        <w:rPr>
          <w:spacing w:val="-2"/>
          <w:sz w:val="24"/>
        </w:rPr>
        <w:t>предупреждение;</w:t>
      </w:r>
    </w:p>
    <w:p w:rsidR="00194AE2" w:rsidRDefault="00E032ED" w:rsidP="00A51FBC">
      <w:pPr>
        <w:pStyle w:val="ListParagraph"/>
        <w:numPr>
          <w:ilvl w:val="1"/>
          <w:numId w:val="4"/>
        </w:numPr>
        <w:tabs>
          <w:tab w:val="left" w:pos="299"/>
        </w:tabs>
        <w:jc w:val="both"/>
        <w:rPr>
          <w:sz w:val="24"/>
        </w:rPr>
      </w:pPr>
      <w:r>
        <w:rPr>
          <w:spacing w:val="-2"/>
          <w:sz w:val="24"/>
        </w:rPr>
        <w:t>порицание;</w:t>
      </w:r>
    </w:p>
    <w:p w:rsidR="00194AE2" w:rsidRDefault="00E032ED" w:rsidP="00A51FBC">
      <w:pPr>
        <w:pStyle w:val="ListParagraph"/>
        <w:numPr>
          <w:ilvl w:val="1"/>
          <w:numId w:val="4"/>
        </w:numPr>
        <w:tabs>
          <w:tab w:val="left" w:pos="299"/>
        </w:tabs>
        <w:ind w:left="59" w:right="215" w:firstLine="0"/>
        <w:jc w:val="both"/>
        <w:rPr>
          <w:sz w:val="24"/>
        </w:rPr>
      </w:pPr>
      <w:r>
        <w:rPr>
          <w:sz w:val="24"/>
        </w:rPr>
        <w:t>публикуване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решението</w:t>
      </w:r>
      <w:r>
        <w:rPr>
          <w:spacing w:val="-2"/>
          <w:sz w:val="24"/>
        </w:rPr>
        <w:t xml:space="preserve"> </w:t>
      </w:r>
      <w:r>
        <w:rPr>
          <w:sz w:val="24"/>
        </w:rPr>
        <w:t>на О</w:t>
      </w:r>
      <w:r w:rsidR="005919E6">
        <w:rPr>
          <w:sz w:val="24"/>
        </w:rPr>
        <w:t>б</w:t>
      </w:r>
      <w:r>
        <w:rPr>
          <w:sz w:val="24"/>
        </w:rPr>
        <w:t>С,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което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-4"/>
          <w:sz w:val="24"/>
        </w:rPr>
        <w:t xml:space="preserve"> </w:t>
      </w:r>
      <w:r>
        <w:rPr>
          <w:sz w:val="24"/>
        </w:rPr>
        <w:t>налагат</w:t>
      </w:r>
      <w:r>
        <w:rPr>
          <w:spacing w:val="-2"/>
          <w:sz w:val="24"/>
        </w:rPr>
        <w:t xml:space="preserve"> </w:t>
      </w:r>
      <w:r>
        <w:rPr>
          <w:sz w:val="24"/>
        </w:rPr>
        <w:t>санкциите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т.</w:t>
      </w:r>
      <w:r>
        <w:rPr>
          <w:spacing w:val="-2"/>
          <w:sz w:val="24"/>
        </w:rPr>
        <w:t xml:space="preserve"> </w:t>
      </w:r>
      <w:r>
        <w:rPr>
          <w:sz w:val="24"/>
        </w:rPr>
        <w:t>1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2, в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интернет страницата на Община </w:t>
      </w:r>
      <w:r w:rsidR="005919E6">
        <w:rPr>
          <w:sz w:val="24"/>
        </w:rPr>
        <w:t>Драгоман</w:t>
      </w:r>
      <w:r>
        <w:rPr>
          <w:sz w:val="24"/>
        </w:rPr>
        <w:t>.</w:t>
      </w:r>
    </w:p>
    <w:p w:rsidR="00194AE2" w:rsidRDefault="00E032ED" w:rsidP="00A51FBC">
      <w:pPr>
        <w:pStyle w:val="ListParagraph"/>
        <w:numPr>
          <w:ilvl w:val="0"/>
          <w:numId w:val="4"/>
        </w:numPr>
        <w:tabs>
          <w:tab w:val="left" w:pos="397"/>
        </w:tabs>
        <w:ind w:left="397" w:hanging="338"/>
        <w:jc w:val="both"/>
        <w:rPr>
          <w:sz w:val="24"/>
        </w:rPr>
      </w:pPr>
      <w:r>
        <w:rPr>
          <w:sz w:val="24"/>
        </w:rPr>
        <w:t>Предвидените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ал.4 санкции,</w:t>
      </w:r>
      <w:r>
        <w:rPr>
          <w:spacing w:val="-2"/>
          <w:sz w:val="24"/>
        </w:rPr>
        <w:t xml:space="preserve"> </w:t>
      </w:r>
      <w:r>
        <w:rPr>
          <w:sz w:val="24"/>
        </w:rPr>
        <w:t>могат</w:t>
      </w:r>
      <w:r>
        <w:rPr>
          <w:spacing w:val="-2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налагат</w:t>
      </w:r>
      <w:r>
        <w:rPr>
          <w:spacing w:val="-2"/>
          <w:sz w:val="24"/>
        </w:rPr>
        <w:t xml:space="preserve"> </w:t>
      </w:r>
      <w:r>
        <w:rPr>
          <w:sz w:val="24"/>
        </w:rPr>
        <w:t>самостоятелно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proofErr w:type="spellStart"/>
      <w:r>
        <w:rPr>
          <w:spacing w:val="-2"/>
          <w:sz w:val="24"/>
        </w:rPr>
        <w:t>комулативно</w:t>
      </w:r>
      <w:proofErr w:type="spellEnd"/>
      <w:r>
        <w:rPr>
          <w:spacing w:val="-2"/>
          <w:sz w:val="24"/>
        </w:rPr>
        <w:t>.</w:t>
      </w:r>
    </w:p>
    <w:p w:rsidR="00194AE2" w:rsidRDefault="00194AE2" w:rsidP="00A51FBC">
      <w:pPr>
        <w:pStyle w:val="BodyText"/>
        <w:ind w:left="0"/>
        <w:jc w:val="both"/>
      </w:pPr>
    </w:p>
    <w:p w:rsidR="00194AE2" w:rsidRPr="00A51FBC" w:rsidRDefault="00E032ED" w:rsidP="00A51FBC">
      <w:pPr>
        <w:pStyle w:val="Heading3"/>
        <w:spacing w:before="1"/>
        <w:jc w:val="center"/>
        <w:rPr>
          <w:b/>
        </w:rPr>
      </w:pPr>
      <w:r w:rsidRPr="00A51FBC">
        <w:rPr>
          <w:b/>
        </w:rPr>
        <w:t>V.</w:t>
      </w:r>
      <w:r w:rsidRPr="00A51FBC">
        <w:rPr>
          <w:b/>
          <w:spacing w:val="-4"/>
        </w:rPr>
        <w:t xml:space="preserve"> </w:t>
      </w:r>
      <w:r w:rsidRPr="00A51FBC">
        <w:rPr>
          <w:b/>
        </w:rPr>
        <w:t>ЗАЩИТА</w:t>
      </w:r>
      <w:r w:rsidRPr="00A51FBC">
        <w:rPr>
          <w:b/>
          <w:spacing w:val="-2"/>
        </w:rPr>
        <w:t xml:space="preserve"> </w:t>
      </w:r>
      <w:r w:rsidRPr="00A51FBC">
        <w:rPr>
          <w:b/>
        </w:rPr>
        <w:t>НА</w:t>
      </w:r>
      <w:r w:rsidRPr="00A51FBC">
        <w:rPr>
          <w:b/>
          <w:spacing w:val="-2"/>
        </w:rPr>
        <w:t xml:space="preserve"> </w:t>
      </w:r>
      <w:r w:rsidRPr="00A51FBC">
        <w:rPr>
          <w:b/>
        </w:rPr>
        <w:t>ЛИЧНИТЕ</w:t>
      </w:r>
      <w:r w:rsidRPr="00A51FBC">
        <w:rPr>
          <w:b/>
          <w:spacing w:val="-1"/>
        </w:rPr>
        <w:t xml:space="preserve"> </w:t>
      </w:r>
      <w:r w:rsidRPr="00A51FBC">
        <w:rPr>
          <w:b/>
        </w:rPr>
        <w:t>ДАННИ</w:t>
      </w:r>
      <w:r w:rsidRPr="00A51FBC">
        <w:rPr>
          <w:b/>
          <w:spacing w:val="-2"/>
        </w:rPr>
        <w:t xml:space="preserve"> (GDPR)</w:t>
      </w:r>
    </w:p>
    <w:p w:rsidR="00194AE2" w:rsidRDefault="00E032ED" w:rsidP="00A51FBC">
      <w:pPr>
        <w:pStyle w:val="BodyText"/>
        <w:ind w:right="58"/>
        <w:jc w:val="both"/>
      </w:pPr>
      <w:r w:rsidRPr="00A51FBC">
        <w:rPr>
          <w:b/>
        </w:rPr>
        <w:t>Чл. 12. (1)</w:t>
      </w:r>
      <w:r>
        <w:t xml:space="preserve"> Общинският съвет обработва личните данни на заявителите и участниците в срещите в качеството си на Администратор, при спазване на Регламент (ЕС) 2016/679 (GDPR) и Закона за защита на личните данни.</w:t>
      </w:r>
    </w:p>
    <w:p w:rsidR="00194AE2" w:rsidRDefault="00E032ED" w:rsidP="00A51FBC">
      <w:pPr>
        <w:pStyle w:val="ListParagraph"/>
        <w:numPr>
          <w:ilvl w:val="0"/>
          <w:numId w:val="3"/>
        </w:numPr>
        <w:tabs>
          <w:tab w:val="left" w:pos="461"/>
        </w:tabs>
        <w:ind w:right="60" w:firstLine="0"/>
        <w:jc w:val="both"/>
        <w:rPr>
          <w:sz w:val="24"/>
        </w:rPr>
      </w:pPr>
      <w:r>
        <w:rPr>
          <w:sz w:val="24"/>
        </w:rPr>
        <w:t>Обработването е необходимо за изпълнението на законово задължение, което се прилага спрямо администратора (чл. 6, параграф 1, б. „в“ от GDPR), произтичащо от Закона за прозрачност при представителство на интереси.</w:t>
      </w:r>
    </w:p>
    <w:p w:rsidR="00194AE2" w:rsidRDefault="00194AE2" w:rsidP="00A51FBC">
      <w:pPr>
        <w:pStyle w:val="ListParagraph"/>
        <w:jc w:val="both"/>
        <w:rPr>
          <w:sz w:val="24"/>
        </w:rPr>
        <w:sectPr w:rsidR="00194AE2">
          <w:pgSz w:w="11910" w:h="16840"/>
          <w:pgMar w:top="1320" w:right="1275" w:bottom="280" w:left="1275" w:header="708" w:footer="708" w:gutter="0"/>
          <w:cols w:space="708"/>
        </w:sectPr>
      </w:pPr>
    </w:p>
    <w:p w:rsidR="00194AE2" w:rsidRDefault="00E032ED" w:rsidP="00A51FBC">
      <w:pPr>
        <w:pStyle w:val="ListParagraph"/>
        <w:numPr>
          <w:ilvl w:val="0"/>
          <w:numId w:val="3"/>
        </w:numPr>
        <w:tabs>
          <w:tab w:val="left" w:pos="398"/>
        </w:tabs>
        <w:spacing w:before="72"/>
        <w:ind w:right="57" w:firstLine="0"/>
        <w:jc w:val="both"/>
        <w:rPr>
          <w:sz w:val="24"/>
        </w:rPr>
      </w:pPr>
      <w:r>
        <w:rPr>
          <w:sz w:val="24"/>
        </w:rPr>
        <w:lastRenderedPageBreak/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публичния</w:t>
      </w:r>
      <w:r>
        <w:rPr>
          <w:spacing w:val="-1"/>
          <w:sz w:val="24"/>
        </w:rPr>
        <w:t xml:space="preserve"> </w:t>
      </w:r>
      <w:r>
        <w:rPr>
          <w:sz w:val="24"/>
        </w:rPr>
        <w:t>календар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инте</w:t>
      </w:r>
      <w:r>
        <w:rPr>
          <w:sz w:val="24"/>
        </w:rPr>
        <w:t>рнет</w:t>
      </w:r>
      <w:r>
        <w:rPr>
          <w:spacing w:val="-1"/>
          <w:sz w:val="24"/>
        </w:rPr>
        <w:t xml:space="preserve"> </w:t>
      </w:r>
      <w:r>
        <w:rPr>
          <w:sz w:val="24"/>
        </w:rPr>
        <w:t>страницата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Общината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4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публикуват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лични данни като: ЕГН/ЛНЧ, лични телефонни номера, лични имейл адреси, подписи и адреси за кореспонденция на физическите лица. На публикуване подлежат само трите имена на участниците, заеманата от тях длъжност и наименованието на организацията, която </w:t>
      </w:r>
      <w:r>
        <w:rPr>
          <w:spacing w:val="-2"/>
          <w:sz w:val="24"/>
        </w:rPr>
        <w:t>предс</w:t>
      </w:r>
      <w:r>
        <w:rPr>
          <w:spacing w:val="-2"/>
          <w:sz w:val="24"/>
        </w:rPr>
        <w:t>тавляват.</w:t>
      </w:r>
    </w:p>
    <w:p w:rsidR="00194AE2" w:rsidRDefault="00E032ED" w:rsidP="00A51FBC">
      <w:pPr>
        <w:pStyle w:val="ListParagraph"/>
        <w:numPr>
          <w:ilvl w:val="0"/>
          <w:numId w:val="3"/>
        </w:numPr>
        <w:tabs>
          <w:tab w:val="left" w:pos="446"/>
        </w:tabs>
        <w:ind w:right="56" w:firstLine="0"/>
        <w:jc w:val="both"/>
        <w:rPr>
          <w:sz w:val="24"/>
        </w:rPr>
      </w:pPr>
      <w:r>
        <w:rPr>
          <w:sz w:val="24"/>
        </w:rPr>
        <w:t>Хартиените и електронните копия на Заявленията и Протоколите се съхраняват в архива на Общинския съвет за срок от 5 години, след което се унищожават по установения ред.</w:t>
      </w:r>
    </w:p>
    <w:p w:rsidR="00194AE2" w:rsidRDefault="00194AE2" w:rsidP="00A51FBC">
      <w:pPr>
        <w:pStyle w:val="BodyText"/>
        <w:ind w:left="0"/>
        <w:jc w:val="both"/>
      </w:pPr>
    </w:p>
    <w:p w:rsidR="00194AE2" w:rsidRPr="00A51FBC" w:rsidRDefault="00E032ED" w:rsidP="00A51FBC">
      <w:pPr>
        <w:pStyle w:val="Heading3"/>
        <w:jc w:val="center"/>
        <w:rPr>
          <w:b/>
        </w:rPr>
      </w:pPr>
      <w:r w:rsidRPr="00A51FBC">
        <w:rPr>
          <w:b/>
        </w:rPr>
        <w:t>VІ.</w:t>
      </w:r>
      <w:r w:rsidRPr="00A51FBC">
        <w:rPr>
          <w:b/>
          <w:spacing w:val="-4"/>
        </w:rPr>
        <w:t xml:space="preserve"> </w:t>
      </w:r>
      <w:r w:rsidRPr="00A51FBC">
        <w:rPr>
          <w:b/>
        </w:rPr>
        <w:t>ПРЕХОДНИ</w:t>
      </w:r>
      <w:r w:rsidRPr="00A51FBC">
        <w:rPr>
          <w:b/>
          <w:spacing w:val="-4"/>
        </w:rPr>
        <w:t xml:space="preserve"> </w:t>
      </w:r>
      <w:r w:rsidRPr="00A51FBC">
        <w:rPr>
          <w:b/>
        </w:rPr>
        <w:t>И</w:t>
      </w:r>
      <w:r w:rsidRPr="00A51FBC">
        <w:rPr>
          <w:b/>
          <w:spacing w:val="-4"/>
        </w:rPr>
        <w:t xml:space="preserve"> </w:t>
      </w:r>
      <w:r w:rsidRPr="00A51FBC">
        <w:rPr>
          <w:b/>
        </w:rPr>
        <w:t>ЗАКЛЮЧИТЕЛНИ</w:t>
      </w:r>
      <w:r w:rsidRPr="00A51FBC">
        <w:rPr>
          <w:b/>
          <w:spacing w:val="-3"/>
        </w:rPr>
        <w:t xml:space="preserve"> </w:t>
      </w:r>
      <w:r w:rsidRPr="00A51FBC">
        <w:rPr>
          <w:b/>
          <w:spacing w:val="-2"/>
        </w:rPr>
        <w:t>РАЗПОРЕДБИ</w:t>
      </w:r>
    </w:p>
    <w:p w:rsidR="00194AE2" w:rsidRDefault="00E032ED" w:rsidP="00A51FBC">
      <w:pPr>
        <w:pStyle w:val="BodyText"/>
        <w:tabs>
          <w:tab w:val="left" w:leader="dot" w:pos="9038"/>
        </w:tabs>
        <w:ind w:right="63"/>
        <w:jc w:val="both"/>
      </w:pPr>
      <w:r w:rsidRPr="00A51FBC">
        <w:rPr>
          <w:b/>
        </w:rPr>
        <w:t>§ 1.</w:t>
      </w:r>
      <w:r>
        <w:t xml:space="preserve"> Настоящите правила се приемат на</w:t>
      </w:r>
      <w:r>
        <w:t xml:space="preserve"> основание чл. 7, ал. 4</w:t>
      </w:r>
      <w:r>
        <w:rPr>
          <w:spacing w:val="21"/>
        </w:rPr>
        <w:t xml:space="preserve"> </w:t>
      </w:r>
      <w:r>
        <w:t>от Закона за прозрачност</w:t>
      </w:r>
      <w:r>
        <w:rPr>
          <w:spacing w:val="8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представителство</w:t>
      </w:r>
      <w:r>
        <w:rPr>
          <w:spacing w:val="42"/>
        </w:rPr>
        <w:t xml:space="preserve"> </w:t>
      </w:r>
      <w:r>
        <w:t>на</w:t>
      </w:r>
      <w:r>
        <w:rPr>
          <w:spacing w:val="41"/>
        </w:rPr>
        <w:t xml:space="preserve"> </w:t>
      </w:r>
      <w:r>
        <w:t>интереси</w:t>
      </w:r>
      <w:r>
        <w:rPr>
          <w:spacing w:val="42"/>
        </w:rPr>
        <w:t xml:space="preserve"> </w:t>
      </w:r>
      <w:r>
        <w:t>и</w:t>
      </w:r>
      <w:r>
        <w:rPr>
          <w:spacing w:val="42"/>
        </w:rPr>
        <w:t xml:space="preserve"> </w:t>
      </w:r>
      <w:r>
        <w:t>чл.</w:t>
      </w:r>
      <w:r>
        <w:rPr>
          <w:spacing w:val="42"/>
        </w:rPr>
        <w:t xml:space="preserve"> </w:t>
      </w:r>
      <w:r>
        <w:t>21,</w:t>
      </w:r>
      <w:r>
        <w:rPr>
          <w:spacing w:val="43"/>
        </w:rPr>
        <w:t xml:space="preserve"> </w:t>
      </w:r>
      <w:r>
        <w:t>ал.</w:t>
      </w:r>
      <w:r>
        <w:rPr>
          <w:spacing w:val="42"/>
        </w:rPr>
        <w:t xml:space="preserve"> </w:t>
      </w:r>
      <w:r>
        <w:t>2</w:t>
      </w:r>
      <w:r>
        <w:rPr>
          <w:spacing w:val="42"/>
        </w:rPr>
        <w:t xml:space="preserve"> </w:t>
      </w:r>
      <w:r>
        <w:t>от</w:t>
      </w:r>
      <w:r>
        <w:rPr>
          <w:spacing w:val="42"/>
        </w:rPr>
        <w:t xml:space="preserve"> </w:t>
      </w:r>
      <w:r>
        <w:t>ЗМСМА</w:t>
      </w:r>
      <w:r>
        <w:rPr>
          <w:spacing w:val="42"/>
        </w:rPr>
        <w:t xml:space="preserve"> </w:t>
      </w:r>
      <w:r>
        <w:t>с</w:t>
      </w:r>
      <w:r>
        <w:rPr>
          <w:spacing w:val="42"/>
        </w:rPr>
        <w:t xml:space="preserve"> </w:t>
      </w:r>
      <w:r>
        <w:t>Решение</w:t>
      </w:r>
      <w:r>
        <w:rPr>
          <w:spacing w:val="41"/>
        </w:rPr>
        <w:t xml:space="preserve"> </w:t>
      </w:r>
      <w:r>
        <w:rPr>
          <w:spacing w:val="-10"/>
        </w:rPr>
        <w:t>№</w:t>
      </w:r>
      <w:r>
        <w:tab/>
      </w:r>
      <w:r>
        <w:rPr>
          <w:spacing w:val="-5"/>
        </w:rPr>
        <w:t>по</w:t>
      </w:r>
    </w:p>
    <w:p w:rsidR="00194AE2" w:rsidRDefault="00E032ED" w:rsidP="00A51FBC">
      <w:pPr>
        <w:pStyle w:val="BodyText"/>
        <w:tabs>
          <w:tab w:val="left" w:leader="dot" w:pos="3009"/>
        </w:tabs>
        <w:jc w:val="both"/>
      </w:pPr>
      <w:r>
        <w:t>Протокол №</w:t>
      </w:r>
      <w:r>
        <w:rPr>
          <w:spacing w:val="-1"/>
        </w:rPr>
        <w:t xml:space="preserve"> </w:t>
      </w:r>
      <w:r>
        <w:t>..........</w:t>
      </w:r>
      <w:r>
        <w:rPr>
          <w:spacing w:val="1"/>
        </w:rPr>
        <w:t xml:space="preserve"> </w:t>
      </w:r>
      <w:r>
        <w:rPr>
          <w:spacing w:val="-5"/>
        </w:rPr>
        <w:t>от</w:t>
      </w:r>
      <w:r>
        <w:tab/>
        <w:t>г.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 w:rsidR="005919E6">
        <w:t>Общински</w:t>
      </w:r>
      <w:r>
        <w:rPr>
          <w:spacing w:val="-1"/>
        </w:rPr>
        <w:t xml:space="preserve"> </w:t>
      </w:r>
      <w:r>
        <w:rPr>
          <w:spacing w:val="-2"/>
        </w:rPr>
        <w:t>съвет</w:t>
      </w:r>
      <w:r w:rsidR="005919E6">
        <w:rPr>
          <w:spacing w:val="-2"/>
        </w:rPr>
        <w:t xml:space="preserve"> - Драгоман</w:t>
      </w:r>
      <w:r>
        <w:rPr>
          <w:spacing w:val="-2"/>
        </w:rPr>
        <w:t>.</w:t>
      </w:r>
    </w:p>
    <w:p w:rsidR="00194AE2" w:rsidRDefault="00E032ED" w:rsidP="00A51FBC">
      <w:pPr>
        <w:pStyle w:val="BodyText"/>
        <w:jc w:val="both"/>
      </w:pPr>
      <w:r w:rsidRPr="00A51FBC">
        <w:rPr>
          <w:b/>
        </w:rPr>
        <w:t>§</w:t>
      </w:r>
      <w:r w:rsidRPr="00A51FBC">
        <w:rPr>
          <w:b/>
          <w:spacing w:val="40"/>
        </w:rPr>
        <w:t xml:space="preserve"> </w:t>
      </w:r>
      <w:r w:rsidRPr="00A51FBC">
        <w:rPr>
          <w:b/>
        </w:rPr>
        <w:t>2.</w:t>
      </w:r>
      <w:r>
        <w:rPr>
          <w:spacing w:val="40"/>
        </w:rPr>
        <w:t xml:space="preserve"> </w:t>
      </w:r>
      <w:r>
        <w:t>Правилата</w:t>
      </w:r>
      <w:r>
        <w:rPr>
          <w:spacing w:val="40"/>
        </w:rPr>
        <w:t xml:space="preserve"> </w:t>
      </w:r>
      <w:r>
        <w:t>влизат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сила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деня</w:t>
      </w:r>
      <w:r>
        <w:rPr>
          <w:spacing w:val="39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тяхното</w:t>
      </w:r>
      <w:r>
        <w:rPr>
          <w:spacing w:val="40"/>
        </w:rPr>
        <w:t xml:space="preserve"> </w:t>
      </w:r>
      <w:r>
        <w:t>публично</w:t>
      </w:r>
      <w:r>
        <w:rPr>
          <w:spacing w:val="40"/>
        </w:rPr>
        <w:t xml:space="preserve"> </w:t>
      </w:r>
      <w:r>
        <w:t>оповестяване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интернет страницата на Общинския съвет, но не по-рано от 27 декември 2026 г.</w:t>
      </w:r>
    </w:p>
    <w:p w:rsidR="00194AE2" w:rsidRDefault="00194AE2">
      <w:pPr>
        <w:pStyle w:val="BodyText"/>
        <w:spacing w:before="193"/>
        <w:ind w:left="0"/>
        <w:rPr>
          <w:sz w:val="20"/>
        </w:rPr>
      </w:pPr>
    </w:p>
    <w:p w:rsidR="00A51FBC" w:rsidRDefault="00A51FBC">
      <w:pPr>
        <w:pStyle w:val="BodyText"/>
        <w:spacing w:before="99" w:line="550" w:lineRule="atLeast"/>
        <w:ind w:right="5052"/>
        <w:rPr>
          <w:u w:val="single"/>
        </w:rPr>
      </w:pPr>
    </w:p>
    <w:p w:rsidR="00A51FBC" w:rsidRPr="00A51FBC" w:rsidRDefault="00A51FBC" w:rsidP="00A51FBC">
      <w:pPr>
        <w:widowControl/>
        <w:pBdr>
          <w:bottom w:val="thinThickSmallGap" w:sz="24" w:space="1" w:color="auto"/>
        </w:pBdr>
        <w:autoSpaceDE/>
        <w:autoSpaceDN/>
        <w:rPr>
          <w:b/>
          <w:sz w:val="32"/>
          <w:szCs w:val="32"/>
          <w:lang w:val="en-US" w:eastAsia="bg-BG"/>
        </w:rPr>
      </w:pPr>
      <w:r w:rsidRPr="00A51FBC">
        <w:rPr>
          <w:rFonts w:ascii="Calibri" w:eastAsia="Calibri" w:hAnsi="Calibri"/>
          <w:noProof/>
          <w:lang w:eastAsia="bg-BG"/>
        </w:rPr>
        <w:drawing>
          <wp:anchor distT="0" distB="0" distL="114300" distR="114300" simplePos="0" relativeHeight="487595520" behindDoc="1" locked="0" layoutInCell="1" allowOverlap="1" wp14:anchorId="221A571B" wp14:editId="678C65AC">
            <wp:simplePos x="0" y="0"/>
            <wp:positionH relativeFrom="column">
              <wp:posOffset>-37533</wp:posOffset>
            </wp:positionH>
            <wp:positionV relativeFrom="paragraph">
              <wp:posOffset>4721</wp:posOffset>
            </wp:positionV>
            <wp:extent cx="688975" cy="855980"/>
            <wp:effectExtent l="0" t="0" r="0" b="1270"/>
            <wp:wrapNone/>
            <wp:docPr id="7" name="Картина 1" descr="ЛОГО вектор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ЛОГО векторно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85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1FBC" w:rsidRPr="00A51FBC" w:rsidRDefault="00A51FBC" w:rsidP="00A51FBC">
      <w:pPr>
        <w:widowControl/>
        <w:pBdr>
          <w:bottom w:val="thinThickSmallGap" w:sz="24" w:space="1" w:color="auto"/>
        </w:pBdr>
        <w:autoSpaceDE/>
        <w:autoSpaceDN/>
        <w:jc w:val="center"/>
        <w:rPr>
          <w:b/>
          <w:sz w:val="32"/>
          <w:szCs w:val="32"/>
          <w:lang w:eastAsia="bg-BG"/>
        </w:rPr>
      </w:pPr>
    </w:p>
    <w:p w:rsidR="00A51FBC" w:rsidRPr="00A51FBC" w:rsidRDefault="00A51FBC" w:rsidP="00A51FBC">
      <w:pPr>
        <w:widowControl/>
        <w:pBdr>
          <w:bottom w:val="thinThickSmallGap" w:sz="24" w:space="1" w:color="auto"/>
        </w:pBdr>
        <w:autoSpaceDE/>
        <w:autoSpaceDN/>
        <w:jc w:val="center"/>
        <w:rPr>
          <w:b/>
          <w:sz w:val="32"/>
          <w:szCs w:val="32"/>
          <w:lang w:eastAsia="bg-BG"/>
        </w:rPr>
      </w:pPr>
    </w:p>
    <w:p w:rsidR="00A51FBC" w:rsidRPr="00A51FBC" w:rsidRDefault="00A51FBC" w:rsidP="00A51FBC">
      <w:pPr>
        <w:widowControl/>
        <w:pBdr>
          <w:bottom w:val="thinThickSmallGap" w:sz="24" w:space="1" w:color="auto"/>
        </w:pBdr>
        <w:autoSpaceDE/>
        <w:autoSpaceDN/>
        <w:jc w:val="center"/>
        <w:rPr>
          <w:b/>
          <w:sz w:val="32"/>
          <w:szCs w:val="32"/>
          <w:lang w:eastAsia="bg-BG"/>
        </w:rPr>
      </w:pPr>
      <w:r w:rsidRPr="00A51FBC">
        <w:rPr>
          <w:b/>
          <w:sz w:val="32"/>
          <w:szCs w:val="32"/>
          <w:lang w:eastAsia="bg-BG"/>
        </w:rPr>
        <w:t>ОБЩИНСКИ СЪВЕТ - ДРАГОМАН</w:t>
      </w:r>
    </w:p>
    <w:p w:rsidR="00A51FBC" w:rsidRPr="00A51FBC" w:rsidRDefault="00A51FBC" w:rsidP="00A51FBC">
      <w:pPr>
        <w:widowControl/>
        <w:autoSpaceDE/>
        <w:autoSpaceDN/>
        <w:jc w:val="center"/>
        <w:rPr>
          <w:i/>
          <w:sz w:val="20"/>
          <w:szCs w:val="20"/>
          <w:lang w:val="en-US" w:eastAsia="bg-BG"/>
        </w:rPr>
      </w:pPr>
      <w:r w:rsidRPr="00A51FBC">
        <w:rPr>
          <w:i/>
          <w:sz w:val="20"/>
          <w:szCs w:val="20"/>
          <w:lang w:eastAsia="bg-BG"/>
        </w:rPr>
        <w:t xml:space="preserve">гр.Драгоман, ул.”Захари Стоянов” № 26, </w:t>
      </w:r>
      <w:r w:rsidRPr="00A51FBC">
        <w:rPr>
          <w:sz w:val="20"/>
          <w:szCs w:val="20"/>
          <w:lang w:eastAsia="bg-BG"/>
        </w:rPr>
        <w:sym w:font="Wingdings" w:char="0028"/>
      </w:r>
      <w:r w:rsidRPr="00A51FBC">
        <w:rPr>
          <w:sz w:val="20"/>
          <w:szCs w:val="20"/>
          <w:lang w:eastAsia="bg-BG"/>
        </w:rPr>
        <w:t>(</w:t>
      </w:r>
      <w:r w:rsidRPr="00A51FBC">
        <w:rPr>
          <w:i/>
          <w:sz w:val="20"/>
          <w:szCs w:val="20"/>
          <w:lang w:eastAsia="bg-BG"/>
        </w:rPr>
        <w:t>07172</w:t>
      </w:r>
      <w:r w:rsidRPr="00A51FBC">
        <w:rPr>
          <w:sz w:val="20"/>
          <w:szCs w:val="20"/>
          <w:lang w:eastAsia="bg-BG"/>
        </w:rPr>
        <w:t>)</w:t>
      </w:r>
      <w:r w:rsidRPr="00A51FBC">
        <w:rPr>
          <w:i/>
          <w:sz w:val="20"/>
          <w:szCs w:val="20"/>
          <w:lang w:eastAsia="bg-BG"/>
        </w:rPr>
        <w:t xml:space="preserve"> 20-04, </w:t>
      </w:r>
      <w:r w:rsidRPr="00A51FBC">
        <w:rPr>
          <w:i/>
          <w:sz w:val="20"/>
          <w:szCs w:val="20"/>
          <w:lang w:val="en-US" w:eastAsia="bg-BG"/>
        </w:rPr>
        <w:t xml:space="preserve">e-mail: </w:t>
      </w:r>
      <w:hyperlink r:id="rId7" w:history="1">
        <w:r w:rsidRPr="00A51FBC">
          <w:rPr>
            <w:i/>
            <w:color w:val="0000FF"/>
            <w:sz w:val="20"/>
            <w:szCs w:val="20"/>
            <w:u w:val="single"/>
            <w:lang w:val="en-US" w:eastAsia="bg-BG"/>
          </w:rPr>
          <w:t>obsdragoman@abv.bg</w:t>
        </w:r>
      </w:hyperlink>
    </w:p>
    <w:p w:rsidR="00A51FBC" w:rsidRDefault="00A51FBC">
      <w:pPr>
        <w:pStyle w:val="BodyText"/>
        <w:spacing w:before="99" w:line="550" w:lineRule="atLeast"/>
        <w:ind w:right="5052"/>
        <w:rPr>
          <w:u w:val="single"/>
        </w:rPr>
      </w:pPr>
    </w:p>
    <w:p w:rsidR="00A51FBC" w:rsidRDefault="00E032ED" w:rsidP="00A51FBC">
      <w:pPr>
        <w:pStyle w:val="BodyText"/>
        <w:tabs>
          <w:tab w:val="left" w:pos="4253"/>
        </w:tabs>
        <w:spacing w:before="99" w:line="550" w:lineRule="atLeast"/>
        <w:ind w:right="4"/>
        <w:jc w:val="right"/>
      </w:pPr>
      <w:r w:rsidRPr="005919E6">
        <w:rPr>
          <w:u w:val="single"/>
        </w:rPr>
        <w:t>Приложение</w:t>
      </w:r>
      <w:r w:rsidRPr="005919E6">
        <w:rPr>
          <w:spacing w:val="-8"/>
          <w:u w:val="single"/>
        </w:rPr>
        <w:t xml:space="preserve"> </w:t>
      </w:r>
      <w:r w:rsidRPr="005919E6">
        <w:rPr>
          <w:u w:val="single"/>
        </w:rPr>
        <w:t>№</w:t>
      </w:r>
      <w:r w:rsidRPr="005919E6">
        <w:rPr>
          <w:spacing w:val="-8"/>
          <w:u w:val="single"/>
        </w:rPr>
        <w:t xml:space="preserve"> </w:t>
      </w:r>
      <w:r w:rsidRPr="005919E6">
        <w:rPr>
          <w:u w:val="single"/>
        </w:rPr>
        <w:t>1:</w:t>
      </w:r>
      <w:r>
        <w:rPr>
          <w:spacing w:val="-7"/>
        </w:rPr>
        <w:t xml:space="preserve"> </w:t>
      </w:r>
      <w:r>
        <w:t>Бланка</w:t>
      </w:r>
      <w:r>
        <w:rPr>
          <w:spacing w:val="-8"/>
        </w:rPr>
        <w:t xml:space="preserve"> </w:t>
      </w:r>
      <w:r>
        <w:t>за</w:t>
      </w:r>
      <w:r>
        <w:rPr>
          <w:spacing w:val="-8"/>
        </w:rPr>
        <w:t xml:space="preserve"> </w:t>
      </w:r>
      <w:r>
        <w:t xml:space="preserve">Заявление </w:t>
      </w:r>
    </w:p>
    <w:p w:rsidR="00194AE2" w:rsidRPr="00A51FBC" w:rsidRDefault="00E032ED" w:rsidP="00A51FBC">
      <w:pPr>
        <w:pStyle w:val="BodyText"/>
        <w:tabs>
          <w:tab w:val="left" w:pos="4253"/>
        </w:tabs>
        <w:spacing w:before="99" w:line="550" w:lineRule="atLeast"/>
        <w:ind w:right="4"/>
        <w:rPr>
          <w:b/>
        </w:rPr>
      </w:pPr>
      <w:r w:rsidRPr="00A51FBC">
        <w:rPr>
          <w:b/>
        </w:rPr>
        <w:t>ДО ПРЕДСЕДАТЕЛЯ</w:t>
      </w:r>
    </w:p>
    <w:p w:rsidR="00194AE2" w:rsidRPr="00A51FBC" w:rsidRDefault="00E032ED">
      <w:pPr>
        <w:pStyle w:val="Heading3"/>
        <w:spacing w:before="2"/>
        <w:rPr>
          <w:b/>
          <w:spacing w:val="-2"/>
        </w:rPr>
      </w:pPr>
      <w:r w:rsidRPr="00A51FBC">
        <w:rPr>
          <w:b/>
        </w:rPr>
        <w:t>НА</w:t>
      </w:r>
      <w:r w:rsidRPr="00A51FBC">
        <w:rPr>
          <w:b/>
          <w:spacing w:val="-3"/>
        </w:rPr>
        <w:t xml:space="preserve"> </w:t>
      </w:r>
      <w:r w:rsidRPr="00A51FBC">
        <w:rPr>
          <w:b/>
        </w:rPr>
        <w:t>ОБЩИНСКИ</w:t>
      </w:r>
      <w:r w:rsidRPr="00A51FBC">
        <w:rPr>
          <w:b/>
          <w:spacing w:val="-3"/>
        </w:rPr>
        <w:t xml:space="preserve"> </w:t>
      </w:r>
      <w:r w:rsidRPr="00A51FBC">
        <w:rPr>
          <w:b/>
        </w:rPr>
        <w:t>СЪВЕТ</w:t>
      </w:r>
      <w:r w:rsidRPr="00A51FBC">
        <w:rPr>
          <w:b/>
          <w:spacing w:val="-2"/>
        </w:rPr>
        <w:t xml:space="preserve"> </w:t>
      </w:r>
      <w:r w:rsidR="00A51FBC" w:rsidRPr="00A51FBC">
        <w:rPr>
          <w:b/>
        </w:rPr>
        <w:t>–</w:t>
      </w:r>
      <w:r w:rsidRPr="00A51FBC">
        <w:rPr>
          <w:b/>
          <w:spacing w:val="-2"/>
        </w:rPr>
        <w:t xml:space="preserve"> </w:t>
      </w:r>
      <w:r w:rsidR="005919E6" w:rsidRPr="00A51FBC">
        <w:rPr>
          <w:b/>
          <w:spacing w:val="-2"/>
        </w:rPr>
        <w:t>ДРАГОМАН</w:t>
      </w:r>
    </w:p>
    <w:p w:rsidR="00A51FBC" w:rsidRDefault="00A51FBC">
      <w:pPr>
        <w:pStyle w:val="Heading3"/>
        <w:spacing w:before="2"/>
      </w:pPr>
    </w:p>
    <w:p w:rsidR="00194AE2" w:rsidRPr="00A51FBC" w:rsidRDefault="00E032ED">
      <w:pPr>
        <w:spacing w:before="276"/>
        <w:ind w:left="229" w:right="229"/>
        <w:jc w:val="center"/>
        <w:rPr>
          <w:b/>
          <w:sz w:val="24"/>
        </w:rPr>
      </w:pPr>
      <w:r w:rsidRPr="00A51FBC">
        <w:rPr>
          <w:b/>
          <w:sz w:val="24"/>
        </w:rPr>
        <w:t>ЗАЯВЛЕНИЕ</w:t>
      </w:r>
      <w:r w:rsidRPr="00A51FBC">
        <w:rPr>
          <w:b/>
          <w:spacing w:val="-3"/>
          <w:sz w:val="24"/>
        </w:rPr>
        <w:t xml:space="preserve"> </w:t>
      </w:r>
      <w:r w:rsidRPr="00A51FBC">
        <w:rPr>
          <w:b/>
          <w:sz w:val="24"/>
        </w:rPr>
        <w:t>ЗА</w:t>
      </w:r>
      <w:r w:rsidRPr="00A51FBC">
        <w:rPr>
          <w:b/>
          <w:spacing w:val="-3"/>
          <w:sz w:val="24"/>
        </w:rPr>
        <w:t xml:space="preserve"> </w:t>
      </w:r>
      <w:r w:rsidRPr="00A51FBC">
        <w:rPr>
          <w:b/>
          <w:sz w:val="24"/>
        </w:rPr>
        <w:t>ПРОВЕЖДАНЕ</w:t>
      </w:r>
      <w:r w:rsidRPr="00A51FBC">
        <w:rPr>
          <w:b/>
          <w:spacing w:val="-4"/>
          <w:sz w:val="24"/>
        </w:rPr>
        <w:t xml:space="preserve"> </w:t>
      </w:r>
      <w:r w:rsidRPr="00A51FBC">
        <w:rPr>
          <w:b/>
          <w:sz w:val="24"/>
        </w:rPr>
        <w:t>НА ЛИЧНА</w:t>
      </w:r>
      <w:r w:rsidRPr="00A51FBC">
        <w:rPr>
          <w:b/>
          <w:spacing w:val="-3"/>
          <w:sz w:val="24"/>
        </w:rPr>
        <w:t xml:space="preserve"> </w:t>
      </w:r>
      <w:r w:rsidRPr="00A51FBC">
        <w:rPr>
          <w:b/>
          <w:spacing w:val="-2"/>
          <w:sz w:val="24"/>
        </w:rPr>
        <w:t>СРЕЩА</w:t>
      </w:r>
    </w:p>
    <w:p w:rsidR="00194AE2" w:rsidRDefault="00E032ED">
      <w:pPr>
        <w:pStyle w:val="BodyText"/>
        <w:ind w:left="229" w:right="232"/>
        <w:jc w:val="center"/>
      </w:pPr>
      <w:r>
        <w:t>по</w:t>
      </w:r>
      <w:r>
        <w:rPr>
          <w:spacing w:val="-4"/>
        </w:rPr>
        <w:t xml:space="preserve"> </w:t>
      </w:r>
      <w:r>
        <w:t>реда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Закона</w:t>
      </w:r>
      <w:r>
        <w:rPr>
          <w:spacing w:val="-3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прозрачност</w:t>
      </w:r>
      <w:r>
        <w:rPr>
          <w:spacing w:val="-2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представителство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интереси</w:t>
      </w:r>
    </w:p>
    <w:p w:rsidR="00194AE2" w:rsidRDefault="00E032ED">
      <w:pPr>
        <w:pStyle w:val="ListParagraph"/>
        <w:numPr>
          <w:ilvl w:val="0"/>
          <w:numId w:val="2"/>
        </w:numPr>
        <w:tabs>
          <w:tab w:val="left" w:pos="594"/>
          <w:tab w:val="left" w:pos="1228"/>
          <w:tab w:val="left" w:pos="3111"/>
          <w:tab w:val="left" w:pos="3701"/>
          <w:tab w:val="left" w:pos="5534"/>
          <w:tab w:val="left" w:pos="5954"/>
          <w:tab w:val="left" w:pos="6872"/>
          <w:tab w:val="left" w:pos="7846"/>
          <w:tab w:val="left" w:pos="8433"/>
        </w:tabs>
        <w:spacing w:before="276"/>
        <w:rPr>
          <w:sz w:val="24"/>
        </w:rPr>
      </w:pPr>
      <w:r>
        <w:rPr>
          <w:spacing w:val="-5"/>
          <w:sz w:val="24"/>
        </w:rPr>
        <w:t>От</w:t>
      </w:r>
      <w:r>
        <w:rPr>
          <w:sz w:val="24"/>
        </w:rPr>
        <w:tab/>
      </w:r>
      <w:r>
        <w:rPr>
          <w:spacing w:val="-2"/>
          <w:sz w:val="24"/>
        </w:rPr>
        <w:t>(наименование</w:t>
      </w:r>
      <w:r>
        <w:rPr>
          <w:sz w:val="24"/>
        </w:rPr>
        <w:tab/>
      </w:r>
      <w:r>
        <w:rPr>
          <w:spacing w:val="-5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организацията</w:t>
      </w:r>
      <w:r>
        <w:rPr>
          <w:sz w:val="24"/>
        </w:rPr>
        <w:tab/>
      </w:r>
      <w:r>
        <w:rPr>
          <w:spacing w:val="-10"/>
          <w:sz w:val="24"/>
        </w:rPr>
        <w:t>/</w:t>
      </w:r>
      <w:r>
        <w:rPr>
          <w:sz w:val="24"/>
        </w:rPr>
        <w:tab/>
      </w:r>
      <w:r>
        <w:rPr>
          <w:spacing w:val="-2"/>
          <w:sz w:val="24"/>
        </w:rPr>
        <w:t>трите</w:t>
      </w:r>
      <w:r>
        <w:rPr>
          <w:sz w:val="24"/>
        </w:rPr>
        <w:tab/>
      </w:r>
      <w:r>
        <w:rPr>
          <w:spacing w:val="-2"/>
          <w:sz w:val="24"/>
        </w:rPr>
        <w:t>имена</w:t>
      </w:r>
      <w:r>
        <w:rPr>
          <w:sz w:val="24"/>
        </w:rPr>
        <w:tab/>
      </w:r>
      <w:r>
        <w:rPr>
          <w:spacing w:val="-5"/>
          <w:sz w:val="24"/>
        </w:rPr>
        <w:t>на</w:t>
      </w:r>
      <w:r>
        <w:rPr>
          <w:sz w:val="24"/>
        </w:rPr>
        <w:tab/>
      </w:r>
      <w:r>
        <w:rPr>
          <w:spacing w:val="-2"/>
          <w:sz w:val="24"/>
        </w:rPr>
        <w:t>лицето):</w:t>
      </w:r>
    </w:p>
    <w:p w:rsidR="00194AE2" w:rsidRDefault="00E032ED">
      <w:pPr>
        <w:ind w:left="59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</w:t>
      </w:r>
      <w:bookmarkStart w:id="0" w:name="_GoBack"/>
      <w:bookmarkEnd w:id="0"/>
      <w:r>
        <w:rPr>
          <w:spacing w:val="-2"/>
          <w:sz w:val="24"/>
        </w:rPr>
        <w:t>..............</w:t>
      </w:r>
    </w:p>
    <w:p w:rsidR="00194AE2" w:rsidRDefault="00E032ED">
      <w:pPr>
        <w:pStyle w:val="ListParagraph"/>
        <w:numPr>
          <w:ilvl w:val="0"/>
          <w:numId w:val="2"/>
        </w:numPr>
        <w:tabs>
          <w:tab w:val="left" w:pos="299"/>
        </w:tabs>
        <w:ind w:left="299" w:hanging="240"/>
        <w:rPr>
          <w:sz w:val="24"/>
        </w:rPr>
      </w:pPr>
      <w:r>
        <w:rPr>
          <w:sz w:val="24"/>
        </w:rPr>
        <w:t>Регистрационен</w:t>
      </w:r>
      <w:r>
        <w:rPr>
          <w:spacing w:val="-3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Регистъра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прозрачност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Сметната</w:t>
      </w:r>
      <w:r>
        <w:rPr>
          <w:spacing w:val="-2"/>
          <w:sz w:val="24"/>
        </w:rPr>
        <w:t xml:space="preserve"> </w:t>
      </w:r>
      <w:r>
        <w:rPr>
          <w:sz w:val="24"/>
        </w:rPr>
        <w:t>палата: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.................................</w:t>
      </w:r>
    </w:p>
    <w:p w:rsidR="00194AE2" w:rsidRDefault="00E032ED">
      <w:pPr>
        <w:pStyle w:val="ListParagraph"/>
        <w:numPr>
          <w:ilvl w:val="0"/>
          <w:numId w:val="2"/>
        </w:numPr>
        <w:tabs>
          <w:tab w:val="left" w:pos="299"/>
        </w:tabs>
        <w:ind w:left="299" w:hanging="240"/>
        <w:rPr>
          <w:sz w:val="24"/>
        </w:rPr>
      </w:pPr>
      <w:r>
        <w:rPr>
          <w:sz w:val="24"/>
        </w:rPr>
        <w:t>Лице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контакт,</w:t>
      </w:r>
      <w:r>
        <w:rPr>
          <w:spacing w:val="-5"/>
          <w:sz w:val="24"/>
        </w:rPr>
        <w:t xml:space="preserve"> </w:t>
      </w:r>
      <w:r>
        <w:rPr>
          <w:sz w:val="24"/>
        </w:rPr>
        <w:t>телефон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електронен</w:t>
      </w:r>
      <w:r>
        <w:rPr>
          <w:spacing w:val="-2"/>
          <w:sz w:val="24"/>
        </w:rPr>
        <w:t xml:space="preserve"> </w:t>
      </w:r>
      <w:r>
        <w:rPr>
          <w:sz w:val="24"/>
        </w:rPr>
        <w:t>адре</w:t>
      </w:r>
      <w:r>
        <w:rPr>
          <w:sz w:val="24"/>
        </w:rPr>
        <w:t>с: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.....................................................................</w:t>
      </w:r>
    </w:p>
    <w:p w:rsidR="00194AE2" w:rsidRDefault="00E032ED">
      <w:pPr>
        <w:pStyle w:val="ListParagraph"/>
        <w:numPr>
          <w:ilvl w:val="0"/>
          <w:numId w:val="2"/>
        </w:numPr>
        <w:tabs>
          <w:tab w:val="left" w:pos="299"/>
        </w:tabs>
        <w:ind w:left="299" w:hanging="240"/>
        <w:rPr>
          <w:sz w:val="24"/>
        </w:rPr>
      </w:pPr>
      <w:r>
        <w:rPr>
          <w:sz w:val="24"/>
        </w:rPr>
        <w:t>Желая</w:t>
      </w:r>
      <w:r>
        <w:rPr>
          <w:spacing w:val="-4"/>
          <w:sz w:val="24"/>
        </w:rPr>
        <w:t xml:space="preserve"> </w:t>
      </w:r>
      <w:r>
        <w:rPr>
          <w:sz w:val="24"/>
        </w:rPr>
        <w:t>среща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(Председател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 w:rsidR="005919E6">
        <w:rPr>
          <w:sz w:val="24"/>
        </w:rPr>
        <w:t>б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2"/>
          <w:sz w:val="24"/>
        </w:rPr>
        <w:t xml:space="preserve"> </w:t>
      </w:r>
      <w:r>
        <w:rPr>
          <w:sz w:val="24"/>
        </w:rPr>
        <w:t>Общински</w:t>
      </w:r>
      <w:r>
        <w:rPr>
          <w:spacing w:val="-1"/>
          <w:sz w:val="24"/>
        </w:rPr>
        <w:t xml:space="preserve"> </w:t>
      </w:r>
      <w:r>
        <w:rPr>
          <w:sz w:val="24"/>
        </w:rPr>
        <w:t>съветник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три</w:t>
      </w:r>
      <w:r>
        <w:rPr>
          <w:spacing w:val="-2"/>
          <w:sz w:val="24"/>
        </w:rPr>
        <w:t xml:space="preserve"> </w:t>
      </w:r>
      <w:r>
        <w:rPr>
          <w:sz w:val="24"/>
        </w:rPr>
        <w:t>имена):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...........................</w:t>
      </w:r>
    </w:p>
    <w:p w:rsidR="00194AE2" w:rsidRDefault="00E032ED">
      <w:pPr>
        <w:pStyle w:val="ListParagraph"/>
        <w:numPr>
          <w:ilvl w:val="0"/>
          <w:numId w:val="2"/>
        </w:numPr>
        <w:tabs>
          <w:tab w:val="left" w:pos="299"/>
        </w:tabs>
        <w:ind w:left="299" w:hanging="240"/>
        <w:rPr>
          <w:sz w:val="24"/>
        </w:rPr>
      </w:pPr>
      <w:r>
        <w:rPr>
          <w:sz w:val="24"/>
        </w:rPr>
        <w:t>Конкретна</w:t>
      </w:r>
      <w:r>
        <w:rPr>
          <w:spacing w:val="-5"/>
          <w:sz w:val="24"/>
        </w:rPr>
        <w:t xml:space="preserve"> </w:t>
      </w:r>
      <w:r>
        <w:rPr>
          <w:sz w:val="24"/>
        </w:rPr>
        <w:t>цел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срещата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акт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 w:rsidR="005919E6">
        <w:rPr>
          <w:sz w:val="24"/>
        </w:rPr>
        <w:t>б</w:t>
      </w:r>
      <w:r>
        <w:rPr>
          <w:sz w:val="24"/>
        </w:rPr>
        <w:t>С,</w:t>
      </w:r>
      <w:r>
        <w:rPr>
          <w:spacing w:val="-2"/>
          <w:sz w:val="24"/>
        </w:rPr>
        <w:t xml:space="preserve"> </w:t>
      </w:r>
      <w:r>
        <w:rPr>
          <w:sz w:val="24"/>
        </w:rPr>
        <w:t>обект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интереса: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.................................................</w:t>
      </w:r>
    </w:p>
    <w:p w:rsidR="00194AE2" w:rsidRDefault="00E032ED">
      <w:pPr>
        <w:ind w:left="59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.........................................................................................................................................................</w:t>
      </w:r>
    </w:p>
    <w:p w:rsidR="00194AE2" w:rsidRDefault="00194AE2">
      <w:pPr>
        <w:pStyle w:val="BodyText"/>
        <w:ind w:left="0"/>
      </w:pPr>
    </w:p>
    <w:p w:rsidR="00194AE2" w:rsidRDefault="00E032ED">
      <w:pPr>
        <w:pStyle w:val="BodyText"/>
      </w:pPr>
      <w:r>
        <w:t>Дата:</w:t>
      </w:r>
      <w:r>
        <w:rPr>
          <w:spacing w:val="-2"/>
        </w:rPr>
        <w:t xml:space="preserve"> ...................</w:t>
      </w:r>
    </w:p>
    <w:p w:rsidR="00194AE2" w:rsidRDefault="00E032ED">
      <w:pPr>
        <w:pStyle w:val="BodyText"/>
      </w:pPr>
      <w:r>
        <w:t>Подпис</w:t>
      </w:r>
      <w:r>
        <w:rPr>
          <w:spacing w:val="-3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КЕП:</w:t>
      </w:r>
      <w:r>
        <w:rPr>
          <w:spacing w:val="-1"/>
        </w:rPr>
        <w:t xml:space="preserve"> </w:t>
      </w:r>
      <w:r>
        <w:rPr>
          <w:spacing w:val="-2"/>
        </w:rPr>
        <w:t>...........</w:t>
      </w:r>
      <w:r>
        <w:rPr>
          <w:spacing w:val="-2"/>
        </w:rPr>
        <w:t>........</w:t>
      </w:r>
    </w:p>
    <w:p w:rsidR="00194AE2" w:rsidRDefault="00194AE2">
      <w:pPr>
        <w:pStyle w:val="BodyText"/>
        <w:sectPr w:rsidR="00194AE2">
          <w:pgSz w:w="11910" w:h="16840"/>
          <w:pgMar w:top="1320" w:right="1275" w:bottom="280" w:left="1275" w:header="708" w:footer="708" w:gutter="0"/>
          <w:cols w:space="708"/>
        </w:sectPr>
      </w:pPr>
    </w:p>
    <w:p w:rsidR="00A51FBC" w:rsidRPr="00A51FBC" w:rsidRDefault="00A51FBC" w:rsidP="00A51FBC">
      <w:pPr>
        <w:widowControl/>
        <w:pBdr>
          <w:bottom w:val="thinThickSmallGap" w:sz="24" w:space="1" w:color="auto"/>
        </w:pBdr>
        <w:autoSpaceDE/>
        <w:autoSpaceDN/>
        <w:rPr>
          <w:b/>
          <w:sz w:val="32"/>
          <w:szCs w:val="32"/>
          <w:lang w:val="en-US" w:eastAsia="bg-BG"/>
        </w:rPr>
      </w:pPr>
      <w:r w:rsidRPr="00A51FBC">
        <w:rPr>
          <w:rFonts w:ascii="Calibri" w:eastAsia="Calibri" w:hAnsi="Calibri"/>
          <w:noProof/>
          <w:lang w:eastAsia="bg-BG"/>
        </w:rPr>
        <w:lastRenderedPageBreak/>
        <w:drawing>
          <wp:anchor distT="0" distB="0" distL="114300" distR="114300" simplePos="0" relativeHeight="487593472" behindDoc="1" locked="0" layoutInCell="1" allowOverlap="1" wp14:anchorId="221A571B" wp14:editId="678C65AC">
            <wp:simplePos x="0" y="0"/>
            <wp:positionH relativeFrom="column">
              <wp:posOffset>-37533</wp:posOffset>
            </wp:positionH>
            <wp:positionV relativeFrom="paragraph">
              <wp:posOffset>4721</wp:posOffset>
            </wp:positionV>
            <wp:extent cx="688975" cy="855980"/>
            <wp:effectExtent l="0" t="0" r="0" b="1270"/>
            <wp:wrapNone/>
            <wp:docPr id="6" name="Картина 1" descr="ЛОГО вектор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ЛОГО векторно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" cy="85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1FBC" w:rsidRPr="00A51FBC" w:rsidRDefault="00A51FBC" w:rsidP="00A51FBC">
      <w:pPr>
        <w:widowControl/>
        <w:pBdr>
          <w:bottom w:val="thinThickSmallGap" w:sz="24" w:space="1" w:color="auto"/>
        </w:pBdr>
        <w:autoSpaceDE/>
        <w:autoSpaceDN/>
        <w:jc w:val="center"/>
        <w:rPr>
          <w:b/>
          <w:sz w:val="32"/>
          <w:szCs w:val="32"/>
          <w:lang w:eastAsia="bg-BG"/>
        </w:rPr>
      </w:pPr>
    </w:p>
    <w:p w:rsidR="00A51FBC" w:rsidRPr="00A51FBC" w:rsidRDefault="00A51FBC" w:rsidP="00A51FBC">
      <w:pPr>
        <w:widowControl/>
        <w:pBdr>
          <w:bottom w:val="thinThickSmallGap" w:sz="24" w:space="1" w:color="auto"/>
        </w:pBdr>
        <w:autoSpaceDE/>
        <w:autoSpaceDN/>
        <w:jc w:val="center"/>
        <w:rPr>
          <w:b/>
          <w:sz w:val="32"/>
          <w:szCs w:val="32"/>
          <w:lang w:eastAsia="bg-BG"/>
        </w:rPr>
      </w:pPr>
    </w:p>
    <w:p w:rsidR="00A51FBC" w:rsidRPr="00A51FBC" w:rsidRDefault="00A51FBC" w:rsidP="00A51FBC">
      <w:pPr>
        <w:widowControl/>
        <w:pBdr>
          <w:bottom w:val="thinThickSmallGap" w:sz="24" w:space="1" w:color="auto"/>
        </w:pBdr>
        <w:autoSpaceDE/>
        <w:autoSpaceDN/>
        <w:jc w:val="center"/>
        <w:rPr>
          <w:b/>
          <w:sz w:val="32"/>
          <w:szCs w:val="32"/>
          <w:lang w:eastAsia="bg-BG"/>
        </w:rPr>
      </w:pPr>
      <w:r w:rsidRPr="00A51FBC">
        <w:rPr>
          <w:b/>
          <w:sz w:val="32"/>
          <w:szCs w:val="32"/>
          <w:lang w:eastAsia="bg-BG"/>
        </w:rPr>
        <w:t>ОБЩИНСКИ СЪВЕТ - ДРАГОМАН</w:t>
      </w:r>
    </w:p>
    <w:p w:rsidR="00A51FBC" w:rsidRPr="00A51FBC" w:rsidRDefault="00A51FBC" w:rsidP="00A51FBC">
      <w:pPr>
        <w:widowControl/>
        <w:autoSpaceDE/>
        <w:autoSpaceDN/>
        <w:jc w:val="center"/>
        <w:rPr>
          <w:i/>
          <w:sz w:val="20"/>
          <w:szCs w:val="20"/>
          <w:lang w:val="en-US" w:eastAsia="bg-BG"/>
        </w:rPr>
      </w:pPr>
      <w:r w:rsidRPr="00A51FBC">
        <w:rPr>
          <w:i/>
          <w:sz w:val="20"/>
          <w:szCs w:val="20"/>
          <w:lang w:eastAsia="bg-BG"/>
        </w:rPr>
        <w:t xml:space="preserve">гр.Драгоман, ул.”Захари Стоянов” № 26, </w:t>
      </w:r>
      <w:r w:rsidRPr="00A51FBC">
        <w:rPr>
          <w:sz w:val="20"/>
          <w:szCs w:val="20"/>
          <w:lang w:eastAsia="bg-BG"/>
        </w:rPr>
        <w:sym w:font="Wingdings" w:char="0028"/>
      </w:r>
      <w:r w:rsidRPr="00A51FBC">
        <w:rPr>
          <w:sz w:val="20"/>
          <w:szCs w:val="20"/>
          <w:lang w:eastAsia="bg-BG"/>
        </w:rPr>
        <w:t>(</w:t>
      </w:r>
      <w:r w:rsidRPr="00A51FBC">
        <w:rPr>
          <w:i/>
          <w:sz w:val="20"/>
          <w:szCs w:val="20"/>
          <w:lang w:eastAsia="bg-BG"/>
        </w:rPr>
        <w:t>07172</w:t>
      </w:r>
      <w:r w:rsidRPr="00A51FBC">
        <w:rPr>
          <w:sz w:val="20"/>
          <w:szCs w:val="20"/>
          <w:lang w:eastAsia="bg-BG"/>
        </w:rPr>
        <w:t>)</w:t>
      </w:r>
      <w:r w:rsidRPr="00A51FBC">
        <w:rPr>
          <w:i/>
          <w:sz w:val="20"/>
          <w:szCs w:val="20"/>
          <w:lang w:eastAsia="bg-BG"/>
        </w:rPr>
        <w:t xml:space="preserve"> 20-04, </w:t>
      </w:r>
      <w:r w:rsidRPr="00A51FBC">
        <w:rPr>
          <w:i/>
          <w:sz w:val="20"/>
          <w:szCs w:val="20"/>
          <w:lang w:val="en-US" w:eastAsia="bg-BG"/>
        </w:rPr>
        <w:t xml:space="preserve">e-mail: </w:t>
      </w:r>
      <w:hyperlink r:id="rId8" w:history="1">
        <w:r w:rsidRPr="00A51FBC">
          <w:rPr>
            <w:i/>
            <w:color w:val="0000FF"/>
            <w:sz w:val="20"/>
            <w:szCs w:val="20"/>
            <w:u w:val="single"/>
            <w:lang w:val="en-US" w:eastAsia="bg-BG"/>
          </w:rPr>
          <w:t>obsdragoman@abv.bg</w:t>
        </w:r>
      </w:hyperlink>
    </w:p>
    <w:p w:rsidR="00194AE2" w:rsidRDefault="00194AE2">
      <w:pPr>
        <w:pStyle w:val="BodyText"/>
        <w:ind w:left="0"/>
      </w:pPr>
    </w:p>
    <w:p w:rsidR="00194AE2" w:rsidRDefault="00194AE2">
      <w:pPr>
        <w:pStyle w:val="BodyText"/>
        <w:ind w:left="0"/>
      </w:pPr>
    </w:p>
    <w:p w:rsidR="00194AE2" w:rsidRDefault="00194AE2">
      <w:pPr>
        <w:pStyle w:val="BodyText"/>
        <w:ind w:left="0"/>
      </w:pPr>
    </w:p>
    <w:p w:rsidR="00194AE2" w:rsidRDefault="00194AE2">
      <w:pPr>
        <w:pStyle w:val="BodyText"/>
        <w:spacing w:before="1"/>
        <w:ind w:left="0"/>
      </w:pPr>
    </w:p>
    <w:p w:rsidR="00194AE2" w:rsidRPr="00A51FBC" w:rsidRDefault="00E032ED" w:rsidP="00A51FBC">
      <w:pPr>
        <w:pStyle w:val="BodyText"/>
        <w:jc w:val="right"/>
        <w:rPr>
          <w:b/>
        </w:rPr>
      </w:pPr>
      <w:r w:rsidRPr="00A51FBC">
        <w:rPr>
          <w:u w:val="single"/>
        </w:rPr>
        <w:t>Приложение</w:t>
      </w:r>
      <w:r w:rsidRPr="00A51FBC">
        <w:rPr>
          <w:spacing w:val="-2"/>
          <w:u w:val="single"/>
        </w:rPr>
        <w:t xml:space="preserve"> </w:t>
      </w:r>
      <w:r w:rsidRPr="00A51FBC">
        <w:rPr>
          <w:u w:val="single"/>
        </w:rPr>
        <w:t>№</w:t>
      </w:r>
      <w:r w:rsidRPr="00A51FBC">
        <w:rPr>
          <w:spacing w:val="-2"/>
          <w:u w:val="single"/>
        </w:rPr>
        <w:t xml:space="preserve"> </w:t>
      </w:r>
      <w:r w:rsidRPr="00A51FBC">
        <w:rPr>
          <w:u w:val="single"/>
        </w:rPr>
        <w:t>2:</w:t>
      </w:r>
      <w:r w:rsidRPr="00A51FBC">
        <w:rPr>
          <w:spacing w:val="-1"/>
        </w:rPr>
        <w:t xml:space="preserve"> </w:t>
      </w:r>
      <w:r w:rsidRPr="00A51FBC">
        <w:t>Бланка</w:t>
      </w:r>
      <w:r w:rsidRPr="00A51FBC">
        <w:rPr>
          <w:spacing w:val="-2"/>
        </w:rPr>
        <w:t xml:space="preserve"> </w:t>
      </w:r>
      <w:r w:rsidRPr="00A51FBC">
        <w:t>за</w:t>
      </w:r>
      <w:r w:rsidRPr="00A51FBC">
        <w:rPr>
          <w:spacing w:val="-2"/>
        </w:rPr>
        <w:t xml:space="preserve"> Протокол</w:t>
      </w:r>
    </w:p>
    <w:p w:rsidR="00194AE2" w:rsidRDefault="00194AE2">
      <w:pPr>
        <w:pStyle w:val="BodyText"/>
        <w:spacing w:before="274"/>
        <w:ind w:left="0"/>
      </w:pPr>
    </w:p>
    <w:p w:rsidR="00194AE2" w:rsidRPr="00A51FBC" w:rsidRDefault="00E032ED">
      <w:pPr>
        <w:pStyle w:val="Heading3"/>
        <w:ind w:left="229" w:right="229"/>
        <w:jc w:val="center"/>
        <w:rPr>
          <w:b/>
        </w:rPr>
      </w:pPr>
      <w:r w:rsidRPr="00A51FBC">
        <w:rPr>
          <w:b/>
          <w:spacing w:val="-2"/>
        </w:rPr>
        <w:t>ПРОТОКОЛ</w:t>
      </w:r>
    </w:p>
    <w:p w:rsidR="00194AE2" w:rsidRDefault="00E032ED">
      <w:pPr>
        <w:pStyle w:val="BodyText"/>
        <w:tabs>
          <w:tab w:val="left" w:leader="dot" w:pos="2274"/>
        </w:tabs>
        <w:ind w:left="0"/>
        <w:jc w:val="center"/>
      </w:pPr>
      <w:r>
        <w:t>№</w:t>
      </w:r>
      <w:r>
        <w:rPr>
          <w:spacing w:val="-1"/>
        </w:rPr>
        <w:t xml:space="preserve"> </w:t>
      </w:r>
      <w:r>
        <w:t xml:space="preserve">......... </w:t>
      </w:r>
      <w:r>
        <w:rPr>
          <w:spacing w:val="-10"/>
        </w:rPr>
        <w:t>/</w:t>
      </w:r>
      <w:r>
        <w:tab/>
      </w:r>
      <w:r>
        <w:rPr>
          <w:spacing w:val="-5"/>
        </w:rPr>
        <w:t>г.</w:t>
      </w:r>
    </w:p>
    <w:p w:rsidR="00194AE2" w:rsidRDefault="00E032ED">
      <w:pPr>
        <w:pStyle w:val="BodyText"/>
        <w:ind w:left="229" w:right="229"/>
        <w:jc w:val="center"/>
      </w:pPr>
      <w:r>
        <w:t>за</w:t>
      </w:r>
      <w:r>
        <w:rPr>
          <w:spacing w:val="-5"/>
        </w:rPr>
        <w:t xml:space="preserve"> </w:t>
      </w:r>
      <w:r>
        <w:t>проведена</w:t>
      </w:r>
      <w:r>
        <w:rPr>
          <w:spacing w:val="-2"/>
        </w:rPr>
        <w:t xml:space="preserve"> </w:t>
      </w:r>
      <w:r>
        <w:t>лична</w:t>
      </w:r>
      <w:r>
        <w:rPr>
          <w:spacing w:val="-2"/>
        </w:rPr>
        <w:t xml:space="preserve"> </w:t>
      </w:r>
      <w:r>
        <w:t>среща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представител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rPr>
          <w:spacing w:val="-2"/>
        </w:rPr>
        <w:t>интереси</w:t>
      </w:r>
    </w:p>
    <w:p w:rsidR="00194AE2" w:rsidRDefault="00E032ED">
      <w:pPr>
        <w:pStyle w:val="BodyText"/>
        <w:ind w:left="229" w:right="230"/>
        <w:jc w:val="center"/>
      </w:pPr>
      <w:r>
        <w:t>(по</w:t>
      </w:r>
      <w:r>
        <w:rPr>
          <w:spacing w:val="-1"/>
        </w:rPr>
        <w:t xml:space="preserve"> </w:t>
      </w:r>
      <w:r>
        <w:t>реда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чл.</w:t>
      </w:r>
      <w:r>
        <w:rPr>
          <w:spacing w:val="-1"/>
        </w:rPr>
        <w:t xml:space="preserve"> </w:t>
      </w:r>
      <w:r>
        <w:t>7,</w:t>
      </w:r>
      <w:r>
        <w:rPr>
          <w:spacing w:val="-1"/>
        </w:rPr>
        <w:t xml:space="preserve"> </w:t>
      </w:r>
      <w:r>
        <w:t>ал.</w:t>
      </w:r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Закона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прозрачност</w:t>
      </w:r>
      <w:r>
        <w:rPr>
          <w:spacing w:val="-3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представителство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rPr>
          <w:spacing w:val="-2"/>
        </w:rPr>
        <w:t>интереси)</w:t>
      </w:r>
    </w:p>
    <w:p w:rsidR="00194AE2" w:rsidRDefault="00194AE2" w:rsidP="00E032ED">
      <w:pPr>
        <w:pStyle w:val="BodyText"/>
        <w:ind w:left="0"/>
        <w:jc w:val="both"/>
      </w:pPr>
    </w:p>
    <w:p w:rsidR="00194AE2" w:rsidRPr="00A51FBC" w:rsidRDefault="00E032ED" w:rsidP="00E032ED">
      <w:pPr>
        <w:pStyle w:val="Heading3"/>
        <w:jc w:val="both"/>
        <w:rPr>
          <w:b/>
        </w:rPr>
      </w:pPr>
      <w:r w:rsidRPr="00A51FBC">
        <w:rPr>
          <w:b/>
        </w:rPr>
        <w:t>І.</w:t>
      </w:r>
      <w:r w:rsidRPr="00A51FBC">
        <w:rPr>
          <w:b/>
          <w:spacing w:val="-3"/>
        </w:rPr>
        <w:t xml:space="preserve"> </w:t>
      </w:r>
      <w:r w:rsidRPr="00A51FBC">
        <w:rPr>
          <w:b/>
        </w:rPr>
        <w:t>ДАННИ</w:t>
      </w:r>
      <w:r w:rsidRPr="00A51FBC">
        <w:rPr>
          <w:b/>
          <w:spacing w:val="-2"/>
        </w:rPr>
        <w:t xml:space="preserve"> </w:t>
      </w:r>
      <w:r w:rsidRPr="00A51FBC">
        <w:rPr>
          <w:b/>
        </w:rPr>
        <w:t>ЗА</w:t>
      </w:r>
      <w:r w:rsidRPr="00A51FBC">
        <w:rPr>
          <w:b/>
          <w:spacing w:val="-3"/>
        </w:rPr>
        <w:t xml:space="preserve"> </w:t>
      </w:r>
      <w:r w:rsidRPr="00A51FBC">
        <w:rPr>
          <w:b/>
        </w:rPr>
        <w:t>ПРОВЕЖДАНЕ</w:t>
      </w:r>
      <w:r w:rsidRPr="00A51FBC">
        <w:rPr>
          <w:b/>
          <w:spacing w:val="-4"/>
        </w:rPr>
        <w:t xml:space="preserve"> </w:t>
      </w:r>
      <w:r w:rsidRPr="00A51FBC">
        <w:rPr>
          <w:b/>
        </w:rPr>
        <w:t>НА</w:t>
      </w:r>
      <w:r w:rsidRPr="00A51FBC">
        <w:rPr>
          <w:b/>
          <w:spacing w:val="-3"/>
        </w:rPr>
        <w:t xml:space="preserve"> </w:t>
      </w:r>
      <w:r w:rsidRPr="00A51FBC">
        <w:rPr>
          <w:b/>
          <w:spacing w:val="-2"/>
        </w:rPr>
        <w:t>СРЕЩАТА</w:t>
      </w:r>
    </w:p>
    <w:p w:rsidR="00194AE2" w:rsidRDefault="00E032ED" w:rsidP="00E032ED">
      <w:pPr>
        <w:pStyle w:val="BodyText"/>
        <w:tabs>
          <w:tab w:val="left" w:leader="dot" w:pos="5420"/>
        </w:tabs>
        <w:jc w:val="both"/>
      </w:pPr>
      <w:r>
        <w:t>Дата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провеждане</w:t>
      </w:r>
      <w:r>
        <w:tab/>
      </w:r>
      <w:r>
        <w:rPr>
          <w:spacing w:val="-5"/>
        </w:rPr>
        <w:t>г.</w:t>
      </w:r>
    </w:p>
    <w:p w:rsidR="00194AE2" w:rsidRDefault="00E032ED" w:rsidP="00E032ED">
      <w:pPr>
        <w:pStyle w:val="BodyText"/>
        <w:tabs>
          <w:tab w:val="left" w:leader="dot" w:pos="5477"/>
        </w:tabs>
        <w:jc w:val="both"/>
      </w:pPr>
      <w:r>
        <w:t>Час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провеждане: от</w:t>
      </w:r>
      <w:r>
        <w:rPr>
          <w:spacing w:val="-1"/>
        </w:rPr>
        <w:t xml:space="preserve"> </w:t>
      </w:r>
      <w:r>
        <w:t>....................</w:t>
      </w:r>
      <w:r>
        <w:rPr>
          <w:spacing w:val="-1"/>
        </w:rPr>
        <w:t xml:space="preserve"> </w:t>
      </w:r>
      <w:r>
        <w:t xml:space="preserve">ч. </w:t>
      </w:r>
      <w:r>
        <w:rPr>
          <w:spacing w:val="-5"/>
        </w:rPr>
        <w:t>до</w:t>
      </w:r>
      <w:r>
        <w:tab/>
      </w:r>
      <w:r>
        <w:rPr>
          <w:spacing w:val="-5"/>
        </w:rPr>
        <w:t>ч.</w:t>
      </w:r>
    </w:p>
    <w:p w:rsidR="00194AE2" w:rsidRDefault="00E032ED" w:rsidP="00E032ED">
      <w:pPr>
        <w:pStyle w:val="BodyText"/>
        <w:jc w:val="both"/>
      </w:pPr>
      <w:r>
        <w:t>Място на</w:t>
      </w:r>
      <w:r>
        <w:rPr>
          <w:spacing w:val="-1"/>
        </w:rPr>
        <w:t xml:space="preserve"> </w:t>
      </w:r>
      <w:r>
        <w:rPr>
          <w:spacing w:val="-2"/>
        </w:rPr>
        <w:t>провеждане:</w:t>
      </w:r>
    </w:p>
    <w:p w:rsidR="00194AE2" w:rsidRDefault="00E032ED" w:rsidP="00E032ED">
      <w:pPr>
        <w:pStyle w:val="BodyText"/>
        <w:spacing w:before="1"/>
        <w:jc w:val="both"/>
      </w:pPr>
      <w:r>
        <w:t>[</w:t>
      </w:r>
      <w:r>
        <w:rPr>
          <w:spacing w:val="-1"/>
        </w:rPr>
        <w:t xml:space="preserve"> </w:t>
      </w:r>
      <w:r>
        <w:t>]</w:t>
      </w:r>
      <w:r>
        <w:rPr>
          <w:spacing w:val="-2"/>
        </w:rPr>
        <w:t xml:space="preserve"> </w:t>
      </w:r>
      <w:r>
        <w:t>Сграда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Общински</w:t>
      </w:r>
      <w:r>
        <w:rPr>
          <w:spacing w:val="-3"/>
        </w:rPr>
        <w:t xml:space="preserve"> </w:t>
      </w:r>
      <w:r>
        <w:t>съвет,</w:t>
      </w:r>
      <w:r>
        <w:rPr>
          <w:spacing w:val="-1"/>
        </w:rPr>
        <w:t xml:space="preserve"> </w:t>
      </w:r>
      <w:r>
        <w:t>зала/кабинет</w:t>
      </w:r>
      <w:r>
        <w:rPr>
          <w:spacing w:val="-1"/>
        </w:rPr>
        <w:t xml:space="preserve"> </w:t>
      </w:r>
      <w:r>
        <w:t>№</w:t>
      </w:r>
      <w:r>
        <w:rPr>
          <w:spacing w:val="-2"/>
        </w:rPr>
        <w:t xml:space="preserve"> ....................</w:t>
      </w:r>
    </w:p>
    <w:p w:rsidR="00194AE2" w:rsidRDefault="00E032ED" w:rsidP="00E032ED">
      <w:pPr>
        <w:pStyle w:val="BodyText"/>
        <w:jc w:val="both"/>
      </w:pPr>
      <w:r>
        <w:t>[</w:t>
      </w:r>
      <w:r>
        <w:rPr>
          <w:spacing w:val="-6"/>
        </w:rPr>
        <w:t xml:space="preserve"> </w:t>
      </w:r>
      <w:r>
        <w:t>]</w:t>
      </w:r>
      <w:r>
        <w:rPr>
          <w:spacing w:val="-3"/>
        </w:rPr>
        <w:t xml:space="preserve"> </w:t>
      </w:r>
      <w:r>
        <w:t>Дистанционно</w:t>
      </w:r>
      <w:r>
        <w:rPr>
          <w:spacing w:val="-4"/>
        </w:rPr>
        <w:t xml:space="preserve"> </w:t>
      </w:r>
      <w:r>
        <w:t>чрез</w:t>
      </w:r>
      <w:r>
        <w:rPr>
          <w:spacing w:val="-4"/>
        </w:rPr>
        <w:t xml:space="preserve"> </w:t>
      </w:r>
      <w:r>
        <w:t>видеоконферентна</w:t>
      </w:r>
      <w:r>
        <w:rPr>
          <w:spacing w:val="-5"/>
        </w:rPr>
        <w:t xml:space="preserve"> </w:t>
      </w:r>
      <w:r>
        <w:t>платформа:</w:t>
      </w:r>
      <w:r>
        <w:rPr>
          <w:spacing w:val="-4"/>
        </w:rPr>
        <w:t xml:space="preserve"> </w:t>
      </w:r>
      <w:r>
        <w:rPr>
          <w:spacing w:val="-2"/>
        </w:rPr>
        <w:t>....................................</w:t>
      </w:r>
    </w:p>
    <w:p w:rsidR="00194AE2" w:rsidRPr="00A51FBC" w:rsidRDefault="00E032ED" w:rsidP="00E032ED">
      <w:pPr>
        <w:pStyle w:val="Heading3"/>
        <w:spacing w:before="276"/>
        <w:jc w:val="both"/>
        <w:rPr>
          <w:b/>
        </w:rPr>
      </w:pPr>
      <w:r w:rsidRPr="00A51FBC">
        <w:rPr>
          <w:b/>
        </w:rPr>
        <w:t>ІІ.</w:t>
      </w:r>
      <w:r w:rsidRPr="00A51FBC">
        <w:rPr>
          <w:b/>
          <w:spacing w:val="-1"/>
        </w:rPr>
        <w:t xml:space="preserve"> </w:t>
      </w:r>
      <w:r w:rsidRPr="00A51FBC">
        <w:rPr>
          <w:b/>
        </w:rPr>
        <w:t>УЧАСТНИЦИ</w:t>
      </w:r>
      <w:r w:rsidRPr="00A51FBC">
        <w:rPr>
          <w:b/>
          <w:spacing w:val="-2"/>
        </w:rPr>
        <w:t xml:space="preserve"> </w:t>
      </w:r>
      <w:r w:rsidRPr="00A51FBC">
        <w:rPr>
          <w:b/>
        </w:rPr>
        <w:t>В</w:t>
      </w:r>
      <w:r w:rsidRPr="00A51FBC">
        <w:rPr>
          <w:b/>
          <w:spacing w:val="-4"/>
        </w:rPr>
        <w:t xml:space="preserve"> </w:t>
      </w:r>
      <w:r w:rsidRPr="00A51FBC">
        <w:rPr>
          <w:b/>
          <w:spacing w:val="-2"/>
        </w:rPr>
        <w:t>СРЕЩАТА</w:t>
      </w:r>
    </w:p>
    <w:p w:rsidR="00194AE2" w:rsidRDefault="00E032ED" w:rsidP="00E032ED">
      <w:pPr>
        <w:pStyle w:val="ListParagraph"/>
        <w:numPr>
          <w:ilvl w:val="0"/>
          <w:numId w:val="1"/>
        </w:numPr>
        <w:tabs>
          <w:tab w:val="left" w:pos="299"/>
        </w:tabs>
        <w:jc w:val="both"/>
        <w:rPr>
          <w:sz w:val="24"/>
        </w:rPr>
      </w:pP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страна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Общинския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съвет:</w:t>
      </w:r>
    </w:p>
    <w:p w:rsidR="00194AE2" w:rsidRDefault="00E032ED" w:rsidP="00E032ED">
      <w:pPr>
        <w:pStyle w:val="BodyText"/>
        <w:jc w:val="both"/>
      </w:pPr>
      <w:r>
        <w:t>Председател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Общинския</w:t>
      </w:r>
      <w:r>
        <w:rPr>
          <w:spacing w:val="-2"/>
        </w:rPr>
        <w:t xml:space="preserve"> </w:t>
      </w:r>
      <w:r>
        <w:t>съвет:</w:t>
      </w:r>
      <w:r>
        <w:rPr>
          <w:spacing w:val="-1"/>
        </w:rPr>
        <w:t xml:space="preserve"> </w:t>
      </w:r>
      <w:r>
        <w:rPr>
          <w:spacing w:val="-2"/>
        </w:rPr>
        <w:t>............................................................................</w:t>
      </w:r>
    </w:p>
    <w:p w:rsidR="00194AE2" w:rsidRDefault="00E032ED" w:rsidP="00E032ED">
      <w:pPr>
        <w:pStyle w:val="BodyText"/>
        <w:jc w:val="both"/>
      </w:pPr>
      <w:r>
        <w:t>Общински</w:t>
      </w:r>
      <w:r>
        <w:rPr>
          <w:spacing w:val="-7"/>
        </w:rPr>
        <w:t xml:space="preserve"> </w:t>
      </w:r>
      <w:r>
        <w:t>съветник/</w:t>
      </w:r>
      <w:proofErr w:type="spellStart"/>
      <w:r>
        <w:t>ци</w:t>
      </w:r>
      <w:proofErr w:type="spellEnd"/>
      <w:r>
        <w:rPr>
          <w:spacing w:val="-5"/>
        </w:rPr>
        <w:t xml:space="preserve"> </w:t>
      </w:r>
      <w:r>
        <w:t>(три</w:t>
      </w:r>
      <w:r>
        <w:rPr>
          <w:spacing w:val="-4"/>
        </w:rPr>
        <w:t xml:space="preserve"> </w:t>
      </w:r>
      <w:r>
        <w:t>имена):</w:t>
      </w:r>
      <w:r>
        <w:rPr>
          <w:spacing w:val="-4"/>
        </w:rPr>
        <w:t xml:space="preserve"> </w:t>
      </w:r>
      <w:r>
        <w:rPr>
          <w:spacing w:val="-2"/>
        </w:rPr>
        <w:t>......................</w:t>
      </w:r>
      <w:r>
        <w:rPr>
          <w:spacing w:val="-2"/>
        </w:rPr>
        <w:t>..................................................</w:t>
      </w:r>
    </w:p>
    <w:p w:rsidR="00194AE2" w:rsidRDefault="00E032ED" w:rsidP="00E032ED">
      <w:pPr>
        <w:ind w:left="59"/>
        <w:jc w:val="both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</w:t>
      </w:r>
    </w:p>
    <w:p w:rsidR="00194AE2" w:rsidRDefault="00E032ED" w:rsidP="00E032ED">
      <w:pPr>
        <w:pStyle w:val="BodyText"/>
        <w:jc w:val="both"/>
      </w:pPr>
      <w:r>
        <w:t>Протоколиращ</w:t>
      </w:r>
      <w:r>
        <w:rPr>
          <w:spacing w:val="-2"/>
        </w:rPr>
        <w:t xml:space="preserve"> </w:t>
      </w:r>
      <w:r>
        <w:t>(служител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звеното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чл.</w:t>
      </w:r>
      <w:r>
        <w:rPr>
          <w:spacing w:val="-1"/>
        </w:rPr>
        <w:t xml:space="preserve"> </w:t>
      </w:r>
      <w:r>
        <w:t>29а</w:t>
      </w:r>
      <w:r>
        <w:rPr>
          <w:spacing w:val="-5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ЗМСМА):</w:t>
      </w:r>
      <w:r>
        <w:rPr>
          <w:spacing w:val="-1"/>
        </w:rPr>
        <w:t xml:space="preserve"> </w:t>
      </w:r>
      <w:r>
        <w:rPr>
          <w:spacing w:val="-2"/>
        </w:rPr>
        <w:t>......................................</w:t>
      </w:r>
    </w:p>
    <w:p w:rsidR="00194AE2" w:rsidRDefault="00E032ED" w:rsidP="00E032ED">
      <w:pPr>
        <w:pStyle w:val="ListParagraph"/>
        <w:numPr>
          <w:ilvl w:val="0"/>
          <w:numId w:val="1"/>
        </w:numPr>
        <w:tabs>
          <w:tab w:val="left" w:pos="299"/>
        </w:tabs>
        <w:jc w:val="both"/>
        <w:rPr>
          <w:sz w:val="24"/>
        </w:rPr>
      </w:pPr>
      <w:r>
        <w:rPr>
          <w:sz w:val="24"/>
        </w:rPr>
        <w:t>От</w:t>
      </w:r>
      <w:r>
        <w:rPr>
          <w:spacing w:val="-2"/>
          <w:sz w:val="24"/>
        </w:rPr>
        <w:t xml:space="preserve"> </w:t>
      </w:r>
      <w:r>
        <w:rPr>
          <w:sz w:val="24"/>
        </w:rPr>
        <w:t>страна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представителите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интереси:</w:t>
      </w:r>
    </w:p>
    <w:p w:rsidR="00194AE2" w:rsidRDefault="00E032ED" w:rsidP="00E032ED">
      <w:pPr>
        <w:pStyle w:val="BodyText"/>
        <w:jc w:val="both"/>
      </w:pPr>
      <w:r>
        <w:t>Наименование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организацията</w:t>
      </w:r>
      <w:r>
        <w:rPr>
          <w:spacing w:val="-2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ЕИК:</w:t>
      </w:r>
      <w:r>
        <w:rPr>
          <w:spacing w:val="-2"/>
        </w:rPr>
        <w:t xml:space="preserve"> .....................................................................</w:t>
      </w:r>
    </w:p>
    <w:p w:rsidR="00194AE2" w:rsidRDefault="00E032ED" w:rsidP="00E032ED">
      <w:pPr>
        <w:pStyle w:val="BodyText"/>
        <w:jc w:val="both"/>
      </w:pPr>
      <w:r>
        <w:t>Регистрационен</w:t>
      </w:r>
      <w:r>
        <w:rPr>
          <w:spacing w:val="-6"/>
        </w:rPr>
        <w:t xml:space="preserve"> </w:t>
      </w:r>
      <w:r>
        <w:t>номер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Регистъра</w:t>
      </w:r>
      <w:r>
        <w:rPr>
          <w:spacing w:val="-5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прозрачност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Сметната</w:t>
      </w:r>
      <w:r>
        <w:rPr>
          <w:spacing w:val="-4"/>
        </w:rPr>
        <w:t xml:space="preserve"> </w:t>
      </w:r>
      <w:r>
        <w:t>палата:</w:t>
      </w:r>
      <w:r>
        <w:rPr>
          <w:spacing w:val="-4"/>
        </w:rPr>
        <w:t xml:space="preserve"> </w:t>
      </w:r>
      <w:r>
        <w:t>.............................. Имена на присъстващите физически лица:</w:t>
      </w:r>
    </w:p>
    <w:p w:rsidR="00194AE2" w:rsidRDefault="00E032ED" w:rsidP="00E032ED">
      <w:pPr>
        <w:pStyle w:val="BodyText"/>
        <w:tabs>
          <w:tab w:val="left" w:leader="dot" w:pos="8576"/>
        </w:tabs>
        <w:jc w:val="both"/>
      </w:pPr>
      <w:r>
        <w:t>........................................................................</w:t>
      </w:r>
      <w:r>
        <w:rPr>
          <w:spacing w:val="-2"/>
        </w:rPr>
        <w:t xml:space="preserve"> </w:t>
      </w:r>
      <w:r>
        <w:t>(в</w:t>
      </w:r>
      <w:r>
        <w:rPr>
          <w:spacing w:val="-3"/>
        </w:rPr>
        <w:t xml:space="preserve"> </w:t>
      </w:r>
      <w:r>
        <w:t>качеството</w:t>
      </w:r>
      <w:r>
        <w:rPr>
          <w:spacing w:val="-1"/>
        </w:rPr>
        <w:t xml:space="preserve"> </w:t>
      </w:r>
      <w:r>
        <w:rPr>
          <w:spacing w:val="-5"/>
        </w:rPr>
        <w:t>на</w:t>
      </w:r>
      <w:r>
        <w:tab/>
      </w:r>
      <w:r>
        <w:rPr>
          <w:spacing w:val="-10"/>
        </w:rPr>
        <w:t>)</w:t>
      </w:r>
    </w:p>
    <w:p w:rsidR="00194AE2" w:rsidRDefault="00E032ED" w:rsidP="00E032ED">
      <w:pPr>
        <w:pStyle w:val="BodyText"/>
        <w:tabs>
          <w:tab w:val="left" w:leader="dot" w:pos="8575"/>
        </w:tabs>
        <w:jc w:val="both"/>
      </w:pPr>
      <w:r>
        <w:t>........................................................................</w:t>
      </w:r>
      <w:r>
        <w:rPr>
          <w:spacing w:val="-2"/>
        </w:rPr>
        <w:t xml:space="preserve"> </w:t>
      </w:r>
      <w:r>
        <w:t>(в</w:t>
      </w:r>
      <w:r>
        <w:rPr>
          <w:spacing w:val="-3"/>
        </w:rPr>
        <w:t xml:space="preserve"> </w:t>
      </w:r>
      <w:r>
        <w:t>качеството</w:t>
      </w:r>
      <w:r>
        <w:rPr>
          <w:spacing w:val="-1"/>
        </w:rPr>
        <w:t xml:space="preserve"> </w:t>
      </w:r>
      <w:r>
        <w:rPr>
          <w:spacing w:val="-5"/>
        </w:rPr>
        <w:t>на</w:t>
      </w:r>
      <w:r>
        <w:tab/>
      </w:r>
      <w:r>
        <w:rPr>
          <w:spacing w:val="-10"/>
        </w:rPr>
        <w:t>)</w:t>
      </w:r>
    </w:p>
    <w:p w:rsidR="00194AE2" w:rsidRDefault="00E032ED" w:rsidP="00E032ED">
      <w:pPr>
        <w:pStyle w:val="BodyText"/>
        <w:jc w:val="both"/>
      </w:pPr>
      <w:r>
        <w:t>Ре</w:t>
      </w:r>
      <w:r>
        <w:t>ален</w:t>
      </w:r>
      <w:r>
        <w:rPr>
          <w:spacing w:val="-4"/>
        </w:rPr>
        <w:t xml:space="preserve"> </w:t>
      </w:r>
      <w:r>
        <w:t>възложител</w:t>
      </w:r>
      <w:r>
        <w:rPr>
          <w:spacing w:val="-2"/>
        </w:rPr>
        <w:t xml:space="preserve"> </w:t>
      </w:r>
      <w:r>
        <w:t>(ако</w:t>
      </w:r>
      <w:r>
        <w:rPr>
          <w:spacing w:val="-4"/>
        </w:rPr>
        <w:t xml:space="preserve"> </w:t>
      </w:r>
      <w:r>
        <w:t>срещата</w:t>
      </w:r>
      <w:r>
        <w:rPr>
          <w:spacing w:val="-1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провежда</w:t>
      </w:r>
      <w:r>
        <w:rPr>
          <w:spacing w:val="-2"/>
        </w:rPr>
        <w:t xml:space="preserve"> </w:t>
      </w:r>
      <w:r>
        <w:t>чрез</w:t>
      </w:r>
      <w:r>
        <w:rPr>
          <w:spacing w:val="-2"/>
        </w:rPr>
        <w:t xml:space="preserve"> </w:t>
      </w:r>
      <w:r>
        <w:t>посредник):</w:t>
      </w:r>
      <w:r>
        <w:rPr>
          <w:spacing w:val="-1"/>
        </w:rPr>
        <w:t xml:space="preserve"> </w:t>
      </w:r>
      <w:r>
        <w:rPr>
          <w:spacing w:val="-2"/>
        </w:rPr>
        <w:t>......................................</w:t>
      </w:r>
    </w:p>
    <w:p w:rsidR="00194AE2" w:rsidRDefault="00194AE2" w:rsidP="00E032ED">
      <w:pPr>
        <w:pStyle w:val="BodyText"/>
        <w:ind w:left="0"/>
        <w:jc w:val="both"/>
      </w:pPr>
    </w:p>
    <w:p w:rsidR="00194AE2" w:rsidRPr="00A51FBC" w:rsidRDefault="00E032ED" w:rsidP="00E032ED">
      <w:pPr>
        <w:pStyle w:val="Heading3"/>
        <w:jc w:val="both"/>
        <w:rPr>
          <w:b/>
        </w:rPr>
      </w:pPr>
      <w:r w:rsidRPr="00A51FBC">
        <w:rPr>
          <w:b/>
        </w:rPr>
        <w:t>ІІІ.</w:t>
      </w:r>
      <w:r w:rsidRPr="00A51FBC">
        <w:rPr>
          <w:b/>
          <w:spacing w:val="-2"/>
        </w:rPr>
        <w:t xml:space="preserve"> </w:t>
      </w:r>
      <w:r w:rsidRPr="00A51FBC">
        <w:rPr>
          <w:b/>
        </w:rPr>
        <w:t>ПРЕДМЕТ</w:t>
      </w:r>
      <w:r w:rsidRPr="00A51FBC">
        <w:rPr>
          <w:b/>
          <w:spacing w:val="-2"/>
        </w:rPr>
        <w:t xml:space="preserve"> </w:t>
      </w:r>
      <w:r w:rsidRPr="00A51FBC">
        <w:rPr>
          <w:b/>
        </w:rPr>
        <w:t>И</w:t>
      </w:r>
      <w:r w:rsidRPr="00A51FBC">
        <w:rPr>
          <w:b/>
          <w:spacing w:val="-2"/>
        </w:rPr>
        <w:t xml:space="preserve"> </w:t>
      </w:r>
      <w:r w:rsidRPr="00A51FBC">
        <w:rPr>
          <w:b/>
        </w:rPr>
        <w:t>СЪДЪРЖАНИЕ</w:t>
      </w:r>
      <w:r w:rsidRPr="00A51FBC">
        <w:rPr>
          <w:b/>
          <w:spacing w:val="-3"/>
        </w:rPr>
        <w:t xml:space="preserve"> </w:t>
      </w:r>
      <w:r w:rsidRPr="00A51FBC">
        <w:rPr>
          <w:b/>
        </w:rPr>
        <w:t>НА</w:t>
      </w:r>
      <w:r w:rsidRPr="00A51FBC">
        <w:rPr>
          <w:b/>
          <w:spacing w:val="-2"/>
        </w:rPr>
        <w:t xml:space="preserve"> СРЕЩАТА</w:t>
      </w:r>
    </w:p>
    <w:p w:rsidR="00194AE2" w:rsidRDefault="00E032ED" w:rsidP="00E032ED">
      <w:pPr>
        <w:pStyle w:val="BodyText"/>
        <w:jc w:val="both"/>
      </w:pPr>
      <w:r>
        <w:t>Тема/Област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интерес:</w:t>
      </w:r>
      <w:r>
        <w:rPr>
          <w:spacing w:val="-2"/>
        </w:rPr>
        <w:t xml:space="preserve"> ................................................................................................</w:t>
      </w:r>
    </w:p>
    <w:p w:rsidR="00194AE2" w:rsidRDefault="00E032ED" w:rsidP="00E032ED">
      <w:pPr>
        <w:pStyle w:val="BodyText"/>
        <w:jc w:val="both"/>
      </w:pPr>
      <w:r>
        <w:t>Конкретен</w:t>
      </w:r>
      <w:r>
        <w:rPr>
          <w:spacing w:val="-6"/>
        </w:rPr>
        <w:t xml:space="preserve"> </w:t>
      </w:r>
      <w:r>
        <w:t>проект</w:t>
      </w:r>
      <w:r>
        <w:rPr>
          <w:spacing w:val="-2"/>
        </w:rPr>
        <w:t xml:space="preserve"> </w:t>
      </w:r>
      <w:r>
        <w:t>за</w:t>
      </w:r>
      <w:r>
        <w:rPr>
          <w:spacing w:val="-2"/>
        </w:rPr>
        <w:t xml:space="preserve"> </w:t>
      </w:r>
      <w:r>
        <w:t>акт</w:t>
      </w:r>
      <w:r>
        <w:rPr>
          <w:spacing w:val="-2"/>
        </w:rPr>
        <w:t xml:space="preserve"> </w:t>
      </w:r>
      <w:r>
        <w:t>(наредба,</w:t>
      </w:r>
      <w:r>
        <w:rPr>
          <w:spacing w:val="-1"/>
        </w:rPr>
        <w:t xml:space="preserve"> </w:t>
      </w:r>
      <w:r>
        <w:t>решение,</w:t>
      </w:r>
      <w:r>
        <w:rPr>
          <w:spacing w:val="-2"/>
        </w:rPr>
        <w:t xml:space="preserve"> </w:t>
      </w:r>
      <w:r>
        <w:t>стратегия,</w:t>
      </w:r>
      <w:r>
        <w:rPr>
          <w:spacing w:val="-2"/>
        </w:rPr>
        <w:t xml:space="preserve"> </w:t>
      </w:r>
      <w:r>
        <w:t>план)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</w:t>
      </w:r>
      <w:r w:rsidR="00A51FBC">
        <w:t>б</w:t>
      </w:r>
      <w:r>
        <w:t>С,</w:t>
      </w:r>
      <w:r>
        <w:rPr>
          <w:spacing w:val="-1"/>
        </w:rPr>
        <w:t xml:space="preserve"> </w:t>
      </w:r>
      <w:r>
        <w:t>обект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обсъждане:</w:t>
      </w:r>
    </w:p>
    <w:p w:rsidR="00194AE2" w:rsidRDefault="00E032ED" w:rsidP="00E032ED">
      <w:pPr>
        <w:ind w:left="59"/>
        <w:jc w:val="both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</w:t>
      </w:r>
    </w:p>
    <w:p w:rsidR="00194AE2" w:rsidRDefault="00E032ED" w:rsidP="00E032ED">
      <w:pPr>
        <w:pStyle w:val="BodyText"/>
        <w:jc w:val="both"/>
      </w:pPr>
      <w:r>
        <w:t>Кратко</w:t>
      </w:r>
      <w:r>
        <w:rPr>
          <w:spacing w:val="-3"/>
        </w:rPr>
        <w:t xml:space="preserve"> </w:t>
      </w:r>
      <w:r>
        <w:t>резюме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изразените</w:t>
      </w:r>
      <w:r>
        <w:rPr>
          <w:spacing w:val="-2"/>
        </w:rPr>
        <w:t xml:space="preserve"> </w:t>
      </w:r>
      <w:r>
        <w:t>по</w:t>
      </w:r>
      <w:r>
        <w:t>зиции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обсъжданите</w:t>
      </w:r>
      <w:r>
        <w:rPr>
          <w:spacing w:val="-2"/>
        </w:rPr>
        <w:t xml:space="preserve"> въпроси:</w:t>
      </w:r>
    </w:p>
    <w:p w:rsidR="00194AE2" w:rsidRDefault="00E032ED" w:rsidP="00E032ED">
      <w:pPr>
        <w:ind w:left="59"/>
        <w:jc w:val="both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</w:t>
      </w:r>
    </w:p>
    <w:p w:rsidR="00194AE2" w:rsidRDefault="00E032ED" w:rsidP="00E032ED">
      <w:pPr>
        <w:spacing w:before="1"/>
        <w:ind w:left="59"/>
        <w:jc w:val="both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</w:t>
      </w:r>
      <w:r>
        <w:rPr>
          <w:spacing w:val="-2"/>
          <w:sz w:val="24"/>
        </w:rPr>
        <w:t>..................................................</w:t>
      </w:r>
    </w:p>
    <w:p w:rsidR="00194AE2" w:rsidRDefault="00E032ED" w:rsidP="00E032ED">
      <w:pPr>
        <w:ind w:left="59"/>
        <w:jc w:val="both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</w:t>
      </w:r>
    </w:p>
    <w:p w:rsidR="00194AE2" w:rsidRDefault="00E032ED" w:rsidP="00E032ED">
      <w:pPr>
        <w:ind w:left="59"/>
        <w:jc w:val="both"/>
        <w:rPr>
          <w:sz w:val="24"/>
        </w:rPr>
      </w:pPr>
      <w:r>
        <w:rPr>
          <w:spacing w:val="-2"/>
          <w:sz w:val="24"/>
        </w:rPr>
        <w:t>..................................................................</w:t>
      </w:r>
      <w:r>
        <w:rPr>
          <w:spacing w:val="-2"/>
          <w:sz w:val="24"/>
        </w:rPr>
        <w:t>........................................................................</w:t>
      </w:r>
    </w:p>
    <w:p w:rsidR="00194AE2" w:rsidRDefault="00E032ED" w:rsidP="00E032ED">
      <w:pPr>
        <w:pStyle w:val="BodyText"/>
        <w:ind w:right="3299"/>
        <w:jc w:val="both"/>
      </w:pPr>
      <w:r>
        <w:t>Представени</w:t>
      </w:r>
      <w:r>
        <w:rPr>
          <w:spacing w:val="-8"/>
        </w:rPr>
        <w:t xml:space="preserve"> </w:t>
      </w:r>
      <w:r>
        <w:t>писмени</w:t>
      </w:r>
      <w:r>
        <w:rPr>
          <w:spacing w:val="-8"/>
        </w:rPr>
        <w:t xml:space="preserve"> </w:t>
      </w:r>
      <w:r>
        <w:t>становища,</w:t>
      </w:r>
      <w:r>
        <w:rPr>
          <w:spacing w:val="-8"/>
        </w:rPr>
        <w:t xml:space="preserve"> </w:t>
      </w:r>
      <w:r>
        <w:t>анализи</w:t>
      </w:r>
      <w:r>
        <w:rPr>
          <w:spacing w:val="-9"/>
        </w:rPr>
        <w:t xml:space="preserve"> </w:t>
      </w:r>
      <w:r>
        <w:t>или</w:t>
      </w:r>
      <w:r>
        <w:rPr>
          <w:spacing w:val="-9"/>
        </w:rPr>
        <w:t xml:space="preserve"> </w:t>
      </w:r>
      <w:r>
        <w:t>материали: [ ] Не са представени</w:t>
      </w:r>
    </w:p>
    <w:p w:rsidR="00194AE2" w:rsidRDefault="00E032ED" w:rsidP="00E032ED">
      <w:pPr>
        <w:pStyle w:val="BodyText"/>
        <w:jc w:val="both"/>
      </w:pPr>
      <w:r>
        <w:t>[</w:t>
      </w:r>
      <w:r>
        <w:rPr>
          <w:spacing w:val="-2"/>
        </w:rPr>
        <w:t xml:space="preserve"> </w:t>
      </w:r>
      <w:r>
        <w:t>]</w:t>
      </w:r>
      <w:r>
        <w:rPr>
          <w:spacing w:val="-1"/>
        </w:rPr>
        <w:t xml:space="preserve"> </w:t>
      </w:r>
      <w:r>
        <w:t>Представени</w:t>
      </w:r>
      <w:r>
        <w:rPr>
          <w:spacing w:val="-2"/>
        </w:rPr>
        <w:t xml:space="preserve"> </w:t>
      </w:r>
      <w:r>
        <w:t>са</w:t>
      </w:r>
      <w:r>
        <w:rPr>
          <w:spacing w:val="-3"/>
        </w:rPr>
        <w:t xml:space="preserve"> </w:t>
      </w:r>
      <w:r>
        <w:t>следните</w:t>
      </w:r>
      <w:r>
        <w:rPr>
          <w:spacing w:val="-3"/>
        </w:rPr>
        <w:t xml:space="preserve"> </w:t>
      </w:r>
      <w:r>
        <w:t>документи</w:t>
      </w:r>
      <w:r>
        <w:rPr>
          <w:spacing w:val="-1"/>
        </w:rPr>
        <w:t xml:space="preserve"> </w:t>
      </w:r>
      <w:r>
        <w:t>(прилагат</w:t>
      </w:r>
      <w:r>
        <w:rPr>
          <w:spacing w:val="-2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rPr>
          <w:spacing w:val="-2"/>
        </w:rPr>
        <w:t>протокола):</w:t>
      </w:r>
    </w:p>
    <w:p w:rsidR="00194AE2" w:rsidRDefault="00E032ED" w:rsidP="00E032ED">
      <w:pPr>
        <w:ind w:left="59"/>
        <w:jc w:val="both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</w:t>
      </w:r>
    </w:p>
    <w:p w:rsidR="00194AE2" w:rsidRDefault="00E032ED" w:rsidP="00E032ED">
      <w:pPr>
        <w:ind w:left="59"/>
        <w:jc w:val="both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</w:t>
      </w:r>
    </w:p>
    <w:p w:rsidR="00194AE2" w:rsidRDefault="00194AE2" w:rsidP="00E032ED">
      <w:pPr>
        <w:jc w:val="both"/>
        <w:rPr>
          <w:sz w:val="24"/>
        </w:rPr>
        <w:sectPr w:rsidR="00194AE2">
          <w:pgSz w:w="11910" w:h="16840"/>
          <w:pgMar w:top="1020" w:right="1275" w:bottom="280" w:left="1275" w:header="708" w:footer="708" w:gutter="0"/>
          <w:cols w:space="708"/>
        </w:sectPr>
      </w:pPr>
    </w:p>
    <w:p w:rsidR="00194AE2" w:rsidRPr="00A51FBC" w:rsidRDefault="00E032ED" w:rsidP="00E032ED">
      <w:pPr>
        <w:pStyle w:val="Heading3"/>
        <w:spacing w:before="68"/>
        <w:jc w:val="both"/>
        <w:rPr>
          <w:b/>
        </w:rPr>
      </w:pPr>
      <w:r w:rsidRPr="00A51FBC">
        <w:rPr>
          <w:b/>
        </w:rPr>
        <w:lastRenderedPageBreak/>
        <w:t>ІV.</w:t>
      </w:r>
      <w:r w:rsidRPr="00A51FBC">
        <w:rPr>
          <w:b/>
          <w:spacing w:val="-4"/>
        </w:rPr>
        <w:t xml:space="preserve"> </w:t>
      </w:r>
      <w:r w:rsidRPr="00A51FBC">
        <w:rPr>
          <w:b/>
        </w:rPr>
        <w:t>ДЕКЛАРАЦИЯ</w:t>
      </w:r>
      <w:r w:rsidRPr="00A51FBC">
        <w:rPr>
          <w:b/>
          <w:spacing w:val="-4"/>
        </w:rPr>
        <w:t xml:space="preserve"> </w:t>
      </w:r>
      <w:r w:rsidRPr="00A51FBC">
        <w:rPr>
          <w:b/>
        </w:rPr>
        <w:t>ЗА</w:t>
      </w:r>
      <w:r w:rsidRPr="00A51FBC">
        <w:rPr>
          <w:b/>
          <w:spacing w:val="-2"/>
        </w:rPr>
        <w:t xml:space="preserve"> ПРОЗРАЧНОСТ</w:t>
      </w:r>
    </w:p>
    <w:p w:rsidR="00194AE2" w:rsidRDefault="00E032ED" w:rsidP="00E032ED">
      <w:pPr>
        <w:pStyle w:val="BodyText"/>
        <w:ind w:right="58"/>
        <w:jc w:val="both"/>
      </w:pPr>
      <w:r>
        <w:t xml:space="preserve">С подписването на настоящия Протокол участниците потвърждават, че по време на </w:t>
      </w:r>
      <w:r>
        <w:rPr>
          <w:spacing w:val="-2"/>
        </w:rPr>
        <w:t>срещата:</w:t>
      </w:r>
    </w:p>
    <w:p w:rsidR="00194AE2" w:rsidRDefault="00E032ED" w:rsidP="00E032ED">
      <w:pPr>
        <w:pStyle w:val="BodyText"/>
        <w:jc w:val="both"/>
      </w:pPr>
      <w:r>
        <w:t>Не</w:t>
      </w:r>
      <w:r>
        <w:rPr>
          <w:spacing w:val="-7"/>
        </w:rPr>
        <w:t xml:space="preserve"> </w:t>
      </w:r>
      <w:r>
        <w:t>са</w:t>
      </w:r>
      <w:r>
        <w:rPr>
          <w:spacing w:val="-3"/>
        </w:rPr>
        <w:t xml:space="preserve"> </w:t>
      </w:r>
      <w:r>
        <w:t>обсъждани</w:t>
      </w:r>
      <w:r>
        <w:rPr>
          <w:spacing w:val="-2"/>
        </w:rPr>
        <w:t xml:space="preserve"> </w:t>
      </w:r>
      <w:r>
        <w:t>въпроси</w:t>
      </w:r>
      <w:r>
        <w:rPr>
          <w:spacing w:val="-2"/>
        </w:rPr>
        <w:t xml:space="preserve"> </w:t>
      </w:r>
      <w:r>
        <w:t>извън</w:t>
      </w:r>
      <w:r>
        <w:rPr>
          <w:spacing w:val="-3"/>
        </w:rPr>
        <w:t xml:space="preserve"> </w:t>
      </w:r>
      <w:r>
        <w:t>декларирания</w:t>
      </w:r>
      <w:r>
        <w:rPr>
          <w:spacing w:val="-2"/>
        </w:rPr>
        <w:t xml:space="preserve"> </w:t>
      </w:r>
      <w:r>
        <w:t>предмет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срещата.</w:t>
      </w:r>
    </w:p>
    <w:p w:rsidR="00194AE2" w:rsidRDefault="00E032ED" w:rsidP="00E032ED">
      <w:pPr>
        <w:pStyle w:val="BodyText"/>
        <w:jc w:val="both"/>
      </w:pPr>
      <w:r>
        <w:t>Не</w:t>
      </w:r>
      <w:r>
        <w:rPr>
          <w:spacing w:val="-5"/>
        </w:rPr>
        <w:t xml:space="preserve"> </w:t>
      </w:r>
      <w:r>
        <w:t>са</w:t>
      </w:r>
      <w:r>
        <w:rPr>
          <w:spacing w:val="-4"/>
        </w:rPr>
        <w:t xml:space="preserve"> </w:t>
      </w:r>
      <w:r>
        <w:t>предлагани,</w:t>
      </w:r>
      <w:r>
        <w:rPr>
          <w:spacing w:val="-3"/>
        </w:rPr>
        <w:t xml:space="preserve"> </w:t>
      </w:r>
      <w:r>
        <w:t>обещавани</w:t>
      </w:r>
      <w:r>
        <w:rPr>
          <w:spacing w:val="-3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приемани</w:t>
      </w:r>
      <w:r>
        <w:rPr>
          <w:spacing w:val="-4"/>
        </w:rPr>
        <w:t xml:space="preserve"> </w:t>
      </w:r>
      <w:r>
        <w:t>подаръци,</w:t>
      </w:r>
      <w:r>
        <w:rPr>
          <w:spacing w:val="-3"/>
        </w:rPr>
        <w:t xml:space="preserve"> </w:t>
      </w:r>
      <w:r>
        <w:t>дарения</w:t>
      </w:r>
      <w:r>
        <w:rPr>
          <w:spacing w:val="-5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други</w:t>
      </w:r>
      <w:r>
        <w:rPr>
          <w:spacing w:val="-3"/>
        </w:rPr>
        <w:t xml:space="preserve"> </w:t>
      </w:r>
      <w:r>
        <w:rPr>
          <w:spacing w:val="-2"/>
        </w:rPr>
        <w:t>облаги.</w:t>
      </w:r>
    </w:p>
    <w:p w:rsidR="00194AE2" w:rsidRDefault="00E032ED" w:rsidP="00E032ED">
      <w:pPr>
        <w:pStyle w:val="BodyText"/>
        <w:ind w:right="60"/>
        <w:jc w:val="both"/>
      </w:pPr>
      <w:r>
        <w:t>Информацията в този Протокол е вярна и са запознати, че трите им имена, длъжност и представлявана организация ще бъдат вписани в публичния Календар за прозрачност на О</w:t>
      </w:r>
      <w:r w:rsidR="00A51FBC">
        <w:t>б</w:t>
      </w:r>
      <w:r>
        <w:t>С в 3-дневен срок.</w:t>
      </w:r>
    </w:p>
    <w:p w:rsidR="00194AE2" w:rsidRDefault="00E032ED" w:rsidP="00E032ED">
      <w:pPr>
        <w:pStyle w:val="BodyText"/>
        <w:ind w:right="62"/>
        <w:jc w:val="both"/>
      </w:pPr>
      <w:r>
        <w:t>Информирани са, че личните им данни (подписи, директ</w:t>
      </w:r>
      <w:r>
        <w:t>ни контакти) се събират единствено за удостоверяване на събитието и няма да бъдат споделяни с трети лица, освен при законово искане от контролни органи (Сметна палата, съд, прокуратура).</w:t>
      </w:r>
    </w:p>
    <w:p w:rsidR="00194AE2" w:rsidRDefault="00194AE2">
      <w:pPr>
        <w:pStyle w:val="BodyText"/>
        <w:ind w:left="0"/>
      </w:pPr>
    </w:p>
    <w:p w:rsidR="00194AE2" w:rsidRDefault="00194AE2">
      <w:pPr>
        <w:pStyle w:val="BodyText"/>
        <w:ind w:left="0"/>
      </w:pPr>
    </w:p>
    <w:p w:rsidR="00194AE2" w:rsidRPr="00A51FBC" w:rsidRDefault="00E032ED">
      <w:pPr>
        <w:pStyle w:val="Heading3"/>
        <w:ind w:left="229" w:right="229"/>
        <w:jc w:val="center"/>
        <w:rPr>
          <w:b/>
        </w:rPr>
      </w:pPr>
      <w:r w:rsidRPr="00A51FBC">
        <w:rPr>
          <w:b/>
        </w:rPr>
        <w:t>ПОДПИСИ</w:t>
      </w:r>
      <w:r w:rsidRPr="00A51FBC">
        <w:rPr>
          <w:b/>
          <w:spacing w:val="-5"/>
        </w:rPr>
        <w:t xml:space="preserve"> </w:t>
      </w:r>
      <w:r w:rsidRPr="00A51FBC">
        <w:rPr>
          <w:b/>
        </w:rPr>
        <w:t>НА</w:t>
      </w:r>
      <w:r w:rsidRPr="00A51FBC">
        <w:rPr>
          <w:b/>
          <w:spacing w:val="-4"/>
        </w:rPr>
        <w:t xml:space="preserve"> </w:t>
      </w:r>
      <w:r w:rsidRPr="00A51FBC">
        <w:rPr>
          <w:b/>
          <w:spacing w:val="-2"/>
        </w:rPr>
        <w:t>УЧАСТНИЦИТЕ:</w:t>
      </w:r>
    </w:p>
    <w:p w:rsidR="00194AE2" w:rsidRDefault="00194AE2">
      <w:pPr>
        <w:pStyle w:val="BodyText"/>
        <w:spacing w:before="1"/>
        <w:ind w:left="0"/>
      </w:pPr>
    </w:p>
    <w:p w:rsidR="00194AE2" w:rsidRDefault="00E032ED">
      <w:pPr>
        <w:pStyle w:val="BodyText"/>
        <w:tabs>
          <w:tab w:val="left" w:pos="5825"/>
        </w:tabs>
      </w:pPr>
      <w:r>
        <w:t>За</w:t>
      </w:r>
      <w:r>
        <w:rPr>
          <w:spacing w:val="-4"/>
        </w:rPr>
        <w:t xml:space="preserve"> </w:t>
      </w:r>
      <w:r>
        <w:t>Общинския</w:t>
      </w:r>
      <w:r>
        <w:rPr>
          <w:spacing w:val="-2"/>
        </w:rPr>
        <w:t xml:space="preserve"> съвет:</w:t>
      </w:r>
      <w:r>
        <w:tab/>
        <w:t>За</w:t>
      </w:r>
      <w:r>
        <w:rPr>
          <w:spacing w:val="-4"/>
        </w:rPr>
        <w:t xml:space="preserve"> </w:t>
      </w:r>
      <w:r>
        <w:t>представителите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rPr>
          <w:spacing w:val="-2"/>
        </w:rPr>
        <w:t>интереси:</w:t>
      </w:r>
    </w:p>
    <w:p w:rsidR="00194AE2" w:rsidRDefault="00E032ED">
      <w:pPr>
        <w:tabs>
          <w:tab w:val="left" w:pos="5880"/>
        </w:tabs>
        <w:ind w:left="59"/>
        <w:rPr>
          <w:sz w:val="24"/>
        </w:rPr>
      </w:pPr>
      <w:r>
        <w:rPr>
          <w:spacing w:val="-2"/>
          <w:sz w:val="24"/>
        </w:rPr>
        <w:t>...................................................</w:t>
      </w:r>
      <w:r>
        <w:rPr>
          <w:sz w:val="24"/>
        </w:rPr>
        <w:tab/>
      </w:r>
      <w:r>
        <w:rPr>
          <w:spacing w:val="-2"/>
          <w:sz w:val="24"/>
        </w:rPr>
        <w:t>...................................................</w:t>
      </w:r>
    </w:p>
    <w:p w:rsidR="00194AE2" w:rsidRDefault="00E032ED">
      <w:pPr>
        <w:pStyle w:val="BodyText"/>
        <w:tabs>
          <w:tab w:val="left" w:pos="6471"/>
        </w:tabs>
      </w:pPr>
      <w:r>
        <w:t>(Председател</w:t>
      </w:r>
      <w:r>
        <w:rPr>
          <w:spacing w:val="-2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Общ.</w:t>
      </w:r>
      <w:r>
        <w:rPr>
          <w:spacing w:val="-1"/>
        </w:rPr>
        <w:t xml:space="preserve"> </w:t>
      </w:r>
      <w:r>
        <w:rPr>
          <w:spacing w:val="-2"/>
        </w:rPr>
        <w:t>съветник)</w:t>
      </w:r>
      <w:r>
        <w:tab/>
      </w:r>
      <w:r>
        <w:rPr>
          <w:spacing w:val="-2"/>
        </w:rPr>
        <w:t>(Представител)</w:t>
      </w:r>
    </w:p>
    <w:p w:rsidR="00194AE2" w:rsidRDefault="00E032ED">
      <w:pPr>
        <w:tabs>
          <w:tab w:val="left" w:pos="6000"/>
        </w:tabs>
        <w:ind w:left="59"/>
        <w:rPr>
          <w:sz w:val="24"/>
        </w:rPr>
      </w:pPr>
      <w:r>
        <w:rPr>
          <w:spacing w:val="-2"/>
          <w:sz w:val="24"/>
        </w:rPr>
        <w:t>...................................................</w:t>
      </w:r>
      <w:r>
        <w:rPr>
          <w:sz w:val="24"/>
        </w:rPr>
        <w:tab/>
      </w:r>
      <w:r>
        <w:rPr>
          <w:spacing w:val="-2"/>
          <w:sz w:val="24"/>
        </w:rPr>
        <w:t>.............................................</w:t>
      </w:r>
      <w:r>
        <w:rPr>
          <w:spacing w:val="-2"/>
          <w:sz w:val="24"/>
        </w:rPr>
        <w:t>......</w:t>
      </w:r>
    </w:p>
    <w:p w:rsidR="00194AE2" w:rsidRDefault="00E032ED">
      <w:pPr>
        <w:pStyle w:val="BodyText"/>
        <w:tabs>
          <w:tab w:val="left" w:pos="6497"/>
        </w:tabs>
      </w:pPr>
      <w:r>
        <w:t>(Протоколиращ)</w:t>
      </w:r>
      <w:r>
        <w:rPr>
          <w:spacing w:val="-4"/>
        </w:rPr>
        <w:t xml:space="preserve"> </w:t>
      </w:r>
      <w:r>
        <w:rPr>
          <w:spacing w:val="-2"/>
        </w:rPr>
        <w:t>(Участник)</w:t>
      </w:r>
      <w:r>
        <w:tab/>
      </w:r>
      <w:r>
        <w:rPr>
          <w:spacing w:val="-2"/>
        </w:rPr>
        <w:t>(Представител)</w:t>
      </w:r>
    </w:p>
    <w:sectPr w:rsidR="00194AE2">
      <w:pgSz w:w="11910" w:h="16840"/>
      <w:pgMar w:top="160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B4F4C"/>
    <w:multiLevelType w:val="hybridMultilevel"/>
    <w:tmpl w:val="43E881AC"/>
    <w:lvl w:ilvl="0" w:tplc="399A5194">
      <w:start w:val="1"/>
      <w:numFmt w:val="decimal"/>
      <w:lvlText w:val="%1."/>
      <w:lvlJc w:val="left"/>
      <w:pPr>
        <w:ind w:left="59" w:hanging="257"/>
        <w:jc w:val="left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3B5A5A24">
      <w:numFmt w:val="bullet"/>
      <w:lvlText w:val="•"/>
      <w:lvlJc w:val="left"/>
      <w:pPr>
        <w:ind w:left="989" w:hanging="257"/>
      </w:pPr>
      <w:rPr>
        <w:rFonts w:hint="default"/>
        <w:lang w:val="bg-BG" w:eastAsia="en-US" w:bidi="ar-SA"/>
      </w:rPr>
    </w:lvl>
    <w:lvl w:ilvl="2" w:tplc="7EB0B206">
      <w:numFmt w:val="bullet"/>
      <w:lvlText w:val="•"/>
      <w:lvlJc w:val="left"/>
      <w:pPr>
        <w:ind w:left="1919" w:hanging="257"/>
      </w:pPr>
      <w:rPr>
        <w:rFonts w:hint="default"/>
        <w:lang w:val="bg-BG" w:eastAsia="en-US" w:bidi="ar-SA"/>
      </w:rPr>
    </w:lvl>
    <w:lvl w:ilvl="3" w:tplc="202217A8">
      <w:numFmt w:val="bullet"/>
      <w:lvlText w:val="•"/>
      <w:lvlJc w:val="left"/>
      <w:pPr>
        <w:ind w:left="2848" w:hanging="257"/>
      </w:pPr>
      <w:rPr>
        <w:rFonts w:hint="default"/>
        <w:lang w:val="bg-BG" w:eastAsia="en-US" w:bidi="ar-SA"/>
      </w:rPr>
    </w:lvl>
    <w:lvl w:ilvl="4" w:tplc="025247AC">
      <w:numFmt w:val="bullet"/>
      <w:lvlText w:val="•"/>
      <w:lvlJc w:val="left"/>
      <w:pPr>
        <w:ind w:left="3778" w:hanging="257"/>
      </w:pPr>
      <w:rPr>
        <w:rFonts w:hint="default"/>
        <w:lang w:val="bg-BG" w:eastAsia="en-US" w:bidi="ar-SA"/>
      </w:rPr>
    </w:lvl>
    <w:lvl w:ilvl="5" w:tplc="E964200C">
      <w:numFmt w:val="bullet"/>
      <w:lvlText w:val="•"/>
      <w:lvlJc w:val="left"/>
      <w:pPr>
        <w:ind w:left="4708" w:hanging="257"/>
      </w:pPr>
      <w:rPr>
        <w:rFonts w:hint="default"/>
        <w:lang w:val="bg-BG" w:eastAsia="en-US" w:bidi="ar-SA"/>
      </w:rPr>
    </w:lvl>
    <w:lvl w:ilvl="6" w:tplc="F08257BE">
      <w:numFmt w:val="bullet"/>
      <w:lvlText w:val="•"/>
      <w:lvlJc w:val="left"/>
      <w:pPr>
        <w:ind w:left="5637" w:hanging="257"/>
      </w:pPr>
      <w:rPr>
        <w:rFonts w:hint="default"/>
        <w:lang w:val="bg-BG" w:eastAsia="en-US" w:bidi="ar-SA"/>
      </w:rPr>
    </w:lvl>
    <w:lvl w:ilvl="7" w:tplc="841C8464">
      <w:numFmt w:val="bullet"/>
      <w:lvlText w:val="•"/>
      <w:lvlJc w:val="left"/>
      <w:pPr>
        <w:ind w:left="6567" w:hanging="257"/>
      </w:pPr>
      <w:rPr>
        <w:rFonts w:hint="default"/>
        <w:lang w:val="bg-BG" w:eastAsia="en-US" w:bidi="ar-SA"/>
      </w:rPr>
    </w:lvl>
    <w:lvl w:ilvl="8" w:tplc="8FC4CBFC">
      <w:numFmt w:val="bullet"/>
      <w:lvlText w:val="•"/>
      <w:lvlJc w:val="left"/>
      <w:pPr>
        <w:ind w:left="7497" w:hanging="257"/>
      </w:pPr>
      <w:rPr>
        <w:rFonts w:hint="default"/>
        <w:lang w:val="bg-BG" w:eastAsia="en-US" w:bidi="ar-SA"/>
      </w:rPr>
    </w:lvl>
  </w:abstractNum>
  <w:abstractNum w:abstractNumId="1" w15:restartNumberingAfterBreak="0">
    <w:nsid w:val="0E5200CD"/>
    <w:multiLevelType w:val="hybridMultilevel"/>
    <w:tmpl w:val="04B053CA"/>
    <w:lvl w:ilvl="0" w:tplc="E61A054C">
      <w:start w:val="2"/>
      <w:numFmt w:val="decimal"/>
      <w:lvlText w:val="(%1)"/>
      <w:lvlJc w:val="left"/>
      <w:pPr>
        <w:ind w:left="59" w:hanging="403"/>
        <w:jc w:val="left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45F2B7AE">
      <w:numFmt w:val="bullet"/>
      <w:lvlText w:val="•"/>
      <w:lvlJc w:val="left"/>
      <w:pPr>
        <w:ind w:left="989" w:hanging="403"/>
      </w:pPr>
      <w:rPr>
        <w:rFonts w:hint="default"/>
        <w:lang w:val="bg-BG" w:eastAsia="en-US" w:bidi="ar-SA"/>
      </w:rPr>
    </w:lvl>
    <w:lvl w:ilvl="2" w:tplc="0C626FD6">
      <w:numFmt w:val="bullet"/>
      <w:lvlText w:val="•"/>
      <w:lvlJc w:val="left"/>
      <w:pPr>
        <w:ind w:left="1919" w:hanging="403"/>
      </w:pPr>
      <w:rPr>
        <w:rFonts w:hint="default"/>
        <w:lang w:val="bg-BG" w:eastAsia="en-US" w:bidi="ar-SA"/>
      </w:rPr>
    </w:lvl>
    <w:lvl w:ilvl="3" w:tplc="C298F164">
      <w:numFmt w:val="bullet"/>
      <w:lvlText w:val="•"/>
      <w:lvlJc w:val="left"/>
      <w:pPr>
        <w:ind w:left="2848" w:hanging="403"/>
      </w:pPr>
      <w:rPr>
        <w:rFonts w:hint="default"/>
        <w:lang w:val="bg-BG" w:eastAsia="en-US" w:bidi="ar-SA"/>
      </w:rPr>
    </w:lvl>
    <w:lvl w:ilvl="4" w:tplc="0C5801CE">
      <w:numFmt w:val="bullet"/>
      <w:lvlText w:val="•"/>
      <w:lvlJc w:val="left"/>
      <w:pPr>
        <w:ind w:left="3778" w:hanging="403"/>
      </w:pPr>
      <w:rPr>
        <w:rFonts w:hint="default"/>
        <w:lang w:val="bg-BG" w:eastAsia="en-US" w:bidi="ar-SA"/>
      </w:rPr>
    </w:lvl>
    <w:lvl w:ilvl="5" w:tplc="98B6198A">
      <w:numFmt w:val="bullet"/>
      <w:lvlText w:val="•"/>
      <w:lvlJc w:val="left"/>
      <w:pPr>
        <w:ind w:left="4708" w:hanging="403"/>
      </w:pPr>
      <w:rPr>
        <w:rFonts w:hint="default"/>
        <w:lang w:val="bg-BG" w:eastAsia="en-US" w:bidi="ar-SA"/>
      </w:rPr>
    </w:lvl>
    <w:lvl w:ilvl="6" w:tplc="4D26FABA">
      <w:numFmt w:val="bullet"/>
      <w:lvlText w:val="•"/>
      <w:lvlJc w:val="left"/>
      <w:pPr>
        <w:ind w:left="5637" w:hanging="403"/>
      </w:pPr>
      <w:rPr>
        <w:rFonts w:hint="default"/>
        <w:lang w:val="bg-BG" w:eastAsia="en-US" w:bidi="ar-SA"/>
      </w:rPr>
    </w:lvl>
    <w:lvl w:ilvl="7" w:tplc="63AACFD2">
      <w:numFmt w:val="bullet"/>
      <w:lvlText w:val="•"/>
      <w:lvlJc w:val="left"/>
      <w:pPr>
        <w:ind w:left="6567" w:hanging="403"/>
      </w:pPr>
      <w:rPr>
        <w:rFonts w:hint="default"/>
        <w:lang w:val="bg-BG" w:eastAsia="en-US" w:bidi="ar-SA"/>
      </w:rPr>
    </w:lvl>
    <w:lvl w:ilvl="8" w:tplc="6180F506">
      <w:numFmt w:val="bullet"/>
      <w:lvlText w:val="•"/>
      <w:lvlJc w:val="left"/>
      <w:pPr>
        <w:ind w:left="7497" w:hanging="403"/>
      </w:pPr>
      <w:rPr>
        <w:rFonts w:hint="default"/>
        <w:lang w:val="bg-BG" w:eastAsia="en-US" w:bidi="ar-SA"/>
      </w:rPr>
    </w:lvl>
  </w:abstractNum>
  <w:abstractNum w:abstractNumId="2" w15:restartNumberingAfterBreak="0">
    <w:nsid w:val="120214ED"/>
    <w:multiLevelType w:val="hybridMultilevel"/>
    <w:tmpl w:val="488A6BAC"/>
    <w:lvl w:ilvl="0" w:tplc="26002EAE">
      <w:start w:val="1"/>
      <w:numFmt w:val="decimal"/>
      <w:lvlText w:val="%1."/>
      <w:lvlJc w:val="left"/>
      <w:pPr>
        <w:ind w:left="594" w:hanging="535"/>
        <w:jc w:val="left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262E14E0">
      <w:numFmt w:val="bullet"/>
      <w:lvlText w:val="•"/>
      <w:lvlJc w:val="left"/>
      <w:pPr>
        <w:ind w:left="1475" w:hanging="535"/>
      </w:pPr>
      <w:rPr>
        <w:rFonts w:hint="default"/>
        <w:lang w:val="bg-BG" w:eastAsia="en-US" w:bidi="ar-SA"/>
      </w:rPr>
    </w:lvl>
    <w:lvl w:ilvl="2" w:tplc="28301DD4">
      <w:numFmt w:val="bullet"/>
      <w:lvlText w:val="•"/>
      <w:lvlJc w:val="left"/>
      <w:pPr>
        <w:ind w:left="2351" w:hanging="535"/>
      </w:pPr>
      <w:rPr>
        <w:rFonts w:hint="default"/>
        <w:lang w:val="bg-BG" w:eastAsia="en-US" w:bidi="ar-SA"/>
      </w:rPr>
    </w:lvl>
    <w:lvl w:ilvl="3" w:tplc="A3DA81E8">
      <w:numFmt w:val="bullet"/>
      <w:lvlText w:val="•"/>
      <w:lvlJc w:val="left"/>
      <w:pPr>
        <w:ind w:left="3226" w:hanging="535"/>
      </w:pPr>
      <w:rPr>
        <w:rFonts w:hint="default"/>
        <w:lang w:val="bg-BG" w:eastAsia="en-US" w:bidi="ar-SA"/>
      </w:rPr>
    </w:lvl>
    <w:lvl w:ilvl="4" w:tplc="1A0E0308">
      <w:numFmt w:val="bullet"/>
      <w:lvlText w:val="•"/>
      <w:lvlJc w:val="left"/>
      <w:pPr>
        <w:ind w:left="4102" w:hanging="535"/>
      </w:pPr>
      <w:rPr>
        <w:rFonts w:hint="default"/>
        <w:lang w:val="bg-BG" w:eastAsia="en-US" w:bidi="ar-SA"/>
      </w:rPr>
    </w:lvl>
    <w:lvl w:ilvl="5" w:tplc="C22EDC98">
      <w:numFmt w:val="bullet"/>
      <w:lvlText w:val="•"/>
      <w:lvlJc w:val="left"/>
      <w:pPr>
        <w:ind w:left="4978" w:hanging="535"/>
      </w:pPr>
      <w:rPr>
        <w:rFonts w:hint="default"/>
        <w:lang w:val="bg-BG" w:eastAsia="en-US" w:bidi="ar-SA"/>
      </w:rPr>
    </w:lvl>
    <w:lvl w:ilvl="6" w:tplc="31A4D6CA">
      <w:numFmt w:val="bullet"/>
      <w:lvlText w:val="•"/>
      <w:lvlJc w:val="left"/>
      <w:pPr>
        <w:ind w:left="5853" w:hanging="535"/>
      </w:pPr>
      <w:rPr>
        <w:rFonts w:hint="default"/>
        <w:lang w:val="bg-BG" w:eastAsia="en-US" w:bidi="ar-SA"/>
      </w:rPr>
    </w:lvl>
    <w:lvl w:ilvl="7" w:tplc="A386CB6A">
      <w:numFmt w:val="bullet"/>
      <w:lvlText w:val="•"/>
      <w:lvlJc w:val="left"/>
      <w:pPr>
        <w:ind w:left="6729" w:hanging="535"/>
      </w:pPr>
      <w:rPr>
        <w:rFonts w:hint="default"/>
        <w:lang w:val="bg-BG" w:eastAsia="en-US" w:bidi="ar-SA"/>
      </w:rPr>
    </w:lvl>
    <w:lvl w:ilvl="8" w:tplc="1C6CBC36">
      <w:numFmt w:val="bullet"/>
      <w:lvlText w:val="•"/>
      <w:lvlJc w:val="left"/>
      <w:pPr>
        <w:ind w:left="7605" w:hanging="535"/>
      </w:pPr>
      <w:rPr>
        <w:rFonts w:hint="default"/>
        <w:lang w:val="bg-BG" w:eastAsia="en-US" w:bidi="ar-SA"/>
      </w:rPr>
    </w:lvl>
  </w:abstractNum>
  <w:abstractNum w:abstractNumId="3" w15:restartNumberingAfterBreak="0">
    <w:nsid w:val="18580E1D"/>
    <w:multiLevelType w:val="hybridMultilevel"/>
    <w:tmpl w:val="D820BFA4"/>
    <w:lvl w:ilvl="0" w:tplc="9D5E86D0">
      <w:start w:val="1"/>
      <w:numFmt w:val="decimal"/>
      <w:lvlText w:val="%1."/>
      <w:lvlJc w:val="left"/>
      <w:pPr>
        <w:ind w:left="299" w:hanging="240"/>
        <w:jc w:val="left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2494A3F8">
      <w:numFmt w:val="bullet"/>
      <w:lvlText w:val="•"/>
      <w:lvlJc w:val="left"/>
      <w:pPr>
        <w:ind w:left="1205" w:hanging="240"/>
      </w:pPr>
      <w:rPr>
        <w:rFonts w:hint="default"/>
        <w:lang w:val="bg-BG" w:eastAsia="en-US" w:bidi="ar-SA"/>
      </w:rPr>
    </w:lvl>
    <w:lvl w:ilvl="2" w:tplc="DE74C5BC">
      <w:numFmt w:val="bullet"/>
      <w:lvlText w:val="•"/>
      <w:lvlJc w:val="left"/>
      <w:pPr>
        <w:ind w:left="2111" w:hanging="240"/>
      </w:pPr>
      <w:rPr>
        <w:rFonts w:hint="default"/>
        <w:lang w:val="bg-BG" w:eastAsia="en-US" w:bidi="ar-SA"/>
      </w:rPr>
    </w:lvl>
    <w:lvl w:ilvl="3" w:tplc="5DC4AD96">
      <w:numFmt w:val="bullet"/>
      <w:lvlText w:val="•"/>
      <w:lvlJc w:val="left"/>
      <w:pPr>
        <w:ind w:left="3016" w:hanging="240"/>
      </w:pPr>
      <w:rPr>
        <w:rFonts w:hint="default"/>
        <w:lang w:val="bg-BG" w:eastAsia="en-US" w:bidi="ar-SA"/>
      </w:rPr>
    </w:lvl>
    <w:lvl w:ilvl="4" w:tplc="086A129A">
      <w:numFmt w:val="bullet"/>
      <w:lvlText w:val="•"/>
      <w:lvlJc w:val="left"/>
      <w:pPr>
        <w:ind w:left="3922" w:hanging="240"/>
      </w:pPr>
      <w:rPr>
        <w:rFonts w:hint="default"/>
        <w:lang w:val="bg-BG" w:eastAsia="en-US" w:bidi="ar-SA"/>
      </w:rPr>
    </w:lvl>
    <w:lvl w:ilvl="5" w:tplc="DDB862BA">
      <w:numFmt w:val="bullet"/>
      <w:lvlText w:val="•"/>
      <w:lvlJc w:val="left"/>
      <w:pPr>
        <w:ind w:left="4828" w:hanging="240"/>
      </w:pPr>
      <w:rPr>
        <w:rFonts w:hint="default"/>
        <w:lang w:val="bg-BG" w:eastAsia="en-US" w:bidi="ar-SA"/>
      </w:rPr>
    </w:lvl>
    <w:lvl w:ilvl="6" w:tplc="EA3A7952">
      <w:numFmt w:val="bullet"/>
      <w:lvlText w:val="•"/>
      <w:lvlJc w:val="left"/>
      <w:pPr>
        <w:ind w:left="5733" w:hanging="240"/>
      </w:pPr>
      <w:rPr>
        <w:rFonts w:hint="default"/>
        <w:lang w:val="bg-BG" w:eastAsia="en-US" w:bidi="ar-SA"/>
      </w:rPr>
    </w:lvl>
    <w:lvl w:ilvl="7" w:tplc="9DF2F430">
      <w:numFmt w:val="bullet"/>
      <w:lvlText w:val="•"/>
      <w:lvlJc w:val="left"/>
      <w:pPr>
        <w:ind w:left="6639" w:hanging="240"/>
      </w:pPr>
      <w:rPr>
        <w:rFonts w:hint="default"/>
        <w:lang w:val="bg-BG" w:eastAsia="en-US" w:bidi="ar-SA"/>
      </w:rPr>
    </w:lvl>
    <w:lvl w:ilvl="8" w:tplc="554E059A">
      <w:numFmt w:val="bullet"/>
      <w:lvlText w:val="•"/>
      <w:lvlJc w:val="left"/>
      <w:pPr>
        <w:ind w:left="7545" w:hanging="240"/>
      </w:pPr>
      <w:rPr>
        <w:rFonts w:hint="default"/>
        <w:lang w:val="bg-BG" w:eastAsia="en-US" w:bidi="ar-SA"/>
      </w:rPr>
    </w:lvl>
  </w:abstractNum>
  <w:abstractNum w:abstractNumId="4" w15:restartNumberingAfterBreak="0">
    <w:nsid w:val="1C34311B"/>
    <w:multiLevelType w:val="hybridMultilevel"/>
    <w:tmpl w:val="D898DDDA"/>
    <w:lvl w:ilvl="0" w:tplc="FA3ECBBE">
      <w:start w:val="2"/>
      <w:numFmt w:val="decimal"/>
      <w:lvlText w:val="(%1)"/>
      <w:lvlJc w:val="left"/>
      <w:pPr>
        <w:ind w:left="59" w:hanging="365"/>
        <w:jc w:val="left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824C2F12">
      <w:start w:val="1"/>
      <w:numFmt w:val="decimal"/>
      <w:lvlText w:val="%2."/>
      <w:lvlJc w:val="left"/>
      <w:pPr>
        <w:ind w:left="59" w:hanging="247"/>
        <w:jc w:val="left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88AE21AC">
      <w:numFmt w:val="bullet"/>
      <w:lvlText w:val="•"/>
      <w:lvlJc w:val="left"/>
      <w:pPr>
        <w:ind w:left="1919" w:hanging="247"/>
      </w:pPr>
      <w:rPr>
        <w:rFonts w:hint="default"/>
        <w:lang w:val="bg-BG" w:eastAsia="en-US" w:bidi="ar-SA"/>
      </w:rPr>
    </w:lvl>
    <w:lvl w:ilvl="3" w:tplc="0FA0B4AA">
      <w:numFmt w:val="bullet"/>
      <w:lvlText w:val="•"/>
      <w:lvlJc w:val="left"/>
      <w:pPr>
        <w:ind w:left="2848" w:hanging="247"/>
      </w:pPr>
      <w:rPr>
        <w:rFonts w:hint="default"/>
        <w:lang w:val="bg-BG" w:eastAsia="en-US" w:bidi="ar-SA"/>
      </w:rPr>
    </w:lvl>
    <w:lvl w:ilvl="4" w:tplc="9554594E">
      <w:numFmt w:val="bullet"/>
      <w:lvlText w:val="•"/>
      <w:lvlJc w:val="left"/>
      <w:pPr>
        <w:ind w:left="3778" w:hanging="247"/>
      </w:pPr>
      <w:rPr>
        <w:rFonts w:hint="default"/>
        <w:lang w:val="bg-BG" w:eastAsia="en-US" w:bidi="ar-SA"/>
      </w:rPr>
    </w:lvl>
    <w:lvl w:ilvl="5" w:tplc="9B047C04">
      <w:numFmt w:val="bullet"/>
      <w:lvlText w:val="•"/>
      <w:lvlJc w:val="left"/>
      <w:pPr>
        <w:ind w:left="4708" w:hanging="247"/>
      </w:pPr>
      <w:rPr>
        <w:rFonts w:hint="default"/>
        <w:lang w:val="bg-BG" w:eastAsia="en-US" w:bidi="ar-SA"/>
      </w:rPr>
    </w:lvl>
    <w:lvl w:ilvl="6" w:tplc="100050FA">
      <w:numFmt w:val="bullet"/>
      <w:lvlText w:val="•"/>
      <w:lvlJc w:val="left"/>
      <w:pPr>
        <w:ind w:left="5637" w:hanging="247"/>
      </w:pPr>
      <w:rPr>
        <w:rFonts w:hint="default"/>
        <w:lang w:val="bg-BG" w:eastAsia="en-US" w:bidi="ar-SA"/>
      </w:rPr>
    </w:lvl>
    <w:lvl w:ilvl="7" w:tplc="0F28B6E2">
      <w:numFmt w:val="bullet"/>
      <w:lvlText w:val="•"/>
      <w:lvlJc w:val="left"/>
      <w:pPr>
        <w:ind w:left="6567" w:hanging="247"/>
      </w:pPr>
      <w:rPr>
        <w:rFonts w:hint="default"/>
        <w:lang w:val="bg-BG" w:eastAsia="en-US" w:bidi="ar-SA"/>
      </w:rPr>
    </w:lvl>
    <w:lvl w:ilvl="8" w:tplc="7A8CCD2E">
      <w:numFmt w:val="bullet"/>
      <w:lvlText w:val="•"/>
      <w:lvlJc w:val="left"/>
      <w:pPr>
        <w:ind w:left="7497" w:hanging="247"/>
      </w:pPr>
      <w:rPr>
        <w:rFonts w:hint="default"/>
        <w:lang w:val="bg-BG" w:eastAsia="en-US" w:bidi="ar-SA"/>
      </w:rPr>
    </w:lvl>
  </w:abstractNum>
  <w:abstractNum w:abstractNumId="5" w15:restartNumberingAfterBreak="0">
    <w:nsid w:val="3E340A6F"/>
    <w:multiLevelType w:val="hybridMultilevel"/>
    <w:tmpl w:val="44B43D80"/>
    <w:lvl w:ilvl="0" w:tplc="C7B4E838">
      <w:start w:val="2"/>
      <w:numFmt w:val="decimal"/>
      <w:lvlText w:val="(%1)"/>
      <w:lvlJc w:val="left"/>
      <w:pPr>
        <w:ind w:left="59" w:hanging="379"/>
        <w:jc w:val="left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06A8522">
      <w:start w:val="1"/>
      <w:numFmt w:val="decimal"/>
      <w:lvlText w:val="%2."/>
      <w:lvlJc w:val="left"/>
      <w:pPr>
        <w:ind w:left="299" w:hanging="240"/>
        <w:jc w:val="left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2" w:tplc="D5C6A910">
      <w:numFmt w:val="bullet"/>
      <w:lvlText w:val="•"/>
      <w:lvlJc w:val="left"/>
      <w:pPr>
        <w:ind w:left="1306" w:hanging="240"/>
      </w:pPr>
      <w:rPr>
        <w:rFonts w:hint="default"/>
        <w:lang w:val="bg-BG" w:eastAsia="en-US" w:bidi="ar-SA"/>
      </w:rPr>
    </w:lvl>
    <w:lvl w:ilvl="3" w:tplc="3F065CA6">
      <w:numFmt w:val="bullet"/>
      <w:lvlText w:val="•"/>
      <w:lvlJc w:val="left"/>
      <w:pPr>
        <w:ind w:left="2312" w:hanging="240"/>
      </w:pPr>
      <w:rPr>
        <w:rFonts w:hint="default"/>
        <w:lang w:val="bg-BG" w:eastAsia="en-US" w:bidi="ar-SA"/>
      </w:rPr>
    </w:lvl>
    <w:lvl w:ilvl="4" w:tplc="C396F31C">
      <w:numFmt w:val="bullet"/>
      <w:lvlText w:val="•"/>
      <w:lvlJc w:val="left"/>
      <w:pPr>
        <w:ind w:left="3318" w:hanging="240"/>
      </w:pPr>
      <w:rPr>
        <w:rFonts w:hint="default"/>
        <w:lang w:val="bg-BG" w:eastAsia="en-US" w:bidi="ar-SA"/>
      </w:rPr>
    </w:lvl>
    <w:lvl w:ilvl="5" w:tplc="F9524EFE">
      <w:numFmt w:val="bullet"/>
      <w:lvlText w:val="•"/>
      <w:lvlJc w:val="left"/>
      <w:pPr>
        <w:ind w:left="4325" w:hanging="240"/>
      </w:pPr>
      <w:rPr>
        <w:rFonts w:hint="default"/>
        <w:lang w:val="bg-BG" w:eastAsia="en-US" w:bidi="ar-SA"/>
      </w:rPr>
    </w:lvl>
    <w:lvl w:ilvl="6" w:tplc="F0F48152">
      <w:numFmt w:val="bullet"/>
      <w:lvlText w:val="•"/>
      <w:lvlJc w:val="left"/>
      <w:pPr>
        <w:ind w:left="5331" w:hanging="240"/>
      </w:pPr>
      <w:rPr>
        <w:rFonts w:hint="default"/>
        <w:lang w:val="bg-BG" w:eastAsia="en-US" w:bidi="ar-SA"/>
      </w:rPr>
    </w:lvl>
    <w:lvl w:ilvl="7" w:tplc="C5FE576C">
      <w:numFmt w:val="bullet"/>
      <w:lvlText w:val="•"/>
      <w:lvlJc w:val="left"/>
      <w:pPr>
        <w:ind w:left="6337" w:hanging="240"/>
      </w:pPr>
      <w:rPr>
        <w:rFonts w:hint="default"/>
        <w:lang w:val="bg-BG" w:eastAsia="en-US" w:bidi="ar-SA"/>
      </w:rPr>
    </w:lvl>
    <w:lvl w:ilvl="8" w:tplc="46B61798">
      <w:numFmt w:val="bullet"/>
      <w:lvlText w:val="•"/>
      <w:lvlJc w:val="left"/>
      <w:pPr>
        <w:ind w:left="7343" w:hanging="240"/>
      </w:pPr>
      <w:rPr>
        <w:rFonts w:hint="default"/>
        <w:lang w:val="bg-BG" w:eastAsia="en-US" w:bidi="ar-SA"/>
      </w:rPr>
    </w:lvl>
  </w:abstractNum>
  <w:abstractNum w:abstractNumId="6" w15:restartNumberingAfterBreak="0">
    <w:nsid w:val="42435593"/>
    <w:multiLevelType w:val="hybridMultilevel"/>
    <w:tmpl w:val="1DE8D424"/>
    <w:lvl w:ilvl="0" w:tplc="FBAA5EE0">
      <w:start w:val="1"/>
      <w:numFmt w:val="decimal"/>
      <w:lvlText w:val="%1."/>
      <w:lvlJc w:val="left"/>
      <w:pPr>
        <w:ind w:left="59" w:hanging="300"/>
        <w:jc w:val="left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DB9807B0">
      <w:numFmt w:val="bullet"/>
      <w:lvlText w:val="•"/>
      <w:lvlJc w:val="left"/>
      <w:pPr>
        <w:ind w:left="989" w:hanging="300"/>
      </w:pPr>
      <w:rPr>
        <w:rFonts w:hint="default"/>
        <w:lang w:val="bg-BG" w:eastAsia="en-US" w:bidi="ar-SA"/>
      </w:rPr>
    </w:lvl>
    <w:lvl w:ilvl="2" w:tplc="355427A6">
      <w:numFmt w:val="bullet"/>
      <w:lvlText w:val="•"/>
      <w:lvlJc w:val="left"/>
      <w:pPr>
        <w:ind w:left="1919" w:hanging="300"/>
      </w:pPr>
      <w:rPr>
        <w:rFonts w:hint="default"/>
        <w:lang w:val="bg-BG" w:eastAsia="en-US" w:bidi="ar-SA"/>
      </w:rPr>
    </w:lvl>
    <w:lvl w:ilvl="3" w:tplc="97201992">
      <w:numFmt w:val="bullet"/>
      <w:lvlText w:val="•"/>
      <w:lvlJc w:val="left"/>
      <w:pPr>
        <w:ind w:left="2848" w:hanging="300"/>
      </w:pPr>
      <w:rPr>
        <w:rFonts w:hint="default"/>
        <w:lang w:val="bg-BG" w:eastAsia="en-US" w:bidi="ar-SA"/>
      </w:rPr>
    </w:lvl>
    <w:lvl w:ilvl="4" w:tplc="6F26822A">
      <w:numFmt w:val="bullet"/>
      <w:lvlText w:val="•"/>
      <w:lvlJc w:val="left"/>
      <w:pPr>
        <w:ind w:left="3778" w:hanging="300"/>
      </w:pPr>
      <w:rPr>
        <w:rFonts w:hint="default"/>
        <w:lang w:val="bg-BG" w:eastAsia="en-US" w:bidi="ar-SA"/>
      </w:rPr>
    </w:lvl>
    <w:lvl w:ilvl="5" w:tplc="136EBBD6">
      <w:numFmt w:val="bullet"/>
      <w:lvlText w:val="•"/>
      <w:lvlJc w:val="left"/>
      <w:pPr>
        <w:ind w:left="4708" w:hanging="300"/>
      </w:pPr>
      <w:rPr>
        <w:rFonts w:hint="default"/>
        <w:lang w:val="bg-BG" w:eastAsia="en-US" w:bidi="ar-SA"/>
      </w:rPr>
    </w:lvl>
    <w:lvl w:ilvl="6" w:tplc="A4F4AF90">
      <w:numFmt w:val="bullet"/>
      <w:lvlText w:val="•"/>
      <w:lvlJc w:val="left"/>
      <w:pPr>
        <w:ind w:left="5637" w:hanging="300"/>
      </w:pPr>
      <w:rPr>
        <w:rFonts w:hint="default"/>
        <w:lang w:val="bg-BG" w:eastAsia="en-US" w:bidi="ar-SA"/>
      </w:rPr>
    </w:lvl>
    <w:lvl w:ilvl="7" w:tplc="AC2ED6DA">
      <w:numFmt w:val="bullet"/>
      <w:lvlText w:val="•"/>
      <w:lvlJc w:val="left"/>
      <w:pPr>
        <w:ind w:left="6567" w:hanging="300"/>
      </w:pPr>
      <w:rPr>
        <w:rFonts w:hint="default"/>
        <w:lang w:val="bg-BG" w:eastAsia="en-US" w:bidi="ar-SA"/>
      </w:rPr>
    </w:lvl>
    <w:lvl w:ilvl="8" w:tplc="E7347CB8">
      <w:numFmt w:val="bullet"/>
      <w:lvlText w:val="•"/>
      <w:lvlJc w:val="left"/>
      <w:pPr>
        <w:ind w:left="7497" w:hanging="300"/>
      </w:pPr>
      <w:rPr>
        <w:rFonts w:hint="default"/>
        <w:lang w:val="bg-BG" w:eastAsia="en-US" w:bidi="ar-S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6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AE2"/>
    <w:rsid w:val="00194AE2"/>
    <w:rsid w:val="005919E6"/>
    <w:rsid w:val="00A51FBC"/>
    <w:rsid w:val="00E03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D4362"/>
  <w15:docId w15:val="{768E159E-3D6C-42DC-A401-ED4BF93F1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uiPriority w:val="1"/>
    <w:qFormat/>
    <w:pPr>
      <w:ind w:left="232" w:right="3"/>
      <w:jc w:val="center"/>
      <w:outlineLvl w:val="0"/>
    </w:pPr>
    <w:rPr>
      <w:b/>
      <w:bCs/>
      <w:sz w:val="36"/>
      <w:szCs w:val="36"/>
      <w:u w:val="single" w:color="000000"/>
    </w:rPr>
  </w:style>
  <w:style w:type="paragraph" w:styleId="Heading2">
    <w:name w:val="heading 2"/>
    <w:basedOn w:val="Normal"/>
    <w:uiPriority w:val="1"/>
    <w:qFormat/>
    <w:pPr>
      <w:ind w:left="229" w:right="229" w:hanging="3"/>
      <w:jc w:val="center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1"/>
    <w:qFormat/>
    <w:pPr>
      <w:ind w:left="59"/>
      <w:outlineLvl w:val="2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59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59" w:hanging="24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dragoman@abv.b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bsdragoman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bsdragoman@abv.bg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1747</Words>
  <Characters>9962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A.Mitova</cp:lastModifiedBy>
  <cp:revision>3</cp:revision>
  <dcterms:created xsi:type="dcterms:W3CDTF">2026-09-21T07:56:00Z</dcterms:created>
  <dcterms:modified xsi:type="dcterms:W3CDTF">2026-09-21T07:56:00Z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2026-09-18T00:00:00Z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2026-09-21T00:00:00Z</vt:filetime>
  </property>
  <property fmtid="{D5CDD505-2E9C-101B-9397-08002B2CF9AE}" pid="6" name="Producer">
    <vt:lpwstr>Microsoft® Word 2016</vt:lpwstr>
  </property>
</Properties>
</file>