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D2F" w:rsidRDefault="00945D2F" w:rsidP="00945D2F">
      <w:pPr>
        <w:pStyle w:val="Title"/>
        <w:jc w:val="right"/>
        <w:rPr>
          <w:rFonts w:ascii="Times New Roman" w:hAnsi="Times New Roman"/>
          <w:b w:val="0"/>
          <w:sz w:val="28"/>
          <w:szCs w:val="28"/>
          <w:lang w:val="bg-BG"/>
        </w:rPr>
      </w:pPr>
      <w:r w:rsidRPr="003E5AB5">
        <w:rPr>
          <w:rFonts w:ascii="Times New Roman" w:hAnsi="Times New Roman"/>
          <w:b w:val="0"/>
          <w:sz w:val="28"/>
          <w:szCs w:val="28"/>
          <w:lang w:val="bg-BG"/>
        </w:rPr>
        <w:t>ПРОЕКТ!</w:t>
      </w:r>
    </w:p>
    <w:p w:rsidR="003E5AB5" w:rsidRPr="003E5AB5" w:rsidRDefault="003E5AB5" w:rsidP="00945D2F">
      <w:pPr>
        <w:pStyle w:val="Title"/>
        <w:jc w:val="right"/>
        <w:rPr>
          <w:rFonts w:ascii="Times New Roman" w:hAnsi="Times New Roman"/>
          <w:b w:val="0"/>
          <w:sz w:val="28"/>
          <w:szCs w:val="28"/>
          <w:lang w:val="bg-BG"/>
        </w:rPr>
      </w:pPr>
    </w:p>
    <w:p w:rsidR="0069784B" w:rsidRPr="003E5AB5" w:rsidRDefault="00FD000C">
      <w:pPr>
        <w:pStyle w:val="Title"/>
        <w:rPr>
          <w:rFonts w:ascii="Times New Roman" w:hAnsi="Times New Roman"/>
          <w:sz w:val="28"/>
          <w:szCs w:val="28"/>
          <w:lang w:val="bg-BG"/>
        </w:rPr>
      </w:pPr>
      <w:r w:rsidRPr="003E5AB5">
        <w:rPr>
          <w:rFonts w:ascii="Times New Roman" w:hAnsi="Times New Roman"/>
          <w:sz w:val="28"/>
          <w:szCs w:val="28"/>
          <w:lang w:val="bg-BG"/>
        </w:rPr>
        <w:t>Р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Е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П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У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Б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Л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К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А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  </w:t>
      </w:r>
      <w:r w:rsidRPr="003E5AB5">
        <w:rPr>
          <w:rFonts w:ascii="Times New Roman" w:hAnsi="Times New Roman"/>
          <w:sz w:val="28"/>
          <w:szCs w:val="28"/>
          <w:lang w:val="bg-BG"/>
        </w:rPr>
        <w:t>Б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Ъ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Л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Г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А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Р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z w:val="28"/>
          <w:szCs w:val="28"/>
          <w:lang w:val="bg-BG"/>
        </w:rPr>
        <w:t>Я</w:t>
      </w:r>
    </w:p>
    <w:p w:rsidR="0069784B" w:rsidRPr="003E5AB5" w:rsidRDefault="00FD000C">
      <w:pPr>
        <w:pBdr>
          <w:bottom w:val="single" w:sz="12" w:space="1" w:color="auto"/>
        </w:pBdr>
        <w:jc w:val="center"/>
        <w:rPr>
          <w:rFonts w:ascii="Times New Roman" w:hAnsi="Times New Roman"/>
          <w:spacing w:val="100"/>
          <w:sz w:val="28"/>
          <w:szCs w:val="28"/>
          <w:lang w:val="bg-BG"/>
        </w:rPr>
      </w:pP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М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Н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Т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Е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Р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К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 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Ъ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В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Е</w:t>
      </w:r>
      <w:r w:rsidR="0069784B" w:rsidRPr="003E5AB5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60"/>
          <w:sz w:val="28"/>
          <w:szCs w:val="28"/>
          <w:lang w:val="bg-BG"/>
        </w:rPr>
        <w:t>Т</w:t>
      </w:r>
    </w:p>
    <w:p w:rsidR="00AA1B6D" w:rsidRPr="003E5AB5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AA1B6D" w:rsidRPr="003E5AB5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AA1B6D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3E5AB5" w:rsidRPr="003E5AB5" w:rsidRDefault="003E5AB5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69784B" w:rsidRPr="003E5AB5" w:rsidRDefault="000900B0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pacing w:val="180"/>
          <w:sz w:val="28"/>
          <w:szCs w:val="28"/>
          <w:lang w:val="bg-BG"/>
        </w:rPr>
        <w:t>ПОСТАНОВЛЕНИЕ</w:t>
      </w:r>
      <w:r w:rsidR="0069784B" w:rsidRPr="003E5AB5">
        <w:rPr>
          <w:rFonts w:ascii="Times New Roman" w:hAnsi="Times New Roman"/>
          <w:b/>
          <w:spacing w:val="180"/>
          <w:sz w:val="28"/>
          <w:szCs w:val="28"/>
          <w:lang w:val="bg-BG"/>
        </w:rPr>
        <w:t xml:space="preserve">  </w:t>
      </w:r>
      <w:r w:rsidR="0069784B" w:rsidRPr="003E5AB5">
        <w:rPr>
          <w:rFonts w:ascii="Times New Roman" w:hAnsi="Times New Roman"/>
          <w:b/>
          <w:spacing w:val="180"/>
          <w:sz w:val="28"/>
          <w:szCs w:val="28"/>
          <w:lang w:val="bg-BG"/>
        </w:rPr>
        <w:sym w:font="Times New Roman" w:char="2116"/>
      </w:r>
      <w:r w:rsidR="001C2402" w:rsidRPr="003E5AB5">
        <w:rPr>
          <w:rFonts w:ascii="Times New Roman" w:hAnsi="Times New Roman"/>
          <w:b/>
          <w:spacing w:val="180"/>
          <w:sz w:val="28"/>
          <w:szCs w:val="28"/>
          <w:lang w:val="bg-BG"/>
        </w:rPr>
        <w:t>……</w:t>
      </w:r>
    </w:p>
    <w:p w:rsidR="009B1F27" w:rsidRPr="003E5AB5" w:rsidRDefault="009B1F27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AA1B6D" w:rsidRPr="003E5AB5" w:rsidRDefault="00AA1B6D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69784B" w:rsidRPr="003E5AB5" w:rsidRDefault="006E53B8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z w:val="28"/>
          <w:szCs w:val="28"/>
          <w:lang w:val="bg-BG"/>
        </w:rPr>
        <w:t>о</w:t>
      </w:r>
      <w:r w:rsidR="00FD000C" w:rsidRPr="003E5AB5">
        <w:rPr>
          <w:rFonts w:ascii="Times New Roman" w:hAnsi="Times New Roman"/>
          <w:b/>
          <w:sz w:val="28"/>
          <w:szCs w:val="28"/>
          <w:lang w:val="bg-BG"/>
        </w:rPr>
        <w:t>т</w:t>
      </w:r>
      <w:r w:rsidRPr="003E5AB5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1C2402" w:rsidRPr="003E5AB5">
        <w:rPr>
          <w:rFonts w:ascii="Times New Roman" w:hAnsi="Times New Roman"/>
          <w:b/>
          <w:sz w:val="28"/>
          <w:szCs w:val="28"/>
          <w:lang w:val="bg-BG"/>
        </w:rPr>
        <w:t>…………</w:t>
      </w:r>
      <w:r w:rsidR="00461A08" w:rsidRPr="003E5AB5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69784B" w:rsidRPr="003E5AB5">
        <w:rPr>
          <w:rFonts w:ascii="Times New Roman" w:hAnsi="Times New Roman"/>
          <w:b/>
          <w:sz w:val="28"/>
          <w:szCs w:val="28"/>
          <w:lang w:val="bg-BG"/>
        </w:rPr>
        <w:t>20</w:t>
      </w:r>
      <w:r w:rsidR="0068037B" w:rsidRPr="003E5AB5">
        <w:rPr>
          <w:rFonts w:ascii="Times New Roman" w:hAnsi="Times New Roman"/>
          <w:b/>
          <w:sz w:val="28"/>
          <w:szCs w:val="28"/>
          <w:lang w:val="ru-RU"/>
        </w:rPr>
        <w:t>2</w:t>
      </w:r>
      <w:r w:rsidR="0068037B" w:rsidRPr="003E5AB5">
        <w:rPr>
          <w:rFonts w:ascii="Times New Roman" w:hAnsi="Times New Roman"/>
          <w:b/>
          <w:sz w:val="28"/>
          <w:szCs w:val="28"/>
          <w:lang w:val="bg-BG"/>
        </w:rPr>
        <w:t>3</w:t>
      </w:r>
      <w:r w:rsidR="0069784B" w:rsidRPr="003E5AB5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FD000C" w:rsidRPr="003E5AB5">
        <w:rPr>
          <w:rFonts w:ascii="Times New Roman" w:hAnsi="Times New Roman"/>
          <w:b/>
          <w:sz w:val="28"/>
          <w:szCs w:val="28"/>
          <w:lang w:val="bg-BG"/>
        </w:rPr>
        <w:t>година</w:t>
      </w:r>
    </w:p>
    <w:p w:rsidR="00262B2B" w:rsidRPr="003E5AB5" w:rsidRDefault="00262B2B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68037B" w:rsidRPr="003E5AB5" w:rsidRDefault="002C6925" w:rsidP="0068037B">
      <w:pPr>
        <w:ind w:firstLine="851"/>
        <w:jc w:val="both"/>
        <w:rPr>
          <w:rStyle w:val="Hyperlink"/>
          <w:rFonts w:ascii="Times New Roman" w:hAnsi="Times New Roman"/>
          <w:strike/>
          <w:color w:val="auto"/>
          <w:sz w:val="28"/>
          <w:szCs w:val="28"/>
          <w:lang w:val="bg-BG"/>
        </w:rPr>
      </w:pPr>
      <w:r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За изменение и допълнение на Постановление № </w:t>
      </w:r>
      <w:r w:rsidR="001036A4" w:rsidRPr="003E5AB5">
        <w:rPr>
          <w:rStyle w:val="Hyperlink"/>
          <w:rFonts w:ascii="Times New Roman" w:hAnsi="Times New Roman"/>
          <w:color w:val="auto"/>
          <w:sz w:val="28"/>
          <w:szCs w:val="28"/>
          <w:lang w:val="ru-RU"/>
        </w:rPr>
        <w:t>183</w:t>
      </w:r>
      <w:r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на Министерския съвет </w:t>
      </w:r>
      <w:r w:rsidR="008E4113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от</w:t>
      </w:r>
      <w:r w:rsidR="00945D2F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B9295F">
        <w:rPr>
          <w:rStyle w:val="Hyperlink"/>
          <w:rFonts w:ascii="Times New Roman" w:hAnsi="Times New Roman"/>
          <w:color w:val="auto"/>
          <w:sz w:val="28"/>
          <w:szCs w:val="28"/>
          <w:lang w:val="en-US"/>
        </w:rPr>
        <w:t>07.05.</w:t>
      </w:r>
      <w:bookmarkStart w:id="0" w:name="_GoBack"/>
      <w:bookmarkEnd w:id="0"/>
      <w:r w:rsidR="008E4113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20</w:t>
      </w:r>
      <w:r w:rsidR="001036A4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2</w:t>
      </w:r>
      <w:r w:rsidR="008E4113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1 г. </w:t>
      </w:r>
      <w:r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за приемане на План за развитие на въоръжените сили </w:t>
      </w:r>
      <w:r w:rsidR="00B215EC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на Република България </w:t>
      </w:r>
      <w:r w:rsidR="000B5B7C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до 202</w:t>
      </w:r>
      <w:r w:rsidR="001036A4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6</w:t>
      </w:r>
      <w:r w:rsidR="000B5B7C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г.</w:t>
      </w:r>
      <w:r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1C51B2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(обн., ДВ, бр. 3</w:t>
      </w:r>
      <w:r w:rsidR="001036A4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8</w:t>
      </w:r>
      <w:r w:rsidR="001C51B2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от 20</w:t>
      </w:r>
      <w:r w:rsidR="001036A4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21 </w:t>
      </w:r>
      <w:r w:rsidR="001C2402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г</w:t>
      </w:r>
      <w:r w:rsidR="00970C04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.</w:t>
      </w:r>
      <w:r w:rsidR="00290799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,</w:t>
      </w:r>
      <w:r w:rsidR="006F0EEC" w:rsidRPr="003E5AB5">
        <w:rPr>
          <w:rStyle w:val="Hyperlink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290799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изм. и доп. бр</w:t>
      </w:r>
      <w:r w:rsidR="00011AFB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.</w:t>
      </w:r>
      <w:r w:rsidR="00290799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79 от 2022 г.</w:t>
      </w:r>
      <w:r w:rsidR="001C51B2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)</w:t>
      </w:r>
      <w:r w:rsidR="0068037B" w:rsidRPr="003E5AB5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, </w:t>
      </w:r>
    </w:p>
    <w:p w:rsidR="00AA1B6D" w:rsidRPr="003E5AB5" w:rsidRDefault="00AA1B6D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262B2B" w:rsidRPr="003E5AB5" w:rsidRDefault="00262B2B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69784B" w:rsidRPr="003E5AB5" w:rsidRDefault="00FD000C">
      <w:pPr>
        <w:pStyle w:val="Heading1"/>
        <w:widowControl/>
        <w:spacing w:line="360" w:lineRule="auto"/>
        <w:rPr>
          <w:rFonts w:ascii="Times New Roman" w:hAnsi="Times New Roman"/>
          <w:spacing w:val="40"/>
          <w:sz w:val="28"/>
          <w:szCs w:val="28"/>
          <w:lang w:val="bg-BG"/>
        </w:rPr>
      </w:pP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М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Н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Т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Е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Р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К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Я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Т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  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Ъ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В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Е</w:t>
      </w:r>
      <w:r w:rsidR="0069784B" w:rsidRPr="003E5AB5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spacing w:val="40"/>
          <w:sz w:val="28"/>
          <w:szCs w:val="28"/>
          <w:lang w:val="bg-BG"/>
        </w:rPr>
        <w:t>Т</w:t>
      </w:r>
    </w:p>
    <w:p w:rsidR="005921DA" w:rsidRPr="003E5AB5" w:rsidRDefault="005921DA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</w:p>
    <w:p w:rsidR="0069784B" w:rsidRPr="003E5AB5" w:rsidRDefault="00FD000C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П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О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С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Т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А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Н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О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В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69784B" w:rsidRPr="003E5AB5">
        <w:rPr>
          <w:rFonts w:ascii="Times New Roman" w:hAnsi="Times New Roman"/>
          <w:b/>
          <w:spacing w:val="40"/>
          <w:sz w:val="28"/>
          <w:szCs w:val="28"/>
          <w:lang w:val="bg-BG"/>
        </w:rPr>
        <w:t>:</w:t>
      </w:r>
    </w:p>
    <w:p w:rsidR="00AA1B6D" w:rsidRPr="003E5AB5" w:rsidRDefault="00AA1B6D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</w:p>
    <w:p w:rsidR="00520738" w:rsidRPr="003E5AB5" w:rsidRDefault="0068037B" w:rsidP="00FB36D2">
      <w:pPr>
        <w:pStyle w:val="Style"/>
        <w:ind w:left="0" w:right="0" w:firstLine="720"/>
        <w:rPr>
          <w:rStyle w:val="Hyperlink"/>
          <w:color w:val="auto"/>
          <w:sz w:val="28"/>
          <w:szCs w:val="28"/>
        </w:rPr>
      </w:pPr>
      <w:r w:rsidRPr="003E5AB5">
        <w:rPr>
          <w:sz w:val="28"/>
          <w:szCs w:val="28"/>
        </w:rPr>
        <w:t xml:space="preserve">§ 1. В приложение № </w:t>
      </w:r>
      <w:r w:rsidRPr="003E5AB5">
        <w:rPr>
          <w:rStyle w:val="Hyperlink"/>
          <w:color w:val="auto"/>
          <w:sz w:val="28"/>
          <w:szCs w:val="28"/>
        </w:rPr>
        <w:t xml:space="preserve">1 към </w:t>
      </w:r>
      <w:hyperlink r:id="rId7" w:history="1">
        <w:r w:rsidRPr="003E5AB5">
          <w:rPr>
            <w:rStyle w:val="Hyperlink"/>
            <w:color w:val="auto"/>
            <w:sz w:val="28"/>
            <w:szCs w:val="28"/>
          </w:rPr>
          <w:t xml:space="preserve">чл. </w:t>
        </w:r>
      </w:hyperlink>
      <w:r w:rsidRPr="003E5AB5">
        <w:rPr>
          <w:rStyle w:val="Hyperlink"/>
          <w:color w:val="auto"/>
          <w:sz w:val="28"/>
          <w:szCs w:val="28"/>
        </w:rPr>
        <w:t>1</w:t>
      </w:r>
      <w:r w:rsidR="00FB36D2" w:rsidRPr="003E5AB5">
        <w:rPr>
          <w:rStyle w:val="Hyperlink"/>
          <w:color w:val="auto"/>
          <w:sz w:val="28"/>
          <w:szCs w:val="28"/>
        </w:rPr>
        <w:t xml:space="preserve">, </w:t>
      </w:r>
      <w:r w:rsidR="00520738" w:rsidRPr="003E5AB5">
        <w:rPr>
          <w:rStyle w:val="Hyperlink"/>
          <w:color w:val="auto"/>
          <w:sz w:val="28"/>
          <w:szCs w:val="28"/>
        </w:rPr>
        <w:t>се правят следните изменения</w:t>
      </w:r>
      <w:r w:rsidR="004957A0" w:rsidRPr="003E5AB5">
        <w:rPr>
          <w:rStyle w:val="Hyperlink"/>
          <w:color w:val="auto"/>
          <w:sz w:val="28"/>
          <w:szCs w:val="28"/>
        </w:rPr>
        <w:t xml:space="preserve"> и допълнения</w:t>
      </w:r>
      <w:r w:rsidR="00520738" w:rsidRPr="003E5AB5">
        <w:rPr>
          <w:rStyle w:val="Hyperlink"/>
          <w:color w:val="auto"/>
          <w:sz w:val="28"/>
          <w:szCs w:val="28"/>
        </w:rPr>
        <w:t>:</w:t>
      </w:r>
    </w:p>
    <w:p w:rsidR="00136624" w:rsidRPr="003E5AB5" w:rsidRDefault="00290799" w:rsidP="00FB36D2">
      <w:pPr>
        <w:pStyle w:val="Style"/>
        <w:ind w:left="0" w:right="0" w:firstLine="720"/>
        <w:rPr>
          <w:sz w:val="28"/>
          <w:szCs w:val="28"/>
        </w:rPr>
      </w:pPr>
      <w:r w:rsidRPr="003E5AB5">
        <w:rPr>
          <w:rStyle w:val="Hyperlink"/>
          <w:color w:val="auto"/>
          <w:sz w:val="28"/>
          <w:szCs w:val="28"/>
        </w:rPr>
        <w:t xml:space="preserve">1. </w:t>
      </w:r>
      <w:r w:rsidR="005D36CA" w:rsidRPr="003E5AB5">
        <w:rPr>
          <w:rStyle w:val="Hyperlink"/>
          <w:color w:val="auto"/>
          <w:sz w:val="28"/>
          <w:szCs w:val="28"/>
        </w:rPr>
        <w:t xml:space="preserve">в </w:t>
      </w:r>
      <w:r w:rsidR="00DE529A" w:rsidRPr="003E5AB5">
        <w:rPr>
          <w:sz w:val="28"/>
          <w:szCs w:val="28"/>
        </w:rPr>
        <w:t xml:space="preserve">раздел </w:t>
      </w:r>
      <w:r w:rsidR="00DB6A0B" w:rsidRPr="003E5AB5">
        <w:rPr>
          <w:sz w:val="28"/>
          <w:szCs w:val="28"/>
        </w:rPr>
        <w:t xml:space="preserve">III </w:t>
      </w:r>
      <w:r w:rsidR="00DE529A" w:rsidRPr="003E5AB5">
        <w:rPr>
          <w:sz w:val="28"/>
          <w:szCs w:val="28"/>
        </w:rPr>
        <w:t>“</w:t>
      </w:r>
      <w:hyperlink w:anchor="_Общи__положения" w:history="1">
        <w:r w:rsidR="00DE529A" w:rsidRPr="003E5AB5">
          <w:rPr>
            <w:sz w:val="28"/>
            <w:szCs w:val="28"/>
          </w:rPr>
          <w:t>Структура</w:t>
        </w:r>
      </w:hyperlink>
      <w:r w:rsidR="00DE529A" w:rsidRPr="003E5AB5">
        <w:rPr>
          <w:sz w:val="28"/>
          <w:szCs w:val="28"/>
        </w:rPr>
        <w:t xml:space="preserve"> на въоръжените сили ”</w:t>
      </w:r>
      <w:r w:rsidR="00136624" w:rsidRPr="003E5AB5">
        <w:rPr>
          <w:sz w:val="28"/>
          <w:szCs w:val="28"/>
        </w:rPr>
        <w:t xml:space="preserve">, </w:t>
      </w:r>
      <w:r w:rsidR="00DE529A" w:rsidRPr="003E5AB5">
        <w:rPr>
          <w:sz w:val="28"/>
          <w:szCs w:val="28"/>
        </w:rPr>
        <w:t>точка 2.</w:t>
      </w:r>
      <w:r w:rsidR="00DE529A" w:rsidRPr="003E5AB5">
        <w:rPr>
          <w:i/>
          <w:sz w:val="28"/>
          <w:szCs w:val="28"/>
        </w:rPr>
        <w:t xml:space="preserve"> „</w:t>
      </w:r>
      <w:r w:rsidR="00DE529A" w:rsidRPr="003E5AB5">
        <w:rPr>
          <w:sz w:val="28"/>
          <w:szCs w:val="28"/>
        </w:rPr>
        <w:t>Организационна структура на въоръжените сили“</w:t>
      </w:r>
      <w:r w:rsidR="00136624" w:rsidRPr="003E5AB5">
        <w:rPr>
          <w:sz w:val="28"/>
          <w:szCs w:val="28"/>
        </w:rPr>
        <w:t>:</w:t>
      </w:r>
    </w:p>
    <w:p w:rsidR="007E61A0" w:rsidRPr="003E5AB5" w:rsidRDefault="00290799" w:rsidP="00FB36D2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 xml:space="preserve">а/ </w:t>
      </w:r>
      <w:r w:rsidR="008A66D4" w:rsidRPr="003E5AB5">
        <w:rPr>
          <w:sz w:val="28"/>
          <w:szCs w:val="28"/>
        </w:rPr>
        <w:t>в подточка 2.1</w:t>
      </w:r>
      <w:r w:rsidR="004957A0" w:rsidRPr="003E5AB5">
        <w:rPr>
          <w:sz w:val="28"/>
          <w:szCs w:val="28"/>
        </w:rPr>
        <w:t xml:space="preserve">. </w:t>
      </w:r>
      <w:r w:rsidR="008A66D4" w:rsidRPr="003E5AB5">
        <w:rPr>
          <w:sz w:val="28"/>
          <w:szCs w:val="28"/>
        </w:rPr>
        <w:t xml:space="preserve">„Българска армия“, подточка 2.1.6. „Командване за логистична поддръжка“, в </w:t>
      </w:r>
      <w:r w:rsidR="00B75AEB" w:rsidRPr="003E5AB5">
        <w:rPr>
          <w:sz w:val="28"/>
          <w:szCs w:val="28"/>
        </w:rPr>
        <w:t xml:space="preserve">края на </w:t>
      </w:r>
      <w:r w:rsidR="008A66D4" w:rsidRPr="003E5AB5">
        <w:rPr>
          <w:sz w:val="28"/>
          <w:szCs w:val="28"/>
        </w:rPr>
        <w:t xml:space="preserve">абзац първи се </w:t>
      </w:r>
      <w:r w:rsidR="00DB6A0B" w:rsidRPr="003E5AB5">
        <w:rPr>
          <w:sz w:val="28"/>
          <w:szCs w:val="28"/>
        </w:rPr>
        <w:t xml:space="preserve">създава изречение второ </w:t>
      </w:r>
      <w:r w:rsidR="008A66D4" w:rsidRPr="003E5AB5">
        <w:rPr>
          <w:sz w:val="28"/>
          <w:szCs w:val="28"/>
        </w:rPr>
        <w:t>„Осигурява изпълнението на ангажиментите на Министерството на отбраната по българското участие в Щабния елемент за интегриране на сили на НАТО (NFIU).“</w:t>
      </w:r>
    </w:p>
    <w:p w:rsidR="00DE529A" w:rsidRPr="003E5AB5" w:rsidRDefault="00290799" w:rsidP="00FB36D2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 xml:space="preserve">б/ </w:t>
      </w:r>
      <w:r w:rsidR="00136624" w:rsidRPr="003E5AB5">
        <w:rPr>
          <w:sz w:val="28"/>
          <w:szCs w:val="28"/>
        </w:rPr>
        <w:t xml:space="preserve">в </w:t>
      </w:r>
      <w:r w:rsidR="00DE529A" w:rsidRPr="003E5AB5">
        <w:rPr>
          <w:sz w:val="28"/>
          <w:szCs w:val="28"/>
        </w:rPr>
        <w:t>подточка 2.2.  „Структури на пряко подчинение на министъра на отбраната“, подточка 2.2.12. „Комендантство – МО“</w:t>
      </w:r>
      <w:r w:rsidR="00FB36D2" w:rsidRPr="003E5AB5">
        <w:rPr>
          <w:sz w:val="28"/>
          <w:szCs w:val="28"/>
        </w:rPr>
        <w:t>,</w:t>
      </w:r>
      <w:r w:rsidR="00DE529A" w:rsidRPr="003E5AB5">
        <w:rPr>
          <w:sz w:val="28"/>
          <w:szCs w:val="28"/>
        </w:rPr>
        <w:t xml:space="preserve"> </w:t>
      </w:r>
      <w:r w:rsidR="00DB6A0B" w:rsidRPr="003E5AB5">
        <w:rPr>
          <w:sz w:val="28"/>
          <w:szCs w:val="28"/>
        </w:rPr>
        <w:t xml:space="preserve">в края на </w:t>
      </w:r>
      <w:r w:rsidR="00136624" w:rsidRPr="003E5AB5">
        <w:rPr>
          <w:sz w:val="28"/>
          <w:szCs w:val="28"/>
        </w:rPr>
        <w:t xml:space="preserve">абзац първи </w:t>
      </w:r>
      <w:r w:rsidR="00DB6A0B" w:rsidRPr="003E5AB5">
        <w:rPr>
          <w:sz w:val="28"/>
          <w:szCs w:val="28"/>
        </w:rPr>
        <w:t xml:space="preserve">думите </w:t>
      </w:r>
      <w:r w:rsidR="00DE529A" w:rsidRPr="003E5AB5">
        <w:rPr>
          <w:sz w:val="28"/>
          <w:szCs w:val="28"/>
        </w:rPr>
        <w:t>„и в Щабния елемент за интегриране на сили на НАТО (NFIU)”</w:t>
      </w:r>
      <w:r w:rsidR="00136624" w:rsidRPr="003E5AB5">
        <w:rPr>
          <w:sz w:val="28"/>
          <w:szCs w:val="28"/>
        </w:rPr>
        <w:t xml:space="preserve"> се заличава</w:t>
      </w:r>
      <w:r w:rsidR="00DB6A0B" w:rsidRPr="003E5AB5">
        <w:rPr>
          <w:sz w:val="28"/>
          <w:szCs w:val="28"/>
        </w:rPr>
        <w:t>т</w:t>
      </w:r>
      <w:r w:rsidR="00DE529A" w:rsidRPr="003E5AB5">
        <w:rPr>
          <w:sz w:val="28"/>
          <w:szCs w:val="28"/>
        </w:rPr>
        <w:t>.</w:t>
      </w:r>
    </w:p>
    <w:p w:rsidR="00AA1B6D" w:rsidRPr="003E5AB5" w:rsidRDefault="00290799" w:rsidP="008E399D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>2.</w:t>
      </w:r>
      <w:r w:rsidR="006F0EEC" w:rsidRPr="003E5AB5">
        <w:rPr>
          <w:sz w:val="28"/>
          <w:szCs w:val="28"/>
          <w:lang w:val="ru-RU"/>
        </w:rPr>
        <w:t xml:space="preserve"> </w:t>
      </w:r>
      <w:r w:rsidR="005D36CA" w:rsidRPr="003E5AB5">
        <w:rPr>
          <w:sz w:val="28"/>
          <w:szCs w:val="28"/>
        </w:rPr>
        <w:t xml:space="preserve">в </w:t>
      </w:r>
      <w:r w:rsidR="00520738" w:rsidRPr="003E5AB5">
        <w:rPr>
          <w:sz w:val="28"/>
          <w:szCs w:val="28"/>
        </w:rPr>
        <w:t xml:space="preserve">раздел </w:t>
      </w:r>
      <w:proofErr w:type="spellStart"/>
      <w:r w:rsidR="00520738" w:rsidRPr="003E5AB5">
        <w:rPr>
          <w:sz w:val="28"/>
          <w:szCs w:val="28"/>
        </w:rPr>
        <w:t>X</w:t>
      </w:r>
      <w:r w:rsidR="005D36CA" w:rsidRPr="003E5AB5">
        <w:rPr>
          <w:sz w:val="28"/>
          <w:szCs w:val="28"/>
        </w:rPr>
        <w:t>.</w:t>
      </w:r>
      <w:r w:rsidR="00520738" w:rsidRPr="003E5AB5">
        <w:rPr>
          <w:sz w:val="28"/>
          <w:szCs w:val="28"/>
        </w:rPr>
        <w:t>„Дислокация</w:t>
      </w:r>
      <w:proofErr w:type="spellEnd"/>
      <w:r w:rsidR="00520738" w:rsidRPr="003E5AB5">
        <w:rPr>
          <w:sz w:val="28"/>
          <w:szCs w:val="28"/>
        </w:rPr>
        <w:t xml:space="preserve"> и </w:t>
      </w:r>
      <w:r w:rsidR="00AA1B6D" w:rsidRPr="003E5AB5">
        <w:rPr>
          <w:sz w:val="28"/>
          <w:szCs w:val="28"/>
        </w:rPr>
        <w:t>инфраструктура“:</w:t>
      </w:r>
    </w:p>
    <w:p w:rsidR="00AA1B6D" w:rsidRPr="003E5AB5" w:rsidRDefault="00290799" w:rsidP="00AA1B6D">
      <w:pPr>
        <w:widowControl w:val="0"/>
        <w:tabs>
          <w:tab w:val="left" w:pos="0"/>
        </w:tabs>
        <w:suppressAutoHyphens/>
        <w:autoSpaceDE w:val="0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E5AB5">
        <w:rPr>
          <w:rFonts w:ascii="Times New Roman" w:hAnsi="Times New Roman"/>
          <w:sz w:val="28"/>
          <w:szCs w:val="28"/>
          <w:lang w:val="bg-BG"/>
        </w:rPr>
        <w:t xml:space="preserve">а/ </w:t>
      </w:r>
      <w:r w:rsidR="00AA1B6D" w:rsidRPr="003E5AB5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B75AEB" w:rsidRPr="003E5AB5">
        <w:rPr>
          <w:rFonts w:ascii="Times New Roman" w:hAnsi="Times New Roman"/>
          <w:sz w:val="28"/>
          <w:szCs w:val="28"/>
          <w:lang w:val="bg-BG"/>
        </w:rPr>
        <w:t>абзац четвърти</w:t>
      </w:r>
      <w:r w:rsidR="00AA1B6D" w:rsidRPr="003E5AB5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4957A0" w:rsidRPr="003E5AB5">
        <w:rPr>
          <w:rFonts w:ascii="Times New Roman" w:hAnsi="Times New Roman"/>
          <w:sz w:val="28"/>
          <w:szCs w:val="28"/>
          <w:lang w:val="bg-BG"/>
        </w:rPr>
        <w:t>числото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 xml:space="preserve"> „90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>142“ се заменя с „69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 xml:space="preserve">471“ и </w:t>
      </w:r>
      <w:r w:rsidR="004957A0" w:rsidRPr="003E5AB5">
        <w:rPr>
          <w:rFonts w:ascii="Times New Roman" w:hAnsi="Times New Roman"/>
          <w:sz w:val="28"/>
          <w:szCs w:val="28"/>
          <w:lang w:val="bg-BG"/>
        </w:rPr>
        <w:t>числото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 xml:space="preserve"> „3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> 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>827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>831“ се заменя с „3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> 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>848</w:t>
      </w:r>
      <w:r w:rsidR="008F5C7B" w:rsidRPr="003E5AB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AA1B6D" w:rsidRPr="003E5AB5">
        <w:rPr>
          <w:rFonts w:ascii="Times New Roman" w:hAnsi="Times New Roman"/>
          <w:sz w:val="28"/>
          <w:szCs w:val="28"/>
          <w:lang w:val="bg-BG"/>
        </w:rPr>
        <w:t>502“.</w:t>
      </w:r>
    </w:p>
    <w:p w:rsidR="00520738" w:rsidRPr="003E5AB5" w:rsidRDefault="00290799" w:rsidP="008E399D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>б/</w:t>
      </w:r>
      <w:r w:rsidR="00AA1B6D" w:rsidRPr="003E5AB5">
        <w:rPr>
          <w:sz w:val="28"/>
          <w:szCs w:val="28"/>
        </w:rPr>
        <w:t xml:space="preserve"> </w:t>
      </w:r>
      <w:r w:rsidR="008F5C7B" w:rsidRPr="003E5AB5">
        <w:rPr>
          <w:sz w:val="28"/>
          <w:szCs w:val="28"/>
        </w:rPr>
        <w:t xml:space="preserve">в абзац шести  числото </w:t>
      </w:r>
      <w:r w:rsidR="000C3F3E" w:rsidRPr="003E5AB5">
        <w:rPr>
          <w:sz w:val="28"/>
          <w:szCs w:val="28"/>
        </w:rPr>
        <w:t>„71 448“ се заменя с „</w:t>
      </w:r>
      <w:r w:rsidR="00297517" w:rsidRPr="003E5AB5">
        <w:rPr>
          <w:sz w:val="28"/>
          <w:szCs w:val="28"/>
        </w:rPr>
        <w:t>50</w:t>
      </w:r>
      <w:r w:rsidR="008F5C7B" w:rsidRPr="003E5AB5">
        <w:rPr>
          <w:sz w:val="28"/>
          <w:szCs w:val="28"/>
        </w:rPr>
        <w:t xml:space="preserve"> </w:t>
      </w:r>
      <w:r w:rsidR="00297517" w:rsidRPr="003E5AB5">
        <w:rPr>
          <w:sz w:val="28"/>
          <w:szCs w:val="28"/>
        </w:rPr>
        <w:t>777</w:t>
      </w:r>
      <w:r w:rsidR="000C3F3E" w:rsidRPr="003E5AB5">
        <w:rPr>
          <w:sz w:val="28"/>
          <w:szCs w:val="28"/>
        </w:rPr>
        <w:t>“.</w:t>
      </w:r>
    </w:p>
    <w:p w:rsidR="00B76C64" w:rsidRPr="003E5AB5" w:rsidRDefault="00B76C64" w:rsidP="006F0EEC">
      <w:pPr>
        <w:pStyle w:val="Style"/>
        <w:spacing w:before="120"/>
        <w:ind w:left="0" w:right="0" w:firstLine="720"/>
        <w:rPr>
          <w:rStyle w:val="Hyperlink"/>
          <w:color w:val="auto"/>
          <w:sz w:val="28"/>
          <w:szCs w:val="28"/>
        </w:rPr>
      </w:pPr>
      <w:bookmarkStart w:id="1" w:name="to_paragraph_id28673910"/>
      <w:bookmarkEnd w:id="1"/>
      <w:r w:rsidRPr="003E5AB5">
        <w:rPr>
          <w:sz w:val="28"/>
          <w:szCs w:val="28"/>
        </w:rPr>
        <w:t xml:space="preserve">§ </w:t>
      </w:r>
      <w:r w:rsidR="0068037B" w:rsidRPr="003E5AB5">
        <w:rPr>
          <w:sz w:val="28"/>
          <w:szCs w:val="28"/>
        </w:rPr>
        <w:t>2</w:t>
      </w:r>
      <w:r w:rsidRPr="003E5AB5">
        <w:rPr>
          <w:sz w:val="28"/>
          <w:szCs w:val="28"/>
        </w:rPr>
        <w:t>.</w:t>
      </w:r>
      <w:bookmarkStart w:id="2" w:name="to_paragraph_id5782015"/>
      <w:bookmarkEnd w:id="2"/>
      <w:r w:rsidR="00E30CEC" w:rsidRPr="003E5AB5">
        <w:rPr>
          <w:sz w:val="28"/>
          <w:szCs w:val="28"/>
        </w:rPr>
        <w:t xml:space="preserve"> </w:t>
      </w:r>
      <w:r w:rsidR="00160183" w:rsidRPr="003E5AB5">
        <w:rPr>
          <w:sz w:val="28"/>
          <w:szCs w:val="28"/>
        </w:rPr>
        <w:t xml:space="preserve">В приложение № </w:t>
      </w:r>
      <w:r w:rsidRPr="003E5AB5">
        <w:rPr>
          <w:rStyle w:val="Hyperlink"/>
          <w:color w:val="auto"/>
          <w:sz w:val="28"/>
          <w:szCs w:val="28"/>
        </w:rPr>
        <w:t xml:space="preserve">2 (поверително) към </w:t>
      </w:r>
      <w:hyperlink r:id="rId8" w:history="1">
        <w:r w:rsidRPr="003E5AB5">
          <w:rPr>
            <w:rStyle w:val="Hyperlink"/>
            <w:color w:val="auto"/>
            <w:sz w:val="28"/>
            <w:szCs w:val="28"/>
          </w:rPr>
          <w:t>чл. 2</w:t>
        </w:r>
      </w:hyperlink>
      <w:r w:rsidRPr="003E5AB5">
        <w:rPr>
          <w:rStyle w:val="Hyperlink"/>
          <w:color w:val="auto"/>
          <w:sz w:val="28"/>
          <w:szCs w:val="28"/>
        </w:rPr>
        <w:t xml:space="preserve"> се правят изменения и допълнения съгласно приложението (поверително).</w:t>
      </w:r>
    </w:p>
    <w:p w:rsidR="009E6A6E" w:rsidRPr="003E5AB5" w:rsidRDefault="00326BDB" w:rsidP="005C5033">
      <w:pPr>
        <w:pStyle w:val="NormalWeb"/>
        <w:ind w:firstLine="0"/>
        <w:jc w:val="center"/>
        <w:rPr>
          <w:b/>
          <w:color w:val="auto"/>
          <w:sz w:val="28"/>
          <w:szCs w:val="28"/>
          <w:lang w:val="bg-BG"/>
        </w:rPr>
      </w:pPr>
      <w:bookmarkStart w:id="3" w:name="to_paragraph_id5748323"/>
      <w:bookmarkStart w:id="4" w:name="to_paragraph_id5748325"/>
      <w:bookmarkEnd w:id="3"/>
      <w:bookmarkEnd w:id="4"/>
      <w:r w:rsidRPr="003E5AB5">
        <w:rPr>
          <w:b/>
          <w:color w:val="auto"/>
          <w:sz w:val="28"/>
          <w:szCs w:val="28"/>
          <w:lang w:val="bg-BG"/>
        </w:rPr>
        <w:lastRenderedPageBreak/>
        <w:t>З</w:t>
      </w:r>
      <w:r w:rsidR="00945D2F" w:rsidRPr="003E5AB5">
        <w:rPr>
          <w:b/>
          <w:color w:val="auto"/>
          <w:sz w:val="28"/>
          <w:szCs w:val="28"/>
          <w:lang w:val="bg-BG"/>
        </w:rPr>
        <w:t>аключителна разпоредба</w:t>
      </w:r>
    </w:p>
    <w:p w:rsidR="006F0EEC" w:rsidRPr="003E5AB5" w:rsidRDefault="006F0EEC" w:rsidP="005C5033">
      <w:pPr>
        <w:pStyle w:val="NormalWeb"/>
        <w:ind w:firstLine="0"/>
        <w:jc w:val="center"/>
        <w:rPr>
          <w:b/>
          <w:color w:val="auto"/>
          <w:sz w:val="28"/>
          <w:szCs w:val="28"/>
          <w:lang w:val="bg-BG"/>
        </w:rPr>
      </w:pPr>
    </w:p>
    <w:p w:rsidR="00E93B58" w:rsidRPr="003E5AB5" w:rsidRDefault="00AE5780" w:rsidP="00E31334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 xml:space="preserve">§ 3. </w:t>
      </w:r>
      <w:r w:rsidR="00D531D7" w:rsidRPr="003E5AB5">
        <w:rPr>
          <w:sz w:val="28"/>
          <w:szCs w:val="28"/>
        </w:rPr>
        <w:t xml:space="preserve">(1) </w:t>
      </w:r>
      <w:r w:rsidR="00B06F39" w:rsidRPr="003E5AB5">
        <w:rPr>
          <w:sz w:val="28"/>
          <w:szCs w:val="28"/>
        </w:rPr>
        <w:t>Извършените</w:t>
      </w:r>
      <w:r w:rsidR="00D531D7" w:rsidRPr="003E5AB5">
        <w:rPr>
          <w:sz w:val="28"/>
          <w:szCs w:val="28"/>
        </w:rPr>
        <w:t xml:space="preserve"> от Военномедицинска академия разходи</w:t>
      </w:r>
      <w:r w:rsidR="000D21D6" w:rsidRPr="003E5AB5">
        <w:rPr>
          <w:sz w:val="28"/>
          <w:szCs w:val="28"/>
        </w:rPr>
        <w:t xml:space="preserve"> за изготвяне на съдебни химико-токсикологични експертизи назначени от органите на </w:t>
      </w:r>
      <w:r w:rsidR="00A742DE" w:rsidRPr="003E5AB5">
        <w:rPr>
          <w:sz w:val="28"/>
          <w:szCs w:val="28"/>
        </w:rPr>
        <w:t>Министерството на вътрешните работи</w:t>
      </w:r>
      <w:r w:rsidR="000D21D6" w:rsidRPr="003E5AB5">
        <w:rPr>
          <w:sz w:val="28"/>
          <w:szCs w:val="28"/>
        </w:rPr>
        <w:t xml:space="preserve"> и разходите,</w:t>
      </w:r>
      <w:r w:rsidR="00D531D7" w:rsidRPr="003E5AB5">
        <w:rPr>
          <w:sz w:val="28"/>
          <w:szCs w:val="28"/>
        </w:rPr>
        <w:t xml:space="preserve"> произтичащи от изпълнението на Н</w:t>
      </w:r>
      <w:r w:rsidR="00011AFB" w:rsidRPr="003E5AB5">
        <w:rPr>
          <w:sz w:val="28"/>
          <w:szCs w:val="28"/>
        </w:rPr>
        <w:t xml:space="preserve">аредба </w:t>
      </w:r>
      <w:r w:rsidR="00D531D7" w:rsidRPr="003E5AB5">
        <w:rPr>
          <w:sz w:val="28"/>
          <w:szCs w:val="28"/>
        </w:rPr>
        <w:t>№ 1 от 19.07.2017 г. за реда за установяване концентрацията на алкохол в кръвта и/или употребата на наркотични вещества или техни аналози</w:t>
      </w:r>
      <w:r w:rsidR="000D21D6" w:rsidRPr="003E5AB5">
        <w:rPr>
          <w:sz w:val="28"/>
          <w:szCs w:val="28"/>
        </w:rPr>
        <w:t xml:space="preserve"> (обн. ДВ бр. 61 от 2017 г.)</w:t>
      </w:r>
      <w:r w:rsidR="00D531D7" w:rsidRPr="003E5AB5">
        <w:rPr>
          <w:sz w:val="28"/>
          <w:szCs w:val="28"/>
        </w:rPr>
        <w:t xml:space="preserve"> </w:t>
      </w:r>
      <w:r w:rsidR="00E31334" w:rsidRPr="003E5AB5">
        <w:rPr>
          <w:sz w:val="28"/>
          <w:szCs w:val="28"/>
        </w:rPr>
        <w:t>са за сметка на бюджета на Министерството на вътрешните работи</w:t>
      </w:r>
      <w:r w:rsidR="00D531D7" w:rsidRPr="003E5AB5">
        <w:rPr>
          <w:sz w:val="28"/>
          <w:szCs w:val="28"/>
        </w:rPr>
        <w:t>.</w:t>
      </w:r>
    </w:p>
    <w:p w:rsidR="00E93B58" w:rsidRPr="003E5AB5" w:rsidRDefault="00E31334" w:rsidP="006F0EEC">
      <w:pPr>
        <w:pStyle w:val="Style"/>
        <w:ind w:left="0" w:right="0" w:firstLine="720"/>
        <w:rPr>
          <w:sz w:val="28"/>
          <w:szCs w:val="28"/>
          <w:lang w:val="ru-RU"/>
        </w:rPr>
      </w:pPr>
      <w:r w:rsidRPr="003E5AB5">
        <w:rPr>
          <w:sz w:val="28"/>
          <w:szCs w:val="28"/>
        </w:rPr>
        <w:t>(2</w:t>
      </w:r>
      <w:r w:rsidR="00E93B58" w:rsidRPr="003E5AB5">
        <w:rPr>
          <w:sz w:val="28"/>
          <w:szCs w:val="28"/>
        </w:rPr>
        <w:t xml:space="preserve">) За </w:t>
      </w:r>
      <w:r w:rsidR="003E5AB5">
        <w:rPr>
          <w:sz w:val="28"/>
          <w:szCs w:val="28"/>
        </w:rPr>
        <w:t>извършените</w:t>
      </w:r>
      <w:r w:rsidRPr="003E5AB5">
        <w:rPr>
          <w:sz w:val="28"/>
          <w:szCs w:val="28"/>
        </w:rPr>
        <w:t xml:space="preserve"> разходи по ал. 1</w:t>
      </w:r>
      <w:r w:rsidR="00E93B58" w:rsidRPr="003E5AB5">
        <w:rPr>
          <w:sz w:val="28"/>
          <w:szCs w:val="28"/>
          <w:lang w:val="ru-RU"/>
        </w:rPr>
        <w:t xml:space="preserve"> се извършват компенсирани промени по реда на чл. 110, ал. 4 от Закона за публичните финанси между бюджетите на Министерството на отбраната и на Министерството на вътрешните работи.</w:t>
      </w:r>
    </w:p>
    <w:p w:rsidR="002656C8" w:rsidRPr="003E5AB5" w:rsidRDefault="00E31334" w:rsidP="006F0EEC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>(3</w:t>
      </w:r>
      <w:r w:rsidR="00D531D7" w:rsidRPr="003E5AB5">
        <w:rPr>
          <w:sz w:val="28"/>
          <w:szCs w:val="28"/>
        </w:rPr>
        <w:t xml:space="preserve">) </w:t>
      </w:r>
      <w:r w:rsidR="0008697E" w:rsidRPr="003E5AB5">
        <w:rPr>
          <w:sz w:val="28"/>
          <w:szCs w:val="28"/>
        </w:rPr>
        <w:t xml:space="preserve">Редът за отчитане на </w:t>
      </w:r>
      <w:r w:rsidRPr="003E5AB5">
        <w:rPr>
          <w:sz w:val="28"/>
          <w:szCs w:val="28"/>
        </w:rPr>
        <w:t>извършените дейности</w:t>
      </w:r>
      <w:r w:rsidR="0008697E" w:rsidRPr="003E5AB5">
        <w:rPr>
          <w:sz w:val="28"/>
          <w:szCs w:val="28"/>
        </w:rPr>
        <w:t xml:space="preserve"> и направените разходи по ал. 1 </w:t>
      </w:r>
      <w:r w:rsidR="00D531D7" w:rsidRPr="003E5AB5">
        <w:rPr>
          <w:sz w:val="28"/>
          <w:szCs w:val="28"/>
        </w:rPr>
        <w:t xml:space="preserve">се </w:t>
      </w:r>
      <w:r w:rsidR="000D21D6" w:rsidRPr="003E5AB5">
        <w:rPr>
          <w:sz w:val="28"/>
          <w:szCs w:val="28"/>
        </w:rPr>
        <w:t>определя от</w:t>
      </w:r>
      <w:r w:rsidR="00D531D7" w:rsidRPr="003E5AB5">
        <w:rPr>
          <w:sz w:val="28"/>
          <w:szCs w:val="28"/>
        </w:rPr>
        <w:t xml:space="preserve"> министъра на вътрешните работи или оправомощено от него длъжностно лице и </w:t>
      </w:r>
      <w:r w:rsidR="002656C8" w:rsidRPr="003E5AB5">
        <w:rPr>
          <w:sz w:val="28"/>
          <w:szCs w:val="28"/>
        </w:rPr>
        <w:t xml:space="preserve">министъра на отбраната или оправомощено от него длъжностно лице </w:t>
      </w:r>
    </w:p>
    <w:p w:rsidR="00944C41" w:rsidRPr="003E5AB5" w:rsidRDefault="00944C41" w:rsidP="006F0EEC">
      <w:pPr>
        <w:pStyle w:val="Style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 xml:space="preserve">§ 4. </w:t>
      </w:r>
      <w:r w:rsidR="000D21D6" w:rsidRPr="003E5AB5">
        <w:rPr>
          <w:sz w:val="28"/>
          <w:szCs w:val="28"/>
        </w:rPr>
        <w:t>Изпълнението на § 3 се възлага на министъра на отбраната и на министъра на вътрешните работи.</w:t>
      </w:r>
    </w:p>
    <w:p w:rsidR="0072312A" w:rsidRPr="003E5AB5" w:rsidRDefault="00783C65" w:rsidP="003E5AB5">
      <w:pPr>
        <w:pStyle w:val="Style"/>
        <w:spacing w:before="120"/>
        <w:ind w:left="0" w:right="0" w:firstLine="720"/>
        <w:rPr>
          <w:sz w:val="28"/>
          <w:szCs w:val="28"/>
        </w:rPr>
      </w:pPr>
      <w:r w:rsidRPr="003E5AB5">
        <w:rPr>
          <w:sz w:val="28"/>
          <w:szCs w:val="28"/>
        </w:rPr>
        <w:t xml:space="preserve">§ </w:t>
      </w:r>
      <w:r w:rsidR="00944C41" w:rsidRPr="003E5AB5">
        <w:rPr>
          <w:sz w:val="28"/>
          <w:szCs w:val="28"/>
        </w:rPr>
        <w:t>5</w:t>
      </w:r>
      <w:r w:rsidRPr="003E5AB5">
        <w:rPr>
          <w:sz w:val="28"/>
          <w:szCs w:val="28"/>
        </w:rPr>
        <w:t xml:space="preserve">. Постановлението влиза в сила от </w:t>
      </w:r>
      <w:r w:rsidR="001036A4" w:rsidRPr="003E5AB5">
        <w:rPr>
          <w:sz w:val="28"/>
          <w:szCs w:val="28"/>
        </w:rPr>
        <w:t xml:space="preserve">деня на обнародването му в Държавен </w:t>
      </w:r>
      <w:r w:rsidR="00176696" w:rsidRPr="003E5AB5">
        <w:rPr>
          <w:sz w:val="28"/>
          <w:szCs w:val="28"/>
        </w:rPr>
        <w:t>вестник, с изключение на § 3, които влиза в сила от 01 януари 2024 г.</w:t>
      </w:r>
    </w:p>
    <w:p w:rsidR="006F0EEC" w:rsidRPr="003E5AB5" w:rsidRDefault="006F0EEC" w:rsidP="00E544C9">
      <w:pPr>
        <w:ind w:left="-360" w:right="49"/>
        <w:jc w:val="right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3E5AB5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3E5AB5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Pr="003E5AB5" w:rsidRDefault="00783C65" w:rsidP="00CC4CD5">
      <w:pPr>
        <w:ind w:left="2160" w:right="49" w:firstLine="720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bCs/>
          <w:sz w:val="28"/>
          <w:szCs w:val="28"/>
          <w:lang w:val="bg-BG"/>
        </w:rPr>
        <w:t xml:space="preserve">МИНИСТЪР </w:t>
      </w:r>
      <w:r w:rsidR="00E024E2" w:rsidRPr="003E5AB5">
        <w:rPr>
          <w:rFonts w:ascii="Times New Roman" w:hAnsi="Times New Roman"/>
          <w:b/>
          <w:bCs/>
          <w:sz w:val="28"/>
          <w:szCs w:val="28"/>
          <w:lang w:val="ru-RU"/>
        </w:rPr>
        <w:t xml:space="preserve">- </w:t>
      </w:r>
      <w:r w:rsidRPr="003E5AB5">
        <w:rPr>
          <w:rFonts w:ascii="Times New Roman" w:hAnsi="Times New Roman"/>
          <w:b/>
          <w:bCs/>
          <w:sz w:val="28"/>
          <w:szCs w:val="28"/>
          <w:lang w:val="bg-BG"/>
        </w:rPr>
        <w:t>ПРЕДСЕДАТЕЛ</w:t>
      </w:r>
    </w:p>
    <w:p w:rsidR="00FB36D2" w:rsidRPr="003E5AB5" w:rsidRDefault="00CC4CD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ab/>
      </w:r>
    </w:p>
    <w:p w:rsidR="00783C65" w:rsidRPr="003E5AB5" w:rsidRDefault="001407FD" w:rsidP="00CC4CD5">
      <w:pPr>
        <w:ind w:left="2511" w:right="49" w:firstLine="396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bCs/>
          <w:sz w:val="28"/>
          <w:szCs w:val="28"/>
          <w:lang w:val="bg-BG"/>
        </w:rPr>
        <w:t>НИКОЛАЙ ДЕНКОВ</w:t>
      </w:r>
    </w:p>
    <w:p w:rsidR="00A87436" w:rsidRDefault="00A87436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3E5AB5" w:rsidRPr="003E5AB5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Pr="003E5AB5" w:rsidRDefault="00783C65" w:rsidP="00CC4CD5">
      <w:pPr>
        <w:ind w:left="1791" w:right="49" w:firstLine="720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bCs/>
          <w:sz w:val="28"/>
          <w:szCs w:val="28"/>
          <w:lang w:val="bg-BG"/>
        </w:rPr>
        <w:t>ГЛАВЕН СЕКРЕТАР НА МИНИСТЕРСКИЯ СЪВЕТ</w:t>
      </w:r>
    </w:p>
    <w:p w:rsidR="001036A4" w:rsidRPr="003E5AB5" w:rsidRDefault="001036A4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Pr="003E5AB5" w:rsidRDefault="00FB36D2" w:rsidP="00CC4CD5">
      <w:pPr>
        <w:ind w:left="2511" w:right="49" w:firstLine="396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bCs/>
          <w:sz w:val="28"/>
          <w:szCs w:val="28"/>
          <w:lang w:val="bg-BG"/>
        </w:rPr>
        <w:t>ВАНЯ СТОЙНЕВА</w:t>
      </w:r>
    </w:p>
    <w:p w:rsidR="001407FD" w:rsidRPr="003E5AB5" w:rsidRDefault="001407FD" w:rsidP="00E544C9">
      <w:pPr>
        <w:ind w:left="-360" w:right="49" w:firstLine="720"/>
        <w:jc w:val="right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8E664B" w:rsidRPr="003E5AB5" w:rsidRDefault="008E664B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6D3159" w:rsidRPr="003E5AB5" w:rsidRDefault="00CF5F27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1270</wp:posOffset>
                </wp:positionV>
                <wp:extent cx="374269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2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34243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55pt;margin-top:.1pt;width:294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9zHQ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"/>
            </w:pict>
          </mc:Fallback>
        </mc:AlternateContent>
      </w:r>
    </w:p>
    <w:p w:rsidR="00783C65" w:rsidRPr="003E5AB5" w:rsidRDefault="00783C6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z w:val="28"/>
          <w:szCs w:val="28"/>
          <w:lang w:val="bg-BG"/>
        </w:rPr>
        <w:t>ПОСТОЯНЕН СЕКРЕТАР НА ОТБРАНАТА</w:t>
      </w:r>
    </w:p>
    <w:p w:rsidR="003E5AB5" w:rsidRDefault="003E5AB5" w:rsidP="00783C65">
      <w:pPr>
        <w:ind w:left="2160" w:firstLine="720"/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783C65" w:rsidRPr="003E5AB5" w:rsidRDefault="000F09A2" w:rsidP="003E5AB5">
      <w:pPr>
        <w:ind w:firstLine="3969"/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z w:val="28"/>
          <w:szCs w:val="28"/>
          <w:lang w:val="bg-BG"/>
        </w:rPr>
        <w:t>АНТОН ЛАСТАРДЖИЕВ</w:t>
      </w:r>
    </w:p>
    <w:p w:rsidR="007E7E31" w:rsidRPr="003E5AB5" w:rsidRDefault="007E7E31" w:rsidP="00783C65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6F0EEC" w:rsidRPr="003E5AB5" w:rsidRDefault="006F0EEC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783C65" w:rsidRPr="003E5AB5" w:rsidRDefault="00783C6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z w:val="28"/>
          <w:szCs w:val="28"/>
          <w:lang w:val="bg-BG"/>
        </w:rPr>
        <w:t>ДИРЕКТОР НА ДИРЕКЦИЯ</w:t>
      </w:r>
    </w:p>
    <w:p w:rsidR="00783C65" w:rsidRPr="003E5AB5" w:rsidRDefault="003E5AB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„</w:t>
      </w:r>
      <w:r w:rsidR="00783C65" w:rsidRPr="003E5AB5">
        <w:rPr>
          <w:rFonts w:ascii="Times New Roman" w:hAnsi="Times New Roman"/>
          <w:b/>
          <w:sz w:val="28"/>
          <w:szCs w:val="28"/>
          <w:lang w:val="bg-BG"/>
        </w:rPr>
        <w:t>ПРАВНО-НОРМАТИВНА ДЕЙНОСТ</w:t>
      </w:r>
      <w:r w:rsidR="00F2472A" w:rsidRPr="003E5AB5">
        <w:rPr>
          <w:rFonts w:ascii="Times New Roman" w:hAnsi="Times New Roman"/>
          <w:b/>
          <w:sz w:val="28"/>
          <w:szCs w:val="28"/>
          <w:lang w:val="bg-BG"/>
        </w:rPr>
        <w:t xml:space="preserve"> В ОТБРАНАТА</w:t>
      </w:r>
      <w:r w:rsidR="00783C65" w:rsidRPr="003E5AB5">
        <w:rPr>
          <w:rFonts w:ascii="Times New Roman" w:hAnsi="Times New Roman"/>
          <w:b/>
          <w:sz w:val="28"/>
          <w:szCs w:val="28"/>
          <w:lang w:val="bg-BG"/>
        </w:rPr>
        <w:t xml:space="preserve">” </w:t>
      </w:r>
    </w:p>
    <w:p w:rsidR="00783C65" w:rsidRPr="003E5AB5" w:rsidRDefault="00783C65" w:rsidP="003E5AB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8B278A" w:rsidRPr="003E5AB5" w:rsidRDefault="001036A4" w:rsidP="003E5AB5">
      <w:pPr>
        <w:ind w:firstLine="3969"/>
        <w:jc w:val="both"/>
        <w:outlineLvl w:val="0"/>
        <w:rPr>
          <w:rFonts w:ascii="Times New Roman" w:hAnsi="Times New Roman"/>
          <w:sz w:val="28"/>
          <w:szCs w:val="28"/>
          <w:lang w:val="bg-BG"/>
        </w:rPr>
      </w:pPr>
      <w:r w:rsidRPr="003E5AB5">
        <w:rPr>
          <w:rFonts w:ascii="Times New Roman" w:hAnsi="Times New Roman"/>
          <w:b/>
          <w:sz w:val="28"/>
          <w:szCs w:val="28"/>
          <w:lang w:val="bg-BG"/>
        </w:rPr>
        <w:t>НИКОЛА НИКОЛОВ</w:t>
      </w:r>
      <w:bookmarkStart w:id="5" w:name="to_paragraph_id5747979"/>
      <w:bookmarkStart w:id="6" w:name="to_paragraph_id5781906"/>
      <w:bookmarkEnd w:id="5"/>
      <w:bookmarkEnd w:id="6"/>
    </w:p>
    <w:sectPr w:rsidR="008B278A" w:rsidRPr="003E5AB5" w:rsidSect="003E5AB5">
      <w:headerReference w:type="even" r:id="rId9"/>
      <w:headerReference w:type="default" r:id="rId10"/>
      <w:type w:val="continuous"/>
      <w:pgSz w:w="11906" w:h="16838" w:code="9"/>
      <w:pgMar w:top="1134" w:right="851" w:bottom="1134" w:left="1276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40C" w:rsidRDefault="004B040C">
      <w:r>
        <w:separator/>
      </w:r>
    </w:p>
  </w:endnote>
  <w:endnote w:type="continuationSeparator" w:id="0">
    <w:p w:rsidR="004B040C" w:rsidRDefault="004B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40C" w:rsidRDefault="004B040C">
      <w:r>
        <w:separator/>
      </w:r>
    </w:p>
  </w:footnote>
  <w:footnote w:type="continuationSeparator" w:id="0">
    <w:p w:rsidR="004B040C" w:rsidRDefault="004B04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8BE" w:rsidRDefault="00F848BE" w:rsidP="001910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48BE" w:rsidRDefault="00F848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8BE" w:rsidRDefault="00F848BE" w:rsidP="001910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295F">
      <w:rPr>
        <w:rStyle w:val="PageNumber"/>
        <w:noProof/>
      </w:rPr>
      <w:t>2</w:t>
    </w:r>
    <w:r>
      <w:rPr>
        <w:rStyle w:val="PageNumber"/>
      </w:rPr>
      <w:fldChar w:fldCharType="end"/>
    </w:r>
  </w:p>
  <w:p w:rsidR="00F848BE" w:rsidRDefault="00F848BE" w:rsidP="007C4605">
    <w:pPr>
      <w:pStyle w:val="Header"/>
      <w:rPr>
        <w:rFonts w:ascii="Times New Roman" w:hAnsi="Times New Roman"/>
        <w:lang w:val="en-US"/>
      </w:rPr>
    </w:pPr>
  </w:p>
  <w:p w:rsidR="00F848BE" w:rsidRPr="007C4605" w:rsidRDefault="00F848BE" w:rsidP="007C4605">
    <w:pPr>
      <w:pStyle w:val="Header"/>
      <w:rPr>
        <w:rFonts w:ascii="Times New Roman" w:hAnsi="Times New Roman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653E93"/>
    <w:multiLevelType w:val="hybridMultilevel"/>
    <w:tmpl w:val="94169240"/>
    <w:lvl w:ilvl="0" w:tplc="36C8F58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E87401"/>
    <w:multiLevelType w:val="singleLevel"/>
    <w:tmpl w:val="1C9A8282"/>
    <w:lvl w:ilvl="0">
      <w:start w:val="7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">
    <w:nsid w:val="06116574"/>
    <w:multiLevelType w:val="hybridMultilevel"/>
    <w:tmpl w:val="0528375E"/>
    <w:lvl w:ilvl="0" w:tplc="0688DFF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4033A7"/>
    <w:multiLevelType w:val="hybridMultilevel"/>
    <w:tmpl w:val="B76C2E46"/>
    <w:lvl w:ilvl="0" w:tplc="2A8CAD6C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9"/>
        </w:tabs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9"/>
        </w:tabs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9"/>
        </w:tabs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9"/>
        </w:tabs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9"/>
        </w:tabs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9"/>
        </w:tabs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9"/>
        </w:tabs>
        <w:ind w:left="6639" w:hanging="180"/>
      </w:pPr>
    </w:lvl>
  </w:abstractNum>
  <w:abstractNum w:abstractNumId="5">
    <w:nsid w:val="1356799D"/>
    <w:multiLevelType w:val="hybridMultilevel"/>
    <w:tmpl w:val="AFFAAE66"/>
    <w:lvl w:ilvl="0" w:tplc="040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>
    <w:nsid w:val="172173D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74A294F"/>
    <w:multiLevelType w:val="multilevel"/>
    <w:tmpl w:val="82986AC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8">
    <w:nsid w:val="23DC653A"/>
    <w:multiLevelType w:val="hybridMultilevel"/>
    <w:tmpl w:val="E444B130"/>
    <w:lvl w:ilvl="0" w:tplc="3A1CAE8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294B512D"/>
    <w:multiLevelType w:val="hybridMultilevel"/>
    <w:tmpl w:val="F54ABB12"/>
    <w:lvl w:ilvl="0" w:tplc="040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921530"/>
    <w:multiLevelType w:val="hybridMultilevel"/>
    <w:tmpl w:val="0C708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1">
    <w:nsid w:val="2CF1590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D041FB6"/>
    <w:multiLevelType w:val="multilevel"/>
    <w:tmpl w:val="9C4224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C774C0"/>
    <w:multiLevelType w:val="hybridMultilevel"/>
    <w:tmpl w:val="935A85DE"/>
    <w:lvl w:ilvl="0" w:tplc="D52EC43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32047EED"/>
    <w:multiLevelType w:val="multilevel"/>
    <w:tmpl w:val="CCCA1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5">
    <w:nsid w:val="3408484C"/>
    <w:multiLevelType w:val="hybridMultilevel"/>
    <w:tmpl w:val="9F4E08D4"/>
    <w:lvl w:ilvl="0" w:tplc="9EF0FFB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805802"/>
    <w:multiLevelType w:val="multilevel"/>
    <w:tmpl w:val="AA0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4239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F6F3A49"/>
    <w:multiLevelType w:val="hybridMultilevel"/>
    <w:tmpl w:val="892E41DE"/>
    <w:lvl w:ilvl="0" w:tplc="B16E6BBC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41BE6992"/>
    <w:multiLevelType w:val="hybridMultilevel"/>
    <w:tmpl w:val="BB66F2C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2EF11D0"/>
    <w:multiLevelType w:val="hybridMultilevel"/>
    <w:tmpl w:val="393C1100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>
    <w:nsid w:val="48F35FE2"/>
    <w:multiLevelType w:val="hybridMultilevel"/>
    <w:tmpl w:val="66CAA9C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04464E"/>
    <w:multiLevelType w:val="hybridMultilevel"/>
    <w:tmpl w:val="76365A1A"/>
    <w:lvl w:ilvl="0" w:tplc="68620EF0">
      <w:start w:val="1"/>
      <w:numFmt w:val="decimal"/>
      <w:lvlText w:val="%1."/>
      <w:lvlJc w:val="left"/>
      <w:pPr>
        <w:ind w:left="17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3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40" w:hanging="180"/>
      </w:pPr>
      <w:rPr>
        <w:rFonts w:cs="Times New Roman"/>
      </w:rPr>
    </w:lvl>
  </w:abstractNum>
  <w:abstractNum w:abstractNumId="23">
    <w:nsid w:val="4E857E07"/>
    <w:multiLevelType w:val="hybridMultilevel"/>
    <w:tmpl w:val="619E8082"/>
    <w:lvl w:ilvl="0" w:tplc="C9C4F3CC">
      <w:start w:val="1"/>
      <w:numFmt w:val="decimal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0144C8"/>
    <w:multiLevelType w:val="hybridMultilevel"/>
    <w:tmpl w:val="FF4EFCC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27B776A"/>
    <w:multiLevelType w:val="hybridMultilevel"/>
    <w:tmpl w:val="BAA85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BC6752"/>
    <w:multiLevelType w:val="hybridMultilevel"/>
    <w:tmpl w:val="5F6E5534"/>
    <w:lvl w:ilvl="0" w:tplc="F7201BC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32E6FC82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>
    <w:nsid w:val="5B516DEF"/>
    <w:multiLevelType w:val="hybridMultilevel"/>
    <w:tmpl w:val="B29C8A00"/>
    <w:lvl w:ilvl="0" w:tplc="32E6FC8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5C654873"/>
    <w:multiLevelType w:val="hybridMultilevel"/>
    <w:tmpl w:val="803C07D4"/>
    <w:lvl w:ilvl="0" w:tplc="50123396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9"/>
        </w:tabs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9"/>
        </w:tabs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9"/>
        </w:tabs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9"/>
        </w:tabs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9"/>
        </w:tabs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9"/>
        </w:tabs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9"/>
        </w:tabs>
        <w:ind w:left="6639" w:hanging="180"/>
      </w:pPr>
    </w:lvl>
  </w:abstractNum>
  <w:abstractNum w:abstractNumId="29">
    <w:nsid w:val="61902104"/>
    <w:multiLevelType w:val="hybridMultilevel"/>
    <w:tmpl w:val="B534277A"/>
    <w:lvl w:ilvl="0" w:tplc="50123396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5361EE"/>
    <w:multiLevelType w:val="hybridMultilevel"/>
    <w:tmpl w:val="25C0BD42"/>
    <w:lvl w:ilvl="0" w:tplc="C9C4F3CC">
      <w:start w:val="1"/>
      <w:numFmt w:val="decimal"/>
      <w:lvlText w:val="%1."/>
      <w:lvlJc w:val="left"/>
      <w:pPr>
        <w:tabs>
          <w:tab w:val="num" w:pos="1311"/>
        </w:tabs>
        <w:ind w:left="13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>
    <w:nsid w:val="66E06070"/>
    <w:multiLevelType w:val="hybridMultilevel"/>
    <w:tmpl w:val="AC221712"/>
    <w:lvl w:ilvl="0" w:tplc="DC949AE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D40488"/>
    <w:multiLevelType w:val="hybridMultilevel"/>
    <w:tmpl w:val="F06C0990"/>
    <w:lvl w:ilvl="0" w:tplc="AA7CD338">
      <w:start w:val="1"/>
      <w:numFmt w:val="decimal"/>
      <w:lvlText w:val="%1."/>
      <w:lvlJc w:val="left"/>
      <w:pPr>
        <w:ind w:left="126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3">
    <w:nsid w:val="6AA203F9"/>
    <w:multiLevelType w:val="hybridMultilevel"/>
    <w:tmpl w:val="5DC0EB36"/>
    <w:lvl w:ilvl="0" w:tplc="6472BF2A">
      <w:start w:val="1"/>
      <w:numFmt w:val="decimal"/>
      <w:lvlText w:val="%1."/>
      <w:lvlJc w:val="left"/>
      <w:pPr>
        <w:tabs>
          <w:tab w:val="num" w:pos="1420"/>
        </w:tabs>
        <w:ind w:left="1420" w:hanging="852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4">
    <w:nsid w:val="6C362802"/>
    <w:multiLevelType w:val="hybridMultilevel"/>
    <w:tmpl w:val="C7DE2084"/>
    <w:lvl w:ilvl="0" w:tplc="D0A0449E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6DFE79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FB23E5E"/>
    <w:multiLevelType w:val="hybridMultilevel"/>
    <w:tmpl w:val="099273D0"/>
    <w:lvl w:ilvl="0" w:tplc="0276D830">
      <w:start w:val="1"/>
      <w:numFmt w:val="upperRoman"/>
      <w:lvlText w:val="%1."/>
      <w:lvlJc w:val="right"/>
      <w:pPr>
        <w:tabs>
          <w:tab w:val="num" w:pos="890"/>
        </w:tabs>
        <w:ind w:left="890" w:hanging="180"/>
      </w:pPr>
      <w:rPr>
        <w:b/>
      </w:rPr>
    </w:lvl>
    <w:lvl w:ilvl="1" w:tplc="03784A5E">
      <w:start w:val="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 w:hint="default"/>
        <w:b/>
      </w:rPr>
    </w:lvl>
    <w:lvl w:ilvl="2" w:tplc="681C8A0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  <w:sz w:val="24"/>
        <w:szCs w:val="24"/>
      </w:rPr>
    </w:lvl>
    <w:lvl w:ilvl="3" w:tplc="0402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7">
    <w:nsid w:val="7BC46049"/>
    <w:multiLevelType w:val="hybridMultilevel"/>
    <w:tmpl w:val="B75A9B72"/>
    <w:lvl w:ilvl="0" w:tplc="8D0C7E2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91247B"/>
    <w:multiLevelType w:val="hybridMultilevel"/>
    <w:tmpl w:val="9C5E6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0"/>
  </w:num>
  <w:num w:numId="3">
    <w:abstractNumId w:val="35"/>
  </w:num>
  <w:num w:numId="4">
    <w:abstractNumId w:val="5"/>
  </w:num>
  <w:num w:numId="5">
    <w:abstractNumId w:val="10"/>
  </w:num>
  <w:num w:numId="6">
    <w:abstractNumId w:val="9"/>
  </w:num>
  <w:num w:numId="7">
    <w:abstractNumId w:val="30"/>
  </w:num>
  <w:num w:numId="8">
    <w:abstractNumId w:val="16"/>
  </w:num>
  <w:num w:numId="9">
    <w:abstractNumId w:val="11"/>
  </w:num>
  <w:num w:numId="10">
    <w:abstractNumId w:val="17"/>
  </w:num>
  <w:num w:numId="11">
    <w:abstractNumId w:val="6"/>
  </w:num>
  <w:num w:numId="12">
    <w:abstractNumId w:val="24"/>
  </w:num>
  <w:num w:numId="13">
    <w:abstractNumId w:val="38"/>
  </w:num>
  <w:num w:numId="14">
    <w:abstractNumId w:val="25"/>
  </w:num>
  <w:num w:numId="15">
    <w:abstractNumId w:val="1"/>
  </w:num>
  <w:num w:numId="16">
    <w:abstractNumId w:val="3"/>
  </w:num>
  <w:num w:numId="17">
    <w:abstractNumId w:val="18"/>
  </w:num>
  <w:num w:numId="18">
    <w:abstractNumId w:val="13"/>
  </w:num>
  <w:num w:numId="19">
    <w:abstractNumId w:val="37"/>
  </w:num>
  <w:num w:numId="20">
    <w:abstractNumId w:val="31"/>
  </w:num>
  <w:num w:numId="21">
    <w:abstractNumId w:val="15"/>
  </w:num>
  <w:num w:numId="22">
    <w:abstractNumId w:val="4"/>
  </w:num>
  <w:num w:numId="23">
    <w:abstractNumId w:val="28"/>
  </w:num>
  <w:num w:numId="24">
    <w:abstractNumId w:val="29"/>
  </w:num>
  <w:num w:numId="25">
    <w:abstractNumId w:val="2"/>
  </w:num>
  <w:num w:numId="26">
    <w:abstractNumId w:val="20"/>
  </w:num>
  <w:num w:numId="27">
    <w:abstractNumId w:val="32"/>
  </w:num>
  <w:num w:numId="28">
    <w:abstractNumId w:val="12"/>
  </w:num>
  <w:num w:numId="29">
    <w:abstractNumId w:val="34"/>
  </w:num>
  <w:num w:numId="30">
    <w:abstractNumId w:val="33"/>
  </w:num>
  <w:num w:numId="31">
    <w:abstractNumId w:val="22"/>
  </w:num>
  <w:num w:numId="32">
    <w:abstractNumId w:val="7"/>
  </w:num>
  <w:num w:numId="33">
    <w:abstractNumId w:val="26"/>
  </w:num>
  <w:num w:numId="34">
    <w:abstractNumId w:val="27"/>
  </w:num>
  <w:num w:numId="35">
    <w:abstractNumId w:val="14"/>
  </w:num>
  <w:num w:numId="36">
    <w:abstractNumId w:val="21"/>
  </w:num>
  <w:num w:numId="37">
    <w:abstractNumId w:val="36"/>
  </w:num>
  <w:num w:numId="38">
    <w:abstractNumId w:val="19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92"/>
    <w:rsid w:val="000014BE"/>
    <w:rsid w:val="00011AFB"/>
    <w:rsid w:val="00015835"/>
    <w:rsid w:val="000338A2"/>
    <w:rsid w:val="00034D7E"/>
    <w:rsid w:val="00037BE5"/>
    <w:rsid w:val="0004228B"/>
    <w:rsid w:val="000425AC"/>
    <w:rsid w:val="00047098"/>
    <w:rsid w:val="00047CE1"/>
    <w:rsid w:val="0005737C"/>
    <w:rsid w:val="00061693"/>
    <w:rsid w:val="00061D47"/>
    <w:rsid w:val="00063783"/>
    <w:rsid w:val="00073E67"/>
    <w:rsid w:val="000802B3"/>
    <w:rsid w:val="0008697E"/>
    <w:rsid w:val="000900B0"/>
    <w:rsid w:val="00090F50"/>
    <w:rsid w:val="00097407"/>
    <w:rsid w:val="000A4C73"/>
    <w:rsid w:val="000A512A"/>
    <w:rsid w:val="000B5B7C"/>
    <w:rsid w:val="000B68A3"/>
    <w:rsid w:val="000C1B85"/>
    <w:rsid w:val="000C3F3E"/>
    <w:rsid w:val="000C5DE3"/>
    <w:rsid w:val="000C7966"/>
    <w:rsid w:val="000D07D9"/>
    <w:rsid w:val="000D21D6"/>
    <w:rsid w:val="000D28A5"/>
    <w:rsid w:val="000E4CC1"/>
    <w:rsid w:val="000E6ED5"/>
    <w:rsid w:val="000F09A2"/>
    <w:rsid w:val="000F1E64"/>
    <w:rsid w:val="000F4C02"/>
    <w:rsid w:val="001036A4"/>
    <w:rsid w:val="00106151"/>
    <w:rsid w:val="00110F3F"/>
    <w:rsid w:val="00112837"/>
    <w:rsid w:val="001133A3"/>
    <w:rsid w:val="001141EB"/>
    <w:rsid w:val="00115F0C"/>
    <w:rsid w:val="001164D5"/>
    <w:rsid w:val="001175A5"/>
    <w:rsid w:val="00120ED6"/>
    <w:rsid w:val="001226EC"/>
    <w:rsid w:val="001226FB"/>
    <w:rsid w:val="001227FB"/>
    <w:rsid w:val="001250FE"/>
    <w:rsid w:val="00131295"/>
    <w:rsid w:val="00131F40"/>
    <w:rsid w:val="00136624"/>
    <w:rsid w:val="001407FD"/>
    <w:rsid w:val="001432B7"/>
    <w:rsid w:val="001501BD"/>
    <w:rsid w:val="00152FB5"/>
    <w:rsid w:val="00153985"/>
    <w:rsid w:val="00160183"/>
    <w:rsid w:val="00167148"/>
    <w:rsid w:val="001713A8"/>
    <w:rsid w:val="00172B95"/>
    <w:rsid w:val="00176696"/>
    <w:rsid w:val="001809AE"/>
    <w:rsid w:val="00182B48"/>
    <w:rsid w:val="00184A7B"/>
    <w:rsid w:val="00187508"/>
    <w:rsid w:val="001910FF"/>
    <w:rsid w:val="00197631"/>
    <w:rsid w:val="001A49AB"/>
    <w:rsid w:val="001B7D21"/>
    <w:rsid w:val="001C1FE1"/>
    <w:rsid w:val="001C200F"/>
    <w:rsid w:val="001C2402"/>
    <w:rsid w:val="001C51B2"/>
    <w:rsid w:val="001C70A0"/>
    <w:rsid w:val="001D6491"/>
    <w:rsid w:val="001D675D"/>
    <w:rsid w:val="001D788D"/>
    <w:rsid w:val="001E47D6"/>
    <w:rsid w:val="001F268B"/>
    <w:rsid w:val="001F3BA8"/>
    <w:rsid w:val="00204872"/>
    <w:rsid w:val="0020527A"/>
    <w:rsid w:val="002126B6"/>
    <w:rsid w:val="00217AFE"/>
    <w:rsid w:val="002248D0"/>
    <w:rsid w:val="002248D8"/>
    <w:rsid w:val="00224CD4"/>
    <w:rsid w:val="00226961"/>
    <w:rsid w:val="00233F19"/>
    <w:rsid w:val="00242D46"/>
    <w:rsid w:val="002455C6"/>
    <w:rsid w:val="00245927"/>
    <w:rsid w:val="002504EA"/>
    <w:rsid w:val="00250C82"/>
    <w:rsid w:val="00255FF4"/>
    <w:rsid w:val="00256362"/>
    <w:rsid w:val="00256A51"/>
    <w:rsid w:val="0025792F"/>
    <w:rsid w:val="00261B84"/>
    <w:rsid w:val="00262B2B"/>
    <w:rsid w:val="002656C8"/>
    <w:rsid w:val="00265AED"/>
    <w:rsid w:val="0026696B"/>
    <w:rsid w:val="002743B2"/>
    <w:rsid w:val="0027601E"/>
    <w:rsid w:val="00287B59"/>
    <w:rsid w:val="00290251"/>
    <w:rsid w:val="00290799"/>
    <w:rsid w:val="0029101D"/>
    <w:rsid w:val="00297517"/>
    <w:rsid w:val="00297E88"/>
    <w:rsid w:val="002A231D"/>
    <w:rsid w:val="002A4529"/>
    <w:rsid w:val="002A46F8"/>
    <w:rsid w:val="002B0DDA"/>
    <w:rsid w:val="002C1699"/>
    <w:rsid w:val="002C3D4F"/>
    <w:rsid w:val="002C6925"/>
    <w:rsid w:val="002D3EEC"/>
    <w:rsid w:val="002D43A0"/>
    <w:rsid w:val="002D4F27"/>
    <w:rsid w:val="002E5F9B"/>
    <w:rsid w:val="002F3415"/>
    <w:rsid w:val="002F3D6C"/>
    <w:rsid w:val="002F7894"/>
    <w:rsid w:val="002F7F3E"/>
    <w:rsid w:val="003066F5"/>
    <w:rsid w:val="00313354"/>
    <w:rsid w:val="00315A3E"/>
    <w:rsid w:val="00321CB9"/>
    <w:rsid w:val="00326BDB"/>
    <w:rsid w:val="00340AE8"/>
    <w:rsid w:val="00362B26"/>
    <w:rsid w:val="00363F70"/>
    <w:rsid w:val="00366F23"/>
    <w:rsid w:val="00373BE5"/>
    <w:rsid w:val="00377552"/>
    <w:rsid w:val="00385763"/>
    <w:rsid w:val="003868B5"/>
    <w:rsid w:val="00390C72"/>
    <w:rsid w:val="00394EAE"/>
    <w:rsid w:val="003A12D7"/>
    <w:rsid w:val="003A3265"/>
    <w:rsid w:val="003B0C4A"/>
    <w:rsid w:val="003B3E9B"/>
    <w:rsid w:val="003B5BF8"/>
    <w:rsid w:val="003B61B1"/>
    <w:rsid w:val="003B61C4"/>
    <w:rsid w:val="003B75B8"/>
    <w:rsid w:val="003C0BEA"/>
    <w:rsid w:val="003C2B7C"/>
    <w:rsid w:val="003C3AA8"/>
    <w:rsid w:val="003C5FB5"/>
    <w:rsid w:val="003E4947"/>
    <w:rsid w:val="003E5AB5"/>
    <w:rsid w:val="00410AB1"/>
    <w:rsid w:val="00416F34"/>
    <w:rsid w:val="00417200"/>
    <w:rsid w:val="004228AF"/>
    <w:rsid w:val="00427616"/>
    <w:rsid w:val="00437FFC"/>
    <w:rsid w:val="00443A95"/>
    <w:rsid w:val="00443FCC"/>
    <w:rsid w:val="004442E2"/>
    <w:rsid w:val="00450DF0"/>
    <w:rsid w:val="00461A08"/>
    <w:rsid w:val="00462404"/>
    <w:rsid w:val="00463866"/>
    <w:rsid w:val="00463D93"/>
    <w:rsid w:val="004649E0"/>
    <w:rsid w:val="00464C67"/>
    <w:rsid w:val="00475C08"/>
    <w:rsid w:val="00481238"/>
    <w:rsid w:val="004816A8"/>
    <w:rsid w:val="004819C5"/>
    <w:rsid w:val="00484D87"/>
    <w:rsid w:val="00485CEB"/>
    <w:rsid w:val="00487B3C"/>
    <w:rsid w:val="004957A0"/>
    <w:rsid w:val="004A0A92"/>
    <w:rsid w:val="004A58D7"/>
    <w:rsid w:val="004B040C"/>
    <w:rsid w:val="004B095E"/>
    <w:rsid w:val="004B40A1"/>
    <w:rsid w:val="004B6839"/>
    <w:rsid w:val="004B7A5D"/>
    <w:rsid w:val="004C0A29"/>
    <w:rsid w:val="004C472A"/>
    <w:rsid w:val="004C7E61"/>
    <w:rsid w:val="004D0C99"/>
    <w:rsid w:val="004D3CA7"/>
    <w:rsid w:val="004E0B33"/>
    <w:rsid w:val="004F1221"/>
    <w:rsid w:val="004F6742"/>
    <w:rsid w:val="00500F49"/>
    <w:rsid w:val="00503050"/>
    <w:rsid w:val="00505F6C"/>
    <w:rsid w:val="00506EFA"/>
    <w:rsid w:val="00511C99"/>
    <w:rsid w:val="005149C4"/>
    <w:rsid w:val="0052014A"/>
    <w:rsid w:val="005201E8"/>
    <w:rsid w:val="00520738"/>
    <w:rsid w:val="0052119B"/>
    <w:rsid w:val="00534977"/>
    <w:rsid w:val="00537F00"/>
    <w:rsid w:val="00540CF8"/>
    <w:rsid w:val="00540F71"/>
    <w:rsid w:val="00545C24"/>
    <w:rsid w:val="00546A03"/>
    <w:rsid w:val="00547D8B"/>
    <w:rsid w:val="00553141"/>
    <w:rsid w:val="00555748"/>
    <w:rsid w:val="005558B2"/>
    <w:rsid w:val="005635FA"/>
    <w:rsid w:val="0056362D"/>
    <w:rsid w:val="005645D9"/>
    <w:rsid w:val="00577989"/>
    <w:rsid w:val="00583490"/>
    <w:rsid w:val="00584234"/>
    <w:rsid w:val="005866D4"/>
    <w:rsid w:val="005921DA"/>
    <w:rsid w:val="00595A1E"/>
    <w:rsid w:val="005B0F27"/>
    <w:rsid w:val="005B3B60"/>
    <w:rsid w:val="005B598B"/>
    <w:rsid w:val="005B65BD"/>
    <w:rsid w:val="005C08C7"/>
    <w:rsid w:val="005C5033"/>
    <w:rsid w:val="005C7FDF"/>
    <w:rsid w:val="005D2AD1"/>
    <w:rsid w:val="005D31CB"/>
    <w:rsid w:val="005D36CA"/>
    <w:rsid w:val="005E3D96"/>
    <w:rsid w:val="005E60EE"/>
    <w:rsid w:val="005E786F"/>
    <w:rsid w:val="005F00B2"/>
    <w:rsid w:val="005F2E54"/>
    <w:rsid w:val="005F6535"/>
    <w:rsid w:val="006054E0"/>
    <w:rsid w:val="00605911"/>
    <w:rsid w:val="00615035"/>
    <w:rsid w:val="006268BE"/>
    <w:rsid w:val="0063502F"/>
    <w:rsid w:val="00636E20"/>
    <w:rsid w:val="00642CF3"/>
    <w:rsid w:val="006456A0"/>
    <w:rsid w:val="00645B48"/>
    <w:rsid w:val="006462BF"/>
    <w:rsid w:val="006476B0"/>
    <w:rsid w:val="006519C5"/>
    <w:rsid w:val="0065308E"/>
    <w:rsid w:val="00673ACE"/>
    <w:rsid w:val="00674E6B"/>
    <w:rsid w:val="006772E2"/>
    <w:rsid w:val="006778A5"/>
    <w:rsid w:val="0068037B"/>
    <w:rsid w:val="0068202F"/>
    <w:rsid w:val="00683DAE"/>
    <w:rsid w:val="006844B0"/>
    <w:rsid w:val="00692AC5"/>
    <w:rsid w:val="0069616C"/>
    <w:rsid w:val="0069784B"/>
    <w:rsid w:val="006A10AF"/>
    <w:rsid w:val="006A13B6"/>
    <w:rsid w:val="006A2AED"/>
    <w:rsid w:val="006B0C6B"/>
    <w:rsid w:val="006B3FC6"/>
    <w:rsid w:val="006B44F1"/>
    <w:rsid w:val="006B4F0F"/>
    <w:rsid w:val="006C0E52"/>
    <w:rsid w:val="006C20B9"/>
    <w:rsid w:val="006C395B"/>
    <w:rsid w:val="006D3159"/>
    <w:rsid w:val="006D78E0"/>
    <w:rsid w:val="006D7D87"/>
    <w:rsid w:val="006E53B8"/>
    <w:rsid w:val="006E5890"/>
    <w:rsid w:val="006E609B"/>
    <w:rsid w:val="006E6715"/>
    <w:rsid w:val="006F0A05"/>
    <w:rsid w:val="006F0A1A"/>
    <w:rsid w:val="006F0EEC"/>
    <w:rsid w:val="006F3038"/>
    <w:rsid w:val="00711642"/>
    <w:rsid w:val="0072312A"/>
    <w:rsid w:val="007249DA"/>
    <w:rsid w:val="00725DC8"/>
    <w:rsid w:val="00730901"/>
    <w:rsid w:val="00740066"/>
    <w:rsid w:val="00745C2E"/>
    <w:rsid w:val="00752F2F"/>
    <w:rsid w:val="00760A8B"/>
    <w:rsid w:val="007645CB"/>
    <w:rsid w:val="00766BD8"/>
    <w:rsid w:val="00767C2E"/>
    <w:rsid w:val="00771936"/>
    <w:rsid w:val="00772FD8"/>
    <w:rsid w:val="0077512D"/>
    <w:rsid w:val="00776578"/>
    <w:rsid w:val="00776BD5"/>
    <w:rsid w:val="007778A6"/>
    <w:rsid w:val="00783C39"/>
    <w:rsid w:val="00783C65"/>
    <w:rsid w:val="00783F51"/>
    <w:rsid w:val="00787215"/>
    <w:rsid w:val="007965AE"/>
    <w:rsid w:val="00796C4F"/>
    <w:rsid w:val="007A3AC4"/>
    <w:rsid w:val="007A4CFB"/>
    <w:rsid w:val="007A7EB3"/>
    <w:rsid w:val="007B4BFE"/>
    <w:rsid w:val="007C4605"/>
    <w:rsid w:val="007D0FA5"/>
    <w:rsid w:val="007D669A"/>
    <w:rsid w:val="007E61A0"/>
    <w:rsid w:val="007E7E31"/>
    <w:rsid w:val="00800F29"/>
    <w:rsid w:val="008017CC"/>
    <w:rsid w:val="00804571"/>
    <w:rsid w:val="00810C11"/>
    <w:rsid w:val="00811C46"/>
    <w:rsid w:val="00814493"/>
    <w:rsid w:val="00815B6E"/>
    <w:rsid w:val="0082190E"/>
    <w:rsid w:val="008247B2"/>
    <w:rsid w:val="00830533"/>
    <w:rsid w:val="008377C7"/>
    <w:rsid w:val="00840784"/>
    <w:rsid w:val="008424C0"/>
    <w:rsid w:val="0084754C"/>
    <w:rsid w:val="00850BC6"/>
    <w:rsid w:val="00856FFF"/>
    <w:rsid w:val="00857B24"/>
    <w:rsid w:val="008613E4"/>
    <w:rsid w:val="008677B4"/>
    <w:rsid w:val="00874D43"/>
    <w:rsid w:val="00875D55"/>
    <w:rsid w:val="00882095"/>
    <w:rsid w:val="00883025"/>
    <w:rsid w:val="008875FD"/>
    <w:rsid w:val="00887BC4"/>
    <w:rsid w:val="00890F41"/>
    <w:rsid w:val="00897524"/>
    <w:rsid w:val="008A147E"/>
    <w:rsid w:val="008A25D1"/>
    <w:rsid w:val="008A66D4"/>
    <w:rsid w:val="008A7E8C"/>
    <w:rsid w:val="008B226E"/>
    <w:rsid w:val="008B278A"/>
    <w:rsid w:val="008C0325"/>
    <w:rsid w:val="008C1887"/>
    <w:rsid w:val="008C5071"/>
    <w:rsid w:val="008C5C59"/>
    <w:rsid w:val="008D03F0"/>
    <w:rsid w:val="008D0C0C"/>
    <w:rsid w:val="008D19FE"/>
    <w:rsid w:val="008D5797"/>
    <w:rsid w:val="008D5FA5"/>
    <w:rsid w:val="008D7D91"/>
    <w:rsid w:val="008E2DDE"/>
    <w:rsid w:val="008E2EA1"/>
    <w:rsid w:val="008E399D"/>
    <w:rsid w:val="008E4113"/>
    <w:rsid w:val="008E664B"/>
    <w:rsid w:val="008F5C7B"/>
    <w:rsid w:val="00910697"/>
    <w:rsid w:val="009138CF"/>
    <w:rsid w:val="009164FA"/>
    <w:rsid w:val="00934981"/>
    <w:rsid w:val="00935C45"/>
    <w:rsid w:val="0094104E"/>
    <w:rsid w:val="00944C41"/>
    <w:rsid w:val="00945334"/>
    <w:rsid w:val="00945D2F"/>
    <w:rsid w:val="00947387"/>
    <w:rsid w:val="00950656"/>
    <w:rsid w:val="0095206D"/>
    <w:rsid w:val="009523AB"/>
    <w:rsid w:val="0095577C"/>
    <w:rsid w:val="009576E5"/>
    <w:rsid w:val="00963251"/>
    <w:rsid w:val="00970C04"/>
    <w:rsid w:val="0097141D"/>
    <w:rsid w:val="009722B0"/>
    <w:rsid w:val="009817BE"/>
    <w:rsid w:val="0098579B"/>
    <w:rsid w:val="009A165F"/>
    <w:rsid w:val="009A3700"/>
    <w:rsid w:val="009A4B85"/>
    <w:rsid w:val="009A50F0"/>
    <w:rsid w:val="009A513E"/>
    <w:rsid w:val="009A54E9"/>
    <w:rsid w:val="009B18B7"/>
    <w:rsid w:val="009B1F27"/>
    <w:rsid w:val="009B2D5E"/>
    <w:rsid w:val="009B508C"/>
    <w:rsid w:val="009B5124"/>
    <w:rsid w:val="009B6959"/>
    <w:rsid w:val="009B7A08"/>
    <w:rsid w:val="009C5402"/>
    <w:rsid w:val="009C6529"/>
    <w:rsid w:val="009D3686"/>
    <w:rsid w:val="009E680F"/>
    <w:rsid w:val="009E6A6E"/>
    <w:rsid w:val="009F3E75"/>
    <w:rsid w:val="009F5856"/>
    <w:rsid w:val="00A0356C"/>
    <w:rsid w:val="00A100A8"/>
    <w:rsid w:val="00A10C30"/>
    <w:rsid w:val="00A14D37"/>
    <w:rsid w:val="00A15180"/>
    <w:rsid w:val="00A21C0B"/>
    <w:rsid w:val="00A230B6"/>
    <w:rsid w:val="00A2536F"/>
    <w:rsid w:val="00A25803"/>
    <w:rsid w:val="00A308D6"/>
    <w:rsid w:val="00A31DD0"/>
    <w:rsid w:val="00A379C0"/>
    <w:rsid w:val="00A446C8"/>
    <w:rsid w:val="00A451B2"/>
    <w:rsid w:val="00A60773"/>
    <w:rsid w:val="00A630A4"/>
    <w:rsid w:val="00A637EF"/>
    <w:rsid w:val="00A74275"/>
    <w:rsid w:val="00A742DE"/>
    <w:rsid w:val="00A868EC"/>
    <w:rsid w:val="00A87436"/>
    <w:rsid w:val="00AA1B6D"/>
    <w:rsid w:val="00AC21E5"/>
    <w:rsid w:val="00AC4A3D"/>
    <w:rsid w:val="00AC66A3"/>
    <w:rsid w:val="00AC6997"/>
    <w:rsid w:val="00AD45B3"/>
    <w:rsid w:val="00AD696C"/>
    <w:rsid w:val="00AE2909"/>
    <w:rsid w:val="00AE2BFF"/>
    <w:rsid w:val="00AE44B5"/>
    <w:rsid w:val="00AE5780"/>
    <w:rsid w:val="00AF79EC"/>
    <w:rsid w:val="00B004E5"/>
    <w:rsid w:val="00B025D1"/>
    <w:rsid w:val="00B06F39"/>
    <w:rsid w:val="00B07FD2"/>
    <w:rsid w:val="00B14A5D"/>
    <w:rsid w:val="00B17853"/>
    <w:rsid w:val="00B215EC"/>
    <w:rsid w:val="00B21DBE"/>
    <w:rsid w:val="00B2239E"/>
    <w:rsid w:val="00B2257A"/>
    <w:rsid w:val="00B26C79"/>
    <w:rsid w:val="00B4166B"/>
    <w:rsid w:val="00B50221"/>
    <w:rsid w:val="00B530B4"/>
    <w:rsid w:val="00B573D6"/>
    <w:rsid w:val="00B62416"/>
    <w:rsid w:val="00B63A3E"/>
    <w:rsid w:val="00B65363"/>
    <w:rsid w:val="00B66B02"/>
    <w:rsid w:val="00B705D9"/>
    <w:rsid w:val="00B72654"/>
    <w:rsid w:val="00B72CAD"/>
    <w:rsid w:val="00B75533"/>
    <w:rsid w:val="00B75AEB"/>
    <w:rsid w:val="00B76C64"/>
    <w:rsid w:val="00B776DB"/>
    <w:rsid w:val="00B84807"/>
    <w:rsid w:val="00B87138"/>
    <w:rsid w:val="00B9295F"/>
    <w:rsid w:val="00BA4F2A"/>
    <w:rsid w:val="00BB0A4C"/>
    <w:rsid w:val="00BB1F5C"/>
    <w:rsid w:val="00BB513C"/>
    <w:rsid w:val="00BB7F98"/>
    <w:rsid w:val="00BC0480"/>
    <w:rsid w:val="00BC0885"/>
    <w:rsid w:val="00BC4DF2"/>
    <w:rsid w:val="00BD2077"/>
    <w:rsid w:val="00BD78ED"/>
    <w:rsid w:val="00BF4E2B"/>
    <w:rsid w:val="00C044AD"/>
    <w:rsid w:val="00C045EB"/>
    <w:rsid w:val="00C04DD5"/>
    <w:rsid w:val="00C0529A"/>
    <w:rsid w:val="00C077A7"/>
    <w:rsid w:val="00C117CD"/>
    <w:rsid w:val="00C11FC3"/>
    <w:rsid w:val="00C16602"/>
    <w:rsid w:val="00C240B2"/>
    <w:rsid w:val="00C24E33"/>
    <w:rsid w:val="00C25D93"/>
    <w:rsid w:val="00C27EDA"/>
    <w:rsid w:val="00C301FC"/>
    <w:rsid w:val="00C32792"/>
    <w:rsid w:val="00C34966"/>
    <w:rsid w:val="00C351A3"/>
    <w:rsid w:val="00C35A9B"/>
    <w:rsid w:val="00C35BF5"/>
    <w:rsid w:val="00C361D9"/>
    <w:rsid w:val="00C41CBE"/>
    <w:rsid w:val="00C5000C"/>
    <w:rsid w:val="00C51B66"/>
    <w:rsid w:val="00C57A12"/>
    <w:rsid w:val="00C66709"/>
    <w:rsid w:val="00C672E7"/>
    <w:rsid w:val="00C76794"/>
    <w:rsid w:val="00C8279F"/>
    <w:rsid w:val="00C8617D"/>
    <w:rsid w:val="00C96A45"/>
    <w:rsid w:val="00C96B06"/>
    <w:rsid w:val="00CA3017"/>
    <w:rsid w:val="00CB242A"/>
    <w:rsid w:val="00CB6FB6"/>
    <w:rsid w:val="00CB7612"/>
    <w:rsid w:val="00CC4CD5"/>
    <w:rsid w:val="00CC5571"/>
    <w:rsid w:val="00CC7551"/>
    <w:rsid w:val="00CC7EFF"/>
    <w:rsid w:val="00CD1F60"/>
    <w:rsid w:val="00CD30E2"/>
    <w:rsid w:val="00CD5237"/>
    <w:rsid w:val="00CE352A"/>
    <w:rsid w:val="00CF2FF2"/>
    <w:rsid w:val="00CF5F27"/>
    <w:rsid w:val="00D00391"/>
    <w:rsid w:val="00D0145B"/>
    <w:rsid w:val="00D0293D"/>
    <w:rsid w:val="00D03029"/>
    <w:rsid w:val="00D07404"/>
    <w:rsid w:val="00D123F6"/>
    <w:rsid w:val="00D14695"/>
    <w:rsid w:val="00D243D9"/>
    <w:rsid w:val="00D24419"/>
    <w:rsid w:val="00D430B2"/>
    <w:rsid w:val="00D531D7"/>
    <w:rsid w:val="00D550A1"/>
    <w:rsid w:val="00D63D1B"/>
    <w:rsid w:val="00D724A1"/>
    <w:rsid w:val="00D7655B"/>
    <w:rsid w:val="00D77302"/>
    <w:rsid w:val="00D80CD7"/>
    <w:rsid w:val="00D8459A"/>
    <w:rsid w:val="00D86916"/>
    <w:rsid w:val="00D87BCC"/>
    <w:rsid w:val="00D91F80"/>
    <w:rsid w:val="00DB31DA"/>
    <w:rsid w:val="00DB3307"/>
    <w:rsid w:val="00DB371C"/>
    <w:rsid w:val="00DB6A0B"/>
    <w:rsid w:val="00DB7268"/>
    <w:rsid w:val="00DD246E"/>
    <w:rsid w:val="00DD47F8"/>
    <w:rsid w:val="00DD54C4"/>
    <w:rsid w:val="00DD7193"/>
    <w:rsid w:val="00DE3ECA"/>
    <w:rsid w:val="00DE529A"/>
    <w:rsid w:val="00DE63C9"/>
    <w:rsid w:val="00DF1454"/>
    <w:rsid w:val="00DF2201"/>
    <w:rsid w:val="00E008BC"/>
    <w:rsid w:val="00E01AC9"/>
    <w:rsid w:val="00E024E2"/>
    <w:rsid w:val="00E1300A"/>
    <w:rsid w:val="00E17575"/>
    <w:rsid w:val="00E300A5"/>
    <w:rsid w:val="00E3030E"/>
    <w:rsid w:val="00E30CEC"/>
    <w:rsid w:val="00E31334"/>
    <w:rsid w:val="00E46506"/>
    <w:rsid w:val="00E544C9"/>
    <w:rsid w:val="00E61461"/>
    <w:rsid w:val="00E71C14"/>
    <w:rsid w:val="00E729C2"/>
    <w:rsid w:val="00E72BD1"/>
    <w:rsid w:val="00E80F18"/>
    <w:rsid w:val="00E87F88"/>
    <w:rsid w:val="00E93B58"/>
    <w:rsid w:val="00EA0DFE"/>
    <w:rsid w:val="00EA104E"/>
    <w:rsid w:val="00EA4397"/>
    <w:rsid w:val="00EB3626"/>
    <w:rsid w:val="00EB3DE8"/>
    <w:rsid w:val="00EB7BC3"/>
    <w:rsid w:val="00EC12BF"/>
    <w:rsid w:val="00EC1E68"/>
    <w:rsid w:val="00ED28EB"/>
    <w:rsid w:val="00ED4ABB"/>
    <w:rsid w:val="00ED73A0"/>
    <w:rsid w:val="00ED754C"/>
    <w:rsid w:val="00EE0B09"/>
    <w:rsid w:val="00EE0CF3"/>
    <w:rsid w:val="00EE22E5"/>
    <w:rsid w:val="00EF4143"/>
    <w:rsid w:val="00EF4825"/>
    <w:rsid w:val="00EF4DCB"/>
    <w:rsid w:val="00EF6DC6"/>
    <w:rsid w:val="00F1339D"/>
    <w:rsid w:val="00F13AFA"/>
    <w:rsid w:val="00F13BE8"/>
    <w:rsid w:val="00F23457"/>
    <w:rsid w:val="00F2472A"/>
    <w:rsid w:val="00F2478D"/>
    <w:rsid w:val="00F36031"/>
    <w:rsid w:val="00F36F83"/>
    <w:rsid w:val="00F40C55"/>
    <w:rsid w:val="00F4155A"/>
    <w:rsid w:val="00F432AB"/>
    <w:rsid w:val="00F469AC"/>
    <w:rsid w:val="00F50021"/>
    <w:rsid w:val="00F52638"/>
    <w:rsid w:val="00F527B7"/>
    <w:rsid w:val="00F5710E"/>
    <w:rsid w:val="00F7410D"/>
    <w:rsid w:val="00F81BB4"/>
    <w:rsid w:val="00F83F53"/>
    <w:rsid w:val="00F848BE"/>
    <w:rsid w:val="00F95C17"/>
    <w:rsid w:val="00FA3A10"/>
    <w:rsid w:val="00FA4C61"/>
    <w:rsid w:val="00FB36D2"/>
    <w:rsid w:val="00FB7DAB"/>
    <w:rsid w:val="00FC3A08"/>
    <w:rsid w:val="00FC57F4"/>
    <w:rsid w:val="00FC76D4"/>
    <w:rsid w:val="00FC7EEF"/>
    <w:rsid w:val="00FD000C"/>
    <w:rsid w:val="00FD0451"/>
    <w:rsid w:val="00FD2F5F"/>
    <w:rsid w:val="00FD7645"/>
    <w:rsid w:val="00FE2C63"/>
    <w:rsid w:val="00FE33DC"/>
    <w:rsid w:val="00FE38D4"/>
    <w:rsid w:val="00FE39B4"/>
    <w:rsid w:val="00FE4E53"/>
    <w:rsid w:val="00FF5B5B"/>
    <w:rsid w:val="00FF5DB6"/>
    <w:rsid w:val="00FF624A"/>
    <w:rsid w:val="00FF75D4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B6683-05E1-4EDD-B1FA-02A3A25A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4p" w:hAnsi="A4p"/>
      <w:b/>
      <w:lang w:val="bg-BG"/>
    </w:rPr>
  </w:style>
  <w:style w:type="paragraph" w:styleId="Heading6">
    <w:name w:val="heading 6"/>
    <w:basedOn w:val="Normal"/>
    <w:next w:val="Normal"/>
    <w:qFormat/>
    <w:rsid w:val="00B025D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B025D1"/>
    <w:pPr>
      <w:spacing w:before="240" w:after="60"/>
      <w:outlineLvl w:val="7"/>
    </w:pPr>
    <w:rPr>
      <w:rFonts w:ascii="Times New Roman" w:hAnsi="Times New Roman"/>
      <w:i/>
      <w:iCs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8B278A"/>
    <w:rPr>
      <w:rFonts w:ascii="Hebar" w:hAnsi="Hebar"/>
      <w:sz w:val="24"/>
      <w:lang w:val="en-GB" w:eastAsia="en-US" w:bidi="ar-SA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8B278A"/>
    <w:rPr>
      <w:rFonts w:ascii="Hebar" w:hAnsi="Hebar"/>
      <w:sz w:val="24"/>
      <w:lang w:val="en-GB" w:eastAsia="en-US" w:bidi="ar-SA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character" w:customStyle="1" w:styleId="BodyTextIndentChar">
    <w:name w:val="Body Text Indent Char"/>
    <w:link w:val="BodyTextIndent"/>
    <w:rsid w:val="008B278A"/>
    <w:rPr>
      <w:rFonts w:ascii="HebarU" w:hAnsi="HebarU"/>
      <w:sz w:val="24"/>
      <w:lang w:val="bg-BG" w:eastAsia="en-US" w:bidi="ar-SA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styleId="List2">
    <w:name w:val="List 2"/>
    <w:basedOn w:val="Normal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lang w:val="en-AU"/>
    </w:rPr>
  </w:style>
  <w:style w:type="table" w:styleId="TableGrid">
    <w:name w:val="Table Grid"/>
    <w:basedOn w:val="TableNormal"/>
    <w:rsid w:val="005B6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1C1FE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amedocreference1">
    <w:name w:val="samedocreference1"/>
    <w:rsid w:val="00E3030E"/>
    <w:rPr>
      <w:i w:val="0"/>
      <w:iCs w:val="0"/>
      <w:color w:val="8B0000"/>
      <w:u w:val="single"/>
    </w:rPr>
  </w:style>
  <w:style w:type="character" w:customStyle="1" w:styleId="newdocreference1">
    <w:name w:val="newdocreference1"/>
    <w:rsid w:val="00E3030E"/>
    <w:rPr>
      <w:i w:val="0"/>
      <w:iCs w:val="0"/>
      <w:color w:val="0000FF"/>
      <w:u w:val="single"/>
    </w:rPr>
  </w:style>
  <w:style w:type="character" w:styleId="Hyperlink">
    <w:name w:val="Hyperlink"/>
    <w:rsid w:val="00E3030E"/>
    <w:rPr>
      <w:strike w:val="0"/>
      <w:dstrike w:val="0"/>
      <w:color w:val="0000FF"/>
      <w:sz w:val="18"/>
      <w:szCs w:val="18"/>
      <w:u w:val="none"/>
      <w:effect w:val="none"/>
    </w:rPr>
  </w:style>
  <w:style w:type="paragraph" w:styleId="Subtitle">
    <w:name w:val="Subtitle"/>
    <w:basedOn w:val="Normal"/>
    <w:qFormat/>
    <w:rsid w:val="00437FFC"/>
    <w:pPr>
      <w:spacing w:line="400" w:lineRule="atLeast"/>
      <w:ind w:firstLine="567"/>
      <w:jc w:val="center"/>
    </w:pPr>
    <w:rPr>
      <w:rFonts w:ascii="Times New Roman" w:hAnsi="Times New Roman"/>
      <w:b/>
      <w:sz w:val="36"/>
      <w:lang w:val="bg-BG"/>
    </w:rPr>
  </w:style>
  <w:style w:type="paragraph" w:customStyle="1" w:styleId="firstline">
    <w:name w:val="firstline"/>
    <w:basedOn w:val="Normal"/>
    <w:rsid w:val="00437FFC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m">
    <w:name w:val="m"/>
    <w:basedOn w:val="Normal"/>
    <w:rsid w:val="008B278A"/>
    <w:pPr>
      <w:ind w:firstLine="990"/>
      <w:jc w:val="both"/>
    </w:pPr>
    <w:rPr>
      <w:rFonts w:ascii="Times New Roman" w:hAnsi="Times New Roman"/>
      <w:color w:val="000000"/>
      <w:szCs w:val="24"/>
      <w:lang w:val="en-US"/>
    </w:rPr>
  </w:style>
  <w:style w:type="paragraph" w:styleId="NormalWeb">
    <w:name w:val="Normal (Web)"/>
    <w:basedOn w:val="Normal"/>
    <w:rsid w:val="008B278A"/>
    <w:pPr>
      <w:ind w:firstLine="990"/>
      <w:jc w:val="both"/>
    </w:pPr>
    <w:rPr>
      <w:rFonts w:ascii="Times New Roman" w:hAnsi="Times New Roman"/>
      <w:color w:val="000000"/>
      <w:szCs w:val="24"/>
      <w:lang w:val="en-US"/>
    </w:rPr>
  </w:style>
  <w:style w:type="character" w:customStyle="1" w:styleId="blue1">
    <w:name w:val="blue1"/>
    <w:rsid w:val="008B278A"/>
    <w:rPr>
      <w:rFonts w:ascii="Times New Roman" w:hAnsi="Times New Roman" w:cs="Times New Roman" w:hint="default"/>
      <w:color w:val="0000FF"/>
      <w:sz w:val="24"/>
      <w:szCs w:val="24"/>
    </w:rPr>
  </w:style>
  <w:style w:type="paragraph" w:styleId="HTMLPreformatted">
    <w:name w:val="HTML Preformatted"/>
    <w:basedOn w:val="Normal"/>
    <w:rsid w:val="008B27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lang w:val="en-US"/>
    </w:rPr>
  </w:style>
  <w:style w:type="character" w:customStyle="1" w:styleId="a3">
    <w:name w:val="a3"/>
    <w:basedOn w:val="DefaultParagraphFont"/>
    <w:rsid w:val="008B278A"/>
  </w:style>
  <w:style w:type="paragraph" w:customStyle="1" w:styleId="w1">
    <w:name w:val="w1"/>
    <w:basedOn w:val="Normal"/>
    <w:rsid w:val="008B278A"/>
    <w:pPr>
      <w:jc w:val="both"/>
    </w:pPr>
    <w:rPr>
      <w:rFonts w:ascii="Times New Roman" w:hAnsi="Times New Roman"/>
      <w:color w:val="000000"/>
      <w:szCs w:val="24"/>
      <w:lang w:val="en-US"/>
    </w:rPr>
  </w:style>
  <w:style w:type="paragraph" w:customStyle="1" w:styleId="Style7">
    <w:name w:val="Style7"/>
    <w:basedOn w:val="Normal"/>
    <w:rsid w:val="008B278A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rFonts w:ascii="Times New Roman" w:eastAsia="Calibri" w:hAnsi="Times New Roman"/>
      <w:szCs w:val="24"/>
      <w:lang w:val="bg-BG" w:eastAsia="bg-BG"/>
    </w:rPr>
  </w:style>
  <w:style w:type="character" w:customStyle="1" w:styleId="FontStyle22">
    <w:name w:val="Font Style22"/>
    <w:rsid w:val="008B278A"/>
    <w:rPr>
      <w:rFonts w:ascii="Times New Roman" w:hAnsi="Times New Roman"/>
      <w:spacing w:val="-10"/>
      <w:sz w:val="28"/>
    </w:rPr>
  </w:style>
  <w:style w:type="paragraph" w:styleId="ListParagraph">
    <w:name w:val="List Paragraph"/>
    <w:basedOn w:val="Normal"/>
    <w:uiPriority w:val="99"/>
    <w:qFormat/>
    <w:rsid w:val="008B278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CharCharCharCharCharCharChar">
    <w:name w:val="Char Char Char Char Char Char 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a">
    <w:name w:val="Знак Знак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Char">
    <w:name w:val="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Default">
    <w:name w:val="Default"/>
    <w:rsid w:val="008B278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CharCharCharChar">
    <w:name w:val="Char Char Char Char Char 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bg-BG"/>
    </w:rPr>
  </w:style>
  <w:style w:type="paragraph" w:styleId="BodyTextFirstIndent2">
    <w:name w:val="Body Text First Indent 2"/>
    <w:basedOn w:val="BodyTextIndent"/>
    <w:link w:val="BodyTextFirstIndent2Char"/>
    <w:rsid w:val="00E300A5"/>
    <w:pPr>
      <w:spacing w:before="0" w:after="120"/>
      <w:ind w:left="283" w:firstLine="210"/>
      <w:jc w:val="left"/>
    </w:pPr>
    <w:rPr>
      <w:rFonts w:ascii="Hebar" w:hAnsi="Hebar"/>
      <w:lang w:val="en-GB"/>
    </w:rPr>
  </w:style>
  <w:style w:type="character" w:customStyle="1" w:styleId="BodyTextFirstIndent2Char">
    <w:name w:val="Body Text First Indent 2 Char"/>
    <w:link w:val="BodyTextFirstIndent2"/>
    <w:rsid w:val="00E300A5"/>
    <w:rPr>
      <w:rFonts w:ascii="Hebar" w:hAnsi="Hebar"/>
      <w:sz w:val="24"/>
      <w:lang w:val="en-GB" w:eastAsia="en-US" w:bidi="ar-SA"/>
    </w:rPr>
  </w:style>
  <w:style w:type="paragraph" w:styleId="FootnoteText">
    <w:name w:val="footnote text"/>
    <w:basedOn w:val="Normal"/>
    <w:link w:val="FootnoteTextChar"/>
    <w:rsid w:val="00897524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897524"/>
  </w:style>
  <w:style w:type="character" w:styleId="FootnoteReference">
    <w:name w:val="footnote reference"/>
    <w:rsid w:val="00897524"/>
    <w:rPr>
      <w:vertAlign w:val="superscript"/>
    </w:rPr>
  </w:style>
  <w:style w:type="paragraph" w:styleId="BodyTextFirstIndent">
    <w:name w:val="Body Text First Indent"/>
    <w:basedOn w:val="BodyText"/>
    <w:link w:val="BodyTextFirstIndentChar"/>
    <w:rsid w:val="00A451B2"/>
    <w:pPr>
      <w:widowControl/>
      <w:spacing w:after="120" w:line="240" w:lineRule="auto"/>
      <w:ind w:firstLine="210"/>
      <w:jc w:val="left"/>
    </w:pPr>
    <w:rPr>
      <w:rFonts w:ascii="Hebar" w:hAnsi="Hebar"/>
      <w:lang w:val="en-GB"/>
    </w:rPr>
  </w:style>
  <w:style w:type="character" w:customStyle="1" w:styleId="BodyTextChar">
    <w:name w:val="Body Text Char"/>
    <w:link w:val="BodyText"/>
    <w:rsid w:val="00A451B2"/>
    <w:rPr>
      <w:rFonts w:ascii="Arial" w:hAnsi="Arial"/>
      <w:sz w:val="24"/>
    </w:rPr>
  </w:style>
  <w:style w:type="character" w:customStyle="1" w:styleId="BodyTextFirstIndentChar">
    <w:name w:val="Body Text First Indent Char"/>
    <w:link w:val="BodyTextFirstIndent"/>
    <w:rsid w:val="00A451B2"/>
    <w:rPr>
      <w:rFonts w:ascii="Hebar" w:hAnsi="Hebar"/>
      <w:sz w:val="24"/>
      <w:lang w:val="en-GB"/>
    </w:rPr>
  </w:style>
  <w:style w:type="paragraph" w:customStyle="1" w:styleId="CharCharChar">
    <w:name w:val="Знак Char Char Char"/>
    <w:basedOn w:val="Normal"/>
    <w:rsid w:val="008E4113"/>
    <w:pPr>
      <w:spacing w:after="160" w:line="240" w:lineRule="exact"/>
    </w:pPr>
    <w:rPr>
      <w:rFonts w:ascii="Times New Roman" w:hAnsi="Times New Roman"/>
      <w:sz w:val="20"/>
      <w:lang w:val="ru-RU" w:eastAsia="bg-BG"/>
    </w:rPr>
  </w:style>
  <w:style w:type="character" w:customStyle="1" w:styleId="historyitemselected1">
    <w:name w:val="historyitemselected1"/>
    <w:rsid w:val="00B76C64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53769|8|2|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NORM|53769|8|2|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2958</CharactersWithSpaces>
  <SharedDoc>false</SharedDoc>
  <HLinks>
    <vt:vector size="18" baseType="variant">
      <vt:variant>
        <vt:i4>3473454</vt:i4>
      </vt:variant>
      <vt:variant>
        <vt:i4>6</vt:i4>
      </vt:variant>
      <vt:variant>
        <vt:i4>0</vt:i4>
      </vt:variant>
      <vt:variant>
        <vt:i4>5</vt:i4>
      </vt:variant>
      <vt:variant>
        <vt:lpwstr>apis://NORM|53769|8|2|/</vt:lpwstr>
      </vt:variant>
      <vt:variant>
        <vt:lpwstr/>
      </vt:variant>
      <vt:variant>
        <vt:i4>73924612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_Общи__положения</vt:lpwstr>
      </vt:variant>
      <vt:variant>
        <vt:i4>3473454</vt:i4>
      </vt:variant>
      <vt:variant>
        <vt:i4>0</vt:i4>
      </vt:variant>
      <vt:variant>
        <vt:i4>0</vt:i4>
      </vt:variant>
      <vt:variant>
        <vt:i4>5</vt:i4>
      </vt:variant>
      <vt:variant>
        <vt:lpwstr>apis://NORM|53769|8|2|/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Cvety</dc:creator>
  <cp:keywords/>
  <cp:lastModifiedBy>MOD SPD Stoychev R OF-5</cp:lastModifiedBy>
  <cp:revision>5</cp:revision>
  <cp:lastPrinted>2016-05-26T06:40:00Z</cp:lastPrinted>
  <dcterms:created xsi:type="dcterms:W3CDTF">2023-10-19T06:35:00Z</dcterms:created>
  <dcterms:modified xsi:type="dcterms:W3CDTF">2023-10-19T13:47:00Z</dcterms:modified>
</cp:coreProperties>
</file>