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A45" w:rsidRPr="00100023" w:rsidRDefault="00980A45" w:rsidP="00526E00">
      <w:pPr>
        <w:rPr>
          <w:rFonts w:ascii="Verdana" w:hAnsi="Verdana"/>
          <w:lang w:val="bg-BG"/>
        </w:rPr>
      </w:pPr>
    </w:p>
    <w:p w:rsidR="009D2167" w:rsidRPr="00100023" w:rsidRDefault="009D2167" w:rsidP="009D2167">
      <w:pPr>
        <w:jc w:val="center"/>
        <w:rPr>
          <w:rFonts w:ascii="Verdana" w:hAnsi="Verdana"/>
          <w:b/>
          <w:lang w:val="bg-BG" w:eastAsia="bg-BG"/>
        </w:rPr>
      </w:pPr>
      <w:r w:rsidRPr="00100023">
        <w:rPr>
          <w:rFonts w:ascii="Verdana" w:hAnsi="Verdana"/>
          <w:b/>
          <w:lang w:val="bg-BG" w:eastAsia="bg-BG"/>
        </w:rPr>
        <w:t>С Т А Н О В И Щ Е</w:t>
      </w:r>
    </w:p>
    <w:p w:rsidR="009D2167" w:rsidRPr="00100023" w:rsidRDefault="009D2167" w:rsidP="009D2167">
      <w:pPr>
        <w:rPr>
          <w:rFonts w:ascii="Verdana" w:hAnsi="Verdana"/>
          <w:lang w:val="bg-BG" w:eastAsia="bg-BG"/>
        </w:rPr>
      </w:pPr>
    </w:p>
    <w:p w:rsidR="009D2167" w:rsidRPr="00100023" w:rsidRDefault="009D2167" w:rsidP="009D2167">
      <w:pPr>
        <w:jc w:val="center"/>
        <w:rPr>
          <w:rFonts w:ascii="Verdana" w:hAnsi="Verdana"/>
          <w:b/>
          <w:lang w:val="bg-BG" w:eastAsia="bg-BG"/>
        </w:rPr>
      </w:pPr>
      <w:r w:rsidRPr="00100023">
        <w:rPr>
          <w:rFonts w:ascii="Verdana" w:hAnsi="Verdana"/>
          <w:b/>
          <w:lang w:val="bg-BG" w:eastAsia="bg-BG"/>
        </w:rPr>
        <w:t>на Работна група 1 “Свободно движение на стоки”</w:t>
      </w:r>
    </w:p>
    <w:p w:rsidR="009D2167" w:rsidRPr="00100023" w:rsidRDefault="009D2167" w:rsidP="009D2167">
      <w:pPr>
        <w:rPr>
          <w:rFonts w:ascii="Verdana" w:hAnsi="Verdana"/>
          <w:lang w:val="bg-BG" w:eastAsia="bg-BG"/>
        </w:rPr>
      </w:pPr>
    </w:p>
    <w:p w:rsidR="009D2167" w:rsidRPr="00100023" w:rsidRDefault="009D2167" w:rsidP="009D2167">
      <w:pPr>
        <w:rPr>
          <w:rFonts w:ascii="Verdana" w:hAnsi="Verdana"/>
          <w:lang w:val="bg-BG" w:eastAsia="bg-BG"/>
        </w:rPr>
      </w:pPr>
    </w:p>
    <w:p w:rsidR="009D2167" w:rsidRPr="00100023" w:rsidRDefault="009D2167" w:rsidP="009D2167">
      <w:pPr>
        <w:ind w:left="1440" w:hanging="1440"/>
        <w:jc w:val="both"/>
        <w:rPr>
          <w:rFonts w:ascii="Verdana" w:hAnsi="Verdana"/>
          <w:lang w:val="bg-BG" w:eastAsia="bg-BG"/>
        </w:rPr>
      </w:pPr>
      <w:r w:rsidRPr="00100023">
        <w:rPr>
          <w:rFonts w:ascii="Verdana" w:hAnsi="Verdana"/>
          <w:b/>
          <w:lang w:val="bg-BG" w:eastAsia="bg-BG"/>
        </w:rPr>
        <w:t>ОТНОСНО:</w:t>
      </w:r>
      <w:r w:rsidRPr="00100023">
        <w:rPr>
          <w:rFonts w:ascii="Verdana" w:hAnsi="Verdana"/>
          <w:lang w:val="bg-BG" w:eastAsia="bg-BG"/>
        </w:rPr>
        <w:tab/>
        <w:t xml:space="preserve">Проект на </w:t>
      </w:r>
      <w:r w:rsidR="008708E7" w:rsidRPr="008708E7">
        <w:rPr>
          <w:rFonts w:ascii="Verdana" w:hAnsi="Verdana"/>
          <w:lang w:val="bg-BG" w:eastAsia="bg-BG"/>
        </w:rPr>
        <w:t>Постановление на Министерския съвет за приемане на Списък на продуктите, свързани с отбраната и Списък на изделията и технологиите с двойна употреба, които подлежат на контрол при внос</w:t>
      </w:r>
    </w:p>
    <w:p w:rsidR="009D2167" w:rsidRPr="00100023" w:rsidRDefault="009D2167" w:rsidP="009D2167">
      <w:pPr>
        <w:spacing w:line="276" w:lineRule="auto"/>
        <w:ind w:firstLine="708"/>
        <w:jc w:val="both"/>
        <w:rPr>
          <w:rFonts w:ascii="Verdana" w:eastAsia="Calibri" w:hAnsi="Verdana"/>
          <w:lang w:val="bg-BG"/>
        </w:rPr>
      </w:pPr>
    </w:p>
    <w:p w:rsidR="009D2167" w:rsidRPr="00100023" w:rsidRDefault="009D2167" w:rsidP="00FA1A12">
      <w:pPr>
        <w:spacing w:line="360" w:lineRule="auto"/>
        <w:ind w:firstLine="708"/>
        <w:jc w:val="both"/>
        <w:rPr>
          <w:rFonts w:ascii="Verdana" w:hAnsi="Verdana"/>
          <w:shd w:val="clear" w:color="auto" w:fill="FEFEFE"/>
          <w:lang w:val="bg-BG"/>
        </w:rPr>
      </w:pPr>
    </w:p>
    <w:p w:rsidR="006B2D81" w:rsidRDefault="008708E7" w:rsidP="00FA1A12">
      <w:pPr>
        <w:overflowPunct/>
        <w:autoSpaceDE/>
        <w:autoSpaceDN/>
        <w:adjustRightInd/>
        <w:spacing w:after="120" w:line="360" w:lineRule="auto"/>
        <w:ind w:firstLine="708"/>
        <w:jc w:val="both"/>
        <w:textAlignment w:val="auto"/>
        <w:rPr>
          <w:rFonts w:ascii="Verdana" w:hAnsi="Verdana"/>
          <w:lang w:val="bg-BG" w:eastAsia="bg-BG"/>
        </w:rPr>
      </w:pPr>
      <w:r w:rsidRPr="008708E7">
        <w:rPr>
          <w:rFonts w:ascii="Verdana" w:hAnsi="Verdana"/>
          <w:lang w:val="bg-BG" w:eastAsia="bg-BG"/>
        </w:rPr>
        <w:t>С проекта на ПМС се въвеждат изискванията на Делегирана Директива (ЕС) 2026/325 на Комисията от 27 октомври 2025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24 февруари 2025</w:t>
      </w:r>
      <w:r w:rsidR="005375DF">
        <w:rPr>
          <w:rFonts w:ascii="Verdana" w:hAnsi="Verdana"/>
          <w:lang w:val="bg-BG" w:eastAsia="bg-BG"/>
        </w:rPr>
        <w:t> </w:t>
      </w:r>
      <w:r w:rsidRPr="008708E7">
        <w:rPr>
          <w:rFonts w:ascii="Verdana" w:hAnsi="Verdana"/>
          <w:lang w:val="bg-BG" w:eastAsia="bg-BG"/>
        </w:rPr>
        <w:t>г. (ОВ, L 2026/325, 18.02.2026). Предвидено е новите изисквания да се прилагат от 5 юни 2026 г.</w:t>
      </w:r>
    </w:p>
    <w:p w:rsidR="00AC10EB" w:rsidRDefault="00AC10EB" w:rsidP="00FA1A12">
      <w:pPr>
        <w:overflowPunct/>
        <w:autoSpaceDE/>
        <w:autoSpaceDN/>
        <w:adjustRightInd/>
        <w:spacing w:after="120" w:line="360" w:lineRule="auto"/>
        <w:ind w:firstLine="708"/>
        <w:jc w:val="both"/>
        <w:textAlignment w:val="auto"/>
        <w:rPr>
          <w:rFonts w:ascii="Verdana" w:hAnsi="Verdana"/>
          <w:lang w:val="bg-BG" w:eastAsia="bg-BG"/>
        </w:rPr>
      </w:pPr>
      <w:r w:rsidRPr="00AC10EB">
        <w:rPr>
          <w:rFonts w:ascii="Verdana" w:hAnsi="Verdana"/>
          <w:lang w:val="bg-BG" w:eastAsia="bg-BG"/>
        </w:rPr>
        <w:t xml:space="preserve">С </w:t>
      </w:r>
      <w:r w:rsidR="0082031A" w:rsidRPr="008708E7">
        <w:rPr>
          <w:rFonts w:ascii="Verdana" w:hAnsi="Verdana"/>
          <w:lang w:val="bg-BG" w:eastAsia="bg-BG"/>
        </w:rPr>
        <w:t>Делегирана Директива (ЕС) 2026/325</w:t>
      </w:r>
      <w:r w:rsidR="0082031A">
        <w:rPr>
          <w:rFonts w:ascii="Verdana" w:hAnsi="Verdana"/>
          <w:lang w:val="bg-BG" w:eastAsia="bg-BG"/>
        </w:rPr>
        <w:t xml:space="preserve"> </w:t>
      </w:r>
      <w:r w:rsidRPr="00AC10EB">
        <w:rPr>
          <w:rFonts w:ascii="Verdana" w:hAnsi="Verdana"/>
          <w:lang w:val="bg-BG" w:eastAsia="bg-BG"/>
        </w:rPr>
        <w:t>се</w:t>
      </w:r>
      <w:r>
        <w:rPr>
          <w:rFonts w:ascii="Verdana" w:hAnsi="Verdana"/>
          <w:lang w:val="bg-BG" w:eastAsia="bg-BG"/>
        </w:rPr>
        <w:t xml:space="preserve"> </w:t>
      </w:r>
      <w:r w:rsidR="00A264D4" w:rsidRPr="00A264D4">
        <w:rPr>
          <w:rFonts w:ascii="Verdana" w:hAnsi="Verdana"/>
          <w:lang w:val="bg-BG" w:eastAsia="bg-BG"/>
        </w:rPr>
        <w:t>актуализират Списъкът на продуктите, свързани с отбраната и Списъкът на изделията и технологиите с двойна употреба, които подлежат на контрол при внос, с цел да се осигури изпълнение на поетите от страната ни международни задължения.</w:t>
      </w:r>
    </w:p>
    <w:p w:rsidR="006B2D81" w:rsidRDefault="006B2D81" w:rsidP="00461C05">
      <w:pPr>
        <w:overflowPunct/>
        <w:autoSpaceDE/>
        <w:autoSpaceDN/>
        <w:adjustRightInd/>
        <w:spacing w:after="120" w:line="360" w:lineRule="auto"/>
        <w:ind w:firstLine="708"/>
        <w:jc w:val="both"/>
        <w:textAlignment w:val="auto"/>
        <w:rPr>
          <w:rFonts w:ascii="Verdana" w:hAnsi="Verdana"/>
          <w:lang w:val="bg-BG" w:eastAsia="bg-BG"/>
        </w:rPr>
      </w:pPr>
      <w:r w:rsidRPr="00100023">
        <w:rPr>
          <w:rFonts w:ascii="Verdana" w:hAnsi="Verdana"/>
          <w:lang w:val="bg-BG" w:eastAsia="bg-BG"/>
        </w:rPr>
        <w:t>Проект</w:t>
      </w:r>
      <w:r>
        <w:rPr>
          <w:rFonts w:ascii="Verdana" w:hAnsi="Verdana"/>
          <w:lang w:val="bg-BG" w:eastAsia="bg-BG"/>
        </w:rPr>
        <w:t>ът</w:t>
      </w:r>
      <w:r w:rsidRPr="00100023">
        <w:rPr>
          <w:rFonts w:ascii="Verdana" w:hAnsi="Verdana"/>
          <w:lang w:val="bg-BG" w:eastAsia="bg-BG"/>
        </w:rPr>
        <w:t xml:space="preserve"> на </w:t>
      </w:r>
      <w:r w:rsidRPr="008708E7">
        <w:rPr>
          <w:rFonts w:ascii="Verdana" w:hAnsi="Verdana"/>
          <w:lang w:val="bg-BG" w:eastAsia="bg-BG"/>
        </w:rPr>
        <w:t xml:space="preserve">Постановление </w:t>
      </w:r>
      <w:r>
        <w:rPr>
          <w:rFonts w:ascii="Verdana" w:hAnsi="Verdana"/>
          <w:lang w:val="bg-BG" w:eastAsia="bg-BG"/>
        </w:rPr>
        <w:t>беше изпратен за съгласуване в рамките на писмена процедура на 16.03.2026</w:t>
      </w:r>
      <w:r w:rsidR="00461C05">
        <w:rPr>
          <w:rFonts w:ascii="Verdana" w:hAnsi="Verdana"/>
          <w:lang w:eastAsia="bg-BG"/>
        </w:rPr>
        <w:t xml:space="preserve"> </w:t>
      </w:r>
      <w:r>
        <w:rPr>
          <w:rFonts w:ascii="Verdana" w:hAnsi="Verdana"/>
          <w:lang w:val="bg-BG" w:eastAsia="bg-BG"/>
        </w:rPr>
        <w:t>г.</w:t>
      </w:r>
      <w:r w:rsidR="006A7D54">
        <w:rPr>
          <w:rFonts w:ascii="Verdana" w:hAnsi="Verdana"/>
          <w:lang w:val="bg-BG" w:eastAsia="bg-BG"/>
        </w:rPr>
        <w:t xml:space="preserve"> с краен срок 19.03.2026</w:t>
      </w:r>
      <w:r w:rsidR="00461C05">
        <w:rPr>
          <w:rFonts w:ascii="Verdana" w:hAnsi="Verdana"/>
          <w:lang w:eastAsia="bg-BG"/>
        </w:rPr>
        <w:t xml:space="preserve"> </w:t>
      </w:r>
      <w:r w:rsidR="006A7D54">
        <w:rPr>
          <w:rFonts w:ascii="Verdana" w:hAnsi="Verdana"/>
          <w:lang w:val="bg-BG" w:eastAsia="bg-BG"/>
        </w:rPr>
        <w:t>г.</w:t>
      </w:r>
      <w:r w:rsidR="00461C05">
        <w:rPr>
          <w:rFonts w:ascii="Verdana" w:hAnsi="Verdana"/>
          <w:lang w:eastAsia="bg-BG"/>
        </w:rPr>
        <w:t xml:space="preserve"> </w:t>
      </w:r>
      <w:r w:rsidR="006A7D54">
        <w:rPr>
          <w:rFonts w:ascii="Verdana" w:hAnsi="Verdana"/>
          <w:lang w:val="bg-BG" w:eastAsia="bg-BG"/>
        </w:rPr>
        <w:t xml:space="preserve">В рамките на срока за съгласуване не бяха получени бележки и предложения. </w:t>
      </w:r>
    </w:p>
    <w:p w:rsidR="006A7D54" w:rsidRPr="00461C05" w:rsidRDefault="006A7D54" w:rsidP="00FA1A12">
      <w:pPr>
        <w:overflowPunct/>
        <w:autoSpaceDE/>
        <w:autoSpaceDN/>
        <w:adjustRightInd/>
        <w:spacing w:after="120" w:line="360" w:lineRule="auto"/>
        <w:ind w:firstLine="708"/>
        <w:jc w:val="both"/>
        <w:textAlignment w:val="auto"/>
        <w:rPr>
          <w:rFonts w:ascii="Verdana" w:hAnsi="Verdana"/>
          <w:lang w:eastAsia="bg-BG"/>
        </w:rPr>
      </w:pPr>
      <w:r>
        <w:rPr>
          <w:rFonts w:ascii="Verdana" w:hAnsi="Verdana"/>
          <w:lang w:val="bg-BG" w:eastAsia="bg-BG"/>
        </w:rPr>
        <w:t xml:space="preserve">С оглед на гореизложеното, </w:t>
      </w:r>
      <w:r w:rsidRPr="00461C05">
        <w:rPr>
          <w:rFonts w:ascii="Verdana" w:hAnsi="Verdana"/>
          <w:b/>
          <w:lang w:val="bg-BG" w:eastAsia="bg-BG"/>
        </w:rPr>
        <w:t>Работна група 1</w:t>
      </w:r>
      <w:r w:rsidRPr="006A7D54">
        <w:t xml:space="preserve"> </w:t>
      </w:r>
      <w:r w:rsidRPr="006A7D54">
        <w:rPr>
          <w:rFonts w:ascii="Verdana" w:hAnsi="Verdana"/>
          <w:lang w:val="bg-BG" w:eastAsia="bg-BG"/>
        </w:rPr>
        <w:t>съгласува</w:t>
      </w:r>
      <w:r w:rsidR="00FA1A12">
        <w:rPr>
          <w:rFonts w:ascii="Verdana" w:hAnsi="Verdana"/>
          <w:lang w:val="bg-BG" w:eastAsia="bg-BG"/>
        </w:rPr>
        <w:t xml:space="preserve"> б</w:t>
      </w:r>
      <w:r w:rsidRPr="006A7D54">
        <w:rPr>
          <w:rFonts w:ascii="Verdana" w:hAnsi="Verdana"/>
          <w:lang w:val="bg-BG" w:eastAsia="bg-BG"/>
        </w:rPr>
        <w:t>е</w:t>
      </w:r>
      <w:r w:rsidR="00FA1A12">
        <w:rPr>
          <w:rFonts w:ascii="Verdana" w:hAnsi="Verdana"/>
          <w:lang w:val="bg-BG" w:eastAsia="bg-BG"/>
        </w:rPr>
        <w:t>з</w:t>
      </w:r>
      <w:r w:rsidRPr="006A7D54">
        <w:rPr>
          <w:rFonts w:ascii="Verdana" w:hAnsi="Verdana"/>
          <w:lang w:val="bg-BG" w:eastAsia="bg-BG"/>
        </w:rPr>
        <w:t xml:space="preserve"> бележки</w:t>
      </w:r>
      <w:r w:rsidRPr="006A7D54">
        <w:t xml:space="preserve"> </w:t>
      </w:r>
      <w:r w:rsidRPr="006A7D54">
        <w:rPr>
          <w:rFonts w:ascii="Verdana" w:hAnsi="Verdana"/>
          <w:lang w:val="bg-BG" w:eastAsia="bg-BG"/>
        </w:rPr>
        <w:t>проекта на ПМС</w:t>
      </w:r>
      <w:r w:rsidR="00461C05" w:rsidRPr="00461C05">
        <w:rPr>
          <w:rFonts w:ascii="Verdana" w:hAnsi="Verdana"/>
          <w:lang w:val="bg-BG" w:eastAsia="bg-BG"/>
        </w:rPr>
        <w:t xml:space="preserve"> </w:t>
      </w:r>
      <w:r w:rsidR="00461C05" w:rsidRPr="008708E7">
        <w:rPr>
          <w:rFonts w:ascii="Verdana" w:hAnsi="Verdana"/>
          <w:lang w:val="bg-BG" w:eastAsia="bg-BG"/>
        </w:rPr>
        <w:t>за приемане на Списък на продуктите, свързани с отбраната и Списък на изделията и технологиите с двойна употреба, които подлежат на контрол при внос</w:t>
      </w:r>
      <w:r w:rsidR="00461C05">
        <w:rPr>
          <w:rFonts w:ascii="Verdana" w:hAnsi="Verdana"/>
          <w:lang w:eastAsia="bg-BG"/>
        </w:rPr>
        <w:t xml:space="preserve">. </w:t>
      </w:r>
    </w:p>
    <w:p w:rsidR="008708E7" w:rsidRPr="008708E7" w:rsidRDefault="008708E7" w:rsidP="008708E7">
      <w:pPr>
        <w:overflowPunct/>
        <w:autoSpaceDE/>
        <w:autoSpaceDN/>
        <w:adjustRightInd/>
        <w:spacing w:line="360" w:lineRule="auto"/>
        <w:ind w:right="113" w:firstLine="360"/>
        <w:jc w:val="both"/>
        <w:textAlignment w:val="auto"/>
        <w:rPr>
          <w:rFonts w:ascii="Verdana" w:hAnsi="Verdana"/>
          <w:lang w:val="bg-BG" w:eastAsia="bg-BG"/>
        </w:rPr>
      </w:pPr>
    </w:p>
    <w:p w:rsidR="00980A45" w:rsidRPr="00100023" w:rsidRDefault="005375DF" w:rsidP="00980A45">
      <w:pPr>
        <w:spacing w:line="360" w:lineRule="auto"/>
        <w:jc w:val="both"/>
        <w:rPr>
          <w:rFonts w:ascii="Verdana" w:hAnsi="Verdana"/>
          <w:lang w:val="bg-BG"/>
        </w:rPr>
      </w:pPr>
      <w:bookmarkStart w:id="0" w:name="_GoBack"/>
      <w:r>
        <w:rPr>
          <w:rFonts w:ascii="Verdana" w:hAnsi="Verdana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6pt">
            <v:imagedata r:id="rId10" o:title=""/>
            <o:lock v:ext="edit" ungrouping="t" rotation="t" cropping="t" verticies="t" grouping="t"/>
            <o:signatureline v:ext="edit" id="{FD159BDA-25DE-4FA3-A656-461EC32717F3}" provid="{00000000-0000-0000-0000-000000000000}" issignatureline="t"/>
          </v:shape>
        </w:pict>
      </w:r>
      <w:bookmarkEnd w:id="0"/>
    </w:p>
    <w:p w:rsidR="00526E00" w:rsidRPr="00100023" w:rsidRDefault="00526E00" w:rsidP="00526E0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Verdana" w:hAnsi="Verdana"/>
          <w:b/>
          <w:bCs/>
          <w:caps/>
          <w:lang w:val="bg-BG"/>
        </w:rPr>
      </w:pPr>
      <w:r w:rsidRPr="00100023">
        <w:rPr>
          <w:rFonts w:ascii="Verdana" w:hAnsi="Verdana"/>
          <w:b/>
          <w:bCs/>
          <w:caps/>
          <w:lang w:val="bg-BG"/>
        </w:rPr>
        <w:t>СИЛВАНА ЛЮБЕНОВА</w:t>
      </w:r>
    </w:p>
    <w:p w:rsidR="009D2167" w:rsidRPr="00100023" w:rsidRDefault="009D2167" w:rsidP="00526E0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Verdana" w:hAnsi="Verdana"/>
          <w:b/>
          <w:bCs/>
          <w:caps/>
          <w:lang w:val="bg-BG"/>
        </w:rPr>
      </w:pPr>
    </w:p>
    <w:p w:rsidR="009D2167" w:rsidRPr="00100023" w:rsidRDefault="009D2167" w:rsidP="009D2167">
      <w:pPr>
        <w:rPr>
          <w:rFonts w:ascii="Verdana" w:hAnsi="Verdana"/>
          <w:b/>
          <w:lang w:val="bg-BG" w:eastAsia="bg-BG"/>
        </w:rPr>
      </w:pPr>
      <w:r w:rsidRPr="00100023">
        <w:rPr>
          <w:rFonts w:ascii="Verdana" w:hAnsi="Verdana"/>
          <w:b/>
          <w:lang w:val="bg-BG" w:eastAsia="bg-BG"/>
        </w:rPr>
        <w:t>РЪКОВОДИТЕЛ НА РГ 1</w:t>
      </w:r>
    </w:p>
    <w:p w:rsidR="009D2167" w:rsidRPr="00100023" w:rsidRDefault="009D2167" w:rsidP="009D2167">
      <w:pPr>
        <w:rPr>
          <w:rFonts w:ascii="Verdana" w:hAnsi="Verdana"/>
          <w:b/>
          <w:lang w:val="bg-BG" w:eastAsia="bg-BG"/>
        </w:rPr>
      </w:pPr>
      <w:r w:rsidRPr="00100023">
        <w:rPr>
          <w:rFonts w:ascii="Verdana" w:hAnsi="Verdana"/>
          <w:b/>
          <w:lang w:val="bg-BG" w:eastAsia="bg-BG"/>
        </w:rPr>
        <w:t>„СВОБОДНО ДВИЖЕНИЕ НА СТОКИ”</w:t>
      </w:r>
    </w:p>
    <w:p w:rsidR="00980A45" w:rsidRPr="00100023" w:rsidRDefault="00980A45" w:rsidP="009D2167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Verdana" w:hAnsi="Verdana"/>
          <w:i/>
          <w:lang w:val="bg-BG"/>
        </w:rPr>
      </w:pPr>
    </w:p>
    <w:sectPr w:rsidR="00980A45" w:rsidRPr="00100023" w:rsidSect="00595943">
      <w:footerReference w:type="default" r:id="rId11"/>
      <w:pgSz w:w="11907" w:h="16840" w:code="9"/>
      <w:pgMar w:top="1134" w:right="1134" w:bottom="2041" w:left="1701" w:header="1134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C61" w:rsidRDefault="00EC1C61">
      <w:r>
        <w:separator/>
      </w:r>
    </w:p>
  </w:endnote>
  <w:endnote w:type="continuationSeparator" w:id="0">
    <w:p w:rsidR="00EC1C61" w:rsidRDefault="00EC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8A2" w:rsidRDefault="001C18A2" w:rsidP="00B869E8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D6D1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C61" w:rsidRDefault="00EC1C61">
      <w:r>
        <w:separator/>
      </w:r>
    </w:p>
  </w:footnote>
  <w:footnote w:type="continuationSeparator" w:id="0">
    <w:p w:rsidR="00EC1C61" w:rsidRDefault="00EC1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03093"/>
    <w:multiLevelType w:val="hybridMultilevel"/>
    <w:tmpl w:val="5798DE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549B3"/>
    <w:multiLevelType w:val="hybridMultilevel"/>
    <w:tmpl w:val="54048132"/>
    <w:lvl w:ilvl="0" w:tplc="0402000F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812FB"/>
    <w:rsid w:val="00100023"/>
    <w:rsid w:val="001230F9"/>
    <w:rsid w:val="00142A0D"/>
    <w:rsid w:val="00157D1E"/>
    <w:rsid w:val="001811B6"/>
    <w:rsid w:val="001840EF"/>
    <w:rsid w:val="001B4BA5"/>
    <w:rsid w:val="001C18A2"/>
    <w:rsid w:val="001C1D5E"/>
    <w:rsid w:val="001C268E"/>
    <w:rsid w:val="001F3415"/>
    <w:rsid w:val="00200A78"/>
    <w:rsid w:val="0020653E"/>
    <w:rsid w:val="00245F96"/>
    <w:rsid w:val="0026483D"/>
    <w:rsid w:val="00266D04"/>
    <w:rsid w:val="00271448"/>
    <w:rsid w:val="002778F3"/>
    <w:rsid w:val="00292A55"/>
    <w:rsid w:val="002C015C"/>
    <w:rsid w:val="002C09A7"/>
    <w:rsid w:val="002C30DA"/>
    <w:rsid w:val="002E25EF"/>
    <w:rsid w:val="00300997"/>
    <w:rsid w:val="0037731D"/>
    <w:rsid w:val="003A2418"/>
    <w:rsid w:val="003A2472"/>
    <w:rsid w:val="003C4EFB"/>
    <w:rsid w:val="0040643E"/>
    <w:rsid w:val="00461C05"/>
    <w:rsid w:val="004972D0"/>
    <w:rsid w:val="004C3144"/>
    <w:rsid w:val="004C7E21"/>
    <w:rsid w:val="004E21ED"/>
    <w:rsid w:val="004E569B"/>
    <w:rsid w:val="004F45DD"/>
    <w:rsid w:val="004F765C"/>
    <w:rsid w:val="00514BBE"/>
    <w:rsid w:val="00526E00"/>
    <w:rsid w:val="005375DF"/>
    <w:rsid w:val="0057056E"/>
    <w:rsid w:val="00595943"/>
    <w:rsid w:val="005A3B17"/>
    <w:rsid w:val="005B69F7"/>
    <w:rsid w:val="005D568A"/>
    <w:rsid w:val="005D7788"/>
    <w:rsid w:val="005F264A"/>
    <w:rsid w:val="00602A0B"/>
    <w:rsid w:val="00635F1C"/>
    <w:rsid w:val="006A456A"/>
    <w:rsid w:val="006A7D54"/>
    <w:rsid w:val="006B2D81"/>
    <w:rsid w:val="006D4ABE"/>
    <w:rsid w:val="006E1608"/>
    <w:rsid w:val="006E33FB"/>
    <w:rsid w:val="0072009D"/>
    <w:rsid w:val="00735898"/>
    <w:rsid w:val="00761EF0"/>
    <w:rsid w:val="007706FD"/>
    <w:rsid w:val="0078004F"/>
    <w:rsid w:val="007A1D14"/>
    <w:rsid w:val="007A618F"/>
    <w:rsid w:val="007A6290"/>
    <w:rsid w:val="0082031A"/>
    <w:rsid w:val="0085348A"/>
    <w:rsid w:val="008705B8"/>
    <w:rsid w:val="008708E7"/>
    <w:rsid w:val="008C377A"/>
    <w:rsid w:val="00907FE2"/>
    <w:rsid w:val="00934D17"/>
    <w:rsid w:val="00946D85"/>
    <w:rsid w:val="00971627"/>
    <w:rsid w:val="00974546"/>
    <w:rsid w:val="00980A45"/>
    <w:rsid w:val="009A49E5"/>
    <w:rsid w:val="009B797D"/>
    <w:rsid w:val="009D2167"/>
    <w:rsid w:val="009D6D13"/>
    <w:rsid w:val="009E6D0C"/>
    <w:rsid w:val="00A049C4"/>
    <w:rsid w:val="00A264D4"/>
    <w:rsid w:val="00A46FBA"/>
    <w:rsid w:val="00A6344E"/>
    <w:rsid w:val="00A659A8"/>
    <w:rsid w:val="00A84974"/>
    <w:rsid w:val="00AC10EB"/>
    <w:rsid w:val="00AD13E8"/>
    <w:rsid w:val="00AF359C"/>
    <w:rsid w:val="00B05691"/>
    <w:rsid w:val="00B63555"/>
    <w:rsid w:val="00B65AC0"/>
    <w:rsid w:val="00B869E8"/>
    <w:rsid w:val="00B967F0"/>
    <w:rsid w:val="00C06B8A"/>
    <w:rsid w:val="00C16C7E"/>
    <w:rsid w:val="00C473A4"/>
    <w:rsid w:val="00C5640D"/>
    <w:rsid w:val="00C61750"/>
    <w:rsid w:val="00C70C6F"/>
    <w:rsid w:val="00C74708"/>
    <w:rsid w:val="00C85C12"/>
    <w:rsid w:val="00CA5D9E"/>
    <w:rsid w:val="00D00B4F"/>
    <w:rsid w:val="00D23F8C"/>
    <w:rsid w:val="00D259F5"/>
    <w:rsid w:val="00D450FA"/>
    <w:rsid w:val="00D45754"/>
    <w:rsid w:val="00D61AE4"/>
    <w:rsid w:val="00D70B20"/>
    <w:rsid w:val="00D7472F"/>
    <w:rsid w:val="00D776EF"/>
    <w:rsid w:val="00DA67B9"/>
    <w:rsid w:val="00DE46BC"/>
    <w:rsid w:val="00E42F5C"/>
    <w:rsid w:val="00E71F7F"/>
    <w:rsid w:val="00EC1C61"/>
    <w:rsid w:val="00F23BC2"/>
    <w:rsid w:val="00F72CF1"/>
    <w:rsid w:val="00F85BCE"/>
    <w:rsid w:val="00FA1A12"/>
    <w:rsid w:val="00FE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37BC17EF"/>
  <w15:chartTrackingRefBased/>
  <w15:docId w15:val="{A8C17CDD-4065-4AB8-B97B-1889533A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customStyle="1" w:styleId="Heading2Char">
    <w:name w:val="Heading 2 Char"/>
    <w:link w:val="Heading2"/>
    <w:rsid w:val="00A6344E"/>
    <w:rPr>
      <w:u w:val="single"/>
      <w:lang w:eastAsia="en-US"/>
    </w:rPr>
  </w:style>
  <w:style w:type="character" w:customStyle="1" w:styleId="HeaderChar">
    <w:name w:val="Header Char"/>
    <w:link w:val="Header"/>
    <w:rsid w:val="00A6344E"/>
    <w:rPr>
      <w:rFonts w:ascii="Arial" w:hAnsi="Arial"/>
      <w:lang w:val="en-US" w:eastAsia="en-US"/>
    </w:rPr>
  </w:style>
  <w:style w:type="character" w:styleId="PageNumber">
    <w:name w:val="page number"/>
    <w:basedOn w:val="DefaultParagraphFont"/>
    <w:rsid w:val="00B86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T9ii8X0ZxcV/HRvkjCf1cBJp+rcNFeqhDvDpIMYrAgg=</DigestValue>
    </Reference>
    <Reference Type="http://www.w3.org/2000/09/xmldsig#Object" URI="#idOfficeObject">
      <DigestMethod Algorithm="http://www.w3.org/2001/04/xmlenc#sha256"/>
      <DigestValue>W4bMfFFHoYeo8JMzkdOqEFTrMR9AwC1U+1MpGtghc6A=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Wv641gMyHg42NZt75TRxpfw73Hkckfy9GXq2Iu7eh+I=</DigestValue>
    </Reference>
    <Reference Type="http://www.w3.org/2000/09/xmldsig#Object" URI="#idValidSigLnImg">
      <DigestMethod Algorithm="http://www.w3.org/2001/04/xmlenc#sha256"/>
      <DigestValue>fSuCgv9YJL87qTsBsniqu46RU+Eo9gR7Dj+187XsDfo=</DigestValue>
    </Reference>
    <Reference Type="http://www.w3.org/2000/09/xmldsig#Object" URI="#idInvalidSigLnImg">
      <DigestMethod Algorithm="http://www.w3.org/2001/04/xmlenc#sha256"/>
      <DigestValue>PGK6c6wVoLrjvglqyUhOr38WC7Ro4TXoEw8a004vbk0=</DigestValue>
    </Reference>
  </SignedInfo>
  <SignatureValue>AELj+u3o4HJcmpdsZsFIosuo1g2z9N8ifWVWX2ezRKDy9Ia9IjX/9bTOECIxEwFJb+5L5lXdFkjJ
xKV+TVgAGc11lKF1sQdxpvNGJDljrACqk++utetpf7MF+oEvl38YBV+zR3Uz1UQ4tFZCY6+345og
8QAH8LmzkygUXze0kWRTW0PVR/hL0Q269YW5w7wva0G6/eUxKStWCfKMDTFdzpya+9Hr68ZsdQCu
LDcixjqyhTXHOeeGx60Mpcanwg6IShNTH4s0BNLoEM9T5ZlDFuxqSpuBcelZ2K/0qhPg2qMTmxvB
RfSvIqpa8bqZcmDkImg+C5E/vUAuDZCV+VEbtw==</SignatureValue>
  <KeyInfo>
    <X509Data>
      <X509Certificate>MIIIDTCCBnWgAwIBAgIIG3DRmcvTxR4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7GJsmddWgeMpT3zdgaHXC02mW5Vwe2q6R/8BnTo8qAM=</DigestValue>
      </Reference>
      <Reference URI="/word/document.xml?ContentType=application/vnd.openxmlformats-officedocument.wordprocessingml.document.main+xml">
        <DigestMethod Algorithm="http://www.w3.org/2001/04/xmlenc#sha256"/>
        <DigestValue>sQON9PfxE0gmy/O0+uaCMJXCsvHjBZNU6xqGbqI02aw=</DigestValue>
      </Reference>
      <Reference URI="/word/endnotes.xml?ContentType=application/vnd.openxmlformats-officedocument.wordprocessingml.endnotes+xml">
        <DigestMethod Algorithm="http://www.w3.org/2001/04/xmlenc#sha256"/>
        <DigestValue>YlPcl1OUIeQLmz+55Ou114FOec0AjYzD1lQhPAndgmw=</DigestValue>
      </Reference>
      <Reference URI="/word/fontTable.xml?ContentType=application/vnd.openxmlformats-officedocument.wordprocessingml.fontTable+xml">
        <DigestMethod Algorithm="http://www.w3.org/2001/04/xmlenc#sha256"/>
        <DigestValue>jJVDZkT54AY08w26eOyOnCJoC7DuV6aDBDDqOVpCb5s=</DigestValue>
      </Reference>
      <Reference URI="/word/footer1.xml?ContentType=application/vnd.openxmlformats-officedocument.wordprocessingml.footer+xml">
        <DigestMethod Algorithm="http://www.w3.org/2001/04/xmlenc#sha256"/>
        <DigestValue>mP/CqfFXgR4sQ24hjjwvS1hCbSgGSdeh1xe/XqyVLfY=</DigestValue>
      </Reference>
      <Reference URI="/word/footnotes.xml?ContentType=application/vnd.openxmlformats-officedocument.wordprocessingml.footnotes+xml">
        <DigestMethod Algorithm="http://www.w3.org/2001/04/xmlenc#sha256"/>
        <DigestValue>Pv81Psl78tQD8U5ed1SiCCqVBH7qfmmuKf199EFRyts=</DigestValue>
      </Reference>
      <Reference URI="/word/media/image1.emf?ContentType=image/x-emf">
        <DigestMethod Algorithm="http://www.w3.org/2001/04/xmlenc#sha256"/>
        <DigestValue>Hz0Vv9iioMpZZXreq400H8gb44jeug0PuafjzNzO0Jg=</DigestValue>
      </Reference>
      <Reference URI="/word/numbering.xml?ContentType=application/vnd.openxmlformats-officedocument.wordprocessingml.numbering+xml">
        <DigestMethod Algorithm="http://www.w3.org/2001/04/xmlenc#sha256"/>
        <DigestValue>cailLP53Dx4LkudoNhbYKqf0V4hlXSwfDdKCOsLMqhU=</DigestValue>
      </Reference>
      <Reference URI="/word/settings.xml?ContentType=application/vnd.openxmlformats-officedocument.wordprocessingml.settings+xml">
        <DigestMethod Algorithm="http://www.w3.org/2001/04/xmlenc#sha256"/>
        <DigestValue>5qvA9vFXV1Kk0dLF7fIlhxZ62FhUU9q/9vBxLikaRiU=</DigestValue>
      </Reference>
      <Reference URI="/word/styles.xml?ContentType=application/vnd.openxmlformats-officedocument.wordprocessingml.styles+xml">
        <DigestMethod Algorithm="http://www.w3.org/2001/04/xmlenc#sha256"/>
        <DigestValue>1kr5K9KSIcgyIW9xX1rDW99Uk8MEt1bw4FpQ8N7xJ4Q=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WeVTmubuTNQpWsPRlSq9FvRpHAAa8bAo7K3+8j1lums=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2026-03-20T14:38:52Z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{FD159BDA-25DE-4FA3-A656-461EC32717F3}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2026-03-20T14:38:52Z</xd:SigningTime>
          <xd:SigningCertificate>
            <xd:Cert>
              <xd:CertDigest>
                <DigestMethod Algorithm="http://www.w3.org/2001/04/xmlenc#sha256"/>
                <DigestValue>ujYot6cse8BI6wWAQxIkJrcgrwZxXRv3mUBA6h3X2K8=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1977310694895502622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AkBAAB/AAAAAAAAAAAAAAB5IAAAvg8AACBFTUYAAAEACBkAAJoAAAAGAAAAAAAAAAAAAAAAAAAAgAcAADgEAABYAgAAVAEAAAAAAAAAAAAAAAAAAMAnCQAgMAU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oSvwAAAOCP/gAYgoJ1URIKIVSQ/gBAkv4AJYKCdRPSq0H4j/4AAAAAAAAAAAAg5fhqpnnNarjLWgF4j/4A3I/+AOWh82r/////yI/+ANK7z2pQINRqBrzPakcfzmpZH85qX9KrQSDl+Gp/0qtB8I/+ALO7z2rYDpAPAAAAAAAA9zAYkP4AqJH+AMl/gnX4j/4AAgAAANV/gnWsp/hq4P///wAAAAAAAAAAAAAAAJABAAAAAAABAAAAAGEAcgAAAAAAAAAAAGH7uHYAAAAABgAAAEyR/gBMkf4AAAIAAPz///8BAAAAAAAAAAAAAAAAAAAAAAAAAAAAAAAAAAAAZHYACAAAAAAlAAAADAAAAAMAAAAYAAAADAAAAAAAAAISAAAADAAAAAEAAAAWAAAADAAAAAgAAABUAAAAVAAAAAoAAAAnAAAAHgAAAEoAAAABAAAAAAD6QRPa+0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</Object>
  <Object Id="idInvalidSigLnImg">AQAAAGwAAAAAAAAAAAAAAAkBAAB/AAAAAAAAAAAAAAB5IAAAvg8AACBFTUYAAAEApBwAAKAAAAAGAAAAAAAAAAAAAAAAAAAAgAcAADgEAABYAgAAVAEAAAAAAAAAAAAAAAAAAMAnCQAgMAU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K2WuXYAAAAABPiVdQAAAABAST5rAAAAALoVP2sAAAAAjEdAawAAAACP+tZqAAAAANn11moAAAAAKvPWagAAAAAk7tZqAAAAAIjn1moAAAAAIeXWagAAAADi19ZqAAAAAJ7W1moAAAAAjWbQagAAAACkAs57UOr+AAAAAAAAAP4AEKGDbEA0txf+////gOz+ALzVR3e46/4AWG9OAdCpgmwAAAAA6NVHd///AAAAAAAAy9ZHd8vWR3ew7P4AAAD+AAcAAAAAAAAAYfu4dgkAAAAHAAAA4Oz+AODs/gAAAgAA/P///wEAAAAAAAAAAAAAAAAAAAAAAAAA6MRB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oSvwAAAOCP/gAYgoJ1URIKIVSQ/gBAkv4AJYKCdRPSq0H4j/4AAAAAAAAAAAAg5fhqpnnNarjLWgF4j/4A3I/+AOWh82r/////yI/+ANK7z2pQINRqBrzPakcfzmpZH85qX9KrQSDl+Gp/0qtB8I/+ALO7z2rYDpAPAAAAAAAA9zAYkP4AqJH+AMl/gnX4j/4AAgAAANV/gnWsp/hq4P///wAAAAAAAAAAAAAAAJABAAAAAAABAAAAAGEAcgAAAAAAAAAAAGH7uHYAAAAABgAAAEyR/gBMkf4AAAIAAPz///8BAAAAAAAAAAAAAAAAAAAAAAAAAAAAAAAAAAAAZHYACAAAAAAlAAAADAAAAAMAAAAYAAAADAAAAAAAAAISAAAADAAAAAEAAAAWAAAADAAAAAgAAABUAAAAVAAAAAoAAAAnAAAAHgAAAEoAAAABAAAAAAD6QRPa+0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b7d7822-3d8d-4b75-8442-a3be0498d546">false</Archi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1EF59ED0FA34C99918F9754AB776F" ma:contentTypeVersion="1" ma:contentTypeDescription="Create a new document." ma:contentTypeScope="" ma:versionID="10f585264377284134c60f54a37bc45d">
  <xsd:schema xmlns:xsd="http://www.w3.org/2001/XMLSchema" xmlns:xs="http://www.w3.org/2001/XMLSchema" xmlns:p="http://schemas.microsoft.com/office/2006/metadata/properties" xmlns:ns2="ab7d7822-3d8d-4b75-8442-a3be0498d546" targetNamespace="http://schemas.microsoft.com/office/2006/metadata/properties" ma:root="true" ma:fieldsID="b3316178500bfaad7ff79ac31658f4fe" ns2:_="">
    <xsd:import namespace="ab7d7822-3d8d-4b75-8442-a3be0498d546"/>
    <xsd:element name="properties">
      <xsd:complexType>
        <xsd:sequence>
          <xsd:element name="documentManagement">
            <xsd:complexType>
              <xsd:all>
                <xsd:element ref="ns2: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7822-3d8d-4b75-8442-a3be0498d546" elementFormDefault="qualified">
    <xsd:import namespace="http://schemas.microsoft.com/office/2006/documentManagement/types"/>
    <xsd:import namespace="http://schemas.microsoft.com/office/infopath/2007/PartnerControls"/>
    <xsd:element name="Archive" ma:index="8" nillable="true" ma:displayName="Archive" ma:default="0" ma:description="Архив или Отменен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88306F-B28D-4688-8138-5DC3DB038F00}">
  <ds:schemaRefs>
    <ds:schemaRef ds:uri="http://schemas.microsoft.com/office/2006/metadata/properties"/>
    <ds:schemaRef ds:uri="http://schemas.microsoft.com/office/infopath/2007/PartnerControls"/>
    <ds:schemaRef ds:uri="ab7d7822-3d8d-4b75-8442-a3be0498d546"/>
  </ds:schemaRefs>
</ds:datastoreItem>
</file>

<file path=customXml/itemProps2.xml><?xml version="1.0" encoding="utf-8"?>
<ds:datastoreItem xmlns:ds="http://schemas.openxmlformats.org/officeDocument/2006/customXml" ds:itemID="{9A05FBE5-2CFF-4F2C-8B7B-7C2669CE9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04B1B-3916-40A0-86E6-50B308FE4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7822-3d8d-4b75-8442-a3be0498d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Писмо до всички второстепенни разпоредители с бюджет (ВРБ) (ел. подпис)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Писмо до всички второстепенни разпоредители с бюджет (ВРБ) (ел. подпис)</dc:title>
  <dc:subject/>
  <dc:creator>МИИ</dc:creator>
  <cp:lastModifiedBy>Silvana Lubenova</cp:lastModifiedBy>
  <cp:revision>6</cp:revision>
  <cp:lastPrinted>2001-08-03T11:41:00Z</cp:lastPrinted>
  <dcterms:created xsi:type="dcterms:W3CDTF">2026-03-20T12:09:00Z</dcterms:created>
  <dcterms:modified xsi:type="dcterms:W3CDTF">2026-03-20T14:38:00Z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0x0101002C51EF59ED0FA34C99918F9754AB776F</vt:lpwstr>
  </property>
</Properties>
</file>