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4D6" w:rsidRPr="006D14D6" w:rsidRDefault="006D14D6" w:rsidP="00DD2026">
      <w:pPr>
        <w:spacing w:after="100" w:afterAutospacing="1" w:line="240" w:lineRule="auto"/>
        <w:contextualSpacing/>
        <w:outlineLvl w:val="0"/>
        <w:rPr>
          <w:rFonts w:ascii="Times New Roman" w:eastAsia="Times New Roman" w:hAnsi="Times New Roman" w:cs="Times New Roman"/>
          <w:b/>
          <w:kern w:val="36"/>
          <w:sz w:val="28"/>
          <w:szCs w:val="28"/>
        </w:rPr>
      </w:pPr>
      <w:bookmarkStart w:id="0" w:name="_GoBack"/>
    </w:p>
    <w:p w:rsidR="00DD2026" w:rsidRPr="00BC21F6" w:rsidRDefault="006D14D6" w:rsidP="00DD2026">
      <w:pPr>
        <w:spacing w:after="100" w:afterAutospacing="1" w:line="240" w:lineRule="auto"/>
        <w:contextualSpacing/>
        <w:jc w:val="center"/>
        <w:outlineLvl w:val="0"/>
        <w:rPr>
          <w:rFonts w:ascii="Times New Roman" w:eastAsia="Times New Roman" w:hAnsi="Times New Roman" w:cs="Times New Roman"/>
          <w:b/>
          <w:kern w:val="36"/>
          <w:sz w:val="28"/>
          <w:szCs w:val="28"/>
          <w:lang w:val="ru-RU"/>
        </w:rPr>
      </w:pPr>
      <w:r w:rsidRPr="00BC21F6">
        <w:rPr>
          <w:rFonts w:ascii="Times New Roman" w:eastAsia="Times New Roman" w:hAnsi="Times New Roman" w:cs="Times New Roman"/>
          <w:b/>
          <w:kern w:val="36"/>
          <w:sz w:val="28"/>
          <w:szCs w:val="28"/>
          <w:lang w:val="ru-RU"/>
        </w:rPr>
        <w:t>Н А Р Е Д Б А</w:t>
      </w:r>
    </w:p>
    <w:p w:rsidR="006D14D6" w:rsidRPr="00BC21F6" w:rsidRDefault="006D14D6" w:rsidP="006D14D6">
      <w:pPr>
        <w:spacing w:after="100" w:afterAutospacing="1" w:line="240" w:lineRule="auto"/>
        <w:contextualSpacing/>
        <w:jc w:val="center"/>
        <w:outlineLvl w:val="0"/>
        <w:rPr>
          <w:rFonts w:ascii="Times New Roman" w:eastAsia="Times New Roman" w:hAnsi="Times New Roman" w:cs="Times New Roman"/>
          <w:b/>
          <w:kern w:val="36"/>
          <w:sz w:val="28"/>
          <w:szCs w:val="28"/>
        </w:rPr>
      </w:pPr>
      <w:r w:rsidRPr="00BC21F6">
        <w:rPr>
          <w:rFonts w:ascii="Times New Roman" w:eastAsia="Times New Roman" w:hAnsi="Times New Roman" w:cs="Times New Roman"/>
          <w:b/>
          <w:kern w:val="36"/>
          <w:sz w:val="28"/>
          <w:szCs w:val="28"/>
          <w:lang w:val="ru-RU"/>
        </w:rPr>
        <w:t xml:space="preserve">ЗА </w:t>
      </w:r>
      <w:r w:rsidR="00EB1337" w:rsidRPr="00BC21F6">
        <w:rPr>
          <w:rFonts w:ascii="Times New Roman" w:eastAsia="Times New Roman" w:hAnsi="Times New Roman" w:cs="Times New Roman"/>
          <w:b/>
          <w:kern w:val="36"/>
          <w:sz w:val="28"/>
          <w:szCs w:val="28"/>
          <w:lang w:val="ru-RU"/>
        </w:rPr>
        <w:t>ОПРЕДЕЛЯНЕТО И АДМИНИСТРИРАНЕТО</w:t>
      </w:r>
    </w:p>
    <w:p w:rsidR="006D14D6" w:rsidRPr="00BC21F6" w:rsidRDefault="006D14D6" w:rsidP="006D14D6">
      <w:pPr>
        <w:spacing w:after="100" w:afterAutospacing="1" w:line="240" w:lineRule="auto"/>
        <w:contextualSpacing/>
        <w:jc w:val="center"/>
        <w:outlineLvl w:val="0"/>
        <w:rPr>
          <w:rFonts w:ascii="Times New Roman" w:eastAsia="Times New Roman" w:hAnsi="Times New Roman" w:cs="Times New Roman"/>
          <w:b/>
          <w:kern w:val="36"/>
          <w:sz w:val="28"/>
          <w:szCs w:val="28"/>
          <w:lang w:val="ru-RU"/>
        </w:rPr>
      </w:pPr>
      <w:r w:rsidRPr="00BC21F6">
        <w:rPr>
          <w:rFonts w:ascii="Times New Roman" w:eastAsia="Times New Roman" w:hAnsi="Times New Roman" w:cs="Times New Roman"/>
          <w:b/>
          <w:kern w:val="36"/>
          <w:sz w:val="28"/>
          <w:szCs w:val="28"/>
          <w:lang w:val="ru-RU"/>
        </w:rPr>
        <w:t xml:space="preserve">НА </w:t>
      </w:r>
      <w:r w:rsidR="00B52F11" w:rsidRPr="00BC21F6">
        <w:rPr>
          <w:rFonts w:ascii="Times New Roman" w:eastAsia="Times New Roman" w:hAnsi="Times New Roman" w:cs="Times New Roman"/>
          <w:b/>
          <w:kern w:val="36"/>
          <w:sz w:val="28"/>
          <w:szCs w:val="28"/>
          <w:lang w:val="ru-RU"/>
        </w:rPr>
        <w:t xml:space="preserve"> </w:t>
      </w:r>
      <w:r w:rsidRPr="00BC21F6">
        <w:rPr>
          <w:rFonts w:ascii="Times New Roman" w:eastAsia="Times New Roman" w:hAnsi="Times New Roman" w:cs="Times New Roman"/>
          <w:b/>
          <w:kern w:val="36"/>
          <w:sz w:val="28"/>
          <w:szCs w:val="28"/>
          <w:lang w:val="ru-RU"/>
        </w:rPr>
        <w:t xml:space="preserve">МЕСТНИТЕ </w:t>
      </w:r>
      <w:r w:rsidR="00B52F11" w:rsidRPr="00BC21F6">
        <w:rPr>
          <w:rFonts w:ascii="Times New Roman" w:eastAsia="Times New Roman" w:hAnsi="Times New Roman" w:cs="Times New Roman"/>
          <w:b/>
          <w:kern w:val="36"/>
          <w:sz w:val="28"/>
          <w:szCs w:val="28"/>
          <w:lang w:val="ru-RU"/>
        </w:rPr>
        <w:t xml:space="preserve"> </w:t>
      </w:r>
      <w:r w:rsidRPr="00BC21F6">
        <w:rPr>
          <w:rFonts w:ascii="Times New Roman" w:eastAsia="Times New Roman" w:hAnsi="Times New Roman" w:cs="Times New Roman"/>
          <w:b/>
          <w:kern w:val="36"/>
          <w:sz w:val="28"/>
          <w:szCs w:val="28"/>
          <w:lang w:val="ru-RU"/>
        </w:rPr>
        <w:t xml:space="preserve">ТАКСИ </w:t>
      </w:r>
      <w:r w:rsidR="00B52F11" w:rsidRPr="00BC21F6">
        <w:rPr>
          <w:rFonts w:ascii="Times New Roman" w:eastAsia="Times New Roman" w:hAnsi="Times New Roman" w:cs="Times New Roman"/>
          <w:b/>
          <w:kern w:val="36"/>
          <w:sz w:val="28"/>
          <w:szCs w:val="28"/>
          <w:lang w:val="ru-RU"/>
        </w:rPr>
        <w:t xml:space="preserve"> </w:t>
      </w:r>
      <w:r w:rsidRPr="00BC21F6">
        <w:rPr>
          <w:rFonts w:ascii="Times New Roman" w:eastAsia="Times New Roman" w:hAnsi="Times New Roman" w:cs="Times New Roman"/>
          <w:b/>
          <w:kern w:val="36"/>
          <w:sz w:val="28"/>
          <w:szCs w:val="28"/>
          <w:lang w:val="ru-RU"/>
        </w:rPr>
        <w:t>И</w:t>
      </w:r>
    </w:p>
    <w:p w:rsidR="006D14D6" w:rsidRPr="00BC21F6" w:rsidRDefault="006D14D6" w:rsidP="006D14D6">
      <w:pPr>
        <w:spacing w:after="100" w:afterAutospacing="1" w:line="240" w:lineRule="auto"/>
        <w:contextualSpacing/>
        <w:jc w:val="center"/>
        <w:outlineLvl w:val="0"/>
        <w:rPr>
          <w:rFonts w:ascii="Times New Roman" w:eastAsia="Times New Roman" w:hAnsi="Times New Roman" w:cs="Times New Roman"/>
          <w:b/>
          <w:kern w:val="36"/>
          <w:sz w:val="28"/>
          <w:szCs w:val="28"/>
        </w:rPr>
      </w:pPr>
      <w:r w:rsidRPr="00BC21F6">
        <w:rPr>
          <w:rFonts w:ascii="Times New Roman" w:eastAsia="Times New Roman" w:hAnsi="Times New Roman" w:cs="Times New Roman"/>
          <w:b/>
          <w:kern w:val="36"/>
          <w:sz w:val="28"/>
          <w:szCs w:val="28"/>
          <w:lang w:val="ru-RU"/>
        </w:rPr>
        <w:t xml:space="preserve">ЦЕНИ </w:t>
      </w:r>
      <w:r w:rsidR="00DD2026" w:rsidRPr="00BC21F6">
        <w:rPr>
          <w:rFonts w:ascii="Times New Roman" w:eastAsia="Times New Roman" w:hAnsi="Times New Roman" w:cs="Times New Roman"/>
          <w:b/>
          <w:kern w:val="36"/>
          <w:sz w:val="28"/>
          <w:szCs w:val="28"/>
          <w:lang w:val="ru-RU"/>
        </w:rPr>
        <w:t xml:space="preserve"> </w:t>
      </w:r>
      <w:r w:rsidRPr="00BC21F6">
        <w:rPr>
          <w:rFonts w:ascii="Times New Roman" w:eastAsia="Times New Roman" w:hAnsi="Times New Roman" w:cs="Times New Roman"/>
          <w:b/>
          <w:kern w:val="36"/>
          <w:sz w:val="28"/>
          <w:szCs w:val="28"/>
          <w:lang w:val="ru-RU"/>
        </w:rPr>
        <w:t xml:space="preserve">НА УСЛУГИ </w:t>
      </w:r>
      <w:r w:rsidR="00DD2026" w:rsidRPr="00BC21F6">
        <w:rPr>
          <w:rFonts w:ascii="Times New Roman" w:eastAsia="Times New Roman" w:hAnsi="Times New Roman" w:cs="Times New Roman"/>
          <w:b/>
          <w:kern w:val="36"/>
          <w:sz w:val="28"/>
          <w:szCs w:val="28"/>
          <w:lang w:val="ru-RU"/>
        </w:rPr>
        <w:t xml:space="preserve"> </w:t>
      </w:r>
      <w:r w:rsidRPr="00BC21F6">
        <w:rPr>
          <w:rFonts w:ascii="Times New Roman" w:eastAsia="Times New Roman" w:hAnsi="Times New Roman" w:cs="Times New Roman"/>
          <w:b/>
          <w:kern w:val="36"/>
          <w:sz w:val="28"/>
          <w:szCs w:val="28"/>
          <w:lang w:val="ru-RU"/>
        </w:rPr>
        <w:t xml:space="preserve">НА ТЕРИТОРИЯТА НА ОБЩИНА </w:t>
      </w:r>
      <w:r w:rsidR="005303E2" w:rsidRPr="00BC21F6">
        <w:rPr>
          <w:rFonts w:ascii="Times New Roman" w:eastAsia="Times New Roman" w:hAnsi="Times New Roman" w:cs="Times New Roman"/>
          <w:b/>
          <w:kern w:val="36"/>
          <w:sz w:val="28"/>
          <w:szCs w:val="28"/>
          <w:lang w:val="ru-RU"/>
        </w:rPr>
        <w:t>НИКОЛАЕВО</w:t>
      </w:r>
    </w:p>
    <w:bookmarkEnd w:id="0"/>
    <w:p w:rsidR="006D14D6" w:rsidRPr="006D14D6" w:rsidRDefault="006D14D6" w:rsidP="00827399">
      <w:pPr>
        <w:spacing w:after="100" w:afterAutospacing="1" w:line="240" w:lineRule="auto"/>
        <w:contextualSpacing/>
        <w:outlineLvl w:val="0"/>
        <w:rPr>
          <w:rFonts w:ascii="Times New Roman" w:eastAsia="Times New Roman" w:hAnsi="Times New Roman" w:cs="Times New Roman"/>
          <w:b/>
          <w:bCs/>
          <w:kern w:val="36"/>
          <w:sz w:val="28"/>
          <w:szCs w:val="28"/>
        </w:rPr>
      </w:pPr>
    </w:p>
    <w:p w:rsidR="00B52F11" w:rsidRPr="00A8657A" w:rsidRDefault="00B52F11" w:rsidP="004170B0">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p>
    <w:p w:rsidR="004170B0" w:rsidRPr="00A8657A" w:rsidRDefault="004170B0" w:rsidP="004170B0">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r w:rsidRPr="00A8657A">
        <w:rPr>
          <w:rFonts w:ascii="Times New Roman" w:eastAsia="Times New Roman" w:hAnsi="Times New Roman" w:cs="Times New Roman"/>
          <w:b/>
          <w:bCs/>
          <w:sz w:val="28"/>
          <w:szCs w:val="28"/>
        </w:rPr>
        <w:t>Глава първа</w:t>
      </w:r>
    </w:p>
    <w:p w:rsidR="004170B0" w:rsidRPr="00A8657A" w:rsidRDefault="004170B0" w:rsidP="004170B0">
      <w:pPr>
        <w:spacing w:before="100" w:beforeAutospacing="1" w:after="100" w:afterAutospacing="1" w:line="240" w:lineRule="auto"/>
        <w:contextualSpacing/>
        <w:jc w:val="center"/>
        <w:outlineLvl w:val="2"/>
        <w:rPr>
          <w:rFonts w:ascii="Times New Roman" w:eastAsia="Times New Roman" w:hAnsi="Times New Roman" w:cs="Times New Roman"/>
          <w:b/>
          <w:bCs/>
          <w:sz w:val="28"/>
          <w:szCs w:val="28"/>
        </w:rPr>
      </w:pPr>
      <w:r w:rsidRPr="00A8657A">
        <w:rPr>
          <w:rFonts w:ascii="Times New Roman" w:eastAsia="Times New Roman" w:hAnsi="Times New Roman" w:cs="Times New Roman"/>
          <w:b/>
          <w:bCs/>
          <w:sz w:val="28"/>
          <w:szCs w:val="28"/>
        </w:rPr>
        <w:t>ОБЩИ ПОЛОЖЕНИЯ</w:t>
      </w:r>
    </w:p>
    <w:p w:rsidR="005F3F16" w:rsidRDefault="005F3F16" w:rsidP="004170B0">
      <w:pPr>
        <w:spacing w:after="0" w:line="240" w:lineRule="auto"/>
        <w:jc w:val="center"/>
        <w:rPr>
          <w:rFonts w:ascii="Times New Roman" w:eastAsia="Times New Roman" w:hAnsi="Times New Roman" w:cs="Times New Roman"/>
          <w:b/>
          <w:color w:val="000000"/>
          <w:sz w:val="28"/>
          <w:szCs w:val="28"/>
        </w:rPr>
      </w:pPr>
    </w:p>
    <w:p w:rsidR="004170B0" w:rsidRPr="00A8657A" w:rsidRDefault="004170B0" w:rsidP="004170B0">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І</w:t>
      </w:r>
    </w:p>
    <w:p w:rsidR="004170B0" w:rsidRPr="00A8657A" w:rsidRDefault="004170B0" w:rsidP="004170B0">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Предмет и цел</w:t>
      </w:r>
    </w:p>
    <w:p w:rsidR="004170B0" w:rsidRPr="00A8657A" w:rsidRDefault="004170B0" w:rsidP="004170B0">
      <w:pPr>
        <w:spacing w:after="0" w:line="240" w:lineRule="auto"/>
        <w:ind w:firstLine="720"/>
        <w:jc w:val="both"/>
        <w:rPr>
          <w:rFonts w:ascii="Times New Roman" w:eastAsia="Times New Roman" w:hAnsi="Times New Roman" w:cs="Times New Roman"/>
          <w:b/>
          <w:color w:val="000000"/>
          <w:sz w:val="24"/>
          <w:szCs w:val="24"/>
        </w:rPr>
      </w:pPr>
    </w:p>
    <w:p w:rsidR="004170B0" w:rsidRPr="00E91175" w:rsidRDefault="004170B0" w:rsidP="004170B0">
      <w:pPr>
        <w:spacing w:after="0" w:line="240" w:lineRule="auto"/>
        <w:ind w:firstLine="720"/>
        <w:jc w:val="both"/>
        <w:rPr>
          <w:rFonts w:ascii="Times New Roman" w:eastAsia="Times New Roman" w:hAnsi="Times New Roman" w:cs="Times New Roman"/>
          <w:b/>
          <w:color w:val="000000"/>
          <w:sz w:val="24"/>
          <w:szCs w:val="24"/>
        </w:rPr>
      </w:pPr>
      <w:r w:rsidRPr="00E91175">
        <w:rPr>
          <w:rFonts w:ascii="Times New Roman" w:eastAsia="Times New Roman" w:hAnsi="Times New Roman" w:cs="Times New Roman"/>
          <w:b/>
          <w:color w:val="000000"/>
          <w:sz w:val="24"/>
          <w:szCs w:val="24"/>
        </w:rPr>
        <w:t>Чл.1.</w:t>
      </w:r>
      <w:r w:rsidRPr="00E91175">
        <w:rPr>
          <w:rFonts w:ascii="Times New Roman" w:eastAsia="Times New Roman" w:hAnsi="Times New Roman" w:cs="Times New Roman"/>
          <w:color w:val="000000"/>
          <w:sz w:val="24"/>
          <w:szCs w:val="24"/>
        </w:rPr>
        <w:t xml:space="preserve"> С тази наредба се уреждат отношенията, свързани с определянето и администрирането на местните такси и цени на услуги на територията на Община </w:t>
      </w:r>
      <w:r w:rsidR="005303E2" w:rsidRPr="00E91175">
        <w:rPr>
          <w:rFonts w:ascii="Times New Roman" w:eastAsia="Times New Roman" w:hAnsi="Times New Roman" w:cs="Times New Roman"/>
          <w:color w:val="000000"/>
          <w:sz w:val="24"/>
          <w:szCs w:val="24"/>
        </w:rPr>
        <w:t>Николаево</w:t>
      </w:r>
      <w:r w:rsidRPr="00E91175">
        <w:rPr>
          <w:rFonts w:ascii="Times New Roman" w:eastAsia="Times New Roman" w:hAnsi="Times New Roman" w:cs="Times New Roman"/>
          <w:color w:val="000000"/>
          <w:sz w:val="24"/>
          <w:szCs w:val="24"/>
        </w:rPr>
        <w:t>, реда и срока на тяхното събиране, реда,</w:t>
      </w:r>
      <w:r w:rsidRPr="00E91175">
        <w:rPr>
          <w:rFonts w:ascii="Times New Roman" w:eastAsia="Times New Roman" w:hAnsi="Times New Roman" w:cs="Times New Roman"/>
          <w:b/>
          <w:color w:val="000000"/>
          <w:sz w:val="24"/>
          <w:szCs w:val="24"/>
        </w:rPr>
        <w:t xml:space="preserve"> </w:t>
      </w:r>
      <w:r w:rsidRPr="00E91175">
        <w:rPr>
          <w:rFonts w:ascii="Times New Roman" w:eastAsia="Times New Roman" w:hAnsi="Times New Roman" w:cs="Times New Roman"/>
          <w:color w:val="000000"/>
          <w:sz w:val="24"/>
          <w:szCs w:val="24"/>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r w:rsidRPr="00E91175">
        <w:rPr>
          <w:rFonts w:ascii="Times New Roman" w:eastAsia="Times New Roman" w:hAnsi="Times New Roman" w:cs="Times New Roman"/>
          <w:b/>
          <w:color w:val="000000"/>
          <w:sz w:val="24"/>
          <w:szCs w:val="24"/>
        </w:rPr>
        <w:t xml:space="preserve"> </w:t>
      </w:r>
    </w:p>
    <w:p w:rsidR="004170B0" w:rsidRPr="00E91175" w:rsidRDefault="004170B0" w:rsidP="004170B0">
      <w:pPr>
        <w:spacing w:after="0" w:line="240" w:lineRule="auto"/>
        <w:ind w:firstLine="720"/>
        <w:jc w:val="both"/>
        <w:rPr>
          <w:rFonts w:ascii="Times New Roman" w:eastAsia="Times New Roman" w:hAnsi="Times New Roman" w:cs="Times New Roman"/>
          <w:color w:val="000000"/>
          <w:sz w:val="24"/>
          <w:szCs w:val="24"/>
        </w:rPr>
      </w:pPr>
      <w:r w:rsidRPr="00E91175">
        <w:rPr>
          <w:rFonts w:ascii="Times New Roman" w:eastAsia="Times New Roman" w:hAnsi="Times New Roman" w:cs="Times New Roman"/>
          <w:b/>
          <w:color w:val="000000"/>
          <w:sz w:val="24"/>
          <w:szCs w:val="24"/>
        </w:rPr>
        <w:t>Чл.2.</w:t>
      </w:r>
      <w:r w:rsidRPr="00E91175">
        <w:rPr>
          <w:rFonts w:ascii="Times New Roman" w:eastAsia="Times New Roman" w:hAnsi="Times New Roman" w:cs="Times New Roman"/>
          <w:color w:val="000000"/>
          <w:sz w:val="24"/>
          <w:szCs w:val="24"/>
        </w:rPr>
        <w:t xml:space="preserve"> Наредбата има за цел постигане на достъпност и предоставяне на качествени услуги на гражданите на общината.</w:t>
      </w:r>
    </w:p>
    <w:p w:rsidR="004170B0" w:rsidRPr="00E91175" w:rsidRDefault="004170B0" w:rsidP="004170B0">
      <w:pPr>
        <w:spacing w:after="0" w:line="240" w:lineRule="auto"/>
        <w:ind w:firstLine="720"/>
        <w:jc w:val="both"/>
        <w:rPr>
          <w:rFonts w:ascii="Times New Roman" w:eastAsia="Times New Roman" w:hAnsi="Times New Roman" w:cs="Times New Roman"/>
          <w:color w:val="000000"/>
          <w:sz w:val="24"/>
          <w:szCs w:val="24"/>
        </w:rPr>
      </w:pPr>
      <w:r w:rsidRPr="00E91175">
        <w:rPr>
          <w:rFonts w:ascii="Times New Roman" w:eastAsia="Times New Roman" w:hAnsi="Times New Roman" w:cs="Times New Roman"/>
          <w:b/>
          <w:color w:val="000000"/>
          <w:sz w:val="24"/>
          <w:szCs w:val="24"/>
        </w:rPr>
        <w:t>Чл.3.</w:t>
      </w:r>
      <w:r w:rsidRPr="00E91175">
        <w:rPr>
          <w:rFonts w:ascii="Times New Roman" w:eastAsia="Times New Roman" w:hAnsi="Times New Roman" w:cs="Times New Roman"/>
          <w:color w:val="000000"/>
          <w:sz w:val="24"/>
          <w:szCs w:val="24"/>
        </w:rPr>
        <w:t xml:space="preserve"> (1)  На територията на Община </w:t>
      </w:r>
      <w:r w:rsidR="005303E2" w:rsidRPr="00E91175">
        <w:rPr>
          <w:rFonts w:ascii="Times New Roman" w:eastAsia="Times New Roman" w:hAnsi="Times New Roman" w:cs="Times New Roman"/>
          <w:color w:val="000000"/>
          <w:sz w:val="24"/>
          <w:szCs w:val="24"/>
        </w:rPr>
        <w:t>Николаево</w:t>
      </w:r>
      <w:r w:rsidR="00F473EB" w:rsidRPr="00E91175">
        <w:rPr>
          <w:rFonts w:ascii="Times New Roman" w:eastAsia="Times New Roman" w:hAnsi="Times New Roman" w:cs="Times New Roman"/>
          <w:color w:val="000000"/>
          <w:sz w:val="24"/>
          <w:szCs w:val="24"/>
        </w:rPr>
        <w:t xml:space="preserve"> </w:t>
      </w:r>
      <w:r w:rsidRPr="00E91175">
        <w:rPr>
          <w:rFonts w:ascii="Times New Roman" w:eastAsia="Times New Roman" w:hAnsi="Times New Roman" w:cs="Times New Roman"/>
          <w:color w:val="000000"/>
          <w:sz w:val="24"/>
          <w:szCs w:val="24"/>
        </w:rPr>
        <w:t>се събират местни такси, изброени в чл.</w:t>
      </w:r>
      <w:r w:rsidR="00CF6165" w:rsidRPr="00E91175">
        <w:rPr>
          <w:rFonts w:ascii="Times New Roman" w:eastAsia="Times New Roman" w:hAnsi="Times New Roman" w:cs="Times New Roman"/>
          <w:color w:val="000000"/>
          <w:sz w:val="24"/>
          <w:szCs w:val="24"/>
        </w:rPr>
        <w:t xml:space="preserve"> </w:t>
      </w:r>
      <w:r w:rsidRPr="00E91175">
        <w:rPr>
          <w:rFonts w:ascii="Times New Roman" w:eastAsia="Times New Roman" w:hAnsi="Times New Roman" w:cs="Times New Roman"/>
          <w:color w:val="000000"/>
          <w:sz w:val="24"/>
          <w:szCs w:val="24"/>
        </w:rPr>
        <w:t>6, ал.1 от Закона за местните данъци и такси, в това число и други местни такси, определени със закон.</w:t>
      </w:r>
    </w:p>
    <w:p w:rsidR="004170B0" w:rsidRPr="00E91175" w:rsidRDefault="004170B0" w:rsidP="004170B0">
      <w:pPr>
        <w:spacing w:after="0" w:line="240" w:lineRule="auto"/>
        <w:ind w:firstLine="720"/>
        <w:jc w:val="both"/>
        <w:rPr>
          <w:rFonts w:ascii="Times New Roman" w:eastAsia="Times New Roman" w:hAnsi="Times New Roman" w:cs="Times New Roman"/>
          <w:color w:val="000000"/>
          <w:sz w:val="24"/>
          <w:szCs w:val="24"/>
        </w:rPr>
      </w:pPr>
      <w:r w:rsidRPr="00E91175">
        <w:rPr>
          <w:rFonts w:ascii="Times New Roman" w:eastAsia="Times New Roman" w:hAnsi="Times New Roman" w:cs="Times New Roman"/>
          <w:color w:val="000000"/>
          <w:sz w:val="24"/>
          <w:szCs w:val="24"/>
        </w:rPr>
        <w:t>(2)  За всички други услуги и права, предоставяни от общината, с изключение на тези по ал. 1, Общинския</w:t>
      </w:r>
      <w:r w:rsidR="008A17BC" w:rsidRPr="00E91175">
        <w:rPr>
          <w:rFonts w:ascii="Times New Roman" w:eastAsia="Times New Roman" w:hAnsi="Times New Roman" w:cs="Times New Roman"/>
          <w:color w:val="000000"/>
          <w:sz w:val="24"/>
          <w:szCs w:val="24"/>
        </w:rPr>
        <w:t>т</w:t>
      </w:r>
      <w:r w:rsidRPr="00E91175">
        <w:rPr>
          <w:rFonts w:ascii="Times New Roman" w:eastAsia="Times New Roman" w:hAnsi="Times New Roman" w:cs="Times New Roman"/>
          <w:color w:val="000000"/>
          <w:sz w:val="24"/>
          <w:szCs w:val="24"/>
        </w:rPr>
        <w:t xml:space="preserve"> съвет с настоящата наредба определя цена.</w:t>
      </w:r>
    </w:p>
    <w:p w:rsidR="00E91175" w:rsidRPr="00E91175" w:rsidRDefault="00E91175" w:rsidP="00E91175">
      <w:pPr>
        <w:autoSpaceDE w:val="0"/>
        <w:autoSpaceDN w:val="0"/>
        <w:adjustRightInd w:val="0"/>
        <w:spacing w:after="0" w:line="240" w:lineRule="auto"/>
        <w:ind w:firstLine="708"/>
        <w:rPr>
          <w:rFonts w:ascii="Times New Roman" w:hAnsi="Times New Roman" w:cs="Times New Roman"/>
          <w:color w:val="000000"/>
          <w:sz w:val="24"/>
          <w:szCs w:val="24"/>
        </w:rPr>
      </w:pPr>
      <w:r w:rsidRPr="00E91175">
        <w:rPr>
          <w:rFonts w:ascii="Times New Roman" w:hAnsi="Times New Roman" w:cs="Times New Roman"/>
          <w:b/>
          <w:bCs/>
          <w:color w:val="000000"/>
          <w:sz w:val="24"/>
          <w:szCs w:val="24"/>
        </w:rPr>
        <w:t>Чл.</w:t>
      </w:r>
      <w:r>
        <w:rPr>
          <w:rFonts w:ascii="Times New Roman" w:hAnsi="Times New Roman" w:cs="Times New Roman"/>
          <w:b/>
          <w:bCs/>
          <w:color w:val="000000"/>
          <w:sz w:val="24"/>
          <w:szCs w:val="24"/>
        </w:rPr>
        <w:t>4</w:t>
      </w:r>
      <w:r w:rsidRPr="00E91175">
        <w:rPr>
          <w:rFonts w:ascii="Times New Roman" w:hAnsi="Times New Roman" w:cs="Times New Roman"/>
          <w:b/>
          <w:bCs/>
          <w:color w:val="000000"/>
          <w:sz w:val="24"/>
          <w:szCs w:val="24"/>
        </w:rPr>
        <w:t xml:space="preserve"> . </w:t>
      </w:r>
      <w:r w:rsidRPr="00E91175">
        <w:rPr>
          <w:rFonts w:ascii="Times New Roman" w:hAnsi="Times New Roman" w:cs="Times New Roman"/>
          <w:color w:val="000000"/>
          <w:sz w:val="24"/>
          <w:szCs w:val="24"/>
        </w:rPr>
        <w:t xml:space="preserve">(1) Услугите по тази наредба могат да бъдат: </w:t>
      </w:r>
    </w:p>
    <w:p w:rsidR="00E91175" w:rsidRPr="00E91175" w:rsidRDefault="00E91175" w:rsidP="00E91175">
      <w:pPr>
        <w:autoSpaceDE w:val="0"/>
        <w:autoSpaceDN w:val="0"/>
        <w:adjustRightInd w:val="0"/>
        <w:spacing w:after="0" w:line="240" w:lineRule="auto"/>
        <w:rPr>
          <w:rFonts w:ascii="Times New Roman" w:hAnsi="Times New Roman" w:cs="Times New Roman"/>
          <w:color w:val="000000"/>
          <w:sz w:val="24"/>
          <w:szCs w:val="24"/>
        </w:rPr>
      </w:pPr>
      <w:r w:rsidRPr="00E91175">
        <w:rPr>
          <w:rFonts w:ascii="Times New Roman" w:hAnsi="Times New Roman" w:cs="Times New Roman"/>
          <w:color w:val="000000"/>
          <w:sz w:val="24"/>
          <w:szCs w:val="24"/>
        </w:rPr>
        <w:t xml:space="preserve">1. обикновена </w:t>
      </w:r>
      <w:r w:rsidR="00712090">
        <w:rPr>
          <w:rFonts w:ascii="Times New Roman" w:hAnsi="Times New Roman" w:cs="Times New Roman"/>
          <w:color w:val="000000"/>
          <w:sz w:val="24"/>
          <w:szCs w:val="24"/>
        </w:rPr>
        <w:t>– до 5 работни дни</w:t>
      </w:r>
    </w:p>
    <w:p w:rsidR="00E91175" w:rsidRDefault="00E91175" w:rsidP="00E91175">
      <w:pPr>
        <w:autoSpaceDE w:val="0"/>
        <w:autoSpaceDN w:val="0"/>
        <w:adjustRightInd w:val="0"/>
        <w:spacing w:after="0" w:line="240" w:lineRule="auto"/>
        <w:rPr>
          <w:rFonts w:ascii="Times New Roman" w:hAnsi="Times New Roman" w:cs="Times New Roman"/>
          <w:color w:val="000000"/>
          <w:sz w:val="24"/>
          <w:szCs w:val="24"/>
        </w:rPr>
      </w:pPr>
      <w:r w:rsidRPr="00E91175">
        <w:rPr>
          <w:rFonts w:ascii="Times New Roman" w:hAnsi="Times New Roman" w:cs="Times New Roman"/>
          <w:color w:val="000000"/>
          <w:sz w:val="24"/>
          <w:szCs w:val="24"/>
        </w:rPr>
        <w:t xml:space="preserve">2. бърза </w:t>
      </w:r>
      <w:r w:rsidR="00712090">
        <w:rPr>
          <w:rFonts w:ascii="Times New Roman" w:hAnsi="Times New Roman" w:cs="Times New Roman"/>
          <w:color w:val="000000"/>
          <w:sz w:val="24"/>
          <w:szCs w:val="24"/>
        </w:rPr>
        <w:t>– до три работни дни</w:t>
      </w:r>
    </w:p>
    <w:p w:rsidR="00E91175" w:rsidRDefault="00E91175" w:rsidP="00E9117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 експресна</w:t>
      </w:r>
      <w:r w:rsidR="00712090">
        <w:rPr>
          <w:rFonts w:ascii="Times New Roman" w:hAnsi="Times New Roman" w:cs="Times New Roman"/>
          <w:color w:val="000000"/>
          <w:sz w:val="24"/>
          <w:szCs w:val="24"/>
        </w:rPr>
        <w:t xml:space="preserve"> – в рамките на 24 часа или 1 ден</w:t>
      </w:r>
    </w:p>
    <w:p w:rsidR="00E91175" w:rsidRPr="00E91175" w:rsidRDefault="00E91175" w:rsidP="00712090">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 за 1 час</w:t>
      </w:r>
      <w:r w:rsidR="00E259CA">
        <w:rPr>
          <w:rFonts w:ascii="Times New Roman" w:hAnsi="Times New Roman" w:cs="Times New Roman"/>
          <w:color w:val="000000"/>
          <w:sz w:val="24"/>
          <w:szCs w:val="24"/>
        </w:rPr>
        <w:t xml:space="preserve"> (супер експресна)</w:t>
      </w:r>
      <w:r w:rsidR="00712090">
        <w:rPr>
          <w:rFonts w:ascii="Times New Roman" w:hAnsi="Times New Roman" w:cs="Times New Roman"/>
          <w:color w:val="000000"/>
          <w:sz w:val="24"/>
          <w:szCs w:val="24"/>
        </w:rPr>
        <w:t xml:space="preserve"> – приложимо само за определени административни услуги, изрично отбелязани в </w:t>
      </w:r>
      <w:r w:rsidR="00712090" w:rsidRPr="00543A5F">
        <w:rPr>
          <w:rFonts w:ascii="Times New Roman" w:hAnsi="Times New Roman" w:cs="Times New Roman"/>
          <w:color w:val="000000"/>
          <w:sz w:val="24"/>
          <w:szCs w:val="24"/>
        </w:rPr>
        <w:t xml:space="preserve">съответното приложение по чл. </w:t>
      </w:r>
      <w:r w:rsidR="00543A5F" w:rsidRPr="00543A5F">
        <w:rPr>
          <w:rFonts w:ascii="Times New Roman" w:hAnsi="Times New Roman" w:cs="Times New Roman"/>
          <w:color w:val="000000"/>
          <w:sz w:val="24"/>
          <w:szCs w:val="24"/>
        </w:rPr>
        <w:t>6, ал. 3</w:t>
      </w:r>
    </w:p>
    <w:p w:rsidR="00E91175" w:rsidRPr="00E91175" w:rsidRDefault="00E91175" w:rsidP="00E91175">
      <w:pPr>
        <w:autoSpaceDE w:val="0"/>
        <w:autoSpaceDN w:val="0"/>
        <w:adjustRightInd w:val="0"/>
        <w:spacing w:after="0" w:line="240" w:lineRule="auto"/>
        <w:rPr>
          <w:rFonts w:ascii="Times New Roman" w:hAnsi="Times New Roman" w:cs="Times New Roman"/>
          <w:color w:val="000000"/>
          <w:sz w:val="24"/>
          <w:szCs w:val="24"/>
        </w:rPr>
      </w:pPr>
      <w:r w:rsidRPr="00E91175">
        <w:rPr>
          <w:rFonts w:ascii="Times New Roman" w:hAnsi="Times New Roman" w:cs="Times New Roman"/>
          <w:color w:val="000000"/>
          <w:sz w:val="24"/>
          <w:szCs w:val="24"/>
        </w:rPr>
        <w:t xml:space="preserve">(2) Сроковете по тази наредба започват да текат, както следва: </w:t>
      </w:r>
    </w:p>
    <w:p w:rsidR="00E91175" w:rsidRPr="00E91175" w:rsidRDefault="00E91175" w:rsidP="00A87C2A">
      <w:pPr>
        <w:autoSpaceDE w:val="0"/>
        <w:autoSpaceDN w:val="0"/>
        <w:adjustRightInd w:val="0"/>
        <w:spacing w:after="0" w:line="240" w:lineRule="auto"/>
        <w:ind w:firstLine="708"/>
        <w:rPr>
          <w:rFonts w:ascii="Times New Roman" w:hAnsi="Times New Roman" w:cs="Times New Roman"/>
          <w:color w:val="000000"/>
          <w:sz w:val="24"/>
          <w:szCs w:val="24"/>
        </w:rPr>
      </w:pPr>
      <w:r w:rsidRPr="00E91175">
        <w:rPr>
          <w:rFonts w:ascii="Times New Roman" w:hAnsi="Times New Roman" w:cs="Times New Roman"/>
          <w:color w:val="000000"/>
          <w:sz w:val="24"/>
          <w:szCs w:val="24"/>
        </w:rPr>
        <w:t xml:space="preserve">- Срокът, който се брои на дни се изчислява от деня, следващ деня на подаване на документите и изтича в края на последния ден. </w:t>
      </w:r>
    </w:p>
    <w:p w:rsidR="00E91175" w:rsidRPr="00E91175" w:rsidRDefault="00E91175" w:rsidP="00E259CA">
      <w:pPr>
        <w:autoSpaceDE w:val="0"/>
        <w:autoSpaceDN w:val="0"/>
        <w:adjustRightInd w:val="0"/>
        <w:spacing w:after="0" w:line="240" w:lineRule="auto"/>
        <w:ind w:firstLine="708"/>
        <w:jc w:val="both"/>
        <w:rPr>
          <w:rFonts w:ascii="Times New Roman" w:hAnsi="Times New Roman" w:cs="Times New Roman"/>
          <w:color w:val="000000"/>
          <w:sz w:val="24"/>
          <w:szCs w:val="24"/>
        </w:rPr>
      </w:pPr>
      <w:r w:rsidRPr="00E91175">
        <w:rPr>
          <w:rFonts w:ascii="Times New Roman" w:hAnsi="Times New Roman" w:cs="Times New Roman"/>
          <w:color w:val="000000"/>
          <w:sz w:val="24"/>
          <w:szCs w:val="24"/>
        </w:rPr>
        <w:t xml:space="preserve">- Срокът, който се брои в часове изтича в същия час на следващия ден от подаване на документите. </w:t>
      </w:r>
    </w:p>
    <w:p w:rsidR="00E259CA" w:rsidRDefault="00E91175" w:rsidP="00E259CA">
      <w:pPr>
        <w:autoSpaceDE w:val="0"/>
        <w:autoSpaceDN w:val="0"/>
        <w:adjustRightInd w:val="0"/>
        <w:spacing w:after="0" w:line="240" w:lineRule="auto"/>
        <w:jc w:val="both"/>
        <w:rPr>
          <w:rFonts w:ascii="Times New Roman" w:hAnsi="Times New Roman" w:cs="Times New Roman"/>
          <w:color w:val="000000"/>
          <w:sz w:val="24"/>
          <w:szCs w:val="24"/>
        </w:rPr>
      </w:pPr>
      <w:r w:rsidRPr="00E91175">
        <w:rPr>
          <w:rFonts w:ascii="Times New Roman" w:hAnsi="Times New Roman" w:cs="Times New Roman"/>
          <w:color w:val="000000"/>
          <w:sz w:val="24"/>
          <w:szCs w:val="24"/>
        </w:rPr>
        <w:t>(3) Когато срокът изтича в неприсъствен ден, този ден не се брои и срокът изтича в следващият след него присъствен ден.</w:t>
      </w:r>
    </w:p>
    <w:p w:rsidR="00E259CA" w:rsidRDefault="00E259CA" w:rsidP="00E259C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 Цените на услугите според срока на предоставянето им се определят както следва:</w:t>
      </w:r>
    </w:p>
    <w:p w:rsidR="00E91175" w:rsidRDefault="00E259CA" w:rsidP="005F5F30">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бързата услуга се заплаща с 50 на сто увеличение спрямо цената на обикновената услуга,</w:t>
      </w:r>
    </w:p>
    <w:p w:rsidR="00E259CA" w:rsidRDefault="00E259CA" w:rsidP="005F5F30">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експресната услуга се заплаща със 100 на сто увеличение спрямо цената на обикновената услуга,</w:t>
      </w:r>
    </w:p>
    <w:p w:rsidR="00E259CA" w:rsidRDefault="00E259CA" w:rsidP="005F5F30">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E91175">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супер експресната услуга</w:t>
      </w:r>
      <w:r w:rsidR="00D8188B">
        <w:rPr>
          <w:rFonts w:ascii="Times New Roman" w:hAnsi="Times New Roman" w:cs="Times New Roman"/>
          <w:color w:val="000000"/>
          <w:sz w:val="24"/>
          <w:szCs w:val="24"/>
        </w:rPr>
        <w:t xml:space="preserve"> (за 1 час)</w:t>
      </w:r>
      <w:r>
        <w:rPr>
          <w:rFonts w:ascii="Times New Roman" w:hAnsi="Times New Roman" w:cs="Times New Roman"/>
          <w:color w:val="000000"/>
          <w:sz w:val="24"/>
          <w:szCs w:val="24"/>
        </w:rPr>
        <w:t xml:space="preserve"> се заплаща с 400 на сто увеличение спрямо цената на обикновената услуга.</w:t>
      </w:r>
    </w:p>
    <w:p w:rsidR="00E259CA" w:rsidRDefault="00E259CA" w:rsidP="00E259CA">
      <w:pPr>
        <w:autoSpaceDE w:val="0"/>
        <w:autoSpaceDN w:val="0"/>
        <w:adjustRightInd w:val="0"/>
        <w:spacing w:after="0" w:line="240" w:lineRule="auto"/>
        <w:jc w:val="both"/>
        <w:rPr>
          <w:rFonts w:ascii="Times New Roman" w:hAnsi="Times New Roman" w:cs="Times New Roman"/>
          <w:color w:val="000000"/>
          <w:sz w:val="24"/>
          <w:szCs w:val="24"/>
        </w:rPr>
      </w:pPr>
    </w:p>
    <w:p w:rsidR="00E259CA" w:rsidRDefault="00E259CA" w:rsidP="00E259CA">
      <w:pPr>
        <w:autoSpaceDE w:val="0"/>
        <w:autoSpaceDN w:val="0"/>
        <w:adjustRightInd w:val="0"/>
        <w:spacing w:after="0" w:line="240" w:lineRule="auto"/>
        <w:jc w:val="both"/>
        <w:rPr>
          <w:rFonts w:ascii="Times New Roman" w:hAnsi="Times New Roman" w:cs="Times New Roman"/>
          <w:color w:val="000000"/>
          <w:sz w:val="24"/>
          <w:szCs w:val="24"/>
        </w:rPr>
      </w:pPr>
    </w:p>
    <w:p w:rsidR="00712090" w:rsidRDefault="00712090" w:rsidP="00A87C2A">
      <w:pPr>
        <w:autoSpaceDE w:val="0"/>
        <w:autoSpaceDN w:val="0"/>
        <w:adjustRightInd w:val="0"/>
        <w:spacing w:after="0" w:line="240" w:lineRule="auto"/>
        <w:rPr>
          <w:rFonts w:ascii="Times New Roman" w:hAnsi="Times New Roman" w:cs="Times New Roman"/>
          <w:color w:val="000000"/>
          <w:sz w:val="24"/>
          <w:szCs w:val="24"/>
        </w:rPr>
      </w:pPr>
    </w:p>
    <w:p w:rsidR="00712090" w:rsidRPr="00773F88" w:rsidRDefault="00712090" w:rsidP="00A87C2A">
      <w:pPr>
        <w:spacing w:after="0" w:line="240" w:lineRule="auto"/>
        <w:ind w:firstLine="708"/>
        <w:jc w:val="both"/>
        <w:rPr>
          <w:rFonts w:ascii="Times New Roman" w:hAnsi="Times New Roman" w:cs="Times New Roman"/>
          <w:sz w:val="24"/>
          <w:lang w:val="ru-RU"/>
        </w:rPr>
      </w:pPr>
      <w:r w:rsidRPr="00773F88">
        <w:rPr>
          <w:rFonts w:ascii="Times New Roman" w:hAnsi="Times New Roman" w:cs="Times New Roman"/>
          <w:b/>
          <w:sz w:val="24"/>
        </w:rPr>
        <w:t>Чл.5</w:t>
      </w:r>
      <w:r w:rsidR="00543A5F">
        <w:rPr>
          <w:rFonts w:ascii="Times New Roman" w:hAnsi="Times New Roman" w:cs="Times New Roman"/>
          <w:b/>
          <w:sz w:val="24"/>
        </w:rPr>
        <w:t>.</w:t>
      </w:r>
      <w:r w:rsidRPr="00773F88">
        <w:rPr>
          <w:rFonts w:ascii="Times New Roman" w:hAnsi="Times New Roman" w:cs="Times New Roman"/>
          <w:sz w:val="24"/>
        </w:rPr>
        <w:t xml:space="preserve"> </w:t>
      </w:r>
      <w:r w:rsidRPr="00543A5F">
        <w:rPr>
          <w:rFonts w:ascii="Times New Roman" w:hAnsi="Times New Roman" w:cs="Times New Roman"/>
          <w:sz w:val="24"/>
          <w:lang w:val="ru-RU"/>
        </w:rPr>
        <w:t>(1)</w:t>
      </w:r>
      <w:r w:rsidRPr="00773F88">
        <w:rPr>
          <w:rFonts w:ascii="Times New Roman" w:hAnsi="Times New Roman" w:cs="Times New Roman"/>
          <w:sz w:val="24"/>
          <w:lang w:val="ru-RU"/>
        </w:rPr>
        <w:t xml:space="preserve"> Община Николаево осъществява комплексно административно обслужване (КАО). Комплексното административно обслужване е това обслужване, при което административната услуга се предоставя от компетентните административни органи, лицата, осъществяващи публични функции и организациите, предоставящи обществени услуги, без да е необходимо заявителят да предоставя информация или доказателствени средства, за които са налице данни, събирани или създавани от административните органи – първични администратори на данни, независимо дали тези данни се поддържат в електронна форма или на хартиен носител.</w:t>
      </w:r>
    </w:p>
    <w:p w:rsidR="00712090" w:rsidRPr="00543A5F" w:rsidRDefault="00712090" w:rsidP="00A87C2A">
      <w:pPr>
        <w:spacing w:after="0" w:line="240" w:lineRule="auto"/>
        <w:ind w:firstLine="708"/>
        <w:jc w:val="both"/>
        <w:rPr>
          <w:rFonts w:ascii="Times New Roman" w:hAnsi="Times New Roman" w:cs="Times New Roman"/>
          <w:sz w:val="24"/>
          <w:lang w:val="ru-RU"/>
        </w:rPr>
      </w:pPr>
      <w:r w:rsidRPr="00543A5F">
        <w:rPr>
          <w:rFonts w:ascii="Times New Roman" w:hAnsi="Times New Roman" w:cs="Times New Roman"/>
          <w:sz w:val="24"/>
          <w:lang w:val="ru-RU"/>
        </w:rPr>
        <w:t>(2) Комплексните административни услуги се извършват в сроковете на обикновените услуги, а при необходимост от предоставяне на информация от други администрации, тези срокове могат да бъдат удължени.</w:t>
      </w:r>
    </w:p>
    <w:p w:rsidR="00712090" w:rsidRPr="00543A5F" w:rsidRDefault="00712090" w:rsidP="00A87C2A">
      <w:pPr>
        <w:spacing w:after="0" w:line="240" w:lineRule="auto"/>
        <w:ind w:firstLine="708"/>
        <w:jc w:val="both"/>
        <w:rPr>
          <w:rFonts w:ascii="Times New Roman" w:hAnsi="Times New Roman" w:cs="Times New Roman"/>
          <w:sz w:val="24"/>
          <w:lang w:val="ru-RU"/>
        </w:rPr>
      </w:pPr>
      <w:r w:rsidRPr="00543A5F">
        <w:rPr>
          <w:rFonts w:ascii="Times New Roman" w:hAnsi="Times New Roman" w:cs="Times New Roman"/>
          <w:sz w:val="24"/>
          <w:lang w:val="ru-RU"/>
        </w:rPr>
        <w:t>(3) Цената е за основната услуга, която е заявена в заявлението за КАО, като за служебно набавената информация не се събират допълнителни такси.</w:t>
      </w:r>
    </w:p>
    <w:p w:rsidR="00712090" w:rsidRPr="00543A5F" w:rsidRDefault="00712090" w:rsidP="00A87C2A">
      <w:pPr>
        <w:tabs>
          <w:tab w:val="left" w:pos="1440"/>
        </w:tabs>
        <w:spacing w:after="0" w:line="240" w:lineRule="auto"/>
        <w:ind w:firstLine="708"/>
        <w:jc w:val="both"/>
        <w:rPr>
          <w:rFonts w:ascii="Times New Roman" w:hAnsi="Times New Roman" w:cs="Times New Roman"/>
          <w:sz w:val="24"/>
          <w:lang w:val="ru-RU"/>
        </w:rPr>
      </w:pPr>
      <w:r w:rsidRPr="00543A5F">
        <w:rPr>
          <w:rFonts w:ascii="Times New Roman" w:hAnsi="Times New Roman" w:cs="Times New Roman"/>
          <w:sz w:val="24"/>
          <w:lang w:val="ru-RU"/>
        </w:rPr>
        <w:t xml:space="preserve">(4) Съобразно наличните технически възможности писменото искане и приложенията към него могат да се подадат по електронен път, </w:t>
      </w:r>
      <w:r w:rsidRPr="00543A5F">
        <w:rPr>
          <w:rFonts w:ascii="Times New Roman" w:hAnsi="Times New Roman" w:cs="Times New Roman"/>
          <w:sz w:val="24"/>
        </w:rPr>
        <w:t xml:space="preserve">чрез </w:t>
      </w:r>
      <w:r w:rsidRPr="00543A5F">
        <w:rPr>
          <w:rFonts w:ascii="Times New Roman" w:hAnsi="Times New Roman" w:cs="Times New Roman"/>
          <w:sz w:val="24"/>
          <w:lang w:val="ru-RU"/>
        </w:rPr>
        <w:t>лицензиран пощенски оператор или по друг начин.</w:t>
      </w:r>
    </w:p>
    <w:p w:rsidR="00712090" w:rsidRDefault="00712090" w:rsidP="00A87C2A">
      <w:pPr>
        <w:spacing w:after="0" w:line="240" w:lineRule="auto"/>
        <w:ind w:firstLine="708"/>
        <w:jc w:val="both"/>
        <w:rPr>
          <w:rFonts w:ascii="Times New Roman" w:hAnsi="Times New Roman" w:cs="Times New Roman"/>
          <w:sz w:val="24"/>
          <w:lang w:val="ru-RU"/>
        </w:rPr>
      </w:pPr>
      <w:r w:rsidRPr="00543A5F">
        <w:rPr>
          <w:rFonts w:ascii="Times New Roman" w:hAnsi="Times New Roman" w:cs="Times New Roman"/>
          <w:sz w:val="24"/>
          <w:lang w:val="ru-RU"/>
        </w:rPr>
        <w:t>(5) Разходите за подаване на искане и получаване на услуга чр</w:t>
      </w:r>
      <w:r w:rsidR="00543A5F" w:rsidRPr="00543A5F">
        <w:rPr>
          <w:rFonts w:ascii="Times New Roman" w:hAnsi="Times New Roman" w:cs="Times New Roman"/>
          <w:sz w:val="24"/>
          <w:lang w:val="ru-RU"/>
        </w:rPr>
        <w:t>ез лицензиран пощенски оператор</w:t>
      </w:r>
      <w:r w:rsidR="00543A5F">
        <w:rPr>
          <w:rFonts w:ascii="Times New Roman" w:hAnsi="Times New Roman" w:cs="Times New Roman"/>
          <w:sz w:val="24"/>
          <w:lang w:val="ru-RU"/>
        </w:rPr>
        <w:t xml:space="preserve"> / куриер </w:t>
      </w:r>
      <w:r w:rsidRPr="00773F88">
        <w:rPr>
          <w:rFonts w:ascii="Times New Roman" w:hAnsi="Times New Roman" w:cs="Times New Roman"/>
          <w:sz w:val="24"/>
          <w:lang w:val="ru-RU"/>
        </w:rPr>
        <w:t>са за сметка на заявителя.</w:t>
      </w:r>
    </w:p>
    <w:p w:rsidR="00E91175" w:rsidRPr="00E91175" w:rsidRDefault="00E91175" w:rsidP="00A87C2A">
      <w:pPr>
        <w:spacing w:after="0" w:line="240" w:lineRule="auto"/>
        <w:ind w:firstLine="720"/>
        <w:jc w:val="both"/>
        <w:rPr>
          <w:rFonts w:ascii="Times New Roman" w:eastAsia="Times New Roman" w:hAnsi="Times New Roman" w:cs="Times New Roman"/>
          <w:color w:val="000000"/>
          <w:sz w:val="24"/>
          <w:szCs w:val="24"/>
        </w:rPr>
      </w:pPr>
    </w:p>
    <w:p w:rsidR="000F1E23" w:rsidRPr="00A8657A" w:rsidRDefault="000F1E23" w:rsidP="00A87C2A">
      <w:pPr>
        <w:spacing w:after="0" w:line="240" w:lineRule="auto"/>
        <w:jc w:val="center"/>
        <w:rPr>
          <w:rFonts w:ascii="Times New Roman" w:eastAsia="Times New Roman" w:hAnsi="Times New Roman" w:cs="Times New Roman"/>
          <w:b/>
          <w:color w:val="000000"/>
          <w:sz w:val="28"/>
          <w:szCs w:val="28"/>
        </w:rPr>
      </w:pPr>
    </w:p>
    <w:p w:rsidR="000F1E23" w:rsidRPr="00F92182" w:rsidRDefault="000F1E23" w:rsidP="00A87C2A">
      <w:pPr>
        <w:spacing w:after="0" w:line="240" w:lineRule="auto"/>
        <w:jc w:val="center"/>
        <w:rPr>
          <w:rFonts w:ascii="Times New Roman" w:eastAsia="Times New Roman" w:hAnsi="Times New Roman" w:cs="Times New Roman"/>
          <w:b/>
          <w:sz w:val="28"/>
          <w:szCs w:val="28"/>
        </w:rPr>
      </w:pPr>
    </w:p>
    <w:p w:rsidR="000F1E23" w:rsidRPr="00F92182" w:rsidRDefault="000F1E23" w:rsidP="00A87C2A">
      <w:pPr>
        <w:spacing w:after="0" w:line="240" w:lineRule="auto"/>
        <w:jc w:val="center"/>
        <w:rPr>
          <w:rFonts w:ascii="Times New Roman" w:eastAsia="Times New Roman" w:hAnsi="Times New Roman" w:cs="Times New Roman"/>
          <w:b/>
          <w:sz w:val="28"/>
          <w:szCs w:val="28"/>
        </w:rPr>
      </w:pPr>
      <w:r w:rsidRPr="00F92182">
        <w:rPr>
          <w:rFonts w:ascii="Times New Roman" w:eastAsia="Times New Roman" w:hAnsi="Times New Roman" w:cs="Times New Roman"/>
          <w:b/>
          <w:sz w:val="28"/>
          <w:szCs w:val="28"/>
        </w:rPr>
        <w:t>Раздел ІІ</w:t>
      </w:r>
    </w:p>
    <w:p w:rsidR="000F1E23" w:rsidRPr="00F92182" w:rsidRDefault="000F1E23" w:rsidP="00A87C2A">
      <w:pPr>
        <w:spacing w:after="0" w:line="240" w:lineRule="auto"/>
        <w:jc w:val="center"/>
        <w:rPr>
          <w:rFonts w:ascii="Times New Roman" w:eastAsia="Times New Roman" w:hAnsi="Times New Roman" w:cs="Times New Roman"/>
          <w:b/>
          <w:sz w:val="28"/>
          <w:szCs w:val="28"/>
        </w:rPr>
      </w:pPr>
      <w:r w:rsidRPr="00F92182">
        <w:rPr>
          <w:rFonts w:ascii="Times New Roman" w:eastAsia="Times New Roman" w:hAnsi="Times New Roman" w:cs="Times New Roman"/>
          <w:b/>
          <w:sz w:val="28"/>
          <w:szCs w:val="28"/>
        </w:rPr>
        <w:t>Определяне размер на общинските такси и цени на услуги</w:t>
      </w:r>
    </w:p>
    <w:p w:rsidR="000F1E23" w:rsidRPr="00F92182" w:rsidRDefault="000F1E23" w:rsidP="00A87C2A">
      <w:pPr>
        <w:spacing w:after="0" w:line="240" w:lineRule="auto"/>
        <w:ind w:firstLine="720"/>
        <w:jc w:val="both"/>
        <w:rPr>
          <w:rFonts w:ascii="Times New Roman" w:eastAsia="Times New Roman" w:hAnsi="Times New Roman" w:cs="Times New Roman"/>
          <w:b/>
          <w:sz w:val="24"/>
          <w:szCs w:val="24"/>
        </w:rPr>
      </w:pPr>
      <w:r w:rsidRPr="00F92182">
        <w:rPr>
          <w:rFonts w:ascii="Times New Roman" w:eastAsia="Times New Roman" w:hAnsi="Times New Roman" w:cs="Times New Roman"/>
          <w:b/>
          <w:sz w:val="24"/>
          <w:szCs w:val="24"/>
        </w:rPr>
        <w:t xml:space="preserve"> </w:t>
      </w:r>
    </w:p>
    <w:p w:rsidR="000F1E23" w:rsidRPr="00F92182" w:rsidRDefault="000F1E23" w:rsidP="00A87C2A">
      <w:pPr>
        <w:spacing w:after="0" w:line="240" w:lineRule="auto"/>
        <w:jc w:val="both"/>
        <w:rPr>
          <w:rFonts w:ascii="Times New Roman" w:eastAsia="Times New Roman" w:hAnsi="Times New Roman" w:cs="Times New Roman"/>
          <w:sz w:val="24"/>
          <w:szCs w:val="24"/>
        </w:rPr>
      </w:pPr>
      <w:r w:rsidRPr="00F92182">
        <w:rPr>
          <w:rFonts w:ascii="Times New Roman" w:eastAsia="Times New Roman" w:hAnsi="Times New Roman" w:cs="Times New Roman"/>
          <w:b/>
          <w:caps/>
          <w:sz w:val="24"/>
          <w:szCs w:val="24"/>
        </w:rPr>
        <w:tab/>
      </w:r>
      <w:r w:rsidR="00543A5F" w:rsidRPr="00F92182">
        <w:rPr>
          <w:rFonts w:ascii="Times New Roman" w:eastAsia="Times New Roman" w:hAnsi="Times New Roman" w:cs="Times New Roman"/>
          <w:b/>
          <w:sz w:val="24"/>
          <w:szCs w:val="24"/>
        </w:rPr>
        <w:t>Чл.6</w:t>
      </w:r>
      <w:r w:rsidRPr="00F92182">
        <w:rPr>
          <w:rFonts w:ascii="Times New Roman" w:eastAsia="Times New Roman" w:hAnsi="Times New Roman" w:cs="Times New Roman"/>
          <w:b/>
          <w:sz w:val="24"/>
          <w:szCs w:val="24"/>
        </w:rPr>
        <w:t>.</w:t>
      </w:r>
      <w:r w:rsidRPr="00F92182">
        <w:rPr>
          <w:rFonts w:ascii="Times New Roman" w:eastAsia="Times New Roman" w:hAnsi="Times New Roman" w:cs="Times New Roman"/>
          <w:sz w:val="24"/>
          <w:szCs w:val="24"/>
        </w:rPr>
        <w:t xml:space="preserve"> (1) Размерът на местните такси и цени на услуги се определят в български лева</w:t>
      </w:r>
      <w:r w:rsidR="006E6BB6" w:rsidRPr="00F92182">
        <w:rPr>
          <w:rFonts w:ascii="Times New Roman" w:eastAsia="Times New Roman" w:hAnsi="Times New Roman" w:cs="Times New Roman"/>
          <w:sz w:val="24"/>
          <w:szCs w:val="24"/>
        </w:rPr>
        <w:t xml:space="preserve">, а </w:t>
      </w:r>
      <w:r w:rsidR="00E91175" w:rsidRPr="00F92182">
        <w:rPr>
          <w:rFonts w:ascii="Times New Roman" w:eastAsia="Times New Roman" w:hAnsi="Times New Roman" w:cs="Times New Roman"/>
          <w:sz w:val="24"/>
          <w:szCs w:val="24"/>
        </w:rPr>
        <w:t>от датата на въвеждане на еврото в Република България – в евро,</w:t>
      </w:r>
      <w:r w:rsidRPr="00F92182">
        <w:rPr>
          <w:rFonts w:ascii="Times New Roman" w:eastAsia="Times New Roman" w:hAnsi="Times New Roman" w:cs="Times New Roman"/>
          <w:sz w:val="24"/>
          <w:szCs w:val="24"/>
        </w:rPr>
        <w:t xml:space="preserve"> при спазване принципите, определени в Закона за местните данъци и такси. </w:t>
      </w:r>
    </w:p>
    <w:p w:rsidR="000F1E23" w:rsidRPr="00F92182" w:rsidRDefault="000F1E23" w:rsidP="00A87C2A">
      <w:pPr>
        <w:spacing w:after="0" w:line="240" w:lineRule="auto"/>
        <w:ind w:firstLine="720"/>
        <w:jc w:val="both"/>
        <w:rPr>
          <w:rFonts w:ascii="Times New Roman" w:eastAsia="Times New Roman" w:hAnsi="Times New Roman" w:cs="Times New Roman"/>
          <w:sz w:val="24"/>
          <w:szCs w:val="24"/>
        </w:rPr>
      </w:pPr>
      <w:r w:rsidRPr="00F92182">
        <w:rPr>
          <w:rFonts w:ascii="Times New Roman" w:eastAsia="Times New Roman" w:hAnsi="Times New Roman" w:cs="Times New Roman"/>
          <w:sz w:val="24"/>
          <w:szCs w:val="24"/>
        </w:rPr>
        <w:t>(2)  За услуга, при която дейностите могат да се разграничат една от друга, се определя отделна такса за всяка от дейностите.</w:t>
      </w:r>
    </w:p>
    <w:p w:rsidR="000F1E23" w:rsidRPr="00A8657A" w:rsidRDefault="000F1E23" w:rsidP="00A87C2A">
      <w:pPr>
        <w:spacing w:after="0" w:line="240" w:lineRule="auto"/>
        <w:ind w:firstLine="720"/>
        <w:jc w:val="both"/>
        <w:rPr>
          <w:rFonts w:ascii="Times New Roman" w:eastAsia="Times New Roman" w:hAnsi="Times New Roman" w:cs="Times New Roman"/>
          <w:color w:val="000000"/>
          <w:sz w:val="24"/>
          <w:szCs w:val="24"/>
        </w:rPr>
      </w:pPr>
      <w:r w:rsidRPr="00F92182">
        <w:rPr>
          <w:rFonts w:ascii="Times New Roman" w:eastAsia="Times New Roman" w:hAnsi="Times New Roman" w:cs="Times New Roman"/>
          <w:sz w:val="24"/>
          <w:szCs w:val="24"/>
        </w:rPr>
        <w:t xml:space="preserve">(3) Наименованията на видовете услуги, за които се събират такси </w:t>
      </w:r>
      <w:r w:rsidRPr="00A8657A">
        <w:rPr>
          <w:rFonts w:ascii="Times New Roman" w:eastAsia="Times New Roman" w:hAnsi="Times New Roman" w:cs="Times New Roman"/>
          <w:color w:val="000000"/>
          <w:sz w:val="24"/>
          <w:szCs w:val="24"/>
        </w:rPr>
        <w:t>или цени на услуги, както и техния размер, са определени в съответни приложения, неразделна част от тази наредба.</w:t>
      </w:r>
      <w:r w:rsidR="006E6BB6">
        <w:rPr>
          <w:rFonts w:ascii="Times New Roman" w:eastAsia="Times New Roman" w:hAnsi="Times New Roman" w:cs="Times New Roman"/>
          <w:color w:val="000000"/>
          <w:sz w:val="24"/>
          <w:szCs w:val="24"/>
        </w:rPr>
        <w:t xml:space="preserve"> </w:t>
      </w:r>
    </w:p>
    <w:p w:rsidR="000F1E23" w:rsidRPr="00A8657A" w:rsidRDefault="000F1E23" w:rsidP="00A87C2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543A5F">
        <w:rPr>
          <w:rFonts w:ascii="Times New Roman" w:eastAsia="Times New Roman" w:hAnsi="Times New Roman" w:cs="Times New Roman"/>
          <w:b/>
          <w:color w:val="000000"/>
          <w:sz w:val="24"/>
          <w:szCs w:val="24"/>
        </w:rPr>
        <w:t>7</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 Размерът на конкретните такси и цени на услуги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предоставяне на услугата. </w:t>
      </w:r>
    </w:p>
    <w:p w:rsidR="000F1E23" w:rsidRPr="00A8657A" w:rsidRDefault="000F1E23" w:rsidP="00A87C2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(2)  Пълните разходи включват</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 xml:space="preserve">всички разходи на общината по предоставяне на услугата, включително: </w:t>
      </w:r>
    </w:p>
    <w:p w:rsidR="000F1E23" w:rsidRPr="00A8657A" w:rsidRDefault="00A558EF" w:rsidP="00A87C2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1. п</w:t>
      </w:r>
      <w:r w:rsidR="000F1E23" w:rsidRPr="00A8657A">
        <w:rPr>
          <w:rFonts w:ascii="Times New Roman" w:eastAsia="Times New Roman" w:hAnsi="Times New Roman" w:cs="Times New Roman"/>
          <w:color w:val="000000"/>
          <w:sz w:val="24"/>
          <w:szCs w:val="24"/>
        </w:rPr>
        <w:t>реките и непреките трудови разходи (работна заплата, допълнителни плащания, здравни, пенсионни и осигурителни вноски);</w:t>
      </w:r>
      <w:r w:rsidR="000F1E23" w:rsidRPr="00A8657A">
        <w:rPr>
          <w:rFonts w:ascii="Times New Roman" w:eastAsia="Times New Roman" w:hAnsi="Times New Roman" w:cs="Times New Roman"/>
          <w:b/>
          <w:color w:val="000000"/>
          <w:sz w:val="24"/>
          <w:szCs w:val="24"/>
        </w:rPr>
        <w:t xml:space="preserve">  </w:t>
      </w:r>
    </w:p>
    <w:p w:rsidR="000F1E23" w:rsidRPr="00A8657A" w:rsidRDefault="00A558EF" w:rsidP="00A87C2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2. м</w:t>
      </w:r>
      <w:r w:rsidR="000F1E23" w:rsidRPr="00A8657A">
        <w:rPr>
          <w:rFonts w:ascii="Times New Roman" w:eastAsia="Times New Roman" w:hAnsi="Times New Roman" w:cs="Times New Roman"/>
          <w:color w:val="000000"/>
          <w:sz w:val="24"/>
          <w:szCs w:val="24"/>
        </w:rPr>
        <w:t>атериални, режийни</w:t>
      </w:r>
      <w:r w:rsidR="000F1E23" w:rsidRPr="00A8657A">
        <w:rPr>
          <w:rFonts w:ascii="Times New Roman" w:eastAsia="Times New Roman" w:hAnsi="Times New Roman" w:cs="Times New Roman"/>
          <w:b/>
          <w:color w:val="000000"/>
          <w:sz w:val="24"/>
          <w:szCs w:val="24"/>
        </w:rPr>
        <w:t xml:space="preserve">, </w:t>
      </w:r>
      <w:r w:rsidR="000F1E23" w:rsidRPr="00A8657A">
        <w:rPr>
          <w:rFonts w:ascii="Times New Roman" w:eastAsia="Times New Roman" w:hAnsi="Times New Roman" w:cs="Times New Roman"/>
          <w:color w:val="000000"/>
          <w:sz w:val="24"/>
          <w:szCs w:val="24"/>
        </w:rPr>
        <w:t xml:space="preserve">консултантски и други непреки разходи (доставки на материали и услуги, застраховки, командировъчни и наеми на сгради и оборудване, </w:t>
      </w:r>
      <w:r w:rsidR="000F1E23" w:rsidRPr="00A8657A">
        <w:rPr>
          <w:rFonts w:ascii="Times New Roman" w:eastAsia="Times New Roman" w:hAnsi="Times New Roman" w:cs="Times New Roman"/>
          <w:sz w:val="24"/>
          <w:szCs w:val="24"/>
        </w:rPr>
        <w:t>хардуер, софтуер, такси за лицензии</w:t>
      </w:r>
      <w:r w:rsidR="000F1E23" w:rsidRPr="00A8657A">
        <w:rPr>
          <w:rFonts w:ascii="Times New Roman" w:eastAsia="Times New Roman" w:hAnsi="Times New Roman" w:cs="Times New Roman"/>
          <w:color w:val="000000"/>
          <w:sz w:val="24"/>
          <w:szCs w:val="24"/>
        </w:rPr>
        <w:t>);</w:t>
      </w:r>
      <w:r w:rsidR="000F1E23" w:rsidRPr="00A8657A">
        <w:rPr>
          <w:rFonts w:ascii="Times New Roman" w:eastAsia="Times New Roman" w:hAnsi="Times New Roman" w:cs="Times New Roman"/>
          <w:b/>
          <w:color w:val="000000"/>
          <w:sz w:val="24"/>
          <w:szCs w:val="24"/>
        </w:rPr>
        <w:t xml:space="preserve"> </w:t>
      </w:r>
    </w:p>
    <w:p w:rsidR="000F1E23" w:rsidRPr="00A8657A" w:rsidRDefault="00A558EF" w:rsidP="00A87C2A">
      <w:pPr>
        <w:spacing w:after="0" w:line="240" w:lineRule="auto"/>
        <w:ind w:firstLine="720"/>
        <w:jc w:val="both"/>
        <w:rPr>
          <w:rFonts w:ascii="Times New Roman" w:eastAsia="Times New Roman" w:hAnsi="Times New Roman" w:cs="Times New Roman"/>
          <w:b/>
          <w:color w:val="000000"/>
          <w:sz w:val="24"/>
          <w:szCs w:val="24"/>
        </w:rPr>
      </w:pPr>
      <w:r w:rsidRPr="00A8657A">
        <w:rPr>
          <w:rFonts w:ascii="Times New Roman" w:eastAsia="Times New Roman" w:hAnsi="Times New Roman" w:cs="Times New Roman"/>
          <w:color w:val="000000"/>
          <w:sz w:val="24"/>
          <w:szCs w:val="24"/>
        </w:rPr>
        <w:t>3. р</w:t>
      </w:r>
      <w:r w:rsidR="000F1E23" w:rsidRPr="00A8657A">
        <w:rPr>
          <w:rFonts w:ascii="Times New Roman" w:eastAsia="Times New Roman" w:hAnsi="Times New Roman" w:cs="Times New Roman"/>
          <w:color w:val="000000"/>
          <w:sz w:val="24"/>
          <w:szCs w:val="24"/>
        </w:rPr>
        <w:t>азходи за управление и контрол</w:t>
      </w:r>
      <w:r w:rsidR="00796AA9" w:rsidRPr="00A8657A">
        <w:rPr>
          <w:rFonts w:ascii="Times New Roman" w:eastAsia="Times New Roman" w:hAnsi="Times New Roman" w:cs="Times New Roman"/>
          <w:color w:val="000000"/>
          <w:sz w:val="24"/>
          <w:szCs w:val="24"/>
        </w:rPr>
        <w:t>;</w:t>
      </w:r>
      <w:r w:rsidR="000F1E23" w:rsidRPr="00A8657A">
        <w:rPr>
          <w:rFonts w:ascii="Times New Roman" w:eastAsia="Times New Roman" w:hAnsi="Times New Roman" w:cs="Times New Roman"/>
          <w:b/>
          <w:color w:val="000000"/>
          <w:sz w:val="24"/>
          <w:szCs w:val="24"/>
        </w:rPr>
        <w:t xml:space="preserve"> </w:t>
      </w:r>
    </w:p>
    <w:p w:rsidR="000F1E23" w:rsidRPr="00A8657A" w:rsidRDefault="00A558EF" w:rsidP="00A87C2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4. р</w:t>
      </w:r>
      <w:r w:rsidR="000F1E23" w:rsidRPr="00A8657A">
        <w:rPr>
          <w:rFonts w:ascii="Times New Roman" w:eastAsia="Times New Roman" w:hAnsi="Times New Roman" w:cs="Times New Roman"/>
          <w:color w:val="000000"/>
          <w:sz w:val="24"/>
          <w:szCs w:val="24"/>
        </w:rPr>
        <w:t xml:space="preserve">азходи по събиране на таксите; </w:t>
      </w:r>
    </w:p>
    <w:p w:rsidR="000F1E23" w:rsidRPr="00A8657A" w:rsidRDefault="000F1E23" w:rsidP="00A87C2A">
      <w:pPr>
        <w:spacing w:after="0" w:line="240" w:lineRule="auto"/>
        <w:ind w:firstLine="720"/>
        <w:jc w:val="both"/>
        <w:rPr>
          <w:rFonts w:ascii="Times New Roman" w:eastAsia="Times New Roman" w:hAnsi="Times New Roman" w:cs="Times New Roman"/>
          <w:b/>
          <w:color w:val="000000"/>
          <w:sz w:val="24"/>
          <w:szCs w:val="24"/>
        </w:rPr>
      </w:pPr>
      <w:r w:rsidRPr="00A8657A">
        <w:rPr>
          <w:rFonts w:ascii="Times New Roman" w:eastAsia="Times New Roman" w:hAnsi="Times New Roman" w:cs="Times New Roman"/>
          <w:color w:val="000000"/>
          <w:sz w:val="24"/>
          <w:szCs w:val="24"/>
        </w:rPr>
        <w:t xml:space="preserve">5. </w:t>
      </w:r>
      <w:r w:rsidR="00A558EF" w:rsidRPr="00A8657A">
        <w:rPr>
          <w:rFonts w:ascii="Times New Roman" w:eastAsia="Times New Roman" w:hAnsi="Times New Roman" w:cs="Times New Roman"/>
          <w:color w:val="000000"/>
          <w:sz w:val="24"/>
          <w:szCs w:val="24"/>
        </w:rPr>
        <w:t>и</w:t>
      </w:r>
      <w:r w:rsidRPr="00A8657A">
        <w:rPr>
          <w:rFonts w:ascii="Times New Roman" w:eastAsia="Times New Roman" w:hAnsi="Times New Roman" w:cs="Times New Roman"/>
          <w:color w:val="000000"/>
          <w:sz w:val="24"/>
          <w:szCs w:val="24"/>
        </w:rPr>
        <w:t>нвестиционни разходи.</w:t>
      </w:r>
      <w:r w:rsidRPr="00A8657A">
        <w:rPr>
          <w:rFonts w:ascii="Times New Roman" w:eastAsia="Times New Roman" w:hAnsi="Times New Roman" w:cs="Times New Roman"/>
          <w:b/>
          <w:color w:val="000000"/>
          <w:sz w:val="24"/>
          <w:szCs w:val="24"/>
        </w:rPr>
        <w:t xml:space="preserve"> </w:t>
      </w:r>
    </w:p>
    <w:p w:rsidR="000F1E23" w:rsidRPr="00A8657A" w:rsidRDefault="00796AA9" w:rsidP="000F1E2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lastRenderedPageBreak/>
        <w:t>6.</w:t>
      </w:r>
      <w:r w:rsidR="00543A5F">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р</w:t>
      </w:r>
      <w:r w:rsidR="000F1E23" w:rsidRPr="00A8657A">
        <w:rPr>
          <w:rFonts w:ascii="Times New Roman" w:eastAsia="Times New Roman" w:hAnsi="Times New Roman" w:cs="Times New Roman"/>
          <w:color w:val="000000"/>
          <w:sz w:val="24"/>
          <w:szCs w:val="24"/>
        </w:rPr>
        <w:t>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0F1E23" w:rsidRPr="00F92182" w:rsidRDefault="00796AA9" w:rsidP="000F1E23">
      <w:pPr>
        <w:spacing w:after="0" w:line="240" w:lineRule="auto"/>
        <w:ind w:firstLine="720"/>
        <w:jc w:val="both"/>
        <w:rPr>
          <w:rFonts w:ascii="Times New Roman" w:eastAsia="Times New Roman" w:hAnsi="Times New Roman" w:cs="Times New Roman"/>
          <w:sz w:val="24"/>
          <w:szCs w:val="24"/>
        </w:rPr>
      </w:pPr>
      <w:r w:rsidRPr="00A8657A">
        <w:rPr>
          <w:rFonts w:ascii="Times New Roman" w:eastAsia="Times New Roman" w:hAnsi="Times New Roman" w:cs="Times New Roman"/>
          <w:color w:val="000000"/>
          <w:sz w:val="24"/>
          <w:szCs w:val="24"/>
        </w:rPr>
        <w:t xml:space="preserve">7. </w:t>
      </w:r>
      <w:r w:rsidRPr="00F92182">
        <w:rPr>
          <w:rFonts w:ascii="Times New Roman" w:eastAsia="Times New Roman" w:hAnsi="Times New Roman" w:cs="Times New Roman"/>
          <w:sz w:val="24"/>
          <w:szCs w:val="24"/>
        </w:rPr>
        <w:t>д</w:t>
      </w:r>
      <w:r w:rsidR="000F1E23" w:rsidRPr="00F92182">
        <w:rPr>
          <w:rFonts w:ascii="Times New Roman" w:eastAsia="Times New Roman" w:hAnsi="Times New Roman" w:cs="Times New Roman"/>
          <w:sz w:val="24"/>
          <w:szCs w:val="24"/>
        </w:rPr>
        <w:t>руги, имащи отношение към формирането на размера на таксата, определени конкретно от Общинския съвет.</w:t>
      </w:r>
    </w:p>
    <w:p w:rsidR="000F1E23" w:rsidRPr="00F92182" w:rsidRDefault="000F1E23" w:rsidP="000F1E23">
      <w:pPr>
        <w:spacing w:after="0" w:line="240" w:lineRule="auto"/>
        <w:ind w:firstLine="720"/>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 xml:space="preserve"> </w:t>
      </w:r>
      <w:r w:rsidRPr="00F92182">
        <w:rPr>
          <w:rFonts w:ascii="Times New Roman" w:eastAsia="Times New Roman" w:hAnsi="Times New Roman" w:cs="Times New Roman"/>
          <w:sz w:val="24"/>
          <w:szCs w:val="24"/>
        </w:rPr>
        <w:t>(3)  Пълните разходи се определят при спазване изискванията на Закона за счетоводството и актовете по неговото прилагане.</w:t>
      </w:r>
    </w:p>
    <w:p w:rsidR="000F1E23" w:rsidRPr="00F92182" w:rsidRDefault="00543A5F" w:rsidP="000F1E23">
      <w:pPr>
        <w:spacing w:after="0" w:line="240" w:lineRule="auto"/>
        <w:ind w:firstLine="720"/>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Чл.8</w:t>
      </w:r>
      <w:r w:rsidR="000F1E23" w:rsidRPr="00F92182">
        <w:rPr>
          <w:rFonts w:ascii="Times New Roman" w:eastAsia="Times New Roman" w:hAnsi="Times New Roman" w:cs="Times New Roman"/>
          <w:b/>
          <w:sz w:val="24"/>
          <w:szCs w:val="24"/>
        </w:rPr>
        <w:t>.</w:t>
      </w:r>
      <w:r w:rsidR="000F1E23" w:rsidRPr="00F92182">
        <w:rPr>
          <w:rFonts w:ascii="Times New Roman" w:eastAsia="Times New Roman" w:hAnsi="Times New Roman" w:cs="Times New Roman"/>
          <w:sz w:val="24"/>
          <w:szCs w:val="24"/>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0F1E23" w:rsidRPr="00F92182" w:rsidRDefault="00543A5F" w:rsidP="000F1E23">
      <w:pPr>
        <w:spacing w:after="0" w:line="240" w:lineRule="auto"/>
        <w:ind w:firstLine="720"/>
        <w:jc w:val="both"/>
        <w:rPr>
          <w:rFonts w:ascii="Times New Roman" w:eastAsia="Times New Roman" w:hAnsi="Times New Roman" w:cs="Times New Roman"/>
          <w:i/>
          <w:sz w:val="24"/>
          <w:szCs w:val="24"/>
        </w:rPr>
      </w:pPr>
      <w:r w:rsidRPr="00F92182">
        <w:rPr>
          <w:rFonts w:ascii="Times New Roman" w:eastAsia="Times New Roman" w:hAnsi="Times New Roman" w:cs="Times New Roman"/>
          <w:b/>
          <w:sz w:val="24"/>
          <w:szCs w:val="24"/>
        </w:rPr>
        <w:t>Чл.9</w:t>
      </w:r>
      <w:r w:rsidR="000F1E23" w:rsidRPr="00F92182">
        <w:rPr>
          <w:rFonts w:ascii="Times New Roman" w:eastAsia="Times New Roman" w:hAnsi="Times New Roman" w:cs="Times New Roman"/>
          <w:b/>
          <w:sz w:val="24"/>
          <w:szCs w:val="24"/>
        </w:rPr>
        <w:t>.</w:t>
      </w:r>
      <w:r w:rsidR="000F1E23" w:rsidRPr="00F92182">
        <w:rPr>
          <w:rFonts w:ascii="Times New Roman" w:eastAsia="Times New Roman" w:hAnsi="Times New Roman" w:cs="Times New Roman"/>
          <w:sz w:val="24"/>
          <w:szCs w:val="24"/>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w:t>
      </w:r>
      <w:r w:rsidR="000F1E23" w:rsidRPr="00F92182">
        <w:rPr>
          <w:rFonts w:ascii="Times New Roman" w:eastAsia="Times New Roman" w:hAnsi="Times New Roman" w:cs="Times New Roman"/>
          <w:i/>
          <w:sz w:val="24"/>
          <w:szCs w:val="24"/>
        </w:rPr>
        <w:t xml:space="preserve"> </w:t>
      </w:r>
    </w:p>
    <w:p w:rsidR="000F1E23" w:rsidRPr="00F92182" w:rsidRDefault="00AA0EB1" w:rsidP="000F1E23">
      <w:pPr>
        <w:spacing w:after="0" w:line="240" w:lineRule="auto"/>
        <w:ind w:firstLine="720"/>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w:t>
      </w:r>
      <w:r w:rsidR="00543A5F" w:rsidRPr="00F92182">
        <w:rPr>
          <w:rFonts w:ascii="Times New Roman" w:eastAsia="Times New Roman" w:hAnsi="Times New Roman" w:cs="Times New Roman"/>
          <w:b/>
          <w:sz w:val="24"/>
          <w:szCs w:val="24"/>
        </w:rPr>
        <w:t>10</w:t>
      </w:r>
      <w:r w:rsidR="000F1E23" w:rsidRPr="00F92182">
        <w:rPr>
          <w:rFonts w:ascii="Times New Roman" w:eastAsia="Times New Roman" w:hAnsi="Times New Roman" w:cs="Times New Roman"/>
          <w:sz w:val="24"/>
          <w:szCs w:val="24"/>
        </w:rPr>
        <w:t xml:space="preserve"> Размерът на дължимата такса и/или цена на услуга се определя след заявя</w:t>
      </w:r>
      <w:r w:rsidR="009F38C4" w:rsidRPr="00F92182">
        <w:rPr>
          <w:rFonts w:ascii="Times New Roman" w:eastAsia="Times New Roman" w:hAnsi="Times New Roman" w:cs="Times New Roman"/>
          <w:sz w:val="24"/>
          <w:szCs w:val="24"/>
        </w:rPr>
        <w:t>ва</w:t>
      </w:r>
      <w:r w:rsidR="000F1E23" w:rsidRPr="00F92182">
        <w:rPr>
          <w:rFonts w:ascii="Times New Roman" w:eastAsia="Times New Roman" w:hAnsi="Times New Roman" w:cs="Times New Roman"/>
          <w:sz w:val="24"/>
          <w:szCs w:val="24"/>
        </w:rPr>
        <w:t>нето й, въз основа на писмена резолюция от длъжностни лица от общинска администрация.</w:t>
      </w:r>
    </w:p>
    <w:p w:rsidR="00543A5F" w:rsidRPr="00F92182" w:rsidRDefault="00543A5F" w:rsidP="00543A5F">
      <w:pPr>
        <w:pStyle w:val="m"/>
        <w:spacing w:before="0" w:beforeAutospacing="0" w:after="0" w:afterAutospacing="0"/>
        <w:ind w:firstLine="708"/>
        <w:jc w:val="both"/>
      </w:pPr>
      <w:r w:rsidRPr="00F92182">
        <w:rPr>
          <w:b/>
          <w:lang w:val="ru-RU"/>
        </w:rPr>
        <w:t>Чл. 11</w:t>
      </w:r>
      <w:r w:rsidRPr="00F92182">
        <w:rPr>
          <w:lang w:val="ru-RU"/>
        </w:rPr>
        <w:t xml:space="preserve">. (1) </w:t>
      </w:r>
      <w:r w:rsidRPr="00F92182">
        <w:t xml:space="preserve">При предоставяне на административни услуги по електронен път същите се предоставят с намалена такса спрямо таксата за присъствено заявяване и предоставяне, с 10 /десет/ на сто, като намалението не може да надвишава 20 /двадесет/ лева. Таксата/Цената за присъствено заявяване е стойността на услугата, посочена в приложенията по настоящата наредба или други нормативни актове определящи цени и/или такси на административните услуги. </w:t>
      </w:r>
    </w:p>
    <w:p w:rsidR="00543A5F" w:rsidRPr="00543A5F" w:rsidRDefault="00543A5F" w:rsidP="00543A5F">
      <w:pPr>
        <w:pStyle w:val="m"/>
        <w:spacing w:before="0" w:beforeAutospacing="0" w:after="0" w:afterAutospacing="0"/>
        <w:ind w:firstLine="708"/>
        <w:jc w:val="both"/>
        <w:rPr>
          <w:lang w:val="ru-RU"/>
        </w:rPr>
      </w:pPr>
      <w:r w:rsidRPr="00F92182">
        <w:rPr>
          <w:lang w:val="ru-RU"/>
        </w:rPr>
        <w:t>(2) Намаленето на цената на услугата се прилага само за административни услуги, които са заявени, платени и изпълнени по електронен път</w:t>
      </w:r>
      <w:r w:rsidRPr="00543A5F">
        <w:rPr>
          <w:lang w:val="ru-RU"/>
        </w:rPr>
        <w:t>. Във всеки друг случай се дължи пълната такса за услугата.</w:t>
      </w:r>
    </w:p>
    <w:p w:rsidR="000F1E23" w:rsidRPr="00A8657A" w:rsidRDefault="000F1E23" w:rsidP="000F1E23">
      <w:pPr>
        <w:spacing w:after="0" w:line="240" w:lineRule="auto"/>
        <w:ind w:firstLine="720"/>
        <w:jc w:val="both"/>
        <w:rPr>
          <w:rFonts w:ascii="Times New Roman" w:eastAsia="Times New Roman" w:hAnsi="Times New Roman" w:cs="Times New Roman"/>
          <w:b/>
          <w:color w:val="000000"/>
          <w:sz w:val="24"/>
          <w:szCs w:val="24"/>
        </w:rPr>
      </w:pPr>
    </w:p>
    <w:p w:rsidR="00B631DB" w:rsidRDefault="00B631DB" w:rsidP="007572A4">
      <w:pPr>
        <w:spacing w:after="0" w:line="240" w:lineRule="auto"/>
        <w:jc w:val="center"/>
        <w:rPr>
          <w:rFonts w:ascii="Times New Roman" w:eastAsia="Times New Roman" w:hAnsi="Times New Roman" w:cs="Times New Roman"/>
          <w:b/>
          <w:color w:val="000000"/>
          <w:sz w:val="28"/>
          <w:szCs w:val="28"/>
        </w:rPr>
      </w:pPr>
    </w:p>
    <w:p w:rsidR="004976CA" w:rsidRDefault="004976CA" w:rsidP="007572A4">
      <w:pPr>
        <w:spacing w:after="0" w:line="240" w:lineRule="auto"/>
        <w:jc w:val="center"/>
        <w:rPr>
          <w:rFonts w:ascii="Times New Roman" w:eastAsia="Times New Roman" w:hAnsi="Times New Roman" w:cs="Times New Roman"/>
          <w:b/>
          <w:color w:val="000000"/>
          <w:sz w:val="28"/>
          <w:szCs w:val="28"/>
        </w:rPr>
      </w:pPr>
    </w:p>
    <w:p w:rsidR="004976CA" w:rsidRPr="00A8657A" w:rsidRDefault="004976CA" w:rsidP="007572A4">
      <w:pPr>
        <w:spacing w:after="0" w:line="240" w:lineRule="auto"/>
        <w:jc w:val="center"/>
        <w:rPr>
          <w:rFonts w:ascii="Times New Roman" w:eastAsia="Times New Roman" w:hAnsi="Times New Roman" w:cs="Times New Roman"/>
          <w:b/>
          <w:color w:val="000000"/>
          <w:sz w:val="28"/>
          <w:szCs w:val="28"/>
        </w:rPr>
      </w:pPr>
    </w:p>
    <w:p w:rsidR="007572A4" w:rsidRPr="00A8657A" w:rsidRDefault="007572A4" w:rsidP="007572A4">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ІІІ</w:t>
      </w:r>
    </w:p>
    <w:p w:rsidR="007572A4" w:rsidRPr="00A8657A" w:rsidRDefault="007572A4" w:rsidP="007572A4">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Ред и срок за събиране на местните такси и цени на услуги</w:t>
      </w:r>
    </w:p>
    <w:p w:rsidR="007572A4" w:rsidRPr="00A8657A" w:rsidRDefault="007572A4" w:rsidP="007572A4">
      <w:pPr>
        <w:spacing w:after="0" w:line="240" w:lineRule="auto"/>
        <w:ind w:firstLine="720"/>
        <w:jc w:val="both"/>
        <w:rPr>
          <w:rFonts w:ascii="Times New Roman" w:eastAsia="Times New Roman" w:hAnsi="Times New Roman" w:cs="Times New Roman"/>
          <w:b/>
          <w:color w:val="000000"/>
          <w:sz w:val="24"/>
          <w:szCs w:val="24"/>
        </w:rPr>
      </w:pPr>
    </w:p>
    <w:p w:rsidR="005E1999" w:rsidRPr="00F92182" w:rsidRDefault="00BB51C9" w:rsidP="007572A4">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Чл. 12</w:t>
      </w:r>
      <w:r w:rsidR="00796AA9" w:rsidRPr="005E1999">
        <w:rPr>
          <w:rFonts w:ascii="Times New Roman" w:eastAsia="Times New Roman" w:hAnsi="Times New Roman" w:cs="Times New Roman"/>
          <w:b/>
          <w:color w:val="000000"/>
          <w:sz w:val="24"/>
          <w:szCs w:val="24"/>
        </w:rPr>
        <w:t>.</w:t>
      </w:r>
      <w:r w:rsidR="007572A4" w:rsidRPr="005E1999">
        <w:rPr>
          <w:rFonts w:ascii="Times New Roman" w:eastAsia="Times New Roman" w:hAnsi="Times New Roman" w:cs="Times New Roman"/>
          <w:b/>
          <w:color w:val="000000"/>
          <w:sz w:val="24"/>
          <w:szCs w:val="24"/>
        </w:rPr>
        <w:t xml:space="preserve"> </w:t>
      </w:r>
      <w:r w:rsidR="007572A4" w:rsidRPr="005E1999">
        <w:rPr>
          <w:rFonts w:ascii="Times New Roman" w:eastAsia="Times New Roman" w:hAnsi="Times New Roman" w:cs="Times New Roman"/>
          <w:color w:val="000000"/>
          <w:sz w:val="24"/>
          <w:szCs w:val="24"/>
        </w:rPr>
        <w:t xml:space="preserve">Местните такси са прости и пропорционални и се заплащат в брой </w:t>
      </w:r>
      <w:r w:rsidR="00961FBD" w:rsidRPr="005E1999">
        <w:rPr>
          <w:rFonts w:ascii="Times New Roman" w:eastAsia="Times New Roman" w:hAnsi="Times New Roman" w:cs="Times New Roman"/>
          <w:color w:val="000000"/>
          <w:sz w:val="24"/>
          <w:szCs w:val="24"/>
        </w:rPr>
        <w:t xml:space="preserve">в каса „Местни приходи“ в Центъра за административно обслужване </w:t>
      </w:r>
      <w:r w:rsidR="007572A4" w:rsidRPr="005E1999">
        <w:rPr>
          <w:rFonts w:ascii="Times New Roman" w:eastAsia="Times New Roman" w:hAnsi="Times New Roman" w:cs="Times New Roman"/>
          <w:color w:val="000000"/>
          <w:sz w:val="24"/>
          <w:szCs w:val="24"/>
        </w:rPr>
        <w:t>или безкасово.</w:t>
      </w:r>
      <w:r w:rsidR="00961FBD" w:rsidRPr="005E1999">
        <w:rPr>
          <w:rFonts w:ascii="Times New Roman" w:eastAsia="Times New Roman" w:hAnsi="Times New Roman" w:cs="Times New Roman"/>
          <w:color w:val="000000"/>
          <w:sz w:val="24"/>
          <w:szCs w:val="24"/>
        </w:rPr>
        <w:t xml:space="preserve"> </w:t>
      </w:r>
      <w:r w:rsidR="005E1999" w:rsidRPr="005E1999">
        <w:rPr>
          <w:rFonts w:ascii="Times New Roman" w:eastAsia="Times New Roman" w:hAnsi="Times New Roman" w:cs="Times New Roman"/>
          <w:color w:val="000000"/>
          <w:sz w:val="24"/>
          <w:szCs w:val="24"/>
        </w:rPr>
        <w:t>За у</w:t>
      </w:r>
      <w:r w:rsidR="00961FBD" w:rsidRPr="005E1999">
        <w:rPr>
          <w:rFonts w:ascii="Times New Roman" w:eastAsia="Times New Roman" w:hAnsi="Times New Roman" w:cs="Times New Roman"/>
          <w:color w:val="000000"/>
          <w:sz w:val="24"/>
          <w:szCs w:val="24"/>
        </w:rPr>
        <w:t>слуги</w:t>
      </w:r>
      <w:r w:rsidR="005E1999" w:rsidRPr="005E1999">
        <w:rPr>
          <w:rFonts w:ascii="Times New Roman" w:eastAsia="Times New Roman" w:hAnsi="Times New Roman" w:cs="Times New Roman"/>
          <w:color w:val="000000"/>
          <w:sz w:val="24"/>
          <w:szCs w:val="24"/>
        </w:rPr>
        <w:t>,</w:t>
      </w:r>
      <w:r w:rsidR="00961FBD" w:rsidRPr="005E1999">
        <w:rPr>
          <w:rFonts w:ascii="Times New Roman" w:eastAsia="Times New Roman" w:hAnsi="Times New Roman" w:cs="Times New Roman"/>
          <w:color w:val="000000"/>
          <w:sz w:val="24"/>
          <w:szCs w:val="24"/>
        </w:rPr>
        <w:t xml:space="preserve"> заявени по кметствата в общината</w:t>
      </w:r>
      <w:r w:rsidR="005E1999">
        <w:rPr>
          <w:rFonts w:ascii="Times New Roman" w:eastAsia="Times New Roman" w:hAnsi="Times New Roman" w:cs="Times New Roman"/>
          <w:color w:val="000000"/>
          <w:sz w:val="24"/>
          <w:szCs w:val="24"/>
        </w:rPr>
        <w:t>,</w:t>
      </w:r>
      <w:r w:rsidR="00961FBD" w:rsidRPr="005E1999">
        <w:rPr>
          <w:rFonts w:ascii="Times New Roman" w:eastAsia="Times New Roman" w:hAnsi="Times New Roman" w:cs="Times New Roman"/>
          <w:color w:val="000000"/>
          <w:sz w:val="24"/>
          <w:szCs w:val="24"/>
        </w:rPr>
        <w:t xml:space="preserve"> </w:t>
      </w:r>
      <w:r w:rsidR="005E1999" w:rsidRPr="005E1999">
        <w:rPr>
          <w:rFonts w:ascii="Times New Roman" w:eastAsia="Times New Roman" w:hAnsi="Times New Roman" w:cs="Times New Roman"/>
          <w:color w:val="000000"/>
          <w:sz w:val="24"/>
          <w:szCs w:val="24"/>
        </w:rPr>
        <w:t xml:space="preserve">таксите </w:t>
      </w:r>
      <w:r w:rsidR="00961FBD" w:rsidRPr="005E1999">
        <w:rPr>
          <w:rFonts w:ascii="Times New Roman" w:eastAsia="Times New Roman" w:hAnsi="Times New Roman" w:cs="Times New Roman"/>
          <w:color w:val="000000"/>
          <w:sz w:val="24"/>
          <w:szCs w:val="24"/>
        </w:rPr>
        <w:t>се заплащат на място</w:t>
      </w:r>
      <w:r w:rsidR="005E1999" w:rsidRPr="005E1999">
        <w:rPr>
          <w:rFonts w:ascii="Times New Roman" w:eastAsia="Times New Roman" w:hAnsi="Times New Roman" w:cs="Times New Roman"/>
          <w:color w:val="000000"/>
          <w:sz w:val="24"/>
          <w:szCs w:val="24"/>
        </w:rPr>
        <w:t xml:space="preserve"> </w:t>
      </w:r>
      <w:r w:rsidR="00961FBD" w:rsidRPr="005E1999">
        <w:rPr>
          <w:rFonts w:ascii="Times New Roman" w:hAnsi="Times New Roman" w:cs="Times New Roman"/>
          <w:sz w:val="24"/>
          <w:szCs w:val="24"/>
        </w:rPr>
        <w:t xml:space="preserve">в кметствата </w:t>
      </w:r>
      <w:r w:rsidR="00E91175" w:rsidRPr="005E1999">
        <w:rPr>
          <w:rFonts w:ascii="Times New Roman" w:hAnsi="Times New Roman" w:cs="Times New Roman"/>
          <w:sz w:val="24"/>
          <w:szCs w:val="24"/>
        </w:rPr>
        <w:t xml:space="preserve">в брой </w:t>
      </w:r>
      <w:r w:rsidR="00961FBD" w:rsidRPr="005E1999">
        <w:rPr>
          <w:rFonts w:ascii="Times New Roman" w:hAnsi="Times New Roman" w:cs="Times New Roman"/>
          <w:sz w:val="24"/>
          <w:szCs w:val="24"/>
        </w:rPr>
        <w:t>или безкасово по сметката</w:t>
      </w:r>
      <w:r w:rsidR="005E1999" w:rsidRPr="005E1999">
        <w:rPr>
          <w:rFonts w:ascii="Times New Roman" w:hAnsi="Times New Roman" w:cs="Times New Roman"/>
          <w:sz w:val="24"/>
          <w:szCs w:val="24"/>
        </w:rPr>
        <w:t xml:space="preserve"> на общината.</w:t>
      </w:r>
      <w:r w:rsidR="00961FBD" w:rsidRPr="005E1999">
        <w:rPr>
          <w:rFonts w:ascii="Times New Roman" w:hAnsi="Times New Roman" w:cs="Times New Roman"/>
          <w:sz w:val="24"/>
          <w:szCs w:val="24"/>
        </w:rPr>
        <w:t xml:space="preserve"> </w:t>
      </w:r>
      <w:r w:rsidR="00961FBD" w:rsidRPr="005E1999">
        <w:rPr>
          <w:rFonts w:ascii="Times New Roman" w:eastAsia="Times New Roman" w:hAnsi="Times New Roman" w:cs="Times New Roman"/>
          <w:color w:val="000000"/>
          <w:sz w:val="24"/>
          <w:szCs w:val="24"/>
        </w:rPr>
        <w:t xml:space="preserve"> </w:t>
      </w:r>
    </w:p>
    <w:p w:rsidR="00961FBD" w:rsidRPr="00F92182" w:rsidRDefault="007572A4" w:rsidP="007572A4">
      <w:pPr>
        <w:spacing w:after="0" w:line="240" w:lineRule="auto"/>
        <w:ind w:firstLine="720"/>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Чл.1</w:t>
      </w:r>
      <w:r w:rsidR="00BB51C9" w:rsidRPr="00F92182">
        <w:rPr>
          <w:rFonts w:ascii="Times New Roman" w:eastAsia="Times New Roman" w:hAnsi="Times New Roman" w:cs="Times New Roman"/>
          <w:b/>
          <w:sz w:val="24"/>
          <w:szCs w:val="24"/>
        </w:rPr>
        <w:t>3</w:t>
      </w:r>
      <w:r w:rsidRPr="00F92182">
        <w:rPr>
          <w:rFonts w:ascii="Times New Roman" w:eastAsia="Times New Roman" w:hAnsi="Times New Roman" w:cs="Times New Roman"/>
          <w:b/>
          <w:sz w:val="24"/>
          <w:szCs w:val="24"/>
        </w:rPr>
        <w:t>.</w:t>
      </w:r>
      <w:r w:rsidRPr="00F92182">
        <w:rPr>
          <w:rFonts w:ascii="Times New Roman" w:eastAsia="Times New Roman" w:hAnsi="Times New Roman" w:cs="Times New Roman"/>
          <w:sz w:val="24"/>
          <w:szCs w:val="24"/>
        </w:rPr>
        <w:t xml:space="preserve"> Местните такси и цените на услугите се заплащат едновременно с</w:t>
      </w:r>
      <w:r w:rsidR="00961FBD" w:rsidRPr="00F92182">
        <w:rPr>
          <w:rFonts w:ascii="Times New Roman" w:eastAsia="Times New Roman" w:hAnsi="Times New Roman" w:cs="Times New Roman"/>
          <w:sz w:val="24"/>
          <w:szCs w:val="24"/>
        </w:rPr>
        <w:t xml:space="preserve">ъс </w:t>
      </w:r>
      <w:r w:rsidR="005E1999" w:rsidRPr="00F92182">
        <w:rPr>
          <w:rFonts w:ascii="Times New Roman" w:eastAsia="Times New Roman" w:hAnsi="Times New Roman" w:cs="Times New Roman"/>
          <w:sz w:val="24"/>
          <w:szCs w:val="24"/>
        </w:rPr>
        <w:t>предявяването (</w:t>
      </w:r>
      <w:r w:rsidR="00961FBD" w:rsidRPr="00F92182">
        <w:rPr>
          <w:rFonts w:ascii="Times New Roman" w:eastAsia="Times New Roman" w:hAnsi="Times New Roman" w:cs="Times New Roman"/>
          <w:sz w:val="24"/>
          <w:szCs w:val="24"/>
        </w:rPr>
        <w:t>заявяването</w:t>
      </w:r>
      <w:r w:rsidR="005E1999" w:rsidRPr="00F92182">
        <w:rPr>
          <w:rFonts w:ascii="Times New Roman" w:eastAsia="Times New Roman" w:hAnsi="Times New Roman" w:cs="Times New Roman"/>
          <w:sz w:val="24"/>
          <w:szCs w:val="24"/>
        </w:rPr>
        <w:t>) на услугата</w:t>
      </w:r>
      <w:r w:rsidR="00961FBD" w:rsidRPr="00F92182">
        <w:rPr>
          <w:rFonts w:ascii="Times New Roman" w:eastAsia="Times New Roman" w:hAnsi="Times New Roman" w:cs="Times New Roman"/>
          <w:sz w:val="24"/>
          <w:szCs w:val="24"/>
        </w:rPr>
        <w:t>,</w:t>
      </w:r>
      <w:r w:rsidR="0043053D" w:rsidRPr="00F92182">
        <w:rPr>
          <w:rFonts w:ascii="Times New Roman" w:eastAsia="Times New Roman" w:hAnsi="Times New Roman" w:cs="Times New Roman"/>
          <w:sz w:val="24"/>
          <w:szCs w:val="24"/>
        </w:rPr>
        <w:t xml:space="preserve"> </w:t>
      </w:r>
      <w:r w:rsidRPr="00F92182">
        <w:rPr>
          <w:rFonts w:ascii="Times New Roman" w:eastAsia="Times New Roman" w:hAnsi="Times New Roman" w:cs="Times New Roman"/>
          <w:sz w:val="24"/>
          <w:szCs w:val="24"/>
        </w:rPr>
        <w:t>с изключение на тези, за които с нормативен акт или с тази наредба е предвидено друго.</w:t>
      </w:r>
    </w:p>
    <w:p w:rsidR="007572A4" w:rsidRPr="00F92182" w:rsidRDefault="007572A4" w:rsidP="007572A4">
      <w:pPr>
        <w:spacing w:after="0" w:line="240" w:lineRule="auto"/>
        <w:ind w:firstLine="720"/>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Чл.1</w:t>
      </w:r>
      <w:r w:rsidR="00BB51C9" w:rsidRPr="00F92182">
        <w:rPr>
          <w:rFonts w:ascii="Times New Roman" w:eastAsia="Times New Roman" w:hAnsi="Times New Roman" w:cs="Times New Roman"/>
          <w:b/>
          <w:sz w:val="24"/>
          <w:szCs w:val="24"/>
        </w:rPr>
        <w:t>4</w:t>
      </w:r>
      <w:r w:rsidRPr="00F92182">
        <w:rPr>
          <w:rFonts w:ascii="Times New Roman" w:eastAsia="Times New Roman" w:hAnsi="Times New Roman" w:cs="Times New Roman"/>
          <w:b/>
          <w:sz w:val="24"/>
          <w:szCs w:val="24"/>
        </w:rPr>
        <w:t>.</w:t>
      </w:r>
      <w:r w:rsidRPr="00F92182">
        <w:rPr>
          <w:rFonts w:ascii="Times New Roman" w:eastAsia="Times New Roman" w:hAnsi="Times New Roman" w:cs="Times New Roman"/>
          <w:sz w:val="24"/>
          <w:szCs w:val="24"/>
        </w:rPr>
        <w:t xml:space="preserve"> Събирането на местните такси и цени на предоставените услуги от общината, се извършва от служит</w:t>
      </w:r>
      <w:r w:rsidR="00D512F6" w:rsidRPr="00F92182">
        <w:rPr>
          <w:rFonts w:ascii="Times New Roman" w:eastAsia="Times New Roman" w:hAnsi="Times New Roman" w:cs="Times New Roman"/>
          <w:sz w:val="24"/>
          <w:szCs w:val="24"/>
        </w:rPr>
        <w:t>ели на общинската администрация, свързан</w:t>
      </w:r>
      <w:r w:rsidR="003D557C" w:rsidRPr="00F92182">
        <w:rPr>
          <w:rFonts w:ascii="Times New Roman" w:eastAsia="Times New Roman" w:hAnsi="Times New Roman" w:cs="Times New Roman"/>
          <w:sz w:val="24"/>
          <w:szCs w:val="24"/>
        </w:rPr>
        <w:t>и</w:t>
      </w:r>
      <w:r w:rsidR="00D512F6" w:rsidRPr="00F92182">
        <w:rPr>
          <w:rFonts w:ascii="Times New Roman" w:eastAsia="Times New Roman" w:hAnsi="Times New Roman" w:cs="Times New Roman"/>
          <w:sz w:val="24"/>
          <w:szCs w:val="24"/>
        </w:rPr>
        <w:t xml:space="preserve"> с приходите</w:t>
      </w:r>
      <w:r w:rsidR="003D557C" w:rsidRPr="00F92182">
        <w:rPr>
          <w:rFonts w:ascii="Times New Roman" w:eastAsia="Times New Roman" w:hAnsi="Times New Roman" w:cs="Times New Roman"/>
          <w:sz w:val="24"/>
          <w:szCs w:val="24"/>
        </w:rPr>
        <w:t>,</w:t>
      </w:r>
      <w:r w:rsidR="00D512F6" w:rsidRPr="00F92182">
        <w:rPr>
          <w:rFonts w:ascii="Times New Roman" w:eastAsia="Times New Roman" w:hAnsi="Times New Roman" w:cs="Times New Roman"/>
          <w:sz w:val="24"/>
          <w:szCs w:val="24"/>
        </w:rPr>
        <w:t xml:space="preserve"> </w:t>
      </w:r>
      <w:r w:rsidRPr="00F92182">
        <w:rPr>
          <w:rFonts w:ascii="Times New Roman" w:eastAsia="Times New Roman" w:hAnsi="Times New Roman" w:cs="Times New Roman"/>
          <w:sz w:val="24"/>
          <w:szCs w:val="24"/>
        </w:rPr>
        <w:t>в сроковете и по предвидения в закона ред, освен ако в нормативен акт или тази наредба не е предвидено друго.</w:t>
      </w:r>
    </w:p>
    <w:p w:rsidR="007572A4" w:rsidRPr="00F92182" w:rsidRDefault="007572A4" w:rsidP="00605B7B">
      <w:pPr>
        <w:spacing w:after="0" w:line="240" w:lineRule="auto"/>
        <w:ind w:firstLine="720"/>
        <w:jc w:val="both"/>
        <w:rPr>
          <w:rFonts w:ascii="Times New Roman" w:eastAsia="Times New Roman" w:hAnsi="Times New Roman" w:cs="Times New Roman"/>
          <w:sz w:val="24"/>
          <w:szCs w:val="24"/>
        </w:rPr>
      </w:pPr>
      <w:r w:rsidRPr="00F92182">
        <w:rPr>
          <w:rFonts w:ascii="Times New Roman" w:eastAsia="Times New Roman" w:hAnsi="Times New Roman" w:cs="Times New Roman"/>
          <w:b/>
          <w:sz w:val="24"/>
          <w:szCs w:val="24"/>
        </w:rPr>
        <w:t>Чл. 1</w:t>
      </w:r>
      <w:r w:rsidR="00BB51C9" w:rsidRPr="00F92182">
        <w:rPr>
          <w:rFonts w:ascii="Times New Roman" w:eastAsia="Times New Roman" w:hAnsi="Times New Roman" w:cs="Times New Roman"/>
          <w:b/>
          <w:sz w:val="24"/>
          <w:szCs w:val="24"/>
        </w:rPr>
        <w:t>5</w:t>
      </w:r>
      <w:r w:rsidRPr="00F92182">
        <w:rPr>
          <w:rFonts w:ascii="Times New Roman" w:eastAsia="Times New Roman" w:hAnsi="Times New Roman" w:cs="Times New Roman"/>
          <w:b/>
          <w:sz w:val="24"/>
          <w:szCs w:val="24"/>
        </w:rPr>
        <w:t>.</w:t>
      </w:r>
      <w:r w:rsidRPr="00F92182">
        <w:rPr>
          <w:rFonts w:ascii="Times New Roman" w:eastAsia="Times New Roman" w:hAnsi="Times New Roman" w:cs="Times New Roman"/>
          <w:sz w:val="24"/>
          <w:szCs w:val="24"/>
        </w:rPr>
        <w:t xml:space="preserve"> (1) 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0263BE" w:rsidRPr="00A8657A" w:rsidRDefault="007572A4" w:rsidP="00605B7B">
      <w:pPr>
        <w:spacing w:after="0"/>
        <w:jc w:val="center"/>
        <w:rPr>
          <w:rFonts w:ascii="Times New Roman" w:eastAsia="Times New Roman" w:hAnsi="Times New Roman" w:cs="Times New Roman"/>
          <w:b/>
          <w:color w:val="000000"/>
          <w:sz w:val="28"/>
          <w:szCs w:val="28"/>
        </w:rPr>
      </w:pPr>
      <w:r w:rsidRPr="00F92182">
        <w:rPr>
          <w:rFonts w:ascii="Times New Roman" w:eastAsia="Times New Roman" w:hAnsi="Times New Roman" w:cs="Times New Roman"/>
          <w:sz w:val="24"/>
          <w:szCs w:val="24"/>
        </w:rPr>
        <w:t xml:space="preserve">(2) Изпращането на писмата се организира от </w:t>
      </w:r>
      <w:r w:rsidR="00D512F6" w:rsidRPr="00F92182">
        <w:rPr>
          <w:rFonts w:ascii="Times New Roman" w:eastAsia="Times New Roman" w:hAnsi="Times New Roman" w:cs="Times New Roman"/>
          <w:sz w:val="24"/>
          <w:szCs w:val="24"/>
        </w:rPr>
        <w:t>органите по приходите</w:t>
      </w:r>
      <w:r w:rsidR="00070459" w:rsidRPr="00A8657A">
        <w:rPr>
          <w:rFonts w:ascii="Times New Roman" w:eastAsia="Times New Roman" w:hAnsi="Times New Roman" w:cs="Times New Roman"/>
          <w:color w:val="000000"/>
          <w:sz w:val="24"/>
          <w:szCs w:val="24"/>
        </w:rPr>
        <w:t>.</w:t>
      </w:r>
    </w:p>
    <w:p w:rsidR="00BC21F6" w:rsidRDefault="00BC21F6" w:rsidP="000263BE">
      <w:pPr>
        <w:jc w:val="center"/>
        <w:rPr>
          <w:rFonts w:ascii="Times New Roman" w:eastAsia="Times New Roman" w:hAnsi="Times New Roman" w:cs="Times New Roman"/>
          <w:b/>
          <w:color w:val="000000"/>
          <w:sz w:val="28"/>
          <w:szCs w:val="28"/>
        </w:rPr>
      </w:pPr>
    </w:p>
    <w:p w:rsidR="000263BE" w:rsidRPr="00A8657A" w:rsidRDefault="000263BE" w:rsidP="000263BE">
      <w:pPr>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lastRenderedPageBreak/>
        <w:t>Раздел ІV</w:t>
      </w:r>
    </w:p>
    <w:p w:rsidR="00A87C2A" w:rsidRDefault="000263BE" w:rsidP="000263BE">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 xml:space="preserve">Ред, по който лицата, неползващи услуги през съответната година </w:t>
      </w:r>
    </w:p>
    <w:p w:rsidR="00A87C2A" w:rsidRDefault="000263BE" w:rsidP="000263BE">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 xml:space="preserve">или през определен период от нея, </w:t>
      </w:r>
    </w:p>
    <w:p w:rsidR="000263BE" w:rsidRPr="00A8657A" w:rsidRDefault="000263BE" w:rsidP="000263BE">
      <w:pPr>
        <w:spacing w:after="0" w:line="240" w:lineRule="auto"/>
        <w:jc w:val="center"/>
        <w:rPr>
          <w:rFonts w:ascii="Times New Roman" w:eastAsia="Times New Roman" w:hAnsi="Times New Roman" w:cs="Times New Roman"/>
          <w:b/>
          <w:color w:val="000000"/>
          <w:sz w:val="24"/>
          <w:szCs w:val="24"/>
        </w:rPr>
      </w:pPr>
      <w:r w:rsidRPr="00A8657A">
        <w:rPr>
          <w:rFonts w:ascii="Times New Roman" w:eastAsia="Times New Roman" w:hAnsi="Times New Roman" w:cs="Times New Roman"/>
          <w:b/>
          <w:color w:val="000000"/>
          <w:sz w:val="28"/>
          <w:szCs w:val="28"/>
        </w:rPr>
        <w:t>се освобождават от заплащане на съответната такса</w:t>
      </w:r>
    </w:p>
    <w:p w:rsidR="000263BE" w:rsidRPr="00A8657A" w:rsidRDefault="000263BE" w:rsidP="000263BE">
      <w:pPr>
        <w:spacing w:after="0" w:line="240" w:lineRule="auto"/>
        <w:ind w:firstLine="720"/>
        <w:jc w:val="both"/>
        <w:rPr>
          <w:rFonts w:ascii="Times New Roman" w:eastAsia="Times New Roman" w:hAnsi="Times New Roman" w:cs="Times New Roman"/>
          <w:b/>
          <w:color w:val="000000"/>
          <w:sz w:val="24"/>
          <w:szCs w:val="24"/>
        </w:rPr>
      </w:pPr>
    </w:p>
    <w:p w:rsidR="000263BE" w:rsidRPr="00A8657A" w:rsidRDefault="004B79A6" w:rsidP="000263BE">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Чл. 1</w:t>
      </w:r>
      <w:r w:rsidR="00BB51C9">
        <w:rPr>
          <w:rFonts w:ascii="Times New Roman" w:eastAsia="Times New Roman" w:hAnsi="Times New Roman" w:cs="Times New Roman"/>
          <w:b/>
          <w:color w:val="000000"/>
          <w:sz w:val="24"/>
          <w:szCs w:val="24"/>
        </w:rPr>
        <w:t>6</w:t>
      </w:r>
      <w:r w:rsidR="000263BE" w:rsidRPr="00A8657A">
        <w:rPr>
          <w:rFonts w:ascii="Times New Roman" w:eastAsia="Times New Roman" w:hAnsi="Times New Roman" w:cs="Times New Roman"/>
          <w:b/>
          <w:color w:val="000000"/>
          <w:sz w:val="24"/>
          <w:szCs w:val="24"/>
        </w:rPr>
        <w:t>.</w:t>
      </w:r>
      <w:r w:rsidR="000263BE" w:rsidRPr="00A8657A">
        <w:rPr>
          <w:rFonts w:ascii="Times New Roman" w:eastAsia="Times New Roman" w:hAnsi="Times New Roman" w:cs="Times New Roman"/>
          <w:color w:val="000000"/>
          <w:sz w:val="24"/>
          <w:szCs w:val="24"/>
        </w:rPr>
        <w:t xml:space="preserve"> (1) Лицата, неползващи услугата, през съответната година или през определен период от нея, се освобождават от задължението да заплащат съответната такса за този период.</w:t>
      </w:r>
    </w:p>
    <w:p w:rsidR="000263BE" w:rsidRPr="00A8657A" w:rsidRDefault="000263BE" w:rsidP="000263BE">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E50266" w:rsidRPr="00A8657A" w:rsidRDefault="00E50266" w:rsidP="000263BE">
      <w:pPr>
        <w:spacing w:after="0" w:line="240" w:lineRule="auto"/>
        <w:ind w:firstLine="720"/>
        <w:jc w:val="both"/>
        <w:rPr>
          <w:rFonts w:ascii="Times New Roman" w:eastAsia="Times New Roman" w:hAnsi="Times New Roman" w:cs="Times New Roman"/>
          <w:color w:val="000000"/>
          <w:sz w:val="24"/>
          <w:szCs w:val="24"/>
        </w:rPr>
      </w:pPr>
    </w:p>
    <w:p w:rsidR="003B3B6B" w:rsidRDefault="003B3B6B" w:rsidP="00E50266">
      <w:pPr>
        <w:spacing w:after="0" w:line="240" w:lineRule="auto"/>
        <w:jc w:val="center"/>
        <w:rPr>
          <w:rFonts w:ascii="Times New Roman" w:eastAsia="Times New Roman" w:hAnsi="Times New Roman" w:cs="Times New Roman"/>
          <w:b/>
          <w:color w:val="000000"/>
          <w:sz w:val="28"/>
          <w:szCs w:val="28"/>
        </w:rPr>
      </w:pPr>
    </w:p>
    <w:p w:rsidR="00E50266" w:rsidRPr="00A8657A" w:rsidRDefault="00E50266" w:rsidP="00E50266">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V</w:t>
      </w:r>
    </w:p>
    <w:p w:rsidR="00E50266" w:rsidRPr="00A8657A" w:rsidRDefault="00E50266" w:rsidP="00E50266">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Ред за освобождаване на отделни категории лица, изцяло или частично от заплащане на отделни видове такси</w:t>
      </w:r>
    </w:p>
    <w:p w:rsidR="00E50266" w:rsidRPr="00A8657A" w:rsidRDefault="00E50266" w:rsidP="00E50266">
      <w:pPr>
        <w:spacing w:after="0" w:line="240" w:lineRule="auto"/>
        <w:jc w:val="center"/>
        <w:rPr>
          <w:rFonts w:ascii="Times New Roman" w:eastAsia="Times New Roman" w:hAnsi="Times New Roman" w:cs="Times New Roman"/>
          <w:b/>
          <w:color w:val="000000"/>
          <w:sz w:val="24"/>
          <w:szCs w:val="24"/>
        </w:rPr>
      </w:pPr>
    </w:p>
    <w:p w:rsidR="00E50266" w:rsidRPr="00A31B19" w:rsidRDefault="00E50266" w:rsidP="00E50266">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1</w:t>
      </w:r>
      <w:r w:rsidR="00BB51C9">
        <w:rPr>
          <w:rFonts w:ascii="Times New Roman" w:eastAsia="Times New Roman" w:hAnsi="Times New Roman" w:cs="Times New Roman"/>
          <w:b/>
          <w:color w:val="000000"/>
          <w:sz w:val="24"/>
          <w:szCs w:val="24"/>
        </w:rPr>
        <w:t>7</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 </w:t>
      </w:r>
      <w:r w:rsidRPr="00A8657A">
        <w:rPr>
          <w:rFonts w:ascii="Times New Roman" w:eastAsia="Times New Roman" w:hAnsi="Times New Roman" w:cs="Times New Roman"/>
          <w:sz w:val="24"/>
          <w:szCs w:val="24"/>
        </w:rPr>
        <w:t>Освобождават се от заплащане на такси: детските градини, училища</w:t>
      </w:r>
      <w:r w:rsidR="00D120D0" w:rsidRPr="00A8657A">
        <w:rPr>
          <w:rFonts w:ascii="Times New Roman" w:eastAsia="Times New Roman" w:hAnsi="Times New Roman" w:cs="Times New Roman"/>
          <w:sz w:val="24"/>
          <w:szCs w:val="24"/>
        </w:rPr>
        <w:t xml:space="preserve">та и спортни клубове </w:t>
      </w:r>
      <w:r w:rsidRPr="00A8657A">
        <w:rPr>
          <w:rFonts w:ascii="Times New Roman" w:eastAsia="Times New Roman" w:hAnsi="Times New Roman" w:cs="Times New Roman"/>
          <w:sz w:val="24"/>
          <w:szCs w:val="24"/>
        </w:rPr>
        <w:t>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w:t>
      </w:r>
      <w:r w:rsidR="00B64BDE" w:rsidRPr="00A8657A">
        <w:rPr>
          <w:rFonts w:ascii="Times New Roman" w:eastAsia="Times New Roman" w:hAnsi="Times New Roman" w:cs="Times New Roman"/>
          <w:sz w:val="24"/>
          <w:szCs w:val="24"/>
        </w:rPr>
        <w:t xml:space="preserve"> с физическо възпитание и спорт</w:t>
      </w:r>
      <w:r w:rsidRPr="00A8657A">
        <w:rPr>
          <w:rFonts w:ascii="Times New Roman" w:eastAsia="Times New Roman" w:hAnsi="Times New Roman" w:cs="Times New Roman"/>
          <w:sz w:val="24"/>
          <w:szCs w:val="24"/>
        </w:rPr>
        <w:t xml:space="preserve"> за всички спортни бази, стопанисвани </w:t>
      </w:r>
      <w:r w:rsidR="009A7462">
        <w:rPr>
          <w:rFonts w:ascii="Times New Roman" w:eastAsia="Times New Roman" w:hAnsi="Times New Roman" w:cs="Times New Roman"/>
          <w:sz w:val="24"/>
          <w:szCs w:val="24"/>
        </w:rPr>
        <w:t>от О</w:t>
      </w:r>
      <w:r w:rsidRPr="00A31B19">
        <w:rPr>
          <w:rFonts w:ascii="Times New Roman" w:eastAsia="Times New Roman" w:hAnsi="Times New Roman" w:cs="Times New Roman"/>
          <w:sz w:val="24"/>
          <w:szCs w:val="24"/>
        </w:rPr>
        <w:t xml:space="preserve">бщина </w:t>
      </w:r>
      <w:r w:rsidR="000B58AD">
        <w:rPr>
          <w:rFonts w:ascii="Times New Roman" w:eastAsia="Times New Roman" w:hAnsi="Times New Roman" w:cs="Times New Roman"/>
          <w:sz w:val="24"/>
          <w:szCs w:val="24"/>
        </w:rPr>
        <w:t>Николаево</w:t>
      </w:r>
      <w:r w:rsidRPr="00A31B19">
        <w:rPr>
          <w:rFonts w:ascii="Times New Roman" w:eastAsia="Times New Roman" w:hAnsi="Times New Roman" w:cs="Times New Roman"/>
          <w:color w:val="000000"/>
          <w:sz w:val="24"/>
          <w:szCs w:val="24"/>
        </w:rPr>
        <w:t>.</w:t>
      </w:r>
    </w:p>
    <w:p w:rsidR="00E50266" w:rsidRPr="00A8657A" w:rsidRDefault="00E50266" w:rsidP="00E50266">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(2) Всички мероприятия и </w:t>
      </w:r>
      <w:r w:rsidR="00151B84" w:rsidRPr="00A8657A">
        <w:rPr>
          <w:rFonts w:ascii="Times New Roman" w:eastAsia="Times New Roman" w:hAnsi="Times New Roman" w:cs="Times New Roman"/>
          <w:sz w:val="24"/>
          <w:szCs w:val="24"/>
        </w:rPr>
        <w:t xml:space="preserve">прояви, в които </w:t>
      </w:r>
      <w:r w:rsidR="0009421D" w:rsidRPr="00A8657A">
        <w:rPr>
          <w:rFonts w:ascii="Times New Roman" w:eastAsia="Times New Roman" w:hAnsi="Times New Roman" w:cs="Times New Roman"/>
          <w:sz w:val="24"/>
          <w:szCs w:val="24"/>
        </w:rPr>
        <w:t>O</w:t>
      </w:r>
      <w:r w:rsidRPr="00A8657A">
        <w:rPr>
          <w:rFonts w:ascii="Times New Roman" w:eastAsia="Times New Roman" w:hAnsi="Times New Roman" w:cs="Times New Roman"/>
          <w:sz w:val="24"/>
          <w:szCs w:val="24"/>
        </w:rPr>
        <w:t xml:space="preserve">бщина </w:t>
      </w:r>
      <w:r w:rsidR="000B58AD">
        <w:rPr>
          <w:rFonts w:ascii="Times New Roman" w:eastAsia="Times New Roman" w:hAnsi="Times New Roman" w:cs="Times New Roman"/>
          <w:sz w:val="24"/>
          <w:szCs w:val="24"/>
        </w:rPr>
        <w:t>Николаево</w:t>
      </w:r>
      <w:r w:rsidR="00D120D0" w:rsidRPr="00A8657A">
        <w:rPr>
          <w:rFonts w:ascii="Times New Roman" w:eastAsia="Times New Roman" w:hAnsi="Times New Roman" w:cs="Times New Roman"/>
          <w:sz w:val="24"/>
          <w:szCs w:val="24"/>
        </w:rPr>
        <w:t xml:space="preserve"> е партньор или изпълнител</w:t>
      </w:r>
      <w:r w:rsidRPr="00A8657A">
        <w:rPr>
          <w:rFonts w:ascii="Times New Roman" w:eastAsia="Times New Roman" w:hAnsi="Times New Roman" w:cs="Times New Roman"/>
          <w:sz w:val="24"/>
          <w:szCs w:val="24"/>
        </w:rPr>
        <w:t xml:space="preserve"> и </w:t>
      </w:r>
      <w:r w:rsidRPr="00A8657A">
        <w:rPr>
          <w:rFonts w:ascii="Times New Roman" w:eastAsia="Times New Roman" w:hAnsi="Times New Roman" w:cs="Times New Roman"/>
          <w:color w:val="000000"/>
          <w:sz w:val="24"/>
          <w:szCs w:val="24"/>
        </w:rPr>
        <w:t>всички благотворителни прояви,</w:t>
      </w:r>
      <w:r w:rsidRPr="00A8657A">
        <w:rPr>
          <w:rFonts w:ascii="Verdana" w:eastAsia="Times New Roman" w:hAnsi="Verdana" w:cs="Times New Roman"/>
          <w:sz w:val="24"/>
          <w:szCs w:val="24"/>
        </w:rPr>
        <w:t xml:space="preserve"> </w:t>
      </w:r>
      <w:r w:rsidRPr="00A8657A">
        <w:rPr>
          <w:rFonts w:ascii="Times New Roman" w:eastAsia="Times New Roman" w:hAnsi="Times New Roman" w:cs="Times New Roman"/>
          <w:sz w:val="24"/>
          <w:szCs w:val="24"/>
        </w:rPr>
        <w:t>които са без търговска цел</w:t>
      </w:r>
      <w:r w:rsidRPr="00A8657A">
        <w:rPr>
          <w:rFonts w:ascii="Times New Roman" w:eastAsia="Times New Roman" w:hAnsi="Times New Roman" w:cs="Times New Roman"/>
          <w:color w:val="000000"/>
          <w:sz w:val="24"/>
          <w:szCs w:val="24"/>
        </w:rPr>
        <w:t xml:space="preserve">,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 </w:t>
      </w:r>
    </w:p>
    <w:p w:rsidR="00E50266" w:rsidRPr="00A8657A" w:rsidRDefault="00E50266" w:rsidP="0071168E">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ab/>
        <w:t>Чл. 1</w:t>
      </w:r>
      <w:r w:rsidR="00BB51C9">
        <w:rPr>
          <w:rFonts w:ascii="Times New Roman" w:eastAsia="Times New Roman" w:hAnsi="Times New Roman" w:cs="Times New Roman"/>
          <w:b/>
          <w:color w:val="000000"/>
          <w:sz w:val="24"/>
          <w:szCs w:val="24"/>
        </w:rPr>
        <w:t>8</w:t>
      </w:r>
      <w:r w:rsidR="00B64BDE"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Освобождаването става въз основа на подадено писмено заявление до</w:t>
      </w:r>
      <w:r w:rsidR="0071168E" w:rsidRPr="00A8657A">
        <w:rPr>
          <w:rFonts w:ascii="Times New Roman" w:eastAsia="Times New Roman" w:hAnsi="Times New Roman" w:cs="Times New Roman"/>
          <w:sz w:val="24"/>
          <w:szCs w:val="24"/>
        </w:rPr>
        <w:t xml:space="preserve"> </w:t>
      </w:r>
      <w:r w:rsidR="0009421D" w:rsidRPr="00A8657A">
        <w:rPr>
          <w:rFonts w:ascii="Times New Roman" w:eastAsia="Times New Roman" w:hAnsi="Times New Roman" w:cs="Times New Roman"/>
          <w:color w:val="000000"/>
          <w:sz w:val="24"/>
          <w:szCs w:val="24"/>
        </w:rPr>
        <w:t>O</w:t>
      </w:r>
      <w:r w:rsidR="0071168E" w:rsidRPr="00A8657A">
        <w:rPr>
          <w:rFonts w:ascii="Times New Roman" w:eastAsia="Times New Roman" w:hAnsi="Times New Roman" w:cs="Times New Roman"/>
          <w:color w:val="000000"/>
          <w:sz w:val="24"/>
          <w:szCs w:val="24"/>
        </w:rPr>
        <w:t xml:space="preserve">бщина </w:t>
      </w:r>
      <w:r w:rsidR="000B58AD">
        <w:rPr>
          <w:rFonts w:ascii="Times New Roman" w:eastAsia="Times New Roman" w:hAnsi="Times New Roman" w:cs="Times New Roman"/>
          <w:color w:val="000000"/>
          <w:sz w:val="24"/>
          <w:szCs w:val="24"/>
        </w:rPr>
        <w:t>Николаево</w:t>
      </w:r>
      <w:r w:rsidRPr="00A8657A">
        <w:rPr>
          <w:rFonts w:ascii="Times New Roman" w:eastAsia="Times New Roman" w:hAnsi="Times New Roman" w:cs="Times New Roman"/>
          <w:color w:val="000000"/>
          <w:sz w:val="24"/>
          <w:szCs w:val="24"/>
        </w:rPr>
        <w:t xml:space="preserve"> с описание и дока</w:t>
      </w:r>
      <w:r w:rsidR="0071168E" w:rsidRPr="00A8657A">
        <w:rPr>
          <w:rFonts w:ascii="Times New Roman" w:eastAsia="Times New Roman" w:hAnsi="Times New Roman" w:cs="Times New Roman"/>
          <w:color w:val="000000"/>
          <w:sz w:val="24"/>
          <w:szCs w:val="24"/>
        </w:rPr>
        <w:t xml:space="preserve">зателства за  мероприятието, състезанието или </w:t>
      </w:r>
      <w:r w:rsidRPr="00A8657A">
        <w:rPr>
          <w:rFonts w:ascii="Times New Roman" w:eastAsia="Times New Roman" w:hAnsi="Times New Roman" w:cs="Times New Roman"/>
          <w:color w:val="000000"/>
          <w:sz w:val="24"/>
          <w:szCs w:val="24"/>
        </w:rPr>
        <w:t>проявите</w:t>
      </w:r>
      <w:r w:rsidR="0071168E" w:rsidRPr="00A8657A">
        <w:rPr>
          <w:rFonts w:ascii="Times New Roman" w:eastAsia="Times New Roman" w:hAnsi="Times New Roman" w:cs="Times New Roman"/>
          <w:color w:val="000000"/>
          <w:sz w:val="24"/>
          <w:szCs w:val="24"/>
        </w:rPr>
        <w:t>.</w:t>
      </w:r>
    </w:p>
    <w:p w:rsidR="000D1A0F" w:rsidRPr="00A8657A" w:rsidRDefault="000D1A0F" w:rsidP="0071168E">
      <w:pPr>
        <w:spacing w:after="0" w:line="240" w:lineRule="auto"/>
        <w:jc w:val="both"/>
        <w:rPr>
          <w:rFonts w:ascii="Times New Roman" w:eastAsia="Times New Roman" w:hAnsi="Times New Roman" w:cs="Times New Roman"/>
          <w:b/>
          <w:color w:val="000000"/>
          <w:sz w:val="28"/>
          <w:szCs w:val="28"/>
        </w:rPr>
      </w:pPr>
    </w:p>
    <w:p w:rsidR="000D1A0F" w:rsidRPr="00A8657A" w:rsidRDefault="000D1A0F" w:rsidP="000D1A0F">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Глава втора</w:t>
      </w:r>
    </w:p>
    <w:p w:rsidR="000D1A0F" w:rsidRPr="00A8657A" w:rsidRDefault="000D1A0F" w:rsidP="000D1A0F">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МЕСТНИ ТАКСИ</w:t>
      </w:r>
    </w:p>
    <w:p w:rsidR="000D1A0F" w:rsidRPr="00A8657A" w:rsidRDefault="000D1A0F" w:rsidP="000D1A0F">
      <w:pPr>
        <w:spacing w:after="0" w:line="240" w:lineRule="auto"/>
        <w:jc w:val="center"/>
        <w:rPr>
          <w:rFonts w:ascii="Times New Roman" w:eastAsia="Times New Roman" w:hAnsi="Times New Roman" w:cs="Times New Roman"/>
          <w:b/>
          <w:color w:val="000000"/>
          <w:sz w:val="28"/>
          <w:szCs w:val="28"/>
        </w:rPr>
      </w:pPr>
    </w:p>
    <w:p w:rsidR="000D1A0F" w:rsidRPr="00A8657A" w:rsidRDefault="000D1A0F" w:rsidP="000D1A0F">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І</w:t>
      </w:r>
    </w:p>
    <w:p w:rsidR="000D1A0F" w:rsidRPr="00A8657A" w:rsidRDefault="000D1A0F" w:rsidP="000D1A0F">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 xml:space="preserve">Такса за </w:t>
      </w:r>
      <w:r w:rsidR="00083884" w:rsidRPr="00A8657A">
        <w:rPr>
          <w:rFonts w:ascii="Times New Roman" w:eastAsia="Times New Roman" w:hAnsi="Times New Roman" w:cs="Times New Roman"/>
          <w:b/>
          <w:color w:val="000000"/>
          <w:sz w:val="28"/>
          <w:szCs w:val="28"/>
        </w:rPr>
        <w:t>битови о</w:t>
      </w:r>
      <w:r w:rsidRPr="00A8657A">
        <w:rPr>
          <w:rFonts w:ascii="Times New Roman" w:eastAsia="Times New Roman" w:hAnsi="Times New Roman" w:cs="Times New Roman"/>
          <w:b/>
          <w:color w:val="000000"/>
          <w:sz w:val="28"/>
          <w:szCs w:val="28"/>
        </w:rPr>
        <w:t>тпадъци</w:t>
      </w:r>
    </w:p>
    <w:p w:rsidR="000D1A0F" w:rsidRPr="00A8657A" w:rsidRDefault="000D1A0F" w:rsidP="000D1A0F">
      <w:pPr>
        <w:spacing w:after="0" w:line="240" w:lineRule="auto"/>
        <w:ind w:firstLine="720"/>
        <w:rPr>
          <w:rFonts w:ascii="Times New Roman" w:eastAsia="Times New Roman" w:hAnsi="Times New Roman" w:cs="Times New Roman"/>
          <w:b/>
          <w:color w:val="000000"/>
          <w:sz w:val="24"/>
          <w:szCs w:val="24"/>
        </w:rPr>
      </w:pP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b/>
          <w:sz w:val="24"/>
          <w:szCs w:val="24"/>
        </w:rPr>
        <w:t>Чл. 19.</w:t>
      </w:r>
      <w:r w:rsidRPr="00DD7850">
        <w:rPr>
          <w:rFonts w:ascii="Times New Roman" w:hAnsi="Times New Roman" w:cs="Times New Roman"/>
          <w:sz w:val="24"/>
          <w:szCs w:val="24"/>
        </w:rPr>
        <w:t xml:space="preserve"> (1) 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чл.11 от Закона за местните данъци и такси.</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(2) Таксата за битови отпадъци се заплаща на вноските и в сроковете за заплащане на данъка върху недвижимите имоти.</w:t>
      </w:r>
    </w:p>
    <w:p w:rsidR="00CB4F9D" w:rsidRPr="00DD7850" w:rsidRDefault="00CB4F9D" w:rsidP="00CB4F9D">
      <w:pPr>
        <w:spacing w:after="0" w:line="240" w:lineRule="auto"/>
        <w:ind w:left="708"/>
        <w:jc w:val="both"/>
        <w:rPr>
          <w:rFonts w:ascii="Times New Roman" w:hAnsi="Times New Roman" w:cs="Times New Roman"/>
          <w:sz w:val="24"/>
          <w:szCs w:val="24"/>
        </w:rPr>
      </w:pPr>
      <w:r w:rsidRPr="00DD7850">
        <w:rPr>
          <w:rFonts w:ascii="Times New Roman" w:hAnsi="Times New Roman" w:cs="Times New Roman"/>
          <w:sz w:val="24"/>
          <w:szCs w:val="24"/>
        </w:rPr>
        <w:lastRenderedPageBreak/>
        <w:t>(3) На предплатилите в срока по чл.28 ал.2 от ЗМДТ дължимата такса за цялата година, се прави отстъпка от 5 на сто.</w:t>
      </w:r>
    </w:p>
    <w:p w:rsidR="00CB4F9D" w:rsidRPr="00DD7850" w:rsidRDefault="00CB4F9D" w:rsidP="00CB4F9D">
      <w:pPr>
        <w:spacing w:after="0" w:line="240" w:lineRule="auto"/>
        <w:jc w:val="both"/>
        <w:rPr>
          <w:rFonts w:ascii="Times New Roman" w:hAnsi="Times New Roman" w:cs="Times New Roman"/>
          <w:sz w:val="24"/>
          <w:szCs w:val="24"/>
        </w:rPr>
      </w:pPr>
      <w:r w:rsidRPr="00DD7850">
        <w:rPr>
          <w:rFonts w:ascii="Times New Roman" w:hAnsi="Times New Roman" w:cs="Times New Roman"/>
          <w:sz w:val="24"/>
          <w:szCs w:val="24"/>
        </w:rPr>
        <w:t xml:space="preserve"> </w:t>
      </w:r>
      <w:r w:rsidRPr="00DD7850">
        <w:rPr>
          <w:rFonts w:ascii="Times New Roman" w:hAnsi="Times New Roman" w:cs="Times New Roman"/>
          <w:sz w:val="24"/>
          <w:szCs w:val="24"/>
        </w:rPr>
        <w:tab/>
        <w:t>(4) За новопридобити имоти таксата се събира от началото на следващия месец.</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(5) За сгради, подлежащи на събаряне таксата се събира включително и за месеца, през който е преустановено ползването.</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(6)   Не се събира такса за:</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1. сметосъбиране и сметоизвозване за имоти, намиращи се в райони, в които услугите не се предоставят от общината; или ако имотът не се ползва през цялата година и е подадена до общината, в звено „Местни данъци и такси“, от собственика или ползвателя на имота, в срок до 31 октомври на предходната година, декларация по образец;</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2. за битови отпадъци за услугите, предоставени на молитвени домове, храмове и манастири, в които се извършва богослужебна дейност от законно регистрираните вероизповедания в страната, заедно с поземлените имоти, върху които са построени. Освобождаването от таксата става само при условие, че имотите не се ползват със стопанска цел, несвързана с пряката им богослужебна дейност;</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3. поддържане чистотата на териториите за обществено ползване – когато услугата не се предоставя от общината;</w:t>
      </w:r>
    </w:p>
    <w:p w:rsidR="00CB4F9D"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4. сметосъбиране и сметоизвозване за имотите, които са публична държавна и публична общинска собственост;</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b/>
          <w:sz w:val="24"/>
          <w:szCs w:val="24"/>
        </w:rPr>
        <w:t>Чл. 20</w:t>
      </w:r>
      <w:r w:rsidRPr="00DD7850">
        <w:rPr>
          <w:rFonts w:ascii="Times New Roman" w:hAnsi="Times New Roman" w:cs="Times New Roman"/>
          <w:sz w:val="24"/>
          <w:szCs w:val="24"/>
        </w:rPr>
        <w:t>. (1)  Таксата за битови отпадъци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1. осигуряване на съдове за съхранение на битовите отпадъци – контейнери, кофи, улични кошчета и др.;</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2. събиране на битовите отпадъци и транспортирането им до депата или други инсталации и съоръжения за тяхното третиране;</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4. почистване на улични платна, площадите, алеите, парковете и други територии от населените места, предназначени за обществено ползване.</w:t>
      </w:r>
    </w:p>
    <w:p w:rsidR="00CB4F9D"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 xml:space="preserve">(2) </w:t>
      </w:r>
      <w:r w:rsidRPr="00F34DD7">
        <w:rPr>
          <w:rFonts w:ascii="Times New Roman" w:hAnsi="Times New Roman" w:cs="Times New Roman"/>
          <w:sz w:val="24"/>
          <w:szCs w:val="24"/>
        </w:rPr>
        <w:t xml:space="preserve">Размерът на таксата се определя, както следва: </w:t>
      </w:r>
    </w:p>
    <w:p w:rsidR="00CB4F9D" w:rsidRDefault="00CB4F9D" w:rsidP="00CB4F9D">
      <w:pPr>
        <w:spacing w:after="0" w:line="240" w:lineRule="auto"/>
        <w:ind w:firstLine="708"/>
        <w:jc w:val="both"/>
        <w:rPr>
          <w:rFonts w:ascii="Times New Roman" w:hAnsi="Times New Roman" w:cs="Times New Roman"/>
          <w:sz w:val="24"/>
          <w:szCs w:val="24"/>
        </w:rPr>
      </w:pPr>
      <w:r w:rsidRPr="00F34DD7">
        <w:rPr>
          <w:rFonts w:ascii="Times New Roman" w:hAnsi="Times New Roman" w:cs="Times New Roman"/>
          <w:sz w:val="24"/>
          <w:szCs w:val="24"/>
        </w:rPr>
        <w:t xml:space="preserve">1. За недвижими имоти на фирми – </w:t>
      </w:r>
      <w:r>
        <w:rPr>
          <w:rFonts w:ascii="Times New Roman" w:hAnsi="Times New Roman" w:cs="Times New Roman"/>
          <w:sz w:val="24"/>
          <w:szCs w:val="24"/>
        </w:rPr>
        <w:t xml:space="preserve">пропорционално върху отчетната </w:t>
      </w:r>
      <w:r w:rsidRPr="00F34DD7">
        <w:rPr>
          <w:rFonts w:ascii="Times New Roman" w:hAnsi="Times New Roman" w:cs="Times New Roman"/>
          <w:sz w:val="24"/>
          <w:szCs w:val="24"/>
        </w:rPr>
        <w:t xml:space="preserve"> стойност на имота, съгласно чл. 21 от ЗМДТ, включващи разходите по сметосъбиране, сметоизвозване, проучване, проектиране, изграждане, поддържане, експлоатация и мониторинг на депата за обществено ползване, както и разходите за поддържане чистотата на територията на Община Николаево </w:t>
      </w:r>
    </w:p>
    <w:p w:rsidR="00CB4F9D" w:rsidRPr="00CB4F9D" w:rsidRDefault="00CB4F9D" w:rsidP="00CB4F9D">
      <w:pPr>
        <w:spacing w:after="0" w:line="240" w:lineRule="auto"/>
        <w:ind w:firstLine="708"/>
        <w:jc w:val="both"/>
        <w:rPr>
          <w:rFonts w:ascii="Times New Roman" w:hAnsi="Times New Roman" w:cs="Times New Roman"/>
          <w:sz w:val="24"/>
          <w:szCs w:val="24"/>
        </w:rPr>
      </w:pPr>
      <w:r w:rsidRPr="00CB4F9D">
        <w:rPr>
          <w:rFonts w:ascii="Times New Roman" w:hAnsi="Times New Roman" w:cs="Times New Roman"/>
          <w:sz w:val="24"/>
          <w:szCs w:val="24"/>
        </w:rPr>
        <w:t>2. За жилищни имоти на граждани и жилищни имоти на предприятия пропорционално върху данъчната оценка за населените места в Община Николаево, съгласно приложение №2 към ЗМДТ.</w:t>
      </w:r>
    </w:p>
    <w:p w:rsidR="00CB4F9D" w:rsidRPr="00CB4F9D" w:rsidRDefault="00CB4F9D" w:rsidP="00CB4F9D">
      <w:pPr>
        <w:spacing w:after="0" w:line="240" w:lineRule="auto"/>
        <w:ind w:firstLine="720"/>
        <w:jc w:val="both"/>
        <w:rPr>
          <w:rFonts w:ascii="Times New Roman" w:eastAsia="Times New Roman" w:hAnsi="Times New Roman" w:cs="Times New Roman"/>
          <w:b/>
          <w:sz w:val="24"/>
          <w:szCs w:val="24"/>
        </w:rPr>
      </w:pPr>
      <w:r w:rsidRPr="00CB4F9D">
        <w:rPr>
          <w:rFonts w:ascii="Times New Roman" w:eastAsia="Times New Roman" w:hAnsi="Times New Roman" w:cs="Times New Roman"/>
          <w:sz w:val="24"/>
          <w:szCs w:val="24"/>
        </w:rPr>
        <w:t xml:space="preserve">Годишният размер на таксата за битови отпадъци в промили е отразен в </w:t>
      </w:r>
      <w:r w:rsidRPr="00CB4F9D">
        <w:rPr>
          <w:rFonts w:ascii="Times New Roman" w:eastAsia="Times New Roman" w:hAnsi="Times New Roman" w:cs="Times New Roman"/>
          <w:b/>
          <w:sz w:val="24"/>
          <w:szCs w:val="24"/>
        </w:rPr>
        <w:t>Приложение №1.</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CB4F9D">
        <w:rPr>
          <w:rFonts w:ascii="Times New Roman" w:hAnsi="Times New Roman" w:cs="Times New Roman"/>
          <w:b/>
          <w:sz w:val="24"/>
          <w:szCs w:val="24"/>
        </w:rPr>
        <w:t>Чл. 21.</w:t>
      </w:r>
      <w:r w:rsidRPr="00CB4F9D">
        <w:rPr>
          <w:rFonts w:ascii="Times New Roman" w:hAnsi="Times New Roman" w:cs="Times New Roman"/>
          <w:sz w:val="24"/>
          <w:szCs w:val="24"/>
        </w:rPr>
        <w:t xml:space="preserve"> (1)  Със заповед на кмета на общината, обявена публично,  до 31 октомври на предходната година се определят границите на районите и видовете предлагани</w:t>
      </w:r>
      <w:r w:rsidRPr="00DD7850">
        <w:rPr>
          <w:rFonts w:ascii="Times New Roman" w:hAnsi="Times New Roman" w:cs="Times New Roman"/>
          <w:sz w:val="24"/>
          <w:szCs w:val="24"/>
        </w:rPr>
        <w:t xml:space="preserve"> услуги по чл.62 от ЗМТД в съответния район и честотата на сметоизвозване. </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sz w:val="24"/>
          <w:szCs w:val="24"/>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CB4F9D" w:rsidRPr="00DD7850" w:rsidRDefault="00CB4F9D" w:rsidP="00CB4F9D">
      <w:pPr>
        <w:spacing w:after="0" w:line="240" w:lineRule="auto"/>
        <w:ind w:firstLine="708"/>
        <w:jc w:val="both"/>
        <w:rPr>
          <w:rFonts w:ascii="Times New Roman" w:hAnsi="Times New Roman" w:cs="Times New Roman"/>
          <w:sz w:val="24"/>
          <w:szCs w:val="24"/>
        </w:rPr>
      </w:pPr>
      <w:r w:rsidRPr="00DD7850">
        <w:rPr>
          <w:rFonts w:ascii="Times New Roman" w:hAnsi="Times New Roman" w:cs="Times New Roman"/>
          <w:b/>
          <w:sz w:val="24"/>
          <w:szCs w:val="24"/>
        </w:rPr>
        <w:lastRenderedPageBreak/>
        <w:t>Чл. 22</w:t>
      </w:r>
      <w:r w:rsidRPr="00DD7850">
        <w:rPr>
          <w:rFonts w:ascii="Times New Roman" w:hAnsi="Times New Roman" w:cs="Times New Roman"/>
          <w:sz w:val="24"/>
          <w:szCs w:val="24"/>
        </w:rPr>
        <w:t>. Таксата за битови отпадъци се събира от звено „Местни данъци и такси“ и се разходва по предназначение.</w:t>
      </w:r>
    </w:p>
    <w:p w:rsidR="00CB4F9D" w:rsidRPr="00DD7850" w:rsidRDefault="00CB4F9D" w:rsidP="00CB4F9D">
      <w:pPr>
        <w:spacing w:after="0" w:line="240" w:lineRule="auto"/>
        <w:jc w:val="both"/>
        <w:rPr>
          <w:rFonts w:ascii="Times New Roman" w:hAnsi="Times New Roman" w:cs="Times New Roman"/>
          <w:sz w:val="24"/>
          <w:szCs w:val="24"/>
        </w:rPr>
      </w:pPr>
      <w:r w:rsidRPr="00DD7850">
        <w:rPr>
          <w:rFonts w:ascii="Times New Roman" w:hAnsi="Times New Roman" w:cs="Times New Roman"/>
          <w:sz w:val="24"/>
          <w:szCs w:val="24"/>
        </w:rPr>
        <w:t xml:space="preserve">             </w:t>
      </w:r>
      <w:r w:rsidRPr="00DD7850">
        <w:rPr>
          <w:rFonts w:ascii="Times New Roman" w:hAnsi="Times New Roman" w:cs="Times New Roman"/>
          <w:b/>
          <w:sz w:val="24"/>
          <w:szCs w:val="24"/>
        </w:rPr>
        <w:t>Чл. 23</w:t>
      </w:r>
      <w:r w:rsidRPr="00DD7850">
        <w:rPr>
          <w:rFonts w:ascii="Times New Roman" w:hAnsi="Times New Roman" w:cs="Times New Roman"/>
          <w:sz w:val="24"/>
          <w:szCs w:val="24"/>
        </w:rPr>
        <w:t>. Не се допускат изменения в приетия от Oбщинския съвет начин  на определяне и размер на таксата за битови отпадъци в течение на годината.</w:t>
      </w:r>
    </w:p>
    <w:p w:rsidR="0060197A" w:rsidRPr="00A8657A" w:rsidRDefault="000C2217" w:rsidP="00BC21F6">
      <w:pPr>
        <w:spacing w:after="0"/>
        <w:rPr>
          <w:sz w:val="24"/>
          <w:szCs w:val="24"/>
        </w:rPr>
      </w:pPr>
      <w:r w:rsidRPr="00A8657A">
        <w:rPr>
          <w:rFonts w:ascii="Times New Roman" w:hAnsi="Times New Roman" w:cs="Times New Roman"/>
          <w:sz w:val="24"/>
          <w:szCs w:val="24"/>
        </w:rPr>
        <w:t xml:space="preserve">               </w:t>
      </w:r>
      <w:r w:rsidR="008C2E38" w:rsidRPr="00A8657A">
        <w:rPr>
          <w:sz w:val="24"/>
          <w:szCs w:val="24"/>
        </w:rPr>
        <w:t xml:space="preserve">       </w:t>
      </w:r>
      <w:r w:rsidRPr="00A8657A">
        <w:rPr>
          <w:sz w:val="24"/>
          <w:szCs w:val="24"/>
        </w:rPr>
        <w:t xml:space="preserve">      </w:t>
      </w:r>
    </w:p>
    <w:p w:rsidR="00BC21F6" w:rsidRDefault="000C2217" w:rsidP="00BC21F6">
      <w:pPr>
        <w:spacing w:after="0"/>
        <w:jc w:val="center"/>
        <w:rPr>
          <w:rFonts w:ascii="Times New Roman" w:eastAsia="Times New Roman" w:hAnsi="Times New Roman" w:cs="Times New Roman"/>
          <w:b/>
          <w:color w:val="000000"/>
          <w:sz w:val="28"/>
          <w:szCs w:val="28"/>
        </w:rPr>
      </w:pPr>
      <w:r w:rsidRPr="00A8657A">
        <w:rPr>
          <w:sz w:val="24"/>
          <w:szCs w:val="24"/>
        </w:rPr>
        <w:t xml:space="preserve"> </w:t>
      </w:r>
      <w:r w:rsidR="0060197A" w:rsidRPr="00A8657A">
        <w:rPr>
          <w:rFonts w:ascii="Times New Roman" w:eastAsia="Times New Roman" w:hAnsi="Times New Roman" w:cs="Times New Roman"/>
          <w:b/>
          <w:color w:val="000000"/>
          <w:sz w:val="28"/>
          <w:szCs w:val="28"/>
        </w:rPr>
        <w:t>Раздел ІІ</w:t>
      </w:r>
    </w:p>
    <w:p w:rsidR="001B375B" w:rsidRDefault="0060197A" w:rsidP="00BC21F6">
      <w:pPr>
        <w:spacing w:after="0"/>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 xml:space="preserve">Такса за ползване на </w:t>
      </w:r>
      <w:r w:rsidR="007A5AE7">
        <w:rPr>
          <w:rFonts w:ascii="Times New Roman" w:eastAsia="Times New Roman" w:hAnsi="Times New Roman" w:cs="Times New Roman"/>
          <w:b/>
          <w:color w:val="000000"/>
          <w:sz w:val="28"/>
          <w:szCs w:val="28"/>
        </w:rPr>
        <w:t xml:space="preserve">пазари, </w:t>
      </w:r>
      <w:r w:rsidRPr="00A8657A">
        <w:rPr>
          <w:rFonts w:ascii="Times New Roman" w:eastAsia="Times New Roman" w:hAnsi="Times New Roman" w:cs="Times New Roman"/>
          <w:b/>
          <w:color w:val="000000"/>
          <w:sz w:val="28"/>
          <w:szCs w:val="28"/>
        </w:rPr>
        <w:t xml:space="preserve">тържища, панаири, тротоари, </w:t>
      </w:r>
    </w:p>
    <w:p w:rsidR="0060197A" w:rsidRPr="00A8657A" w:rsidRDefault="0060197A" w:rsidP="00BC21F6">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площади и улични платна</w:t>
      </w:r>
    </w:p>
    <w:p w:rsidR="0060197A" w:rsidRPr="00A8657A" w:rsidRDefault="0060197A" w:rsidP="0060197A">
      <w:pPr>
        <w:spacing w:after="0" w:line="240" w:lineRule="auto"/>
        <w:jc w:val="both"/>
        <w:rPr>
          <w:rFonts w:ascii="Times New Roman" w:eastAsia="Times New Roman" w:hAnsi="Times New Roman" w:cs="Times New Roman"/>
          <w:b/>
          <w:color w:val="000000"/>
          <w:sz w:val="24"/>
          <w:szCs w:val="24"/>
        </w:rPr>
      </w:pPr>
    </w:p>
    <w:p w:rsidR="0060197A" w:rsidRPr="00A8657A" w:rsidRDefault="00E027BE" w:rsidP="0060197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2</w:t>
      </w:r>
      <w:r w:rsidR="00BB51C9">
        <w:rPr>
          <w:rFonts w:ascii="Times New Roman" w:eastAsia="Times New Roman" w:hAnsi="Times New Roman" w:cs="Times New Roman"/>
          <w:b/>
          <w:color w:val="000000"/>
          <w:sz w:val="24"/>
          <w:szCs w:val="24"/>
        </w:rPr>
        <w:t>4</w:t>
      </w:r>
      <w:r w:rsidR="0060197A" w:rsidRPr="00A8657A">
        <w:rPr>
          <w:rFonts w:ascii="Times New Roman" w:eastAsia="Times New Roman" w:hAnsi="Times New Roman" w:cs="Times New Roman"/>
          <w:b/>
          <w:color w:val="000000"/>
          <w:sz w:val="24"/>
          <w:szCs w:val="24"/>
        </w:rPr>
        <w:t>.</w:t>
      </w:r>
      <w:r w:rsidR="0060197A" w:rsidRPr="00A8657A">
        <w:rPr>
          <w:rFonts w:ascii="Times New Roman" w:eastAsia="Times New Roman" w:hAnsi="Times New Roman" w:cs="Times New Roman"/>
          <w:color w:val="000000"/>
          <w:sz w:val="24"/>
          <w:szCs w:val="24"/>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60197A" w:rsidRPr="00AB0A59" w:rsidRDefault="0060197A" w:rsidP="0060197A">
      <w:pPr>
        <w:spacing w:after="0" w:line="240" w:lineRule="auto"/>
        <w:ind w:firstLine="720"/>
        <w:jc w:val="both"/>
        <w:rPr>
          <w:rFonts w:ascii="Times New Roman" w:eastAsia="Times New Roman" w:hAnsi="Times New Roman" w:cs="Times New Roman"/>
          <w:b/>
          <w:sz w:val="24"/>
          <w:szCs w:val="24"/>
        </w:rPr>
      </w:pPr>
      <w:r w:rsidRPr="00A8657A">
        <w:rPr>
          <w:rFonts w:ascii="Times New Roman" w:eastAsia="Times New Roman" w:hAnsi="Times New Roman" w:cs="Times New Roman"/>
          <w:color w:val="000000"/>
          <w:sz w:val="24"/>
          <w:szCs w:val="24"/>
        </w:rPr>
        <w:t>(2)   Таксите се определят на квадратен метър за ден или за месец в зависимост от зоната, в която се намират терените</w:t>
      </w:r>
      <w:r w:rsidR="00A44ACF" w:rsidRPr="00A8657A">
        <w:rPr>
          <w:rFonts w:ascii="Times New Roman" w:eastAsia="Times New Roman" w:hAnsi="Times New Roman" w:cs="Times New Roman"/>
          <w:color w:val="000000"/>
          <w:sz w:val="24"/>
          <w:szCs w:val="24"/>
        </w:rPr>
        <w:t xml:space="preserve"> и са отразени </w:t>
      </w:r>
      <w:r w:rsidR="00A44ACF" w:rsidRPr="00AB0A59">
        <w:rPr>
          <w:rFonts w:ascii="Times New Roman" w:eastAsia="Times New Roman" w:hAnsi="Times New Roman" w:cs="Times New Roman"/>
          <w:sz w:val="24"/>
          <w:szCs w:val="24"/>
        </w:rPr>
        <w:t xml:space="preserve">в </w:t>
      </w:r>
      <w:r w:rsidR="00A44ACF" w:rsidRPr="00AB0A59">
        <w:rPr>
          <w:rFonts w:ascii="Times New Roman" w:eastAsia="Times New Roman" w:hAnsi="Times New Roman" w:cs="Times New Roman"/>
          <w:b/>
          <w:sz w:val="24"/>
          <w:szCs w:val="24"/>
        </w:rPr>
        <w:t>Приложение №2</w:t>
      </w:r>
      <w:r w:rsidRPr="00AB0A59">
        <w:rPr>
          <w:rFonts w:ascii="Times New Roman" w:eastAsia="Times New Roman" w:hAnsi="Times New Roman" w:cs="Times New Roman"/>
          <w:b/>
          <w:sz w:val="24"/>
          <w:szCs w:val="24"/>
        </w:rPr>
        <w:t>.</w:t>
      </w:r>
    </w:p>
    <w:p w:rsidR="003B3C17" w:rsidRDefault="00367A58" w:rsidP="00573CF0">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Зоните </w:t>
      </w:r>
      <w:r w:rsidR="0060197A" w:rsidRPr="00A8657A">
        <w:rPr>
          <w:rFonts w:ascii="Times New Roman" w:eastAsia="Times New Roman" w:hAnsi="Times New Roman" w:cs="Times New Roman"/>
          <w:color w:val="000000"/>
          <w:sz w:val="24"/>
          <w:szCs w:val="24"/>
        </w:rPr>
        <w:t>по ал.</w:t>
      </w:r>
      <w:r w:rsidR="009C7370">
        <w:rPr>
          <w:rFonts w:ascii="Times New Roman" w:eastAsia="Times New Roman" w:hAnsi="Times New Roman" w:cs="Times New Roman"/>
          <w:color w:val="000000"/>
          <w:sz w:val="24"/>
          <w:szCs w:val="24"/>
        </w:rPr>
        <w:t xml:space="preserve"> </w:t>
      </w:r>
      <w:r w:rsidR="0060197A" w:rsidRPr="00A8657A">
        <w:rPr>
          <w:rFonts w:ascii="Times New Roman" w:eastAsia="Times New Roman" w:hAnsi="Times New Roman" w:cs="Times New Roman"/>
          <w:color w:val="000000"/>
          <w:sz w:val="24"/>
          <w:szCs w:val="24"/>
        </w:rPr>
        <w:t>2 се определят от Общинския съвет</w:t>
      </w:r>
      <w:r>
        <w:rPr>
          <w:rFonts w:ascii="Times New Roman" w:eastAsia="Times New Roman" w:hAnsi="Times New Roman" w:cs="Times New Roman"/>
          <w:color w:val="000000"/>
          <w:sz w:val="24"/>
          <w:szCs w:val="24"/>
        </w:rPr>
        <w:t>, както следва</w:t>
      </w:r>
      <w:r w:rsidR="0060197A" w:rsidRPr="00A8657A">
        <w:rPr>
          <w:rFonts w:ascii="Times New Roman" w:eastAsia="Times New Roman" w:hAnsi="Times New Roman" w:cs="Times New Roman"/>
          <w:color w:val="000000"/>
          <w:sz w:val="24"/>
          <w:szCs w:val="24"/>
        </w:rPr>
        <w:t>.</w:t>
      </w:r>
    </w:p>
    <w:p w:rsidR="00CC0324" w:rsidRPr="003B3C17" w:rsidRDefault="004B79A6" w:rsidP="00573CF0">
      <w:pPr>
        <w:spacing w:after="0"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573CF0" w:rsidRPr="003B3C17">
        <w:rPr>
          <w:rFonts w:ascii="Times New Roman" w:eastAsia="Times New Roman" w:hAnsi="Times New Roman" w:cs="Times New Roman"/>
          <w:b/>
          <w:sz w:val="24"/>
          <w:szCs w:val="24"/>
        </w:rPr>
        <w:t>ЗОНА</w:t>
      </w:r>
      <w:r w:rsidR="00367A58">
        <w:rPr>
          <w:rFonts w:ascii="Times New Roman" w:eastAsia="Times New Roman" w:hAnsi="Times New Roman" w:cs="Times New Roman"/>
          <w:b/>
          <w:sz w:val="24"/>
          <w:szCs w:val="24"/>
        </w:rPr>
        <w:t xml:space="preserve"> </w:t>
      </w:r>
      <w:r w:rsidR="00A87C2A">
        <w:rPr>
          <w:rFonts w:ascii="Times New Roman" w:eastAsia="Times New Roman" w:hAnsi="Times New Roman" w:cs="Times New Roman"/>
          <w:b/>
          <w:sz w:val="24"/>
          <w:szCs w:val="24"/>
        </w:rPr>
        <w:t>„</w:t>
      </w:r>
      <w:r w:rsidR="00367A58">
        <w:rPr>
          <w:rFonts w:ascii="Times New Roman" w:eastAsia="Times New Roman" w:hAnsi="Times New Roman" w:cs="Times New Roman"/>
          <w:b/>
          <w:sz w:val="24"/>
          <w:szCs w:val="24"/>
        </w:rPr>
        <w:t>А</w:t>
      </w:r>
      <w:r w:rsidR="00A87C2A">
        <w:rPr>
          <w:rFonts w:ascii="Times New Roman" w:eastAsia="Times New Roman" w:hAnsi="Times New Roman" w:cs="Times New Roman"/>
          <w:b/>
          <w:sz w:val="24"/>
          <w:szCs w:val="24"/>
        </w:rPr>
        <w:t>“</w:t>
      </w:r>
      <w:r w:rsidR="00573CF0" w:rsidRPr="003B3C17">
        <w:rPr>
          <w:rFonts w:ascii="Times New Roman" w:eastAsia="Times New Roman" w:hAnsi="Times New Roman" w:cs="Times New Roman"/>
          <w:sz w:val="24"/>
          <w:szCs w:val="24"/>
        </w:rPr>
        <w:t xml:space="preserve"> – </w:t>
      </w:r>
      <w:r w:rsidR="003B3C17" w:rsidRPr="003B3C17">
        <w:rPr>
          <w:rFonts w:ascii="Times New Roman" w:eastAsia="Times New Roman" w:hAnsi="Times New Roman" w:cs="Times New Roman"/>
          <w:sz w:val="24"/>
          <w:szCs w:val="24"/>
        </w:rPr>
        <w:t>урбанизираната територия на гр. Николаево</w:t>
      </w:r>
      <w:r w:rsidR="003B3C17">
        <w:rPr>
          <w:rFonts w:ascii="Times New Roman" w:eastAsia="Times New Roman" w:hAnsi="Times New Roman" w:cs="Times New Roman"/>
          <w:sz w:val="24"/>
          <w:szCs w:val="24"/>
        </w:rPr>
        <w:t>;</w:t>
      </w:r>
    </w:p>
    <w:p w:rsidR="00573CF0" w:rsidRPr="003B3C17" w:rsidRDefault="004B79A6" w:rsidP="00573CF0">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 </w:t>
      </w:r>
      <w:r w:rsidR="00573CF0" w:rsidRPr="003B3C17">
        <w:rPr>
          <w:rFonts w:ascii="Times New Roman" w:eastAsia="Times New Roman" w:hAnsi="Times New Roman" w:cs="Times New Roman"/>
          <w:b/>
          <w:sz w:val="24"/>
          <w:szCs w:val="24"/>
        </w:rPr>
        <w:t>ЗОНА</w:t>
      </w:r>
      <w:r w:rsidR="00367A58">
        <w:rPr>
          <w:rFonts w:ascii="Times New Roman" w:eastAsia="Times New Roman" w:hAnsi="Times New Roman" w:cs="Times New Roman"/>
          <w:b/>
          <w:sz w:val="24"/>
          <w:szCs w:val="24"/>
        </w:rPr>
        <w:t xml:space="preserve"> </w:t>
      </w:r>
      <w:r w:rsidR="00A87C2A">
        <w:rPr>
          <w:rFonts w:ascii="Times New Roman" w:eastAsia="Times New Roman" w:hAnsi="Times New Roman" w:cs="Times New Roman"/>
          <w:b/>
          <w:sz w:val="24"/>
          <w:szCs w:val="24"/>
        </w:rPr>
        <w:t>„</w:t>
      </w:r>
      <w:r w:rsidR="00367A58">
        <w:rPr>
          <w:rFonts w:ascii="Times New Roman" w:eastAsia="Times New Roman" w:hAnsi="Times New Roman" w:cs="Times New Roman"/>
          <w:b/>
          <w:sz w:val="24"/>
          <w:szCs w:val="24"/>
        </w:rPr>
        <w:t>Б</w:t>
      </w:r>
      <w:r w:rsidR="00A87C2A">
        <w:rPr>
          <w:rFonts w:ascii="Times New Roman" w:eastAsia="Times New Roman" w:hAnsi="Times New Roman" w:cs="Times New Roman"/>
          <w:b/>
          <w:sz w:val="24"/>
          <w:szCs w:val="24"/>
        </w:rPr>
        <w:t>“</w:t>
      </w:r>
      <w:r w:rsidR="003B3C17" w:rsidRPr="003B3C17">
        <w:rPr>
          <w:rFonts w:ascii="Times New Roman" w:eastAsia="Times New Roman" w:hAnsi="Times New Roman" w:cs="Times New Roman"/>
          <w:b/>
          <w:sz w:val="24"/>
          <w:szCs w:val="24"/>
        </w:rPr>
        <w:t xml:space="preserve"> </w:t>
      </w:r>
      <w:r w:rsidR="003B3C17">
        <w:rPr>
          <w:rFonts w:ascii="Times New Roman" w:eastAsia="Times New Roman" w:hAnsi="Times New Roman" w:cs="Times New Roman"/>
          <w:b/>
          <w:color w:val="000000"/>
          <w:sz w:val="24"/>
          <w:szCs w:val="24"/>
        </w:rPr>
        <w:t xml:space="preserve">– </w:t>
      </w:r>
      <w:r w:rsidR="003B3C17" w:rsidRPr="003B3C17">
        <w:rPr>
          <w:rFonts w:ascii="Times New Roman" w:eastAsia="Times New Roman" w:hAnsi="Times New Roman" w:cs="Times New Roman"/>
          <w:color w:val="000000"/>
          <w:sz w:val="24"/>
          <w:szCs w:val="24"/>
        </w:rPr>
        <w:t>урбанизираната територия на селата Нова махала, Едрево и Елхово</w:t>
      </w:r>
      <w:r w:rsidR="003B3C17">
        <w:rPr>
          <w:rFonts w:ascii="Times New Roman" w:eastAsia="Times New Roman" w:hAnsi="Times New Roman" w:cs="Times New Roman"/>
          <w:color w:val="000000"/>
          <w:sz w:val="24"/>
          <w:szCs w:val="24"/>
        </w:rPr>
        <w:t>.</w:t>
      </w:r>
    </w:p>
    <w:p w:rsidR="0060197A" w:rsidRPr="00A8657A" w:rsidRDefault="0060197A" w:rsidP="0060197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(4)  </w:t>
      </w:r>
      <w:r w:rsidR="00BD621F" w:rsidRPr="00A8657A">
        <w:rPr>
          <w:rFonts w:ascii="Times New Roman" w:eastAsia="Times New Roman" w:hAnsi="Times New Roman" w:cs="Times New Roman"/>
          <w:color w:val="000000"/>
          <w:sz w:val="24"/>
          <w:szCs w:val="24"/>
        </w:rPr>
        <w:t>Такс</w:t>
      </w:r>
      <w:r w:rsidR="00BD621F" w:rsidRPr="00A8657A">
        <w:rPr>
          <w:rFonts w:ascii="Times New Roman" w:eastAsia="Times New Roman" w:hAnsi="Times New Roman" w:cs="Times New Roman"/>
          <w:sz w:val="24"/>
          <w:szCs w:val="24"/>
        </w:rPr>
        <w:t>ите</w:t>
      </w:r>
      <w:r w:rsidRPr="00A8657A">
        <w:rPr>
          <w:rFonts w:ascii="Times New Roman" w:eastAsia="Times New Roman" w:hAnsi="Times New Roman" w:cs="Times New Roman"/>
          <w:color w:val="000000"/>
          <w:sz w:val="24"/>
          <w:szCs w:val="24"/>
        </w:rPr>
        <w:t xml:space="preserve"> се заплаща</w:t>
      </w:r>
      <w:r w:rsidR="00221847" w:rsidRPr="00A8657A">
        <w:rPr>
          <w:rFonts w:ascii="Times New Roman" w:eastAsia="Times New Roman" w:hAnsi="Times New Roman" w:cs="Times New Roman"/>
          <w:color w:val="000000"/>
          <w:sz w:val="24"/>
          <w:szCs w:val="24"/>
        </w:rPr>
        <w:t>т</w:t>
      </w:r>
      <w:r w:rsidRPr="00A8657A">
        <w:rPr>
          <w:rFonts w:ascii="Times New Roman" w:eastAsia="Times New Roman" w:hAnsi="Times New Roman" w:cs="Times New Roman"/>
          <w:color w:val="000000"/>
          <w:sz w:val="24"/>
          <w:szCs w:val="24"/>
        </w:rPr>
        <w:t xml:space="preserve"> от физическите и юридическите лица в зависимост от зоната, в която се намират терените, посочени в ал.1.</w:t>
      </w:r>
    </w:p>
    <w:p w:rsidR="0060197A" w:rsidRPr="00A8657A" w:rsidRDefault="0060197A" w:rsidP="0060197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(5)  Таксите се </w:t>
      </w:r>
      <w:r w:rsidR="00FE2760" w:rsidRPr="00A8657A">
        <w:rPr>
          <w:rFonts w:ascii="Times New Roman" w:eastAsia="Times New Roman" w:hAnsi="Times New Roman" w:cs="Times New Roman"/>
          <w:color w:val="000000"/>
          <w:sz w:val="24"/>
          <w:szCs w:val="24"/>
        </w:rPr>
        <w:t>за</w:t>
      </w:r>
      <w:r w:rsidRPr="00A8657A">
        <w:rPr>
          <w:rFonts w:ascii="Times New Roman" w:eastAsia="Times New Roman" w:hAnsi="Times New Roman" w:cs="Times New Roman"/>
          <w:color w:val="000000"/>
          <w:sz w:val="24"/>
          <w:szCs w:val="24"/>
        </w:rPr>
        <w:t>плащат при издаване на разрешението за посочения в него период.</w:t>
      </w:r>
    </w:p>
    <w:p w:rsidR="00BD621F" w:rsidRPr="00A8657A" w:rsidRDefault="0060197A" w:rsidP="0060197A">
      <w:pPr>
        <w:spacing w:after="0" w:line="240" w:lineRule="auto"/>
        <w:ind w:firstLine="720"/>
        <w:jc w:val="both"/>
        <w:rPr>
          <w:rFonts w:ascii="Times New Roman" w:eastAsia="Times New Roman" w:hAnsi="Times New Roman" w:cs="Times New Roman"/>
          <w:color w:val="FF0000"/>
          <w:sz w:val="24"/>
          <w:szCs w:val="24"/>
        </w:rPr>
      </w:pPr>
      <w:r w:rsidRPr="00A8657A">
        <w:rPr>
          <w:rFonts w:ascii="Times New Roman" w:eastAsia="Times New Roman" w:hAnsi="Times New Roman" w:cs="Times New Roman"/>
          <w:color w:val="000000"/>
          <w:sz w:val="24"/>
          <w:szCs w:val="24"/>
        </w:rPr>
        <w:t xml:space="preserve">(6)  При ползване на мястото повече от месец, таксите се плащат месечно, но не по-късно от </w:t>
      </w:r>
      <w:r w:rsidR="00BD621F" w:rsidRPr="00A8657A">
        <w:rPr>
          <w:rFonts w:ascii="Times New Roman" w:eastAsia="Times New Roman" w:hAnsi="Times New Roman" w:cs="Times New Roman"/>
          <w:color w:val="000000"/>
          <w:sz w:val="24"/>
          <w:szCs w:val="24"/>
        </w:rPr>
        <w:t xml:space="preserve">5 дни преди започване на месеца </w:t>
      </w:r>
      <w:r w:rsidR="00BD621F" w:rsidRPr="00A8657A">
        <w:rPr>
          <w:rFonts w:ascii="Times New Roman" w:eastAsia="Times New Roman" w:hAnsi="Times New Roman" w:cs="Times New Roman"/>
          <w:color w:val="000000" w:themeColor="text1"/>
          <w:sz w:val="24"/>
          <w:szCs w:val="24"/>
        </w:rPr>
        <w:t>за ползване.</w:t>
      </w:r>
    </w:p>
    <w:p w:rsidR="005C0C1A" w:rsidRPr="00A8657A" w:rsidRDefault="00BD621F" w:rsidP="0060197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5C0C1A" w:rsidRPr="00A8657A">
        <w:rPr>
          <w:rFonts w:ascii="Times New Roman" w:eastAsia="Times New Roman" w:hAnsi="Times New Roman" w:cs="Times New Roman"/>
          <w:color w:val="000000"/>
          <w:sz w:val="24"/>
          <w:szCs w:val="24"/>
        </w:rPr>
        <w:t>(7) При прекратяване н</w:t>
      </w:r>
      <w:r w:rsidR="004050AF" w:rsidRPr="00A8657A">
        <w:rPr>
          <w:rFonts w:ascii="Times New Roman" w:eastAsia="Times New Roman" w:hAnsi="Times New Roman" w:cs="Times New Roman"/>
          <w:color w:val="000000"/>
          <w:sz w:val="24"/>
          <w:szCs w:val="24"/>
        </w:rPr>
        <w:t>а ползването на терените по ал.</w:t>
      </w:r>
      <w:r w:rsidR="004B79A6">
        <w:rPr>
          <w:rFonts w:ascii="Times New Roman" w:eastAsia="Times New Roman" w:hAnsi="Times New Roman" w:cs="Times New Roman"/>
          <w:color w:val="000000"/>
          <w:sz w:val="24"/>
          <w:szCs w:val="24"/>
        </w:rPr>
        <w:t xml:space="preserve"> </w:t>
      </w:r>
      <w:r w:rsidR="004050AF" w:rsidRPr="00A8657A">
        <w:rPr>
          <w:rFonts w:ascii="Times New Roman" w:eastAsia="Times New Roman" w:hAnsi="Times New Roman" w:cs="Times New Roman"/>
          <w:color w:val="000000"/>
          <w:sz w:val="24"/>
          <w:szCs w:val="24"/>
        </w:rPr>
        <w:t>2</w:t>
      </w:r>
      <w:r w:rsidR="005C0C1A" w:rsidRPr="00A8657A">
        <w:rPr>
          <w:rFonts w:ascii="Times New Roman" w:eastAsia="Times New Roman" w:hAnsi="Times New Roman" w:cs="Times New Roman"/>
          <w:color w:val="000000"/>
          <w:sz w:val="24"/>
          <w:szCs w:val="24"/>
        </w:rPr>
        <w:t>,</w:t>
      </w:r>
      <w:r w:rsidR="004050AF" w:rsidRPr="00A8657A">
        <w:rPr>
          <w:rFonts w:ascii="Times New Roman" w:eastAsia="Times New Roman" w:hAnsi="Times New Roman" w:cs="Times New Roman"/>
          <w:color w:val="000000"/>
          <w:sz w:val="24"/>
          <w:szCs w:val="24"/>
        </w:rPr>
        <w:t xml:space="preserve"> </w:t>
      </w:r>
      <w:r w:rsidR="005C0C1A" w:rsidRPr="00A8657A">
        <w:rPr>
          <w:rFonts w:ascii="Times New Roman" w:eastAsia="Times New Roman" w:hAnsi="Times New Roman" w:cs="Times New Roman"/>
          <w:color w:val="000000"/>
          <w:sz w:val="24"/>
          <w:szCs w:val="24"/>
        </w:rPr>
        <w:t xml:space="preserve"> лицата не заплащат такса за периода от прекратяването му до крайния срок </w:t>
      </w:r>
      <w:r w:rsidR="004050AF" w:rsidRPr="00A8657A">
        <w:rPr>
          <w:rFonts w:ascii="Times New Roman" w:eastAsia="Times New Roman" w:hAnsi="Times New Roman" w:cs="Times New Roman"/>
          <w:color w:val="000000"/>
          <w:sz w:val="24"/>
          <w:szCs w:val="24"/>
        </w:rPr>
        <w:t>на издаденото разрешително за ползване.</w:t>
      </w:r>
    </w:p>
    <w:p w:rsidR="004050AF" w:rsidRPr="00A8657A" w:rsidRDefault="004050AF" w:rsidP="0060197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(8) При промяна в размера на ползваните терени се спазва реда по предходната алинея.</w:t>
      </w:r>
    </w:p>
    <w:p w:rsidR="0060197A" w:rsidRPr="00A8657A" w:rsidRDefault="00E027BE" w:rsidP="0060197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2</w:t>
      </w:r>
      <w:r w:rsidR="00BB51C9">
        <w:rPr>
          <w:rFonts w:ascii="Times New Roman" w:eastAsia="Times New Roman" w:hAnsi="Times New Roman" w:cs="Times New Roman"/>
          <w:b/>
          <w:color w:val="000000"/>
          <w:sz w:val="24"/>
          <w:szCs w:val="24"/>
        </w:rPr>
        <w:t>5</w:t>
      </w:r>
      <w:r w:rsidR="0060197A" w:rsidRPr="00A8657A">
        <w:rPr>
          <w:rFonts w:ascii="Times New Roman" w:eastAsia="Times New Roman" w:hAnsi="Times New Roman" w:cs="Times New Roman"/>
          <w:b/>
          <w:color w:val="000000"/>
          <w:sz w:val="24"/>
          <w:szCs w:val="24"/>
        </w:rPr>
        <w:t xml:space="preserve">. </w:t>
      </w:r>
      <w:r w:rsidR="004050AF" w:rsidRPr="00A8657A">
        <w:rPr>
          <w:rFonts w:ascii="Times New Roman" w:eastAsia="Times New Roman" w:hAnsi="Times New Roman" w:cs="Times New Roman"/>
          <w:color w:val="000000"/>
          <w:sz w:val="24"/>
          <w:szCs w:val="24"/>
        </w:rPr>
        <w:t>Таксите</w:t>
      </w:r>
      <w:r w:rsidR="0060197A" w:rsidRPr="00A8657A">
        <w:rPr>
          <w:rFonts w:ascii="Times New Roman" w:eastAsia="Times New Roman" w:hAnsi="Times New Roman" w:cs="Times New Roman"/>
          <w:color w:val="000000"/>
          <w:sz w:val="24"/>
          <w:szCs w:val="24"/>
        </w:rPr>
        <w:t xml:space="preserve"> се събира</w:t>
      </w:r>
      <w:r w:rsidR="004050AF" w:rsidRPr="00A8657A">
        <w:rPr>
          <w:rFonts w:ascii="Times New Roman" w:eastAsia="Times New Roman" w:hAnsi="Times New Roman" w:cs="Times New Roman"/>
          <w:color w:val="000000"/>
          <w:sz w:val="24"/>
          <w:szCs w:val="24"/>
        </w:rPr>
        <w:t>т</w:t>
      </w:r>
      <w:r w:rsidR="0060197A" w:rsidRPr="00A8657A">
        <w:rPr>
          <w:rFonts w:ascii="Times New Roman" w:eastAsia="Times New Roman" w:hAnsi="Times New Roman" w:cs="Times New Roman"/>
          <w:color w:val="000000"/>
          <w:sz w:val="24"/>
          <w:szCs w:val="24"/>
        </w:rPr>
        <w:t xml:space="preserve"> от общинската администрация.</w:t>
      </w:r>
    </w:p>
    <w:p w:rsidR="00E027BE" w:rsidRPr="00A8657A" w:rsidRDefault="00E027BE" w:rsidP="0060197A">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2</w:t>
      </w:r>
      <w:r w:rsidR="00BB51C9">
        <w:rPr>
          <w:rFonts w:ascii="Times New Roman" w:eastAsia="Times New Roman" w:hAnsi="Times New Roman" w:cs="Times New Roman"/>
          <w:b/>
          <w:color w:val="000000"/>
          <w:sz w:val="24"/>
          <w:szCs w:val="24"/>
        </w:rPr>
        <w:t>6</w:t>
      </w:r>
      <w:r w:rsidRPr="00A8657A">
        <w:rPr>
          <w:rFonts w:ascii="Times New Roman" w:eastAsia="Times New Roman" w:hAnsi="Times New Roman" w:cs="Times New Roman"/>
          <w:b/>
          <w:color w:val="000000"/>
          <w:sz w:val="24"/>
          <w:szCs w:val="24"/>
        </w:rPr>
        <w:t>.</w:t>
      </w:r>
      <w:r w:rsidR="003B3C17">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Общинският орган,</w:t>
      </w:r>
      <w:r w:rsidR="004050AF" w:rsidRPr="00A8657A">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издал разрешението за ползване на място, може да го отнема,</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когато мястото не се използва по предназначение, когато не се използва от лицето, на което е предоставено или когато обществените нужди налагат това.</w:t>
      </w:r>
    </w:p>
    <w:p w:rsidR="0060197A" w:rsidRPr="00A8657A" w:rsidRDefault="005C0C1A" w:rsidP="0060197A">
      <w:pPr>
        <w:spacing w:after="0" w:line="240" w:lineRule="auto"/>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 xml:space="preserve">            </w:t>
      </w:r>
    </w:p>
    <w:p w:rsidR="0060197A" w:rsidRPr="00A8657A" w:rsidRDefault="0060197A" w:rsidP="0060197A">
      <w:pPr>
        <w:spacing w:after="0" w:line="240" w:lineRule="auto"/>
        <w:rPr>
          <w:rFonts w:ascii="Times New Roman" w:eastAsia="Times New Roman" w:hAnsi="Times New Roman" w:cs="Times New Roman"/>
          <w:b/>
          <w:color w:val="000000"/>
          <w:sz w:val="28"/>
          <w:szCs w:val="28"/>
        </w:rPr>
      </w:pPr>
    </w:p>
    <w:p w:rsidR="00C66B38" w:rsidRPr="00A8657A" w:rsidRDefault="00C66B38" w:rsidP="00C66B38">
      <w:pPr>
        <w:spacing w:after="0" w:line="240" w:lineRule="auto"/>
        <w:rPr>
          <w:rFonts w:ascii="Times New Roman" w:eastAsia="Times New Roman" w:hAnsi="Times New Roman" w:cs="Times New Roman"/>
          <w:b/>
          <w:color w:val="000000"/>
          <w:sz w:val="28"/>
          <w:szCs w:val="28"/>
        </w:rPr>
      </w:pPr>
    </w:p>
    <w:p w:rsidR="00C66B38" w:rsidRPr="00A8657A" w:rsidRDefault="00C66B38" w:rsidP="00C66B38">
      <w:pPr>
        <w:spacing w:after="0" w:line="240" w:lineRule="auto"/>
        <w:jc w:val="center"/>
        <w:rPr>
          <w:rFonts w:ascii="Times New Roman" w:eastAsia="Times New Roman" w:hAnsi="Times New Roman" w:cs="Times New Roman"/>
          <w:b/>
          <w:bCs/>
          <w:color w:val="000000"/>
          <w:sz w:val="28"/>
          <w:szCs w:val="28"/>
        </w:rPr>
      </w:pPr>
      <w:r w:rsidRPr="00A8657A">
        <w:rPr>
          <w:rFonts w:ascii="Times New Roman" w:eastAsia="Times New Roman" w:hAnsi="Times New Roman" w:cs="Times New Roman"/>
          <w:b/>
          <w:color w:val="000000"/>
          <w:sz w:val="28"/>
          <w:szCs w:val="28"/>
        </w:rPr>
        <w:t>Раздел ІІІ</w:t>
      </w:r>
    </w:p>
    <w:p w:rsidR="00C66B38" w:rsidRDefault="00C66B38" w:rsidP="00C66B38">
      <w:pPr>
        <w:spacing w:after="0" w:line="240" w:lineRule="auto"/>
        <w:jc w:val="center"/>
        <w:rPr>
          <w:rFonts w:ascii="Times New Roman" w:hAnsi="Times New Roman" w:cs="Times New Roman"/>
          <w:b/>
          <w:sz w:val="28"/>
          <w:szCs w:val="28"/>
          <w:shd w:val="clear" w:color="auto" w:fill="FFFFFF"/>
        </w:rPr>
      </w:pPr>
      <w:r w:rsidRPr="003B3C17">
        <w:rPr>
          <w:rFonts w:ascii="Times New Roman" w:eastAsia="Times New Roman" w:hAnsi="Times New Roman" w:cs="Times New Roman"/>
          <w:b/>
          <w:sz w:val="28"/>
          <w:szCs w:val="28"/>
        </w:rPr>
        <w:t xml:space="preserve">Такси за </w:t>
      </w:r>
      <w:r w:rsidR="00274DCA" w:rsidRPr="003B3C17">
        <w:rPr>
          <w:rFonts w:ascii="Times New Roman" w:eastAsia="Times New Roman" w:hAnsi="Times New Roman" w:cs="Times New Roman"/>
          <w:b/>
          <w:sz w:val="28"/>
          <w:szCs w:val="28"/>
        </w:rPr>
        <w:t xml:space="preserve">ползване на </w:t>
      </w:r>
      <w:r w:rsidR="003B3C17" w:rsidRPr="00AA15B4">
        <w:rPr>
          <w:rFonts w:ascii="Times New Roman" w:hAnsi="Times New Roman" w:cs="Times New Roman"/>
          <w:b/>
          <w:sz w:val="28"/>
          <w:szCs w:val="28"/>
          <w:highlight w:val="yellow"/>
          <w:shd w:val="clear" w:color="auto" w:fill="FFFFFF"/>
        </w:rPr>
        <w:t>детски кухни, лагери</w:t>
      </w:r>
      <w:r w:rsidR="003B3C17" w:rsidRPr="003B3C17">
        <w:rPr>
          <w:rFonts w:ascii="Times New Roman" w:hAnsi="Times New Roman" w:cs="Times New Roman"/>
          <w:b/>
          <w:sz w:val="28"/>
          <w:szCs w:val="28"/>
          <w:shd w:val="clear" w:color="auto" w:fill="FFFFFF"/>
        </w:rPr>
        <w:t>, общежития и социални услуги, финансирани от общинския бюджет</w:t>
      </w:r>
    </w:p>
    <w:p w:rsidR="00116053" w:rsidRPr="003B3C17" w:rsidRDefault="00116053" w:rsidP="00C66B38">
      <w:pPr>
        <w:spacing w:after="0" w:line="240" w:lineRule="auto"/>
        <w:jc w:val="center"/>
        <w:rPr>
          <w:rFonts w:ascii="Times New Roman" w:eastAsia="Times New Roman" w:hAnsi="Times New Roman" w:cs="Times New Roman"/>
          <w:b/>
          <w:sz w:val="28"/>
          <w:szCs w:val="28"/>
        </w:rPr>
      </w:pPr>
    </w:p>
    <w:p w:rsidR="00C66B38" w:rsidRPr="00C060C6" w:rsidRDefault="004B79A6" w:rsidP="00C66B38">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b/>
          <w:color w:val="000000"/>
          <w:sz w:val="24"/>
          <w:szCs w:val="24"/>
        </w:rPr>
        <w:t>Чл. 2</w:t>
      </w:r>
      <w:r w:rsidR="00BB51C9">
        <w:rPr>
          <w:rFonts w:ascii="Times New Roman" w:eastAsia="Times New Roman" w:hAnsi="Times New Roman" w:cs="Times New Roman"/>
          <w:b/>
          <w:color w:val="000000"/>
          <w:sz w:val="24"/>
          <w:szCs w:val="24"/>
        </w:rPr>
        <w:t>7</w:t>
      </w:r>
      <w:r w:rsidR="00C66B38" w:rsidRPr="00A8657A">
        <w:rPr>
          <w:rFonts w:ascii="Times New Roman" w:eastAsia="Times New Roman" w:hAnsi="Times New Roman" w:cs="Times New Roman"/>
          <w:b/>
          <w:color w:val="000000"/>
          <w:sz w:val="24"/>
          <w:szCs w:val="24"/>
        </w:rPr>
        <w:t xml:space="preserve">. </w:t>
      </w:r>
      <w:r w:rsidR="00C66B38" w:rsidRPr="00C060C6">
        <w:rPr>
          <w:rFonts w:ascii="Times New Roman" w:eastAsia="Times New Roman" w:hAnsi="Times New Roman" w:cs="Times New Roman"/>
          <w:color w:val="000000"/>
          <w:sz w:val="24"/>
          <w:szCs w:val="24"/>
        </w:rPr>
        <w:t>Общинският съвет определя таксите за ползване н</w:t>
      </w:r>
      <w:r w:rsidR="00A43878" w:rsidRPr="00C060C6">
        <w:rPr>
          <w:rFonts w:ascii="Times New Roman" w:eastAsia="Times New Roman" w:hAnsi="Times New Roman" w:cs="Times New Roman"/>
          <w:color w:val="000000"/>
          <w:sz w:val="24"/>
          <w:szCs w:val="24"/>
        </w:rPr>
        <w:t xml:space="preserve">а </w:t>
      </w:r>
      <w:r w:rsidR="00C060C6" w:rsidRPr="00AA15B4">
        <w:rPr>
          <w:rFonts w:ascii="Times New Roman" w:hAnsi="Times New Roman" w:cs="Times New Roman"/>
          <w:sz w:val="24"/>
          <w:szCs w:val="24"/>
          <w:highlight w:val="yellow"/>
          <w:shd w:val="clear" w:color="auto" w:fill="FFFFFF"/>
        </w:rPr>
        <w:t>детски кухни, лагери</w:t>
      </w:r>
      <w:r w:rsidR="00C060C6" w:rsidRPr="00C060C6">
        <w:rPr>
          <w:rFonts w:ascii="Times New Roman" w:hAnsi="Times New Roman" w:cs="Times New Roman"/>
          <w:sz w:val="24"/>
          <w:szCs w:val="24"/>
          <w:shd w:val="clear" w:color="auto" w:fill="FFFFFF"/>
        </w:rPr>
        <w:t>, общежития</w:t>
      </w:r>
      <w:r w:rsidR="00A43878" w:rsidRPr="00C060C6">
        <w:rPr>
          <w:rFonts w:ascii="Times New Roman" w:eastAsia="Times New Roman" w:hAnsi="Times New Roman" w:cs="Times New Roman"/>
          <w:color w:val="000000"/>
          <w:sz w:val="24"/>
          <w:szCs w:val="24"/>
        </w:rPr>
        <w:t>, домашен социален патронаж, които</w:t>
      </w:r>
      <w:r w:rsidR="00CC0324" w:rsidRPr="00C060C6">
        <w:rPr>
          <w:rFonts w:ascii="Times New Roman" w:eastAsia="Times New Roman" w:hAnsi="Times New Roman" w:cs="Times New Roman"/>
          <w:color w:val="000000"/>
          <w:sz w:val="24"/>
          <w:szCs w:val="24"/>
        </w:rPr>
        <w:t xml:space="preserve"> </w:t>
      </w:r>
      <w:r w:rsidR="00A43878" w:rsidRPr="00C060C6">
        <w:rPr>
          <w:rFonts w:ascii="Times New Roman" w:eastAsia="Times New Roman" w:hAnsi="Times New Roman" w:cs="Times New Roman"/>
          <w:color w:val="000000"/>
          <w:sz w:val="24"/>
          <w:szCs w:val="24"/>
        </w:rPr>
        <w:t xml:space="preserve">са отразени в </w:t>
      </w:r>
      <w:r w:rsidR="00A43878" w:rsidRPr="00AB0A59">
        <w:rPr>
          <w:rFonts w:ascii="Times New Roman" w:eastAsia="Times New Roman" w:hAnsi="Times New Roman" w:cs="Times New Roman"/>
          <w:b/>
          <w:sz w:val="24"/>
          <w:szCs w:val="24"/>
        </w:rPr>
        <w:t>Приложение №3</w:t>
      </w:r>
      <w:r w:rsidR="00C66B38" w:rsidRPr="00AB0A59">
        <w:rPr>
          <w:rFonts w:ascii="Times New Roman" w:eastAsia="Times New Roman" w:hAnsi="Times New Roman" w:cs="Times New Roman"/>
          <w:sz w:val="24"/>
          <w:szCs w:val="24"/>
        </w:rPr>
        <w:t>.</w:t>
      </w:r>
    </w:p>
    <w:p w:rsidR="00C66B38" w:rsidRPr="00C060C6" w:rsidRDefault="003F6C5B" w:rsidP="00C66B38">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BB51C9">
        <w:rPr>
          <w:rFonts w:ascii="Times New Roman" w:eastAsia="Times New Roman" w:hAnsi="Times New Roman" w:cs="Times New Roman"/>
          <w:b/>
          <w:color w:val="000000"/>
          <w:sz w:val="24"/>
          <w:szCs w:val="24"/>
        </w:rPr>
        <w:t xml:space="preserve"> 28</w:t>
      </w:r>
      <w:r w:rsidR="00C66B38" w:rsidRPr="00A8657A">
        <w:rPr>
          <w:rFonts w:ascii="Times New Roman" w:eastAsia="Times New Roman" w:hAnsi="Times New Roman" w:cs="Times New Roman"/>
          <w:b/>
          <w:color w:val="000000"/>
          <w:sz w:val="24"/>
          <w:szCs w:val="24"/>
        </w:rPr>
        <w:t xml:space="preserve">. </w:t>
      </w:r>
      <w:r w:rsidR="00C66B38" w:rsidRPr="00A8657A">
        <w:rPr>
          <w:rFonts w:ascii="Times New Roman" w:eastAsia="Times New Roman" w:hAnsi="Times New Roman" w:cs="Times New Roman"/>
          <w:color w:val="000000"/>
          <w:sz w:val="24"/>
          <w:szCs w:val="24"/>
        </w:rPr>
        <w:t xml:space="preserve">Таксите за </w:t>
      </w:r>
      <w:r w:rsidR="00C66B38" w:rsidRPr="00C060C6">
        <w:rPr>
          <w:rFonts w:ascii="Times New Roman" w:eastAsia="Times New Roman" w:hAnsi="Times New Roman" w:cs="Times New Roman"/>
          <w:color w:val="000000"/>
          <w:sz w:val="24"/>
          <w:szCs w:val="24"/>
        </w:rPr>
        <w:t xml:space="preserve">ползване на </w:t>
      </w:r>
      <w:r w:rsidR="00C060C6" w:rsidRPr="00C060C6">
        <w:rPr>
          <w:rFonts w:ascii="Times New Roman" w:hAnsi="Times New Roman" w:cs="Times New Roman"/>
          <w:sz w:val="24"/>
          <w:szCs w:val="24"/>
          <w:shd w:val="clear" w:color="auto" w:fill="FFFFFF"/>
        </w:rPr>
        <w:t>детски кухни, лагери</w:t>
      </w:r>
      <w:r w:rsidR="00C060C6">
        <w:rPr>
          <w:rFonts w:ascii="Times New Roman" w:hAnsi="Times New Roman" w:cs="Times New Roman"/>
          <w:sz w:val="24"/>
          <w:szCs w:val="24"/>
          <w:shd w:val="clear" w:color="auto" w:fill="FFFFFF"/>
        </w:rPr>
        <w:t xml:space="preserve"> и</w:t>
      </w:r>
      <w:r w:rsidR="00C060C6" w:rsidRPr="00C060C6">
        <w:rPr>
          <w:rFonts w:ascii="Times New Roman" w:hAnsi="Times New Roman" w:cs="Times New Roman"/>
          <w:sz w:val="24"/>
          <w:szCs w:val="24"/>
          <w:shd w:val="clear" w:color="auto" w:fill="FFFFFF"/>
        </w:rPr>
        <w:t xml:space="preserve"> общежития </w:t>
      </w:r>
      <w:r w:rsidR="00C66B38" w:rsidRPr="00C060C6">
        <w:rPr>
          <w:rFonts w:ascii="Times New Roman" w:eastAsia="Times New Roman" w:hAnsi="Times New Roman" w:cs="Times New Roman"/>
          <w:color w:val="000000"/>
          <w:sz w:val="24"/>
          <w:szCs w:val="24"/>
        </w:rPr>
        <w:t xml:space="preserve">се заплащат от родителите или настойниците. </w:t>
      </w:r>
    </w:p>
    <w:p w:rsidR="00C66B38" w:rsidRPr="00C060C6" w:rsidRDefault="003F6C5B" w:rsidP="00C66B38">
      <w:pPr>
        <w:spacing w:after="0" w:line="240" w:lineRule="auto"/>
        <w:ind w:firstLine="720"/>
        <w:jc w:val="both"/>
        <w:rPr>
          <w:rFonts w:ascii="Times New Roman" w:eastAsia="Times New Roman" w:hAnsi="Times New Roman" w:cs="Times New Roman"/>
          <w:color w:val="000000"/>
          <w:sz w:val="24"/>
          <w:szCs w:val="24"/>
        </w:rPr>
      </w:pPr>
      <w:r w:rsidRPr="00C060C6">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w:t>
      </w:r>
      <w:r w:rsidRPr="00C060C6">
        <w:rPr>
          <w:rFonts w:ascii="Times New Roman" w:eastAsia="Times New Roman" w:hAnsi="Times New Roman" w:cs="Times New Roman"/>
          <w:b/>
          <w:color w:val="000000"/>
          <w:sz w:val="24"/>
          <w:szCs w:val="24"/>
        </w:rPr>
        <w:t>2</w:t>
      </w:r>
      <w:r w:rsidR="00BB51C9">
        <w:rPr>
          <w:rFonts w:ascii="Times New Roman" w:eastAsia="Times New Roman" w:hAnsi="Times New Roman" w:cs="Times New Roman"/>
          <w:b/>
          <w:color w:val="000000"/>
          <w:sz w:val="24"/>
          <w:szCs w:val="24"/>
        </w:rPr>
        <w:t>9</w:t>
      </w:r>
      <w:r w:rsidR="00C66B38" w:rsidRPr="00C060C6">
        <w:rPr>
          <w:rFonts w:ascii="Times New Roman" w:eastAsia="Times New Roman" w:hAnsi="Times New Roman" w:cs="Times New Roman"/>
          <w:b/>
          <w:color w:val="000000"/>
          <w:sz w:val="24"/>
          <w:szCs w:val="24"/>
        </w:rPr>
        <w:t xml:space="preserve">. </w:t>
      </w:r>
      <w:r w:rsidR="00C66B38" w:rsidRPr="00C060C6">
        <w:rPr>
          <w:rFonts w:ascii="Times New Roman" w:eastAsia="Times New Roman" w:hAnsi="Times New Roman" w:cs="Times New Roman"/>
          <w:color w:val="000000"/>
          <w:sz w:val="24"/>
          <w:szCs w:val="24"/>
        </w:rPr>
        <w:t>Лицата, ползващи специализирани институции за предоставяне на социални услуги</w:t>
      </w:r>
      <w:r w:rsidR="00E10ECD" w:rsidRPr="00C060C6">
        <w:rPr>
          <w:rFonts w:ascii="Times New Roman" w:eastAsia="Times New Roman" w:hAnsi="Times New Roman" w:cs="Times New Roman"/>
          <w:color w:val="000000"/>
          <w:sz w:val="24"/>
          <w:szCs w:val="24"/>
        </w:rPr>
        <w:t xml:space="preserve"> както и социални услуги от резидентен тип, финансирани от републиканския бюджет</w:t>
      </w:r>
      <w:r w:rsidR="00D3753B" w:rsidRPr="00C060C6">
        <w:rPr>
          <w:rFonts w:ascii="Times New Roman" w:eastAsia="Times New Roman" w:hAnsi="Times New Roman" w:cs="Times New Roman"/>
          <w:color w:val="000000"/>
          <w:sz w:val="24"/>
          <w:szCs w:val="24"/>
        </w:rPr>
        <w:t>,</w:t>
      </w:r>
      <w:r w:rsidR="00E10ECD" w:rsidRPr="00C060C6">
        <w:rPr>
          <w:rFonts w:ascii="Times New Roman" w:eastAsia="Times New Roman" w:hAnsi="Times New Roman" w:cs="Times New Roman"/>
          <w:color w:val="000000"/>
          <w:sz w:val="24"/>
          <w:szCs w:val="24"/>
        </w:rPr>
        <w:t xml:space="preserve"> </w:t>
      </w:r>
      <w:r w:rsidR="00C66B38" w:rsidRPr="00C060C6">
        <w:rPr>
          <w:rFonts w:ascii="Times New Roman" w:eastAsia="Times New Roman" w:hAnsi="Times New Roman" w:cs="Times New Roman"/>
          <w:color w:val="000000"/>
          <w:sz w:val="24"/>
          <w:szCs w:val="24"/>
        </w:rPr>
        <w:t>заплащат държавна такса, определена с тарифата на Министерството на труда и социалната политика.</w:t>
      </w:r>
    </w:p>
    <w:p w:rsidR="00BD621F" w:rsidRPr="00C060C6" w:rsidRDefault="003F6C5B" w:rsidP="009E454D">
      <w:pPr>
        <w:spacing w:after="0" w:line="240" w:lineRule="auto"/>
        <w:ind w:firstLine="720"/>
        <w:jc w:val="both"/>
        <w:rPr>
          <w:rFonts w:ascii="Times New Roman" w:eastAsia="Times New Roman" w:hAnsi="Times New Roman" w:cs="Times New Roman"/>
          <w:color w:val="000000" w:themeColor="text1"/>
          <w:sz w:val="24"/>
          <w:szCs w:val="24"/>
        </w:rPr>
      </w:pPr>
      <w:r w:rsidRPr="00C060C6">
        <w:rPr>
          <w:rFonts w:ascii="Times New Roman" w:eastAsia="Times New Roman" w:hAnsi="Times New Roman" w:cs="Times New Roman"/>
          <w:b/>
          <w:color w:val="000000"/>
          <w:sz w:val="24"/>
          <w:szCs w:val="24"/>
        </w:rPr>
        <w:lastRenderedPageBreak/>
        <w:t>Чл.</w:t>
      </w:r>
      <w:r w:rsidR="004B79A6">
        <w:rPr>
          <w:rFonts w:ascii="Times New Roman" w:eastAsia="Times New Roman" w:hAnsi="Times New Roman" w:cs="Times New Roman"/>
          <w:b/>
          <w:color w:val="000000"/>
          <w:sz w:val="24"/>
          <w:szCs w:val="24"/>
        </w:rPr>
        <w:t xml:space="preserve"> </w:t>
      </w:r>
      <w:r w:rsidR="00BB51C9">
        <w:rPr>
          <w:rFonts w:ascii="Times New Roman" w:eastAsia="Times New Roman" w:hAnsi="Times New Roman" w:cs="Times New Roman"/>
          <w:b/>
          <w:color w:val="000000"/>
          <w:sz w:val="24"/>
          <w:szCs w:val="24"/>
        </w:rPr>
        <w:t>30</w:t>
      </w:r>
      <w:r w:rsidR="00C66B38" w:rsidRPr="00C060C6">
        <w:rPr>
          <w:rFonts w:ascii="Times New Roman" w:eastAsia="Times New Roman" w:hAnsi="Times New Roman" w:cs="Times New Roman"/>
          <w:b/>
          <w:color w:val="000000"/>
          <w:sz w:val="24"/>
          <w:szCs w:val="24"/>
        </w:rPr>
        <w:t>.</w:t>
      </w:r>
      <w:r w:rsidR="001E1190" w:rsidRPr="00C060C6">
        <w:rPr>
          <w:rFonts w:ascii="Times New Roman" w:eastAsia="Times New Roman" w:hAnsi="Times New Roman" w:cs="Times New Roman"/>
          <w:color w:val="000000"/>
          <w:sz w:val="24"/>
          <w:szCs w:val="24"/>
        </w:rPr>
        <w:t xml:space="preserve"> (1) </w:t>
      </w:r>
      <w:r w:rsidR="001E1190" w:rsidRPr="00C060C6">
        <w:rPr>
          <w:rFonts w:ascii="Times New Roman" w:hAnsi="Times New Roman" w:cs="Times New Roman"/>
          <w:color w:val="000000"/>
          <w:sz w:val="24"/>
          <w:szCs w:val="24"/>
        </w:rPr>
        <w:t xml:space="preserve">Лицата, ползващи услугите в системата на </w:t>
      </w:r>
      <w:r w:rsidR="001E1190" w:rsidRPr="00C060C6">
        <w:rPr>
          <w:rFonts w:ascii="Times New Roman" w:hAnsi="Times New Roman" w:cs="Times New Roman"/>
          <w:b/>
          <w:color w:val="000000"/>
          <w:sz w:val="24"/>
          <w:szCs w:val="24"/>
        </w:rPr>
        <w:t>домашен социален патронаж</w:t>
      </w:r>
      <w:r w:rsidR="001E1190" w:rsidRPr="00C060C6">
        <w:rPr>
          <w:rFonts w:ascii="Times New Roman" w:hAnsi="Times New Roman" w:cs="Times New Roman"/>
          <w:color w:val="000000"/>
          <w:sz w:val="24"/>
          <w:szCs w:val="24"/>
        </w:rPr>
        <w:t xml:space="preserve"> дължат месечна такса, съответстваща на реалната издръжка на едно лице.</w:t>
      </w:r>
    </w:p>
    <w:p w:rsidR="00993C75" w:rsidRPr="00C060C6" w:rsidRDefault="00C66B38" w:rsidP="00173330">
      <w:pPr>
        <w:spacing w:after="0" w:line="240" w:lineRule="auto"/>
        <w:ind w:firstLine="720"/>
        <w:jc w:val="both"/>
        <w:rPr>
          <w:rFonts w:ascii="Times New Roman" w:eastAsia="Times New Roman" w:hAnsi="Times New Roman" w:cs="Times New Roman"/>
          <w:color w:val="000000"/>
          <w:sz w:val="24"/>
          <w:szCs w:val="24"/>
        </w:rPr>
      </w:pPr>
      <w:r w:rsidRPr="00C060C6">
        <w:rPr>
          <w:rFonts w:ascii="Times New Roman" w:eastAsia="Times New Roman" w:hAnsi="Times New Roman" w:cs="Times New Roman"/>
          <w:color w:val="000000"/>
          <w:sz w:val="24"/>
          <w:szCs w:val="24"/>
        </w:rPr>
        <w:t>(2) Реалната издръжка на едно лице включва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w:t>
      </w:r>
    </w:p>
    <w:p w:rsidR="00C66B38" w:rsidRPr="00C060C6" w:rsidRDefault="00C66B38" w:rsidP="00C66B38">
      <w:pPr>
        <w:spacing w:after="0" w:line="240" w:lineRule="auto"/>
        <w:ind w:firstLine="720"/>
        <w:jc w:val="both"/>
        <w:rPr>
          <w:rFonts w:ascii="Times New Roman" w:eastAsia="Times New Roman" w:hAnsi="Times New Roman" w:cs="Times New Roman"/>
          <w:color w:val="000000"/>
          <w:sz w:val="24"/>
          <w:szCs w:val="24"/>
        </w:rPr>
      </w:pPr>
      <w:r w:rsidRPr="00C060C6">
        <w:rPr>
          <w:rFonts w:ascii="Times New Roman" w:eastAsia="Times New Roman" w:hAnsi="Times New Roman" w:cs="Times New Roman"/>
          <w:color w:val="000000"/>
          <w:sz w:val="24"/>
          <w:szCs w:val="24"/>
        </w:rPr>
        <w:t>(3)</w:t>
      </w:r>
      <w:r w:rsidR="00AA1D93" w:rsidRPr="00C060C6">
        <w:rPr>
          <w:rFonts w:ascii="Times New Roman" w:eastAsia="Times New Roman" w:hAnsi="Times New Roman" w:cs="Times New Roman"/>
          <w:b/>
          <w:color w:val="000000"/>
          <w:sz w:val="24"/>
          <w:szCs w:val="24"/>
        </w:rPr>
        <w:t xml:space="preserve"> </w:t>
      </w:r>
      <w:r w:rsidR="00DA5A7E" w:rsidRPr="00C060C6">
        <w:rPr>
          <w:rFonts w:ascii="Times New Roman" w:hAnsi="Times New Roman" w:cs="Times New Roman"/>
          <w:color w:val="000000"/>
          <w:sz w:val="24"/>
          <w:szCs w:val="24"/>
        </w:rPr>
        <w:t>Месечната такса се внася от потребителите на социалните услуги.</w:t>
      </w:r>
    </w:p>
    <w:p w:rsidR="00626F41" w:rsidRPr="00E57E27" w:rsidRDefault="002058BC" w:rsidP="00C66B38">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3</w:t>
      </w:r>
      <w:r w:rsidR="00BB51C9">
        <w:rPr>
          <w:rFonts w:ascii="Times New Roman" w:eastAsia="Times New Roman" w:hAnsi="Times New Roman" w:cs="Times New Roman"/>
          <w:b/>
          <w:color w:val="000000"/>
          <w:sz w:val="24"/>
          <w:szCs w:val="24"/>
        </w:rPr>
        <w:t>1</w:t>
      </w:r>
      <w:r w:rsidRPr="00E57E27">
        <w:rPr>
          <w:rFonts w:ascii="Times New Roman" w:eastAsia="Times New Roman" w:hAnsi="Times New Roman" w:cs="Times New Roman"/>
          <w:b/>
          <w:color w:val="000000"/>
          <w:sz w:val="24"/>
          <w:szCs w:val="24"/>
        </w:rPr>
        <w:t>.</w:t>
      </w:r>
      <w:r w:rsidR="00626F41" w:rsidRPr="00E57E27">
        <w:rPr>
          <w:rFonts w:ascii="Times New Roman" w:eastAsia="Times New Roman" w:hAnsi="Times New Roman" w:cs="Times New Roman"/>
          <w:color w:val="000000"/>
          <w:sz w:val="24"/>
          <w:szCs w:val="24"/>
        </w:rPr>
        <w:t xml:space="preserve"> </w:t>
      </w:r>
      <w:r w:rsidRPr="00E57E27">
        <w:rPr>
          <w:rFonts w:ascii="Times New Roman" w:eastAsia="Times New Roman" w:hAnsi="Times New Roman" w:cs="Times New Roman"/>
          <w:color w:val="000000"/>
          <w:sz w:val="24"/>
          <w:szCs w:val="24"/>
        </w:rPr>
        <w:t>(1)</w:t>
      </w:r>
      <w:r w:rsidR="00CD3EA5" w:rsidRPr="00E57E27">
        <w:rPr>
          <w:rFonts w:ascii="Times New Roman" w:eastAsia="Times New Roman" w:hAnsi="Times New Roman" w:cs="Times New Roman"/>
          <w:color w:val="000000"/>
          <w:sz w:val="24"/>
          <w:szCs w:val="24"/>
        </w:rPr>
        <w:t xml:space="preserve"> </w:t>
      </w:r>
      <w:r w:rsidR="00626F41" w:rsidRPr="00E57E27">
        <w:rPr>
          <w:rFonts w:ascii="Times New Roman" w:eastAsia="Times New Roman" w:hAnsi="Times New Roman" w:cs="Times New Roman"/>
          <w:color w:val="000000"/>
          <w:sz w:val="24"/>
          <w:szCs w:val="24"/>
        </w:rPr>
        <w:t>Общинските социални услуги са :</w:t>
      </w:r>
    </w:p>
    <w:p w:rsidR="00626F41" w:rsidRPr="00E57E27" w:rsidRDefault="00626F41" w:rsidP="00C66B38">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color w:val="000000"/>
          <w:sz w:val="24"/>
          <w:szCs w:val="24"/>
        </w:rPr>
        <w:t xml:space="preserve">  1.</w:t>
      </w:r>
      <w:r w:rsidR="00173330" w:rsidRPr="00E57E27">
        <w:rPr>
          <w:rFonts w:ascii="Times New Roman" w:eastAsia="Times New Roman" w:hAnsi="Times New Roman" w:cs="Times New Roman"/>
          <w:color w:val="000000"/>
          <w:sz w:val="24"/>
          <w:szCs w:val="24"/>
        </w:rPr>
        <w:t xml:space="preserve"> Д</w:t>
      </w:r>
      <w:r w:rsidRPr="00E57E27">
        <w:rPr>
          <w:rFonts w:ascii="Times New Roman" w:eastAsia="Times New Roman" w:hAnsi="Times New Roman" w:cs="Times New Roman"/>
          <w:color w:val="000000"/>
          <w:sz w:val="24"/>
          <w:szCs w:val="24"/>
        </w:rPr>
        <w:t>оставяне на храна;</w:t>
      </w:r>
    </w:p>
    <w:p w:rsidR="00626F41" w:rsidRPr="00E57E27" w:rsidRDefault="00AA15B4" w:rsidP="00C66B38">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color w:val="000000"/>
          <w:sz w:val="24"/>
          <w:szCs w:val="24"/>
        </w:rPr>
        <w:t xml:space="preserve"> </w:t>
      </w:r>
      <w:r w:rsidR="00314101">
        <w:rPr>
          <w:rFonts w:ascii="Times New Roman" w:eastAsia="Times New Roman" w:hAnsi="Times New Roman" w:cs="Times New Roman"/>
          <w:color w:val="000000"/>
          <w:sz w:val="24"/>
          <w:szCs w:val="24"/>
        </w:rPr>
        <w:t xml:space="preserve"> 2</w:t>
      </w:r>
      <w:r w:rsidR="00626F41" w:rsidRPr="00E57E27">
        <w:rPr>
          <w:rFonts w:ascii="Times New Roman" w:eastAsia="Times New Roman" w:hAnsi="Times New Roman" w:cs="Times New Roman"/>
          <w:color w:val="000000"/>
          <w:sz w:val="24"/>
          <w:szCs w:val="24"/>
        </w:rPr>
        <w:t>.</w:t>
      </w:r>
      <w:r w:rsidR="00C060C6" w:rsidRPr="00E57E27">
        <w:rPr>
          <w:rFonts w:ascii="Times New Roman" w:eastAsia="Times New Roman" w:hAnsi="Times New Roman" w:cs="Times New Roman"/>
          <w:color w:val="000000"/>
          <w:sz w:val="24"/>
          <w:szCs w:val="24"/>
        </w:rPr>
        <w:t xml:space="preserve"> </w:t>
      </w:r>
      <w:r w:rsidR="00173330" w:rsidRPr="00E57E27">
        <w:rPr>
          <w:rFonts w:ascii="Times New Roman" w:eastAsia="Times New Roman" w:hAnsi="Times New Roman" w:cs="Times New Roman"/>
          <w:color w:val="000000"/>
          <w:sz w:val="24"/>
          <w:szCs w:val="24"/>
        </w:rPr>
        <w:t>Б</w:t>
      </w:r>
      <w:r w:rsidR="00626F41" w:rsidRPr="00E57E27">
        <w:rPr>
          <w:rFonts w:ascii="Times New Roman" w:eastAsia="Times New Roman" w:hAnsi="Times New Roman" w:cs="Times New Roman"/>
          <w:color w:val="000000"/>
          <w:sz w:val="24"/>
          <w:szCs w:val="24"/>
        </w:rPr>
        <w:t>итови услуги</w:t>
      </w:r>
      <w:r w:rsidR="00A44ACF" w:rsidRPr="00E57E27">
        <w:rPr>
          <w:rFonts w:ascii="Times New Roman" w:eastAsia="Times New Roman" w:hAnsi="Times New Roman" w:cs="Times New Roman"/>
          <w:color w:val="000000"/>
          <w:sz w:val="24"/>
          <w:szCs w:val="24"/>
        </w:rPr>
        <w:t xml:space="preserve"> </w:t>
      </w:r>
      <w:r w:rsidR="00314101">
        <w:rPr>
          <w:rFonts w:ascii="Times New Roman" w:eastAsia="Times New Roman" w:hAnsi="Times New Roman" w:cs="Times New Roman"/>
          <w:color w:val="000000"/>
          <w:sz w:val="24"/>
          <w:szCs w:val="24"/>
        </w:rPr>
        <w:t xml:space="preserve">– </w:t>
      </w:r>
      <w:r w:rsidR="00626F41" w:rsidRPr="00E57E27">
        <w:rPr>
          <w:rFonts w:ascii="Times New Roman" w:eastAsia="Times New Roman" w:hAnsi="Times New Roman" w:cs="Times New Roman"/>
          <w:color w:val="000000"/>
          <w:sz w:val="24"/>
          <w:szCs w:val="24"/>
        </w:rPr>
        <w:t>за</w:t>
      </w:r>
      <w:r w:rsidR="00D3753B" w:rsidRPr="00E57E27">
        <w:rPr>
          <w:rFonts w:ascii="Times New Roman" w:eastAsia="Times New Roman" w:hAnsi="Times New Roman" w:cs="Times New Roman"/>
          <w:color w:val="000000"/>
          <w:sz w:val="24"/>
          <w:szCs w:val="24"/>
        </w:rPr>
        <w:t>купуване на хранителни продукти</w:t>
      </w:r>
      <w:r w:rsidRPr="00E57E27">
        <w:rPr>
          <w:rFonts w:ascii="Times New Roman" w:eastAsia="Times New Roman" w:hAnsi="Times New Roman" w:cs="Times New Roman"/>
          <w:color w:val="000000"/>
          <w:sz w:val="24"/>
          <w:szCs w:val="24"/>
        </w:rPr>
        <w:t>, лекарства</w:t>
      </w:r>
      <w:r w:rsidR="00626F41" w:rsidRPr="00E57E27">
        <w:rPr>
          <w:rFonts w:ascii="Times New Roman" w:eastAsia="Times New Roman" w:hAnsi="Times New Roman" w:cs="Times New Roman"/>
          <w:color w:val="000000"/>
          <w:sz w:val="24"/>
          <w:szCs w:val="24"/>
        </w:rPr>
        <w:t xml:space="preserve"> и вещи от първа необходимост, заплащане на електрическа</w:t>
      </w:r>
      <w:r w:rsidR="00314101">
        <w:rPr>
          <w:rFonts w:ascii="Times New Roman" w:eastAsia="Times New Roman" w:hAnsi="Times New Roman" w:cs="Times New Roman"/>
          <w:color w:val="000000"/>
          <w:sz w:val="24"/>
          <w:szCs w:val="24"/>
        </w:rPr>
        <w:t xml:space="preserve"> и</w:t>
      </w:r>
      <w:r w:rsidR="00626F41" w:rsidRPr="00E57E27">
        <w:rPr>
          <w:rFonts w:ascii="Times New Roman" w:eastAsia="Times New Roman" w:hAnsi="Times New Roman" w:cs="Times New Roman"/>
          <w:color w:val="000000"/>
          <w:sz w:val="24"/>
          <w:szCs w:val="24"/>
        </w:rPr>
        <w:t xml:space="preserve"> </w:t>
      </w:r>
      <w:r w:rsidRPr="00E57E27">
        <w:rPr>
          <w:rFonts w:ascii="Times New Roman" w:eastAsia="Times New Roman" w:hAnsi="Times New Roman" w:cs="Times New Roman"/>
          <w:color w:val="000000"/>
          <w:sz w:val="24"/>
          <w:szCs w:val="24"/>
        </w:rPr>
        <w:t xml:space="preserve">топлинна </w:t>
      </w:r>
      <w:r w:rsidR="00626F41" w:rsidRPr="00E57E27">
        <w:rPr>
          <w:rFonts w:ascii="Times New Roman" w:eastAsia="Times New Roman" w:hAnsi="Times New Roman" w:cs="Times New Roman"/>
          <w:color w:val="000000"/>
          <w:sz w:val="24"/>
          <w:szCs w:val="24"/>
        </w:rPr>
        <w:t>на енергия, телефон и др.</w:t>
      </w:r>
      <w:r w:rsidR="00D3753B" w:rsidRPr="00E57E27">
        <w:rPr>
          <w:rFonts w:ascii="Times New Roman" w:eastAsia="Times New Roman" w:hAnsi="Times New Roman" w:cs="Times New Roman"/>
          <w:color w:val="000000"/>
          <w:sz w:val="24"/>
          <w:szCs w:val="24"/>
        </w:rPr>
        <w:t>;</w:t>
      </w:r>
    </w:p>
    <w:p w:rsidR="00D21DDF" w:rsidRPr="00E57E27" w:rsidRDefault="00626F41" w:rsidP="00C66B38">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color w:val="000000"/>
          <w:sz w:val="24"/>
          <w:szCs w:val="24"/>
        </w:rPr>
        <w:t xml:space="preserve">  </w:t>
      </w:r>
      <w:r w:rsidR="00D21DDF" w:rsidRPr="00E57E27">
        <w:rPr>
          <w:rFonts w:ascii="Times New Roman" w:eastAsia="Times New Roman" w:hAnsi="Times New Roman" w:cs="Times New Roman"/>
          <w:color w:val="000000"/>
          <w:sz w:val="24"/>
          <w:szCs w:val="24"/>
        </w:rPr>
        <w:t>(</w:t>
      </w:r>
      <w:r w:rsidR="002058BC" w:rsidRPr="00E57E27">
        <w:rPr>
          <w:rFonts w:ascii="Times New Roman" w:eastAsia="Times New Roman" w:hAnsi="Times New Roman" w:cs="Times New Roman"/>
          <w:color w:val="000000"/>
          <w:sz w:val="24"/>
          <w:szCs w:val="24"/>
        </w:rPr>
        <w:t>2</w:t>
      </w:r>
      <w:r w:rsidR="00D21DDF" w:rsidRPr="00E57E27">
        <w:rPr>
          <w:rFonts w:ascii="Times New Roman" w:eastAsia="Times New Roman" w:hAnsi="Times New Roman" w:cs="Times New Roman"/>
          <w:color w:val="000000"/>
          <w:sz w:val="24"/>
          <w:szCs w:val="24"/>
        </w:rPr>
        <w:t>)</w:t>
      </w:r>
      <w:r w:rsidR="00173330" w:rsidRPr="00E57E27">
        <w:rPr>
          <w:rFonts w:ascii="Times New Roman" w:eastAsia="Times New Roman" w:hAnsi="Times New Roman" w:cs="Times New Roman"/>
          <w:color w:val="000000"/>
          <w:sz w:val="24"/>
          <w:szCs w:val="24"/>
        </w:rPr>
        <w:t xml:space="preserve"> „</w:t>
      </w:r>
      <w:r w:rsidR="00D21DDF" w:rsidRPr="00E57E27">
        <w:rPr>
          <w:rFonts w:ascii="Times New Roman" w:eastAsia="Times New Roman" w:hAnsi="Times New Roman" w:cs="Times New Roman"/>
          <w:color w:val="000000"/>
          <w:sz w:val="24"/>
          <w:szCs w:val="24"/>
        </w:rPr>
        <w:t>Домашен социален патронаж</w:t>
      </w:r>
      <w:r w:rsidR="00173330" w:rsidRPr="00E57E27">
        <w:rPr>
          <w:rFonts w:ascii="Times New Roman" w:eastAsia="Times New Roman" w:hAnsi="Times New Roman" w:cs="Times New Roman"/>
          <w:color w:val="000000"/>
          <w:sz w:val="24"/>
          <w:szCs w:val="24"/>
        </w:rPr>
        <w:t>“</w:t>
      </w:r>
      <w:r w:rsidR="00D21DDF" w:rsidRPr="00E57E27">
        <w:rPr>
          <w:rFonts w:ascii="Times New Roman" w:eastAsia="Times New Roman" w:hAnsi="Times New Roman" w:cs="Times New Roman"/>
          <w:color w:val="000000"/>
          <w:sz w:val="24"/>
          <w:szCs w:val="24"/>
        </w:rPr>
        <w:t xml:space="preserve"> извъ</w:t>
      </w:r>
      <w:r w:rsidR="00D3753B" w:rsidRPr="00E57E27">
        <w:rPr>
          <w:rFonts w:ascii="Times New Roman" w:eastAsia="Times New Roman" w:hAnsi="Times New Roman" w:cs="Times New Roman"/>
          <w:color w:val="000000"/>
          <w:sz w:val="24"/>
          <w:szCs w:val="24"/>
        </w:rPr>
        <w:t>ршва общинските услуги по т.1-</w:t>
      </w:r>
      <w:r w:rsidR="00AA15B4" w:rsidRPr="00E57E27">
        <w:rPr>
          <w:rFonts w:ascii="Times New Roman" w:eastAsia="Times New Roman" w:hAnsi="Times New Roman" w:cs="Times New Roman"/>
          <w:color w:val="000000"/>
          <w:sz w:val="24"/>
          <w:szCs w:val="24"/>
        </w:rPr>
        <w:t>2</w:t>
      </w:r>
      <w:r w:rsidR="00D21DDF" w:rsidRPr="00E57E27">
        <w:rPr>
          <w:rFonts w:ascii="Times New Roman" w:eastAsia="Times New Roman" w:hAnsi="Times New Roman" w:cs="Times New Roman"/>
          <w:color w:val="000000"/>
          <w:sz w:val="24"/>
          <w:szCs w:val="24"/>
        </w:rPr>
        <w:t xml:space="preserve"> </w:t>
      </w:r>
      <w:r w:rsidR="006B1BC2" w:rsidRPr="00E57E27">
        <w:rPr>
          <w:rFonts w:ascii="Times New Roman" w:eastAsia="Times New Roman" w:hAnsi="Times New Roman" w:cs="Times New Roman"/>
          <w:color w:val="000000"/>
          <w:sz w:val="24"/>
          <w:szCs w:val="24"/>
        </w:rPr>
        <w:t>на ал.</w:t>
      </w:r>
      <w:r w:rsidR="00F755B0" w:rsidRPr="00E57E27">
        <w:rPr>
          <w:rFonts w:ascii="Times New Roman" w:eastAsia="Times New Roman" w:hAnsi="Times New Roman" w:cs="Times New Roman"/>
          <w:color w:val="000000"/>
          <w:sz w:val="24"/>
          <w:szCs w:val="24"/>
        </w:rPr>
        <w:t xml:space="preserve">1 </w:t>
      </w:r>
      <w:r w:rsidR="00D21DDF" w:rsidRPr="00E57E27">
        <w:rPr>
          <w:rFonts w:ascii="Times New Roman" w:eastAsia="Times New Roman" w:hAnsi="Times New Roman" w:cs="Times New Roman"/>
          <w:color w:val="000000"/>
          <w:sz w:val="24"/>
          <w:szCs w:val="24"/>
        </w:rPr>
        <w:t>по домовете на:</w:t>
      </w:r>
    </w:p>
    <w:p w:rsidR="00D21DDF" w:rsidRPr="00E57E27" w:rsidRDefault="000A5379" w:rsidP="00C66B38">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color w:val="000000"/>
          <w:sz w:val="24"/>
          <w:szCs w:val="24"/>
        </w:rPr>
        <w:t xml:space="preserve">  1.</w:t>
      </w:r>
      <w:r w:rsidR="004B79A6">
        <w:rPr>
          <w:rFonts w:ascii="Times New Roman" w:eastAsia="Times New Roman" w:hAnsi="Times New Roman" w:cs="Times New Roman"/>
          <w:color w:val="000000"/>
          <w:sz w:val="24"/>
          <w:szCs w:val="24"/>
        </w:rPr>
        <w:t xml:space="preserve"> </w:t>
      </w:r>
      <w:r w:rsidRPr="00E57E27">
        <w:rPr>
          <w:rFonts w:ascii="Times New Roman" w:eastAsia="Times New Roman" w:hAnsi="Times New Roman" w:cs="Times New Roman"/>
          <w:color w:val="000000"/>
          <w:sz w:val="24"/>
          <w:szCs w:val="24"/>
        </w:rPr>
        <w:t xml:space="preserve">лица </w:t>
      </w:r>
      <w:r w:rsidR="00173330" w:rsidRPr="00E57E27">
        <w:rPr>
          <w:rFonts w:ascii="Times New Roman" w:eastAsia="Times New Roman" w:hAnsi="Times New Roman" w:cs="Times New Roman"/>
          <w:color w:val="000000" w:themeColor="text1"/>
          <w:sz w:val="24"/>
          <w:szCs w:val="24"/>
        </w:rPr>
        <w:t>в пенсионна</w:t>
      </w:r>
      <w:r w:rsidR="00173330" w:rsidRPr="00E57E27">
        <w:rPr>
          <w:rFonts w:ascii="Times New Roman" w:eastAsia="Times New Roman" w:hAnsi="Times New Roman" w:cs="Times New Roman"/>
          <w:color w:val="FF0000"/>
          <w:sz w:val="24"/>
          <w:szCs w:val="24"/>
        </w:rPr>
        <w:t xml:space="preserve"> </w:t>
      </w:r>
      <w:r w:rsidRPr="00E57E27">
        <w:rPr>
          <w:rFonts w:ascii="Times New Roman" w:eastAsia="Times New Roman" w:hAnsi="Times New Roman" w:cs="Times New Roman"/>
          <w:color w:val="000000"/>
          <w:sz w:val="24"/>
          <w:szCs w:val="24"/>
        </w:rPr>
        <w:t>възраст;</w:t>
      </w:r>
    </w:p>
    <w:p w:rsidR="00D21DDF" w:rsidRPr="00E57E27" w:rsidRDefault="00D21DDF" w:rsidP="00C66B38">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color w:val="000000"/>
          <w:sz w:val="24"/>
          <w:szCs w:val="24"/>
        </w:rPr>
        <w:t xml:space="preserve">  2.</w:t>
      </w:r>
      <w:r w:rsidR="004B79A6">
        <w:rPr>
          <w:rFonts w:ascii="Times New Roman" w:eastAsia="Times New Roman" w:hAnsi="Times New Roman" w:cs="Times New Roman"/>
          <w:color w:val="000000"/>
          <w:sz w:val="24"/>
          <w:szCs w:val="24"/>
        </w:rPr>
        <w:t xml:space="preserve"> </w:t>
      </w:r>
      <w:r w:rsidRPr="00E57E27">
        <w:rPr>
          <w:rFonts w:ascii="Times New Roman" w:eastAsia="Times New Roman" w:hAnsi="Times New Roman" w:cs="Times New Roman"/>
          <w:color w:val="000000"/>
          <w:sz w:val="24"/>
          <w:szCs w:val="24"/>
        </w:rPr>
        <w:t>лица с увреждания н</w:t>
      </w:r>
      <w:r w:rsidR="00AA15B4" w:rsidRPr="00E57E27">
        <w:rPr>
          <w:rFonts w:ascii="Times New Roman" w:eastAsia="Times New Roman" w:hAnsi="Times New Roman" w:cs="Times New Roman"/>
          <w:color w:val="000000"/>
          <w:sz w:val="24"/>
          <w:szCs w:val="24"/>
        </w:rPr>
        <w:t>ад 5</w:t>
      </w:r>
      <w:r w:rsidR="000A5379" w:rsidRPr="00E57E27">
        <w:rPr>
          <w:rFonts w:ascii="Times New Roman" w:eastAsia="Times New Roman" w:hAnsi="Times New Roman" w:cs="Times New Roman"/>
          <w:color w:val="000000"/>
          <w:sz w:val="24"/>
          <w:szCs w:val="24"/>
        </w:rPr>
        <w:t>0%;</w:t>
      </w:r>
    </w:p>
    <w:p w:rsidR="00D21DDF" w:rsidRPr="006E4768" w:rsidRDefault="000A5379" w:rsidP="00C66B38">
      <w:pPr>
        <w:spacing w:after="0" w:line="240" w:lineRule="auto"/>
        <w:ind w:firstLine="720"/>
        <w:jc w:val="both"/>
        <w:rPr>
          <w:rFonts w:ascii="Times New Roman" w:eastAsia="Times New Roman" w:hAnsi="Times New Roman" w:cs="Times New Roman"/>
          <w:color w:val="000000"/>
          <w:sz w:val="24"/>
          <w:szCs w:val="24"/>
        </w:rPr>
      </w:pPr>
      <w:r w:rsidRPr="00E57E27">
        <w:rPr>
          <w:rFonts w:ascii="Times New Roman" w:eastAsia="Times New Roman" w:hAnsi="Times New Roman" w:cs="Times New Roman"/>
          <w:color w:val="000000"/>
          <w:sz w:val="24"/>
          <w:szCs w:val="24"/>
        </w:rPr>
        <w:t xml:space="preserve">  </w:t>
      </w:r>
      <w:r w:rsidRPr="006E4768">
        <w:rPr>
          <w:rFonts w:ascii="Times New Roman" w:eastAsia="Times New Roman" w:hAnsi="Times New Roman" w:cs="Times New Roman"/>
          <w:color w:val="000000"/>
          <w:sz w:val="24"/>
          <w:szCs w:val="24"/>
        </w:rPr>
        <w:t>3.</w:t>
      </w:r>
      <w:r w:rsidR="004B79A6" w:rsidRPr="006E4768">
        <w:rPr>
          <w:rFonts w:ascii="Times New Roman" w:eastAsia="Times New Roman" w:hAnsi="Times New Roman" w:cs="Times New Roman"/>
          <w:color w:val="000000"/>
          <w:sz w:val="24"/>
          <w:szCs w:val="24"/>
        </w:rPr>
        <w:t xml:space="preserve"> </w:t>
      </w:r>
      <w:r w:rsidRPr="006E4768">
        <w:rPr>
          <w:rFonts w:ascii="Times New Roman" w:eastAsia="Times New Roman" w:hAnsi="Times New Roman" w:cs="Times New Roman"/>
          <w:color w:val="000000"/>
          <w:sz w:val="24"/>
          <w:szCs w:val="24"/>
        </w:rPr>
        <w:t>деца с увреждания;</w:t>
      </w:r>
    </w:p>
    <w:p w:rsidR="00626F41" w:rsidRPr="006E4768" w:rsidRDefault="006B1BC2" w:rsidP="002058BC">
      <w:pPr>
        <w:spacing w:after="0" w:line="240" w:lineRule="auto"/>
        <w:ind w:firstLine="720"/>
        <w:jc w:val="both"/>
        <w:rPr>
          <w:rFonts w:ascii="Times New Roman" w:eastAsia="Times New Roman" w:hAnsi="Times New Roman" w:cs="Times New Roman"/>
          <w:color w:val="000000"/>
          <w:sz w:val="24"/>
          <w:szCs w:val="24"/>
        </w:rPr>
      </w:pPr>
      <w:r w:rsidRPr="006E4768">
        <w:rPr>
          <w:rFonts w:ascii="Times New Roman" w:eastAsia="Times New Roman" w:hAnsi="Times New Roman" w:cs="Times New Roman"/>
          <w:color w:val="000000"/>
          <w:sz w:val="24"/>
          <w:szCs w:val="24"/>
        </w:rPr>
        <w:t xml:space="preserve">  </w:t>
      </w:r>
      <w:r w:rsidR="00E57E27" w:rsidRPr="006E4768">
        <w:rPr>
          <w:rFonts w:ascii="Times New Roman" w:eastAsia="Times New Roman" w:hAnsi="Times New Roman" w:cs="Times New Roman"/>
          <w:color w:val="000000"/>
          <w:sz w:val="24"/>
          <w:szCs w:val="24"/>
        </w:rPr>
        <w:t>4</w:t>
      </w:r>
      <w:r w:rsidRPr="006E4768">
        <w:rPr>
          <w:rFonts w:ascii="Times New Roman" w:eastAsia="Times New Roman" w:hAnsi="Times New Roman" w:cs="Times New Roman"/>
          <w:color w:val="000000"/>
          <w:sz w:val="24"/>
          <w:szCs w:val="24"/>
        </w:rPr>
        <w:t>.</w:t>
      </w:r>
      <w:r w:rsidR="004B79A6" w:rsidRPr="006E4768">
        <w:rPr>
          <w:rFonts w:ascii="Times New Roman" w:eastAsia="Times New Roman" w:hAnsi="Times New Roman" w:cs="Times New Roman"/>
          <w:color w:val="000000"/>
          <w:sz w:val="24"/>
          <w:szCs w:val="24"/>
        </w:rPr>
        <w:t xml:space="preserve"> </w:t>
      </w:r>
      <w:r w:rsidRPr="006E4768">
        <w:rPr>
          <w:rFonts w:ascii="Times New Roman" w:eastAsia="Times New Roman" w:hAnsi="Times New Roman" w:cs="Times New Roman"/>
          <w:color w:val="000000"/>
          <w:sz w:val="24"/>
          <w:szCs w:val="24"/>
        </w:rPr>
        <w:t>лица, сключили договор</w:t>
      </w:r>
      <w:r w:rsidR="00D3753B" w:rsidRPr="006E4768">
        <w:rPr>
          <w:rFonts w:ascii="Times New Roman" w:eastAsia="Times New Roman" w:hAnsi="Times New Roman" w:cs="Times New Roman"/>
          <w:color w:val="000000"/>
          <w:sz w:val="24"/>
          <w:szCs w:val="24"/>
        </w:rPr>
        <w:t xml:space="preserve"> за предоставяне на собственост</w:t>
      </w:r>
      <w:r w:rsidRPr="006E4768">
        <w:rPr>
          <w:rFonts w:ascii="Times New Roman" w:eastAsia="Times New Roman" w:hAnsi="Times New Roman" w:cs="Times New Roman"/>
          <w:color w:val="000000"/>
          <w:sz w:val="24"/>
          <w:szCs w:val="24"/>
        </w:rPr>
        <w:t xml:space="preserve"> срещу задължение за издръжка.</w:t>
      </w:r>
    </w:p>
    <w:p w:rsidR="00C66B38" w:rsidRPr="00A8657A" w:rsidRDefault="00C66B38" w:rsidP="00C66B38">
      <w:pPr>
        <w:spacing w:after="0" w:line="240" w:lineRule="auto"/>
        <w:ind w:left="142" w:firstLine="578"/>
        <w:rPr>
          <w:rFonts w:ascii="Times New Roman" w:eastAsia="Times New Roman" w:hAnsi="Times New Roman" w:cs="Times New Roman"/>
          <w:color w:val="000000"/>
          <w:sz w:val="24"/>
          <w:szCs w:val="24"/>
        </w:rPr>
      </w:pPr>
      <w:r w:rsidRPr="006E4768">
        <w:rPr>
          <w:rFonts w:ascii="Times New Roman" w:eastAsia="Times New Roman" w:hAnsi="Times New Roman" w:cs="Times New Roman"/>
          <w:b/>
          <w:color w:val="000000"/>
          <w:sz w:val="24"/>
          <w:szCs w:val="24"/>
        </w:rPr>
        <w:t>Чл.</w:t>
      </w:r>
      <w:r w:rsidR="00BB51C9" w:rsidRPr="006E4768">
        <w:rPr>
          <w:rFonts w:ascii="Times New Roman" w:eastAsia="Times New Roman" w:hAnsi="Times New Roman" w:cs="Times New Roman"/>
          <w:b/>
          <w:color w:val="000000"/>
          <w:sz w:val="24"/>
          <w:szCs w:val="24"/>
        </w:rPr>
        <w:t xml:space="preserve"> 32.</w:t>
      </w:r>
      <w:r w:rsidRPr="006E4768">
        <w:rPr>
          <w:rFonts w:ascii="Times New Roman" w:eastAsia="Times New Roman" w:hAnsi="Times New Roman" w:cs="Times New Roman"/>
          <w:b/>
          <w:color w:val="000000"/>
          <w:sz w:val="24"/>
          <w:szCs w:val="24"/>
        </w:rPr>
        <w:t xml:space="preserve"> </w:t>
      </w:r>
      <w:r w:rsidRPr="006E4768">
        <w:rPr>
          <w:rFonts w:ascii="Times New Roman" w:eastAsia="Times New Roman" w:hAnsi="Times New Roman" w:cs="Times New Roman"/>
          <w:color w:val="000000"/>
          <w:sz w:val="24"/>
          <w:szCs w:val="24"/>
        </w:rPr>
        <w:t>Таксите по този раздел</w:t>
      </w:r>
      <w:r w:rsidRPr="00A8657A">
        <w:rPr>
          <w:rFonts w:ascii="Times New Roman" w:eastAsia="Times New Roman" w:hAnsi="Times New Roman" w:cs="Times New Roman"/>
          <w:color w:val="000000"/>
          <w:sz w:val="24"/>
          <w:szCs w:val="24"/>
        </w:rPr>
        <w:t xml:space="preserve"> се начисляват и събират от длъжностните лиц</w:t>
      </w:r>
      <w:r w:rsidR="00314101">
        <w:rPr>
          <w:rFonts w:ascii="Times New Roman" w:eastAsia="Times New Roman" w:hAnsi="Times New Roman" w:cs="Times New Roman"/>
          <w:color w:val="000000"/>
          <w:sz w:val="24"/>
          <w:szCs w:val="24"/>
        </w:rPr>
        <w:t xml:space="preserve">а в </w:t>
      </w:r>
      <w:r w:rsidRPr="00A8657A">
        <w:rPr>
          <w:rFonts w:ascii="Times New Roman" w:eastAsia="Times New Roman" w:hAnsi="Times New Roman" w:cs="Times New Roman"/>
          <w:color w:val="000000"/>
          <w:sz w:val="24"/>
          <w:szCs w:val="24"/>
        </w:rPr>
        <w:t xml:space="preserve">съответните заведения и се внасят в общинския бюджет, както следва: </w:t>
      </w:r>
    </w:p>
    <w:p w:rsidR="00C66B38" w:rsidRDefault="00314101" w:rsidP="00C66B38">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C66B38" w:rsidRPr="00A8657A">
        <w:rPr>
          <w:rFonts w:ascii="Times New Roman" w:eastAsia="Times New Roman" w:hAnsi="Times New Roman" w:cs="Times New Roman"/>
          <w:color w:val="000000"/>
          <w:sz w:val="24"/>
          <w:szCs w:val="24"/>
        </w:rPr>
        <w:t>. за ползващи услугите в системата на домашен социален патронаж - до 25</w:t>
      </w:r>
      <w:r w:rsidR="00C66B38" w:rsidRPr="00A8657A">
        <w:rPr>
          <w:rFonts w:ascii="Times New Roman" w:eastAsia="Times New Roman" w:hAnsi="Times New Roman" w:cs="Times New Roman"/>
          <w:color w:val="000000"/>
          <w:sz w:val="24"/>
          <w:szCs w:val="24"/>
          <w:vertAlign w:val="superscript"/>
        </w:rPr>
        <w:t>-то</w:t>
      </w:r>
      <w:r w:rsidR="00C66B38" w:rsidRPr="00A8657A">
        <w:rPr>
          <w:rFonts w:ascii="Times New Roman" w:eastAsia="Times New Roman" w:hAnsi="Times New Roman" w:cs="Times New Roman"/>
          <w:color w:val="000000"/>
          <w:sz w:val="24"/>
          <w:szCs w:val="24"/>
        </w:rPr>
        <w:t xml:space="preserve"> число на месеца, сле</w:t>
      </w:r>
      <w:r>
        <w:rPr>
          <w:rFonts w:ascii="Times New Roman" w:eastAsia="Times New Roman" w:hAnsi="Times New Roman" w:cs="Times New Roman"/>
          <w:color w:val="000000"/>
          <w:sz w:val="24"/>
          <w:szCs w:val="24"/>
        </w:rPr>
        <w:t>дващ месеца, за който се дължат.</w:t>
      </w:r>
    </w:p>
    <w:p w:rsidR="00DF5B1A" w:rsidRDefault="00DF5B1A" w:rsidP="00C66B38">
      <w:pPr>
        <w:spacing w:after="0" w:line="240" w:lineRule="auto"/>
        <w:ind w:firstLine="720"/>
        <w:jc w:val="both"/>
        <w:rPr>
          <w:rFonts w:ascii="Times New Roman" w:eastAsia="Times New Roman" w:hAnsi="Times New Roman" w:cs="Times New Roman"/>
          <w:color w:val="000000"/>
          <w:sz w:val="24"/>
          <w:szCs w:val="24"/>
        </w:rPr>
      </w:pPr>
    </w:p>
    <w:p w:rsidR="00DF5B1A" w:rsidRPr="00A8657A" w:rsidRDefault="00DF5B1A" w:rsidP="00C66B38">
      <w:pPr>
        <w:spacing w:after="0" w:line="240" w:lineRule="auto"/>
        <w:ind w:firstLine="720"/>
        <w:jc w:val="both"/>
        <w:rPr>
          <w:rFonts w:ascii="Times New Roman" w:eastAsia="Times New Roman" w:hAnsi="Times New Roman" w:cs="Times New Roman"/>
          <w:color w:val="000000"/>
          <w:sz w:val="24"/>
          <w:szCs w:val="24"/>
        </w:rPr>
      </w:pPr>
    </w:p>
    <w:p w:rsidR="00185F52" w:rsidRPr="00A8657A" w:rsidRDefault="00185F52" w:rsidP="004836FE">
      <w:pPr>
        <w:tabs>
          <w:tab w:val="left" w:pos="993"/>
        </w:tabs>
        <w:spacing w:after="0" w:line="240" w:lineRule="auto"/>
        <w:ind w:firstLine="720"/>
        <w:jc w:val="both"/>
        <w:rPr>
          <w:rFonts w:ascii="Times New Roman" w:eastAsia="Times New Roman" w:hAnsi="Times New Roman" w:cs="Times New Roman"/>
          <w:color w:val="000000"/>
          <w:sz w:val="24"/>
          <w:szCs w:val="24"/>
        </w:rPr>
      </w:pPr>
    </w:p>
    <w:p w:rsidR="00965F73" w:rsidRPr="00A8657A" w:rsidRDefault="00965F73" w:rsidP="00965F73">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ІV</w:t>
      </w:r>
    </w:p>
    <w:p w:rsidR="00965F73" w:rsidRPr="00A8657A" w:rsidRDefault="00965F73" w:rsidP="00965F73">
      <w:pPr>
        <w:spacing w:after="0" w:line="240" w:lineRule="auto"/>
        <w:jc w:val="center"/>
        <w:rPr>
          <w:rFonts w:ascii="Times New Roman" w:eastAsia="Times New Roman" w:hAnsi="Times New Roman" w:cs="Times New Roman"/>
          <w:b/>
          <w:color w:val="000000" w:themeColor="text1"/>
          <w:sz w:val="28"/>
          <w:szCs w:val="28"/>
        </w:rPr>
      </w:pPr>
      <w:r w:rsidRPr="00A8657A">
        <w:rPr>
          <w:rFonts w:ascii="Times New Roman" w:eastAsia="Times New Roman" w:hAnsi="Times New Roman" w:cs="Times New Roman"/>
          <w:b/>
          <w:color w:val="000000"/>
          <w:sz w:val="28"/>
          <w:szCs w:val="28"/>
        </w:rPr>
        <w:t>Такса за технически услуги</w:t>
      </w:r>
      <w:r w:rsidR="00376E17" w:rsidRPr="00A8657A">
        <w:rPr>
          <w:rFonts w:ascii="Times New Roman" w:eastAsia="Times New Roman" w:hAnsi="Times New Roman" w:cs="Times New Roman"/>
          <w:b/>
          <w:color w:val="000000" w:themeColor="text1"/>
          <w:sz w:val="28"/>
          <w:szCs w:val="28"/>
        </w:rPr>
        <w:t>, съгласно чл.104  от ЗМДТ</w:t>
      </w:r>
    </w:p>
    <w:p w:rsidR="00965F73" w:rsidRPr="00A8657A" w:rsidRDefault="00965F73" w:rsidP="00965F73">
      <w:pPr>
        <w:spacing w:after="0" w:line="240" w:lineRule="auto"/>
        <w:ind w:firstLine="720"/>
        <w:jc w:val="both"/>
        <w:rPr>
          <w:rFonts w:ascii="Times New Roman" w:eastAsia="Times New Roman" w:hAnsi="Times New Roman" w:cs="Times New Roman"/>
          <w:b/>
          <w:color w:val="000000"/>
          <w:sz w:val="24"/>
          <w:szCs w:val="24"/>
        </w:rPr>
      </w:pPr>
    </w:p>
    <w:p w:rsidR="00F576C8" w:rsidRPr="00A8657A" w:rsidRDefault="00F576C8" w:rsidP="00F576C8">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3</w:t>
      </w:r>
      <w:r w:rsidR="00BB51C9">
        <w:rPr>
          <w:rFonts w:ascii="Times New Roman" w:eastAsia="Times New Roman" w:hAnsi="Times New Roman" w:cs="Times New Roman"/>
          <w:b/>
          <w:color w:val="000000"/>
          <w:sz w:val="24"/>
          <w:szCs w:val="24"/>
        </w:rPr>
        <w:t>3</w:t>
      </w:r>
      <w:r w:rsidRPr="00A8657A">
        <w:rPr>
          <w:rFonts w:ascii="Times New Roman" w:eastAsia="Times New Roman" w:hAnsi="Times New Roman" w:cs="Times New Roman"/>
          <w:color w:val="000000"/>
          <w:sz w:val="24"/>
          <w:szCs w:val="24"/>
        </w:rPr>
        <w:t>.Таксите се заплащат за техническите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w:t>
      </w:r>
      <w:r w:rsidR="007B7A02">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кадастъра в селищните и извънселищните територии.</w:t>
      </w:r>
    </w:p>
    <w:p w:rsidR="00F576C8" w:rsidRPr="00A8657A" w:rsidRDefault="00F576C8" w:rsidP="00F576C8">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3</w:t>
      </w:r>
      <w:r w:rsidR="00BB51C9">
        <w:rPr>
          <w:rFonts w:ascii="Times New Roman" w:eastAsia="Times New Roman" w:hAnsi="Times New Roman" w:cs="Times New Roman"/>
          <w:b/>
          <w:color w:val="000000"/>
          <w:sz w:val="24"/>
          <w:szCs w:val="24"/>
        </w:rPr>
        <w:t>4</w:t>
      </w:r>
      <w:r w:rsidRPr="00A8657A">
        <w:rPr>
          <w:rFonts w:ascii="Times New Roman" w:eastAsia="Times New Roman" w:hAnsi="Times New Roman" w:cs="Times New Roman"/>
          <w:color w:val="000000"/>
          <w:sz w:val="24"/>
          <w:szCs w:val="24"/>
        </w:rPr>
        <w:t>. Таксите за технически услуги се заплащат от физическите и юридическите лица, ползвател</w:t>
      </w:r>
      <w:r w:rsidR="007B7A02">
        <w:rPr>
          <w:rFonts w:ascii="Times New Roman" w:eastAsia="Times New Roman" w:hAnsi="Times New Roman" w:cs="Times New Roman"/>
          <w:color w:val="000000"/>
          <w:sz w:val="24"/>
          <w:szCs w:val="24"/>
        </w:rPr>
        <w:t xml:space="preserve">и на услугата, при предявяване </w:t>
      </w:r>
      <w:r w:rsidRPr="00A8657A">
        <w:rPr>
          <w:rFonts w:ascii="Times New Roman" w:eastAsia="Times New Roman" w:hAnsi="Times New Roman" w:cs="Times New Roman"/>
          <w:color w:val="000000"/>
          <w:sz w:val="24"/>
          <w:szCs w:val="24"/>
        </w:rPr>
        <w:t>на искането.</w:t>
      </w:r>
      <w:r w:rsidR="00816164">
        <w:rPr>
          <w:rFonts w:ascii="Times New Roman" w:eastAsia="Times New Roman" w:hAnsi="Times New Roman" w:cs="Times New Roman"/>
          <w:color w:val="000000"/>
          <w:sz w:val="24"/>
          <w:szCs w:val="24"/>
        </w:rPr>
        <w:t xml:space="preserve"> Документите, необходими за извършването на съответния вид техническа услуга, се определят от съответната нормативна база, действаща към датата на подаване на заявлението, и се предоставят при подаване на заявлението.</w:t>
      </w:r>
    </w:p>
    <w:p w:rsidR="00F576C8" w:rsidRPr="00A8657A" w:rsidRDefault="00F576C8" w:rsidP="00965F73">
      <w:pPr>
        <w:spacing w:after="0" w:line="240" w:lineRule="auto"/>
        <w:ind w:firstLine="720"/>
        <w:jc w:val="both"/>
        <w:rPr>
          <w:rFonts w:ascii="Times New Roman" w:eastAsia="Times New Roman" w:hAnsi="Times New Roman" w:cs="Times New Roman"/>
          <w:b/>
          <w:color w:val="000000"/>
          <w:sz w:val="24"/>
          <w:szCs w:val="24"/>
        </w:rPr>
      </w:pPr>
      <w:r w:rsidRPr="00A8657A">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3</w:t>
      </w:r>
      <w:r w:rsidR="00BB51C9">
        <w:rPr>
          <w:rFonts w:ascii="Times New Roman" w:eastAsia="Times New Roman" w:hAnsi="Times New Roman" w:cs="Times New Roman"/>
          <w:b/>
          <w:color w:val="000000"/>
          <w:sz w:val="24"/>
          <w:szCs w:val="24"/>
        </w:rPr>
        <w:t>5</w:t>
      </w:r>
      <w:r w:rsidRPr="00A8657A">
        <w:rPr>
          <w:rFonts w:ascii="Times New Roman" w:eastAsia="Times New Roman" w:hAnsi="Times New Roman" w:cs="Times New Roman"/>
          <w:color w:val="000000"/>
          <w:sz w:val="24"/>
          <w:szCs w:val="24"/>
        </w:rPr>
        <w:t>. Освобождават се от такси за технически услуги държавните и общинските органи, организациите на бюджетна издръжка и Българския</w:t>
      </w:r>
      <w:r w:rsidR="00A558EF" w:rsidRPr="00A8657A">
        <w:rPr>
          <w:rFonts w:ascii="Times New Roman" w:eastAsia="Times New Roman" w:hAnsi="Times New Roman" w:cs="Times New Roman"/>
          <w:color w:val="000000"/>
          <w:sz w:val="24"/>
          <w:szCs w:val="24"/>
        </w:rPr>
        <w:t>т</w:t>
      </w:r>
      <w:r w:rsidRPr="00A8657A">
        <w:rPr>
          <w:rFonts w:ascii="Times New Roman" w:eastAsia="Times New Roman" w:hAnsi="Times New Roman" w:cs="Times New Roman"/>
          <w:color w:val="000000"/>
          <w:sz w:val="24"/>
          <w:szCs w:val="24"/>
        </w:rPr>
        <w:t xml:space="preserve"> червен кръст.</w:t>
      </w:r>
    </w:p>
    <w:p w:rsidR="00965F73" w:rsidRPr="00A8657A" w:rsidRDefault="00965F73" w:rsidP="00965F7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3</w:t>
      </w:r>
      <w:r w:rsidR="00BB51C9">
        <w:rPr>
          <w:rFonts w:ascii="Times New Roman" w:eastAsia="Times New Roman" w:hAnsi="Times New Roman" w:cs="Times New Roman"/>
          <w:b/>
          <w:color w:val="000000"/>
          <w:sz w:val="24"/>
          <w:szCs w:val="24"/>
        </w:rPr>
        <w:t>6</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 xml:space="preserve">Общинският съвет определя размера на таксите за технически услуги, както следва: </w:t>
      </w:r>
    </w:p>
    <w:p w:rsidR="00965F73" w:rsidRPr="00A8657A" w:rsidRDefault="00965F73" w:rsidP="00965F73">
      <w:pPr>
        <w:numPr>
          <w:ilvl w:val="0"/>
          <w:numId w:val="1"/>
        </w:numPr>
        <w:spacing w:after="0" w:line="240" w:lineRule="auto"/>
        <w:ind w:left="1077" w:hanging="357"/>
        <w:contextualSpacing/>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за издаване на скица за недвижим имот;</w:t>
      </w:r>
    </w:p>
    <w:p w:rsidR="00965F73" w:rsidRPr="00A8657A" w:rsidRDefault="00965F73" w:rsidP="00965F73">
      <w:pPr>
        <w:numPr>
          <w:ilvl w:val="0"/>
          <w:numId w:val="1"/>
        </w:numPr>
        <w:spacing w:after="0" w:line="240" w:lineRule="auto"/>
        <w:ind w:left="1077" w:hanging="357"/>
        <w:contextualSpacing/>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за издаване на скица за недвижим имот с указан начин на застрояване ;</w:t>
      </w:r>
    </w:p>
    <w:p w:rsidR="00965F73" w:rsidRPr="00A8657A" w:rsidRDefault="00965F73" w:rsidP="00965F73">
      <w:pPr>
        <w:numPr>
          <w:ilvl w:val="0"/>
          <w:numId w:val="1"/>
        </w:numPr>
        <w:spacing w:after="0" w:line="240" w:lineRule="auto"/>
        <w:ind w:left="1077" w:hanging="357"/>
        <w:contextualSpacing/>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за презаверяване на скици, от издаването на които са изтекли 6 месеца ;</w:t>
      </w:r>
    </w:p>
    <w:p w:rsidR="00965F73" w:rsidRPr="00A8657A" w:rsidRDefault="00965F73" w:rsidP="00965F73">
      <w:pPr>
        <w:numPr>
          <w:ilvl w:val="0"/>
          <w:numId w:val="1"/>
        </w:numPr>
        <w:spacing w:after="0" w:line="240" w:lineRule="auto"/>
        <w:ind w:left="1077" w:hanging="357"/>
        <w:contextualSpacing/>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за определяне на строителна линия и ниво на строеж;</w:t>
      </w:r>
    </w:p>
    <w:p w:rsidR="00965F73" w:rsidRPr="00A8657A" w:rsidRDefault="00965F73" w:rsidP="00965F73">
      <w:pPr>
        <w:numPr>
          <w:ilvl w:val="0"/>
          <w:numId w:val="1"/>
        </w:numPr>
        <w:spacing w:after="0" w:line="240" w:lineRule="auto"/>
        <w:ind w:left="1077" w:hanging="357"/>
        <w:contextualSpacing/>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за издаване на удостоверения за факти и обстоятелства по териториалното и селищното устройство ;</w:t>
      </w:r>
    </w:p>
    <w:p w:rsidR="00965F73" w:rsidRPr="00A8657A" w:rsidRDefault="00965F73" w:rsidP="00965F73">
      <w:pPr>
        <w:numPr>
          <w:ilvl w:val="0"/>
          <w:numId w:val="1"/>
        </w:numPr>
        <w:spacing w:after="0" w:line="240" w:lineRule="auto"/>
        <w:ind w:left="1077" w:hanging="357"/>
        <w:contextualSpacing/>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за заверяване на преписи от документи и на копия от планове и документацията към тях ;</w:t>
      </w:r>
    </w:p>
    <w:p w:rsidR="00965F73" w:rsidRPr="00A8657A" w:rsidRDefault="00965F73" w:rsidP="00965F73">
      <w:pPr>
        <w:numPr>
          <w:ilvl w:val="0"/>
          <w:numId w:val="1"/>
        </w:numPr>
        <w:spacing w:after="0" w:line="240" w:lineRule="auto"/>
        <w:ind w:left="1077" w:hanging="357"/>
        <w:contextualSpacing/>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lastRenderedPageBreak/>
        <w:t>за издаване на разрешение за поставяне на временн</w:t>
      </w:r>
      <w:r w:rsidR="00AB0A59">
        <w:rPr>
          <w:rFonts w:ascii="Times New Roman" w:eastAsia="Times New Roman" w:hAnsi="Times New Roman" w:cs="Times New Roman"/>
          <w:color w:val="000000"/>
          <w:sz w:val="24"/>
          <w:szCs w:val="24"/>
        </w:rPr>
        <w:t>и съоръжения за търговия – маси</w:t>
      </w:r>
      <w:r w:rsidRPr="00A8657A">
        <w:rPr>
          <w:rFonts w:ascii="Times New Roman" w:eastAsia="Times New Roman" w:hAnsi="Times New Roman" w:cs="Times New Roman"/>
          <w:color w:val="000000"/>
          <w:sz w:val="24"/>
          <w:szCs w:val="24"/>
        </w:rPr>
        <w:t>, павилиони, кабини и други;</w:t>
      </w:r>
    </w:p>
    <w:p w:rsidR="00965F73" w:rsidRPr="00A8657A" w:rsidRDefault="00965F73" w:rsidP="00F755B0">
      <w:pPr>
        <w:numPr>
          <w:ilvl w:val="0"/>
          <w:numId w:val="1"/>
        </w:numPr>
        <w:spacing w:after="0" w:line="240" w:lineRule="auto"/>
        <w:ind w:left="1077" w:hanging="357"/>
        <w:contextualSpacing/>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за издаване на разрешение за строеж, основен ремонт и преустройство на съществуващи сгради и помещения в тях. </w:t>
      </w:r>
    </w:p>
    <w:p w:rsidR="00965F73" w:rsidRPr="001E6064" w:rsidRDefault="00965F73" w:rsidP="00AB0A59">
      <w:pPr>
        <w:spacing w:after="0" w:line="240" w:lineRule="auto"/>
        <w:ind w:firstLine="720"/>
        <w:jc w:val="both"/>
        <w:rPr>
          <w:rFonts w:ascii="Times New Roman" w:eastAsia="Times New Roman" w:hAnsi="Times New Roman" w:cs="Times New Roman"/>
          <w:color w:val="000000"/>
          <w:sz w:val="24"/>
          <w:szCs w:val="24"/>
        </w:rPr>
      </w:pPr>
      <w:r w:rsidRPr="001E6064">
        <w:rPr>
          <w:rFonts w:ascii="Times New Roman" w:eastAsia="Times New Roman" w:hAnsi="Times New Roman" w:cs="Times New Roman"/>
          <w:b/>
          <w:color w:val="000000"/>
          <w:sz w:val="24"/>
          <w:szCs w:val="24"/>
        </w:rPr>
        <w:t>Чл.</w:t>
      </w:r>
      <w:r w:rsidR="004B79A6" w:rsidRPr="001E6064">
        <w:rPr>
          <w:rFonts w:ascii="Times New Roman" w:eastAsia="Times New Roman" w:hAnsi="Times New Roman" w:cs="Times New Roman"/>
          <w:b/>
          <w:color w:val="000000"/>
          <w:sz w:val="24"/>
          <w:szCs w:val="24"/>
        </w:rPr>
        <w:t xml:space="preserve"> </w:t>
      </w:r>
      <w:r w:rsidRPr="001E6064">
        <w:rPr>
          <w:rFonts w:ascii="Times New Roman" w:eastAsia="Times New Roman" w:hAnsi="Times New Roman" w:cs="Times New Roman"/>
          <w:b/>
          <w:color w:val="000000"/>
          <w:sz w:val="24"/>
          <w:szCs w:val="24"/>
        </w:rPr>
        <w:t>3</w:t>
      </w:r>
      <w:r w:rsidR="000F44E5" w:rsidRPr="001E6064">
        <w:rPr>
          <w:rFonts w:ascii="Times New Roman" w:eastAsia="Times New Roman" w:hAnsi="Times New Roman" w:cs="Times New Roman"/>
          <w:b/>
          <w:color w:val="000000"/>
          <w:sz w:val="24"/>
          <w:szCs w:val="24"/>
        </w:rPr>
        <w:t>7</w:t>
      </w:r>
      <w:r w:rsidRPr="001E6064">
        <w:rPr>
          <w:rFonts w:ascii="Times New Roman" w:eastAsia="Times New Roman" w:hAnsi="Times New Roman" w:cs="Times New Roman"/>
          <w:b/>
          <w:color w:val="000000"/>
          <w:sz w:val="24"/>
          <w:szCs w:val="24"/>
        </w:rPr>
        <w:t>.</w:t>
      </w:r>
      <w:r w:rsidR="002C5944" w:rsidRPr="001E6064">
        <w:rPr>
          <w:rFonts w:ascii="Times New Roman" w:eastAsia="Times New Roman" w:hAnsi="Times New Roman" w:cs="Times New Roman"/>
          <w:color w:val="000000"/>
          <w:sz w:val="24"/>
          <w:szCs w:val="24"/>
        </w:rPr>
        <w:t xml:space="preserve"> (1)</w:t>
      </w:r>
      <w:r w:rsidRPr="001E6064">
        <w:rPr>
          <w:rFonts w:ascii="Times New Roman" w:eastAsia="Times New Roman" w:hAnsi="Times New Roman" w:cs="Times New Roman"/>
          <w:color w:val="000000"/>
          <w:sz w:val="24"/>
          <w:szCs w:val="24"/>
        </w:rPr>
        <w:t xml:space="preserve"> Срокът за извършване на технически услуги, който не е установен с друг нормативен акт</w:t>
      </w:r>
      <w:r w:rsidR="00F576C8" w:rsidRPr="001E6064">
        <w:rPr>
          <w:rFonts w:ascii="Times New Roman" w:eastAsia="Times New Roman" w:hAnsi="Times New Roman" w:cs="Times New Roman"/>
          <w:color w:val="000000"/>
          <w:sz w:val="24"/>
          <w:szCs w:val="24"/>
        </w:rPr>
        <w:t>,</w:t>
      </w:r>
      <w:r w:rsidRPr="001E6064">
        <w:rPr>
          <w:rFonts w:ascii="Times New Roman" w:eastAsia="Times New Roman" w:hAnsi="Times New Roman" w:cs="Times New Roman"/>
          <w:color w:val="000000"/>
          <w:sz w:val="24"/>
          <w:szCs w:val="24"/>
        </w:rPr>
        <w:t xml:space="preserve"> е </w:t>
      </w:r>
      <w:r w:rsidR="00390C60" w:rsidRPr="001E6064">
        <w:rPr>
          <w:rFonts w:ascii="Times New Roman" w:eastAsia="Times New Roman" w:hAnsi="Times New Roman" w:cs="Times New Roman"/>
          <w:color w:val="000000"/>
          <w:sz w:val="24"/>
          <w:szCs w:val="24"/>
        </w:rPr>
        <w:t xml:space="preserve">до </w:t>
      </w:r>
      <w:r w:rsidR="000F44E5" w:rsidRPr="001E6064">
        <w:rPr>
          <w:rFonts w:ascii="Times New Roman" w:eastAsia="Times New Roman" w:hAnsi="Times New Roman" w:cs="Times New Roman"/>
          <w:color w:val="000000"/>
          <w:sz w:val="24"/>
          <w:szCs w:val="24"/>
        </w:rPr>
        <w:t>5</w:t>
      </w:r>
      <w:r w:rsidRPr="001E6064">
        <w:rPr>
          <w:rFonts w:ascii="Times New Roman" w:eastAsia="Times New Roman" w:hAnsi="Times New Roman" w:cs="Times New Roman"/>
          <w:color w:val="000000"/>
          <w:sz w:val="24"/>
          <w:szCs w:val="24"/>
        </w:rPr>
        <w:t xml:space="preserve"> дни</w:t>
      </w:r>
      <w:r w:rsidR="00390C60" w:rsidRPr="001E6064">
        <w:rPr>
          <w:rFonts w:ascii="Times New Roman" w:eastAsia="Times New Roman" w:hAnsi="Times New Roman" w:cs="Times New Roman"/>
          <w:color w:val="000000"/>
          <w:sz w:val="24"/>
          <w:szCs w:val="24"/>
        </w:rPr>
        <w:t xml:space="preserve"> вкл</w:t>
      </w:r>
      <w:r w:rsidRPr="001E6064">
        <w:rPr>
          <w:rFonts w:ascii="Times New Roman" w:eastAsia="Times New Roman" w:hAnsi="Times New Roman" w:cs="Times New Roman"/>
          <w:color w:val="000000"/>
          <w:sz w:val="24"/>
          <w:szCs w:val="24"/>
        </w:rPr>
        <w:t>.</w:t>
      </w:r>
    </w:p>
    <w:p w:rsidR="00965F73" w:rsidRPr="001E6064" w:rsidRDefault="00965F73" w:rsidP="00AB0A59">
      <w:pPr>
        <w:spacing w:after="0" w:line="240" w:lineRule="auto"/>
        <w:ind w:firstLine="720"/>
        <w:jc w:val="both"/>
        <w:rPr>
          <w:rFonts w:ascii="Times New Roman" w:eastAsia="Times New Roman" w:hAnsi="Times New Roman" w:cs="Times New Roman"/>
          <w:color w:val="000000"/>
          <w:sz w:val="24"/>
          <w:szCs w:val="24"/>
        </w:rPr>
      </w:pPr>
      <w:r w:rsidRPr="001E6064">
        <w:rPr>
          <w:rFonts w:ascii="Times New Roman" w:eastAsia="Times New Roman" w:hAnsi="Times New Roman" w:cs="Times New Roman"/>
          <w:color w:val="000000"/>
          <w:sz w:val="24"/>
          <w:szCs w:val="24"/>
        </w:rPr>
        <w:t>(2) За</w:t>
      </w:r>
      <w:r w:rsidR="00F576C8" w:rsidRPr="001E6064">
        <w:rPr>
          <w:rFonts w:ascii="Times New Roman" w:eastAsia="Times New Roman" w:hAnsi="Times New Roman" w:cs="Times New Roman"/>
          <w:color w:val="000000"/>
          <w:sz w:val="24"/>
          <w:szCs w:val="24"/>
        </w:rPr>
        <w:t xml:space="preserve"> извършване на бърза услуга </w:t>
      </w:r>
      <w:r w:rsidR="004B79A6" w:rsidRPr="001E6064">
        <w:rPr>
          <w:rFonts w:ascii="Times New Roman" w:eastAsia="Times New Roman" w:hAnsi="Times New Roman" w:cs="Times New Roman"/>
          <w:color w:val="000000"/>
          <w:sz w:val="24"/>
          <w:szCs w:val="24"/>
        </w:rPr>
        <w:t xml:space="preserve">– </w:t>
      </w:r>
      <w:r w:rsidR="00390C60" w:rsidRPr="001E6064">
        <w:rPr>
          <w:rFonts w:ascii="Times New Roman" w:eastAsia="Times New Roman" w:hAnsi="Times New Roman" w:cs="Times New Roman"/>
          <w:color w:val="000000"/>
          <w:sz w:val="24"/>
          <w:szCs w:val="24"/>
        </w:rPr>
        <w:t>до</w:t>
      </w:r>
      <w:r w:rsidR="00F576C8" w:rsidRPr="001E6064">
        <w:rPr>
          <w:rFonts w:ascii="Times New Roman" w:eastAsia="Times New Roman" w:hAnsi="Times New Roman" w:cs="Times New Roman"/>
          <w:color w:val="000000"/>
          <w:sz w:val="24"/>
          <w:szCs w:val="24"/>
        </w:rPr>
        <w:t xml:space="preserve"> 3</w:t>
      </w:r>
      <w:r w:rsidRPr="001E6064">
        <w:rPr>
          <w:rFonts w:ascii="Times New Roman" w:eastAsia="Times New Roman" w:hAnsi="Times New Roman" w:cs="Times New Roman"/>
          <w:color w:val="000000"/>
          <w:sz w:val="24"/>
          <w:szCs w:val="24"/>
        </w:rPr>
        <w:t xml:space="preserve"> </w:t>
      </w:r>
      <w:r w:rsidR="00F576C8" w:rsidRPr="001E6064">
        <w:rPr>
          <w:rFonts w:ascii="Times New Roman" w:eastAsia="Times New Roman" w:hAnsi="Times New Roman" w:cs="Times New Roman"/>
          <w:color w:val="000000"/>
          <w:sz w:val="24"/>
          <w:szCs w:val="24"/>
        </w:rPr>
        <w:t>дни</w:t>
      </w:r>
      <w:r w:rsidR="00390C60" w:rsidRPr="001E6064">
        <w:rPr>
          <w:rFonts w:ascii="Times New Roman" w:eastAsia="Times New Roman" w:hAnsi="Times New Roman" w:cs="Times New Roman"/>
          <w:color w:val="000000"/>
          <w:sz w:val="24"/>
          <w:szCs w:val="24"/>
        </w:rPr>
        <w:t xml:space="preserve"> вкл.</w:t>
      </w:r>
      <w:r w:rsidR="00F576C8" w:rsidRPr="001E6064">
        <w:rPr>
          <w:rFonts w:ascii="Times New Roman" w:eastAsia="Times New Roman" w:hAnsi="Times New Roman" w:cs="Times New Roman"/>
          <w:color w:val="000000"/>
          <w:sz w:val="24"/>
          <w:szCs w:val="24"/>
        </w:rPr>
        <w:t xml:space="preserve"> </w:t>
      </w:r>
      <w:r w:rsidR="004B79A6" w:rsidRPr="001E6064">
        <w:rPr>
          <w:rFonts w:ascii="Times New Roman" w:eastAsia="Times New Roman" w:hAnsi="Times New Roman" w:cs="Times New Roman"/>
          <w:color w:val="000000"/>
          <w:sz w:val="24"/>
          <w:szCs w:val="24"/>
        </w:rPr>
        <w:t xml:space="preserve">– </w:t>
      </w:r>
      <w:r w:rsidRPr="001E6064">
        <w:rPr>
          <w:rFonts w:ascii="Times New Roman" w:eastAsia="Times New Roman" w:hAnsi="Times New Roman" w:cs="Times New Roman"/>
          <w:color w:val="000000"/>
          <w:sz w:val="24"/>
          <w:szCs w:val="24"/>
        </w:rPr>
        <w:t xml:space="preserve">таксата се </w:t>
      </w:r>
      <w:r w:rsidR="00112676" w:rsidRPr="001E6064">
        <w:rPr>
          <w:rFonts w:ascii="Times New Roman" w:eastAsia="Times New Roman" w:hAnsi="Times New Roman" w:cs="Times New Roman"/>
          <w:color w:val="000000"/>
          <w:sz w:val="24"/>
          <w:szCs w:val="24"/>
        </w:rPr>
        <w:t>увеличава с</w:t>
      </w:r>
      <w:r w:rsidR="00816164" w:rsidRPr="001E6064">
        <w:rPr>
          <w:rFonts w:ascii="Times New Roman" w:eastAsia="Times New Roman" w:hAnsi="Times New Roman" w:cs="Times New Roman"/>
          <w:color w:val="000000"/>
          <w:sz w:val="24"/>
          <w:szCs w:val="24"/>
        </w:rPr>
        <w:t xml:space="preserve"> 5</w:t>
      </w:r>
      <w:r w:rsidR="00112676" w:rsidRPr="001E6064">
        <w:rPr>
          <w:rFonts w:ascii="Times New Roman" w:eastAsia="Times New Roman" w:hAnsi="Times New Roman" w:cs="Times New Roman"/>
          <w:color w:val="000000"/>
          <w:sz w:val="24"/>
          <w:szCs w:val="24"/>
        </w:rPr>
        <w:t>0 %</w:t>
      </w:r>
      <w:r w:rsidRPr="001E6064">
        <w:rPr>
          <w:rFonts w:ascii="Times New Roman" w:eastAsia="Times New Roman" w:hAnsi="Times New Roman" w:cs="Times New Roman"/>
          <w:color w:val="000000"/>
          <w:sz w:val="24"/>
          <w:szCs w:val="24"/>
        </w:rPr>
        <w:t>, а за експресна –</w:t>
      </w:r>
      <w:r w:rsidR="004B79A6" w:rsidRPr="001E6064">
        <w:rPr>
          <w:rFonts w:ascii="Times New Roman" w:eastAsia="Times New Roman" w:hAnsi="Times New Roman" w:cs="Times New Roman"/>
          <w:color w:val="000000"/>
          <w:sz w:val="24"/>
          <w:szCs w:val="24"/>
        </w:rPr>
        <w:t xml:space="preserve"> </w:t>
      </w:r>
      <w:r w:rsidR="00390C60" w:rsidRPr="001E6064">
        <w:rPr>
          <w:rFonts w:ascii="Times New Roman" w:eastAsia="Times New Roman" w:hAnsi="Times New Roman" w:cs="Times New Roman"/>
          <w:color w:val="000000"/>
          <w:sz w:val="24"/>
          <w:szCs w:val="24"/>
        </w:rPr>
        <w:t xml:space="preserve">до </w:t>
      </w:r>
      <w:r w:rsidRPr="001E6064">
        <w:rPr>
          <w:rFonts w:ascii="Times New Roman" w:eastAsia="Times New Roman" w:hAnsi="Times New Roman" w:cs="Times New Roman"/>
          <w:color w:val="000000"/>
          <w:sz w:val="24"/>
          <w:szCs w:val="24"/>
        </w:rPr>
        <w:t>24 ча</w:t>
      </w:r>
      <w:r w:rsidR="00E45725" w:rsidRPr="001E6064">
        <w:rPr>
          <w:rFonts w:ascii="Times New Roman" w:eastAsia="Times New Roman" w:hAnsi="Times New Roman" w:cs="Times New Roman"/>
          <w:color w:val="000000"/>
          <w:sz w:val="24"/>
          <w:szCs w:val="24"/>
        </w:rPr>
        <w:t xml:space="preserve">са – се заплаща в </w:t>
      </w:r>
      <w:r w:rsidR="00816164" w:rsidRPr="001E6064">
        <w:rPr>
          <w:rFonts w:ascii="Times New Roman" w:eastAsia="Times New Roman" w:hAnsi="Times New Roman" w:cs="Times New Roman"/>
          <w:color w:val="000000"/>
          <w:sz w:val="24"/>
          <w:szCs w:val="24"/>
        </w:rPr>
        <w:t>двоен</w:t>
      </w:r>
      <w:r w:rsidR="00E45725" w:rsidRPr="001E6064">
        <w:rPr>
          <w:rFonts w:ascii="Times New Roman" w:eastAsia="Times New Roman" w:hAnsi="Times New Roman" w:cs="Times New Roman"/>
          <w:color w:val="000000"/>
          <w:sz w:val="24"/>
          <w:szCs w:val="24"/>
        </w:rPr>
        <w:t xml:space="preserve"> размер.</w:t>
      </w:r>
      <w:r w:rsidR="005E2AAB" w:rsidRPr="001E6064">
        <w:rPr>
          <w:rFonts w:ascii="Times New Roman" w:eastAsia="Times New Roman" w:hAnsi="Times New Roman" w:cs="Times New Roman"/>
          <w:color w:val="000000"/>
          <w:sz w:val="24"/>
          <w:szCs w:val="24"/>
        </w:rPr>
        <w:t xml:space="preserve"> Бърза и експресна услуга се извършват само за </w:t>
      </w:r>
      <w:r w:rsidR="004A7F0D" w:rsidRPr="001E6064">
        <w:rPr>
          <w:rFonts w:ascii="Times New Roman" w:eastAsia="Times New Roman" w:hAnsi="Times New Roman" w:cs="Times New Roman"/>
          <w:color w:val="000000"/>
          <w:sz w:val="24"/>
          <w:szCs w:val="24"/>
        </w:rPr>
        <w:t xml:space="preserve">услугите </w:t>
      </w:r>
      <w:r w:rsidR="00346952" w:rsidRPr="001E6064">
        <w:rPr>
          <w:rFonts w:ascii="Times New Roman" w:eastAsia="Times New Roman" w:hAnsi="Times New Roman" w:cs="Times New Roman"/>
          <w:color w:val="000000"/>
          <w:sz w:val="24"/>
          <w:szCs w:val="24"/>
          <w:lang w:val="en-US"/>
        </w:rPr>
        <w:t>17</w:t>
      </w:r>
      <w:r w:rsidR="00346952" w:rsidRPr="001E6064">
        <w:rPr>
          <w:rFonts w:ascii="Times New Roman" w:eastAsia="Times New Roman" w:hAnsi="Times New Roman" w:cs="Times New Roman"/>
          <w:color w:val="000000"/>
          <w:sz w:val="24"/>
          <w:szCs w:val="24"/>
        </w:rPr>
        <w:t>,</w:t>
      </w:r>
      <w:r w:rsidR="00346952" w:rsidRPr="001E6064">
        <w:rPr>
          <w:rFonts w:ascii="Times New Roman" w:eastAsia="Times New Roman" w:hAnsi="Times New Roman" w:cs="Times New Roman"/>
          <w:color w:val="000000"/>
          <w:sz w:val="24"/>
          <w:szCs w:val="24"/>
          <w:lang w:val="en-US"/>
        </w:rPr>
        <w:t xml:space="preserve"> 21</w:t>
      </w:r>
      <w:r w:rsidR="00346952" w:rsidRPr="001E6064">
        <w:rPr>
          <w:rFonts w:ascii="Times New Roman" w:eastAsia="Times New Roman" w:hAnsi="Times New Roman" w:cs="Times New Roman"/>
          <w:color w:val="000000"/>
          <w:sz w:val="24"/>
          <w:szCs w:val="24"/>
        </w:rPr>
        <w:t>,</w:t>
      </w:r>
      <w:r w:rsidR="00346952" w:rsidRPr="001E6064">
        <w:rPr>
          <w:rFonts w:ascii="Times New Roman" w:eastAsia="Times New Roman" w:hAnsi="Times New Roman" w:cs="Times New Roman"/>
          <w:color w:val="000000"/>
          <w:sz w:val="24"/>
          <w:szCs w:val="24"/>
          <w:lang w:val="en-US"/>
        </w:rPr>
        <w:t xml:space="preserve"> 23 </w:t>
      </w:r>
      <w:r w:rsidR="00346952" w:rsidRPr="001E6064">
        <w:rPr>
          <w:rFonts w:ascii="Times New Roman" w:eastAsia="Times New Roman" w:hAnsi="Times New Roman" w:cs="Times New Roman"/>
          <w:color w:val="000000"/>
          <w:sz w:val="24"/>
          <w:szCs w:val="24"/>
        </w:rPr>
        <w:t xml:space="preserve"> и</w:t>
      </w:r>
      <w:r w:rsidR="00346952" w:rsidRPr="001E6064">
        <w:rPr>
          <w:rFonts w:ascii="Times New Roman" w:eastAsia="Times New Roman" w:hAnsi="Times New Roman" w:cs="Times New Roman"/>
          <w:color w:val="000000"/>
          <w:sz w:val="24"/>
          <w:szCs w:val="24"/>
          <w:lang w:val="en-US"/>
        </w:rPr>
        <w:t xml:space="preserve"> 25 </w:t>
      </w:r>
      <w:r w:rsidR="00346952" w:rsidRPr="001E6064">
        <w:rPr>
          <w:rFonts w:ascii="Times New Roman" w:eastAsia="Times New Roman" w:hAnsi="Times New Roman" w:cs="Times New Roman"/>
          <w:color w:val="000000"/>
          <w:sz w:val="24"/>
          <w:szCs w:val="24"/>
        </w:rPr>
        <w:t>от</w:t>
      </w:r>
      <w:r w:rsidR="004A7F0D" w:rsidRPr="001E6064">
        <w:rPr>
          <w:rFonts w:ascii="Times New Roman" w:eastAsia="Times New Roman" w:hAnsi="Times New Roman" w:cs="Times New Roman"/>
          <w:color w:val="000000"/>
          <w:sz w:val="24"/>
          <w:szCs w:val="24"/>
        </w:rPr>
        <w:t xml:space="preserve"> раздел </w:t>
      </w:r>
      <w:r w:rsidR="00346952" w:rsidRPr="001E6064">
        <w:rPr>
          <w:rFonts w:ascii="Times New Roman" w:eastAsia="Times New Roman" w:hAnsi="Times New Roman" w:cs="Times New Roman"/>
          <w:color w:val="000000"/>
          <w:sz w:val="24"/>
          <w:szCs w:val="24"/>
          <w:lang w:val="en-US"/>
        </w:rPr>
        <w:t xml:space="preserve">V </w:t>
      </w:r>
      <w:r w:rsidR="00346952" w:rsidRPr="001E6064">
        <w:rPr>
          <w:rFonts w:ascii="Times New Roman" w:eastAsia="Times New Roman" w:hAnsi="Times New Roman" w:cs="Times New Roman"/>
          <w:color w:val="000000"/>
          <w:sz w:val="24"/>
          <w:szCs w:val="24"/>
        </w:rPr>
        <w:t xml:space="preserve">на </w:t>
      </w:r>
      <w:r w:rsidR="00346952" w:rsidRPr="00AB0A59">
        <w:rPr>
          <w:rFonts w:ascii="Times New Roman" w:eastAsia="Times New Roman" w:hAnsi="Times New Roman" w:cs="Times New Roman"/>
          <w:b/>
          <w:color w:val="000000"/>
          <w:sz w:val="24"/>
          <w:szCs w:val="24"/>
        </w:rPr>
        <w:t>Приложение № 4.</w:t>
      </w:r>
      <w:r w:rsidR="005E2AAB" w:rsidRPr="001E6064">
        <w:rPr>
          <w:rFonts w:ascii="Times New Roman" w:eastAsia="Times New Roman" w:hAnsi="Times New Roman" w:cs="Times New Roman"/>
          <w:color w:val="000000"/>
          <w:sz w:val="24"/>
          <w:szCs w:val="24"/>
        </w:rPr>
        <w:t xml:space="preserve"> </w:t>
      </w:r>
    </w:p>
    <w:p w:rsidR="0056639D" w:rsidRPr="00A8657A" w:rsidRDefault="0056639D" w:rsidP="00AB0A5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w:t>
      </w:r>
      <w:r w:rsidR="001E6064">
        <w:rPr>
          <w:rFonts w:ascii="Times New Roman" w:eastAsia="Times New Roman" w:hAnsi="Times New Roman" w:cs="Times New Roman"/>
          <w:color w:val="000000"/>
          <w:sz w:val="24"/>
          <w:szCs w:val="24"/>
        </w:rPr>
        <w:t>3</w:t>
      </w:r>
      <w:r w:rsidRPr="00A8657A">
        <w:rPr>
          <w:rFonts w:ascii="Times New Roman" w:eastAsia="Times New Roman" w:hAnsi="Times New Roman" w:cs="Times New Roman"/>
          <w:color w:val="000000"/>
          <w:sz w:val="24"/>
          <w:szCs w:val="24"/>
        </w:rPr>
        <w:t>) Не се заплаща такса за технически услуги при:</w:t>
      </w:r>
    </w:p>
    <w:p w:rsidR="0056639D" w:rsidRPr="00A8657A" w:rsidRDefault="0056639D" w:rsidP="00AB0A5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1.</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допълване (поправки) на одобрен кадастрален план;</w:t>
      </w:r>
    </w:p>
    <w:p w:rsidR="0056639D" w:rsidRPr="00A8657A" w:rsidRDefault="0056639D" w:rsidP="00AB0A5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2. писмо до съда за издаване на изпълнителен лист за вземания по влязла в сила оценка;</w:t>
      </w:r>
    </w:p>
    <w:p w:rsidR="0056639D" w:rsidRPr="00A8657A" w:rsidRDefault="0056639D" w:rsidP="00AB0A5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3. освидетелстване на строежи като негодни за ползване, застрашени от самосрутване или вредни в санитарно-хигиенно отношение, когато специализираната комисия установи, че тези условия са налице;</w:t>
      </w:r>
    </w:p>
    <w:p w:rsidR="0056639D" w:rsidRPr="00A8657A" w:rsidRDefault="0056639D" w:rsidP="00AB0A5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4. отчуждаване на недвижими имоти за строителство и обезщетяване на правоимащите;</w:t>
      </w:r>
    </w:p>
    <w:p w:rsidR="0056639D" w:rsidRPr="00A8657A" w:rsidRDefault="0056639D" w:rsidP="00AB0A5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5. изменение и отмяна на влязла в сила заповед за отчуждаване и обезщетяване и нова оценка на отчужден недвижим имот;</w:t>
      </w:r>
    </w:p>
    <w:p w:rsidR="0056639D" w:rsidRPr="00A8657A" w:rsidRDefault="0056639D" w:rsidP="00AB0A5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6. определяне на обезщетения за придаваеми недвижими имоти към парцел по дворищнорегулационен план и за техникоустройствени мероприятия;</w:t>
      </w:r>
    </w:p>
    <w:p w:rsidR="0056639D" w:rsidRPr="00A8657A" w:rsidRDefault="0056639D" w:rsidP="00AB0A5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7. даване на устни справки за кадастралното, регулационното и градоустройственото положение на недвижими имоти;</w:t>
      </w:r>
    </w:p>
    <w:p w:rsidR="0056639D" w:rsidRPr="00A8657A" w:rsidRDefault="0056639D" w:rsidP="00AB0A5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8. даване на предварителна информация по въпроси на техническото обслужване.</w:t>
      </w:r>
    </w:p>
    <w:p w:rsidR="008C135C" w:rsidRPr="008C135C" w:rsidRDefault="008C135C" w:rsidP="00AB0A59">
      <w:pPr>
        <w:tabs>
          <w:tab w:val="left" w:pos="709"/>
        </w:tabs>
        <w:spacing w:after="0" w:line="240" w:lineRule="auto"/>
        <w:jc w:val="both"/>
        <w:rPr>
          <w:rFonts w:ascii="Times New Roman" w:hAnsi="Times New Roman" w:cs="Times New Roman"/>
          <w:sz w:val="24"/>
          <w:szCs w:val="24"/>
        </w:rPr>
      </w:pPr>
      <w:r w:rsidRPr="008C135C">
        <w:rPr>
          <w:rFonts w:ascii="Times New Roman" w:hAnsi="Times New Roman" w:cs="Times New Roman"/>
          <w:color w:val="FF0000"/>
          <w:sz w:val="24"/>
          <w:szCs w:val="24"/>
        </w:rPr>
        <w:t xml:space="preserve"> </w:t>
      </w:r>
      <w:r>
        <w:rPr>
          <w:rFonts w:ascii="Times New Roman" w:hAnsi="Times New Roman" w:cs="Times New Roman"/>
          <w:color w:val="FF0000"/>
          <w:sz w:val="24"/>
          <w:szCs w:val="24"/>
        </w:rPr>
        <w:tab/>
      </w:r>
      <w:r w:rsidR="001A71E5">
        <w:rPr>
          <w:rFonts w:ascii="Times New Roman" w:hAnsi="Times New Roman" w:cs="Times New Roman"/>
          <w:b/>
          <w:sz w:val="24"/>
          <w:szCs w:val="24"/>
        </w:rPr>
        <w:t>Ч</w:t>
      </w:r>
      <w:r w:rsidRPr="001A71E5">
        <w:rPr>
          <w:rFonts w:ascii="Times New Roman" w:hAnsi="Times New Roman" w:cs="Times New Roman"/>
          <w:b/>
          <w:sz w:val="24"/>
          <w:szCs w:val="24"/>
        </w:rPr>
        <w:t>л.</w:t>
      </w:r>
      <w:r w:rsidR="004B79A6">
        <w:rPr>
          <w:rFonts w:ascii="Times New Roman" w:hAnsi="Times New Roman" w:cs="Times New Roman"/>
          <w:b/>
          <w:sz w:val="24"/>
          <w:szCs w:val="24"/>
        </w:rPr>
        <w:t xml:space="preserve"> </w:t>
      </w:r>
      <w:r w:rsidRPr="001A71E5">
        <w:rPr>
          <w:rFonts w:ascii="Times New Roman" w:hAnsi="Times New Roman" w:cs="Times New Roman"/>
          <w:b/>
          <w:sz w:val="24"/>
          <w:szCs w:val="24"/>
        </w:rPr>
        <w:t>3</w:t>
      </w:r>
      <w:r w:rsidR="000F44E5">
        <w:rPr>
          <w:rFonts w:ascii="Times New Roman" w:hAnsi="Times New Roman" w:cs="Times New Roman"/>
          <w:b/>
          <w:sz w:val="24"/>
          <w:szCs w:val="24"/>
        </w:rPr>
        <w:t>8.</w:t>
      </w:r>
      <w:r w:rsidR="001A71E5">
        <w:rPr>
          <w:rFonts w:ascii="Times New Roman" w:hAnsi="Times New Roman" w:cs="Times New Roman"/>
          <w:sz w:val="24"/>
          <w:szCs w:val="24"/>
        </w:rPr>
        <w:t xml:space="preserve"> </w:t>
      </w:r>
      <w:r w:rsidRPr="008C135C">
        <w:rPr>
          <w:rFonts w:ascii="Times New Roman" w:hAnsi="Times New Roman" w:cs="Times New Roman"/>
          <w:sz w:val="24"/>
          <w:szCs w:val="24"/>
        </w:rPr>
        <w:t xml:space="preserve">(1) Община </w:t>
      </w:r>
      <w:r w:rsidR="001A71E5">
        <w:rPr>
          <w:rFonts w:ascii="Times New Roman" w:hAnsi="Times New Roman" w:cs="Times New Roman"/>
          <w:sz w:val="24"/>
          <w:szCs w:val="24"/>
        </w:rPr>
        <w:t>Николаево</w:t>
      </w:r>
      <w:r w:rsidRPr="008C135C">
        <w:rPr>
          <w:rFonts w:ascii="Times New Roman" w:hAnsi="Times New Roman" w:cs="Times New Roman"/>
          <w:sz w:val="24"/>
          <w:szCs w:val="24"/>
        </w:rPr>
        <w:t xml:space="preserve"> подпомага Агенция по геодезия, картография и кадастър /АГКК/ при административното обслужване на потребителите за част от административните услуги, предоставяни от АГКК по реда на ЗКИР, като издава на хартиен носител официални документи, получени в електронен вид чрез отдалечен достъп до Кадастрално-административната информационна система на АГКК.</w:t>
      </w:r>
    </w:p>
    <w:p w:rsidR="008C135C" w:rsidRPr="008C135C" w:rsidRDefault="008C135C" w:rsidP="00AB0A59">
      <w:pPr>
        <w:spacing w:after="0" w:line="240" w:lineRule="auto"/>
        <w:ind w:firstLine="708"/>
        <w:jc w:val="both"/>
        <w:rPr>
          <w:rFonts w:ascii="Times New Roman" w:hAnsi="Times New Roman" w:cs="Times New Roman"/>
          <w:sz w:val="24"/>
          <w:szCs w:val="24"/>
        </w:rPr>
      </w:pPr>
      <w:bookmarkStart w:id="1" w:name="to_paragraph_id31273185"/>
      <w:bookmarkEnd w:id="1"/>
      <w:r w:rsidRPr="008C135C">
        <w:rPr>
          <w:rFonts w:ascii="Times New Roman" w:hAnsi="Times New Roman" w:cs="Times New Roman"/>
          <w:sz w:val="24"/>
          <w:szCs w:val="24"/>
        </w:rPr>
        <w:t xml:space="preserve">(2) </w:t>
      </w:r>
      <w:r w:rsidRPr="008C135C">
        <w:rPr>
          <w:rFonts w:ascii="Times New Roman" w:hAnsi="Times New Roman" w:cs="Times New Roman"/>
          <w:bCs/>
          <w:sz w:val="24"/>
          <w:szCs w:val="24"/>
        </w:rPr>
        <w:t xml:space="preserve">За подпомагане на АГКК при административното обслужване с кадастрална информация, Община </w:t>
      </w:r>
      <w:r w:rsidR="001A71E5">
        <w:rPr>
          <w:rFonts w:ascii="Times New Roman" w:hAnsi="Times New Roman" w:cs="Times New Roman"/>
          <w:bCs/>
          <w:sz w:val="24"/>
          <w:szCs w:val="24"/>
        </w:rPr>
        <w:t>Николаево</w:t>
      </w:r>
      <w:r w:rsidRPr="008C135C">
        <w:rPr>
          <w:rFonts w:ascii="Times New Roman" w:hAnsi="Times New Roman" w:cs="Times New Roman"/>
          <w:bCs/>
          <w:sz w:val="24"/>
          <w:szCs w:val="24"/>
        </w:rPr>
        <w:t xml:space="preserve"> извършва следните услуги:</w:t>
      </w:r>
      <w:r w:rsidRPr="008C135C">
        <w:rPr>
          <w:rFonts w:ascii="Times New Roman" w:hAnsi="Times New Roman" w:cs="Times New Roman"/>
          <w:sz w:val="24"/>
          <w:szCs w:val="24"/>
        </w:rPr>
        <w:t xml:space="preserve"> </w:t>
      </w:r>
    </w:p>
    <w:p w:rsidR="008C135C" w:rsidRPr="008C135C" w:rsidRDefault="008C135C" w:rsidP="00AB0A59">
      <w:pPr>
        <w:spacing w:after="0" w:line="240" w:lineRule="auto"/>
        <w:ind w:firstLine="708"/>
        <w:jc w:val="both"/>
        <w:rPr>
          <w:rFonts w:ascii="Times New Roman" w:hAnsi="Times New Roman" w:cs="Times New Roman"/>
          <w:sz w:val="24"/>
          <w:szCs w:val="24"/>
        </w:rPr>
      </w:pPr>
      <w:r w:rsidRPr="008C135C">
        <w:rPr>
          <w:rFonts w:ascii="Times New Roman" w:hAnsi="Times New Roman" w:cs="Times New Roman"/>
          <w:sz w:val="24"/>
          <w:szCs w:val="24"/>
        </w:rPr>
        <w:t>1. Приемане на заявления за издаване на следните официални документи и тяхното предоставяне на потребителите:</w:t>
      </w:r>
    </w:p>
    <w:p w:rsidR="008C135C" w:rsidRPr="008C135C" w:rsidRDefault="008C135C" w:rsidP="00AB0A59">
      <w:pPr>
        <w:spacing w:after="0" w:line="240" w:lineRule="auto"/>
        <w:ind w:firstLine="708"/>
        <w:jc w:val="both"/>
        <w:rPr>
          <w:rFonts w:ascii="Times New Roman" w:hAnsi="Times New Roman" w:cs="Times New Roman"/>
          <w:sz w:val="24"/>
          <w:szCs w:val="24"/>
        </w:rPr>
      </w:pPr>
      <w:r w:rsidRPr="008C135C">
        <w:rPr>
          <w:rFonts w:ascii="Times New Roman" w:hAnsi="Times New Roman" w:cs="Times New Roman"/>
          <w:sz w:val="24"/>
          <w:szCs w:val="24"/>
        </w:rPr>
        <w:t>а/издаване на скица на поземлен имот;</w:t>
      </w:r>
    </w:p>
    <w:p w:rsidR="008C135C" w:rsidRPr="008C135C" w:rsidRDefault="008C135C" w:rsidP="00AB0A59">
      <w:pPr>
        <w:spacing w:after="0" w:line="240" w:lineRule="auto"/>
        <w:ind w:firstLine="708"/>
        <w:jc w:val="both"/>
        <w:rPr>
          <w:rFonts w:ascii="Times New Roman" w:hAnsi="Times New Roman" w:cs="Times New Roman"/>
          <w:sz w:val="24"/>
          <w:szCs w:val="24"/>
        </w:rPr>
      </w:pPr>
      <w:r w:rsidRPr="008C135C">
        <w:rPr>
          <w:rFonts w:ascii="Times New Roman" w:hAnsi="Times New Roman" w:cs="Times New Roman"/>
          <w:sz w:val="24"/>
          <w:szCs w:val="24"/>
        </w:rPr>
        <w:t>б/ издаване на скица на сграда;</w:t>
      </w:r>
    </w:p>
    <w:p w:rsidR="008C135C" w:rsidRPr="008C135C" w:rsidRDefault="008C135C" w:rsidP="00AB0A59">
      <w:pPr>
        <w:spacing w:after="0" w:line="240" w:lineRule="auto"/>
        <w:ind w:firstLine="708"/>
        <w:jc w:val="both"/>
        <w:rPr>
          <w:rFonts w:ascii="Times New Roman" w:hAnsi="Times New Roman" w:cs="Times New Roman"/>
          <w:sz w:val="24"/>
          <w:szCs w:val="24"/>
        </w:rPr>
      </w:pPr>
      <w:r w:rsidRPr="008C135C">
        <w:rPr>
          <w:rFonts w:ascii="Times New Roman" w:hAnsi="Times New Roman" w:cs="Times New Roman"/>
          <w:sz w:val="24"/>
          <w:szCs w:val="24"/>
        </w:rPr>
        <w:t>в/ издаване на схема на самостоятелен обект;</w:t>
      </w:r>
    </w:p>
    <w:p w:rsidR="008C135C" w:rsidRPr="008C135C" w:rsidRDefault="008C135C" w:rsidP="00AB0A59">
      <w:pPr>
        <w:spacing w:after="0" w:line="240" w:lineRule="auto"/>
        <w:ind w:firstLine="708"/>
        <w:jc w:val="both"/>
        <w:rPr>
          <w:rFonts w:ascii="Times New Roman" w:hAnsi="Times New Roman" w:cs="Times New Roman"/>
          <w:sz w:val="24"/>
          <w:szCs w:val="24"/>
        </w:rPr>
      </w:pPr>
      <w:r w:rsidRPr="008C135C">
        <w:rPr>
          <w:rFonts w:ascii="Times New Roman" w:hAnsi="Times New Roman" w:cs="Times New Roman"/>
          <w:sz w:val="24"/>
          <w:szCs w:val="24"/>
        </w:rPr>
        <w:t>г/ издаване на удостоверение за наличие или липса на данни.</w:t>
      </w:r>
    </w:p>
    <w:p w:rsidR="008C135C" w:rsidRPr="008C135C" w:rsidRDefault="008C135C" w:rsidP="00AB0A59">
      <w:pPr>
        <w:spacing w:after="0" w:line="240" w:lineRule="auto"/>
        <w:ind w:firstLine="708"/>
        <w:jc w:val="both"/>
        <w:rPr>
          <w:rFonts w:ascii="Times New Roman" w:hAnsi="Times New Roman" w:cs="Times New Roman"/>
          <w:sz w:val="24"/>
          <w:szCs w:val="24"/>
        </w:rPr>
      </w:pPr>
      <w:r w:rsidRPr="008C135C">
        <w:rPr>
          <w:rFonts w:ascii="Times New Roman" w:hAnsi="Times New Roman" w:cs="Times New Roman"/>
          <w:sz w:val="24"/>
          <w:szCs w:val="24"/>
        </w:rPr>
        <w:t xml:space="preserve">2. Приемане на заявления за извършване на изменения в кадастралния регистър на недвижимите имоти. За извършване на изменения в кадастралния регистър на недвижимите имоти не се дължи такса. </w:t>
      </w:r>
    </w:p>
    <w:p w:rsidR="008C135C" w:rsidRPr="00AB0A59" w:rsidRDefault="008C135C" w:rsidP="00AB0A59">
      <w:pPr>
        <w:spacing w:after="0" w:line="240" w:lineRule="auto"/>
        <w:ind w:firstLine="708"/>
        <w:jc w:val="both"/>
        <w:outlineLvl w:val="2"/>
        <w:rPr>
          <w:rFonts w:ascii="Times New Roman" w:hAnsi="Times New Roman" w:cs="Times New Roman"/>
          <w:bCs/>
          <w:sz w:val="24"/>
          <w:szCs w:val="24"/>
        </w:rPr>
      </w:pPr>
      <w:r w:rsidRPr="008C135C">
        <w:rPr>
          <w:rFonts w:ascii="Times New Roman" w:hAnsi="Times New Roman" w:cs="Times New Roman"/>
          <w:bCs/>
          <w:sz w:val="24"/>
          <w:szCs w:val="24"/>
        </w:rPr>
        <w:t xml:space="preserve">(3) Административното обслужване се осъществява по реда, предвиден в </w:t>
      </w:r>
      <w:bookmarkStart w:id="2" w:name="to_paragraph_id31273145"/>
      <w:bookmarkEnd w:id="2"/>
      <w:r w:rsidRPr="008C135C">
        <w:rPr>
          <w:rFonts w:ascii="Times New Roman" w:hAnsi="Times New Roman" w:cs="Times New Roman"/>
          <w:bCs/>
          <w:sz w:val="24"/>
          <w:szCs w:val="24"/>
        </w:rPr>
        <w:t xml:space="preserve">Наредба № PД-02-20-4 </w:t>
      </w:r>
      <w:r w:rsidRPr="008C135C">
        <w:rPr>
          <w:rFonts w:ascii="Times New Roman" w:hAnsi="Times New Roman" w:cs="Times New Roman"/>
          <w:bCs/>
          <w:sz w:val="24"/>
          <w:szCs w:val="24"/>
          <w:bdr w:val="none" w:sz="0" w:space="0" w:color="auto" w:frame="1"/>
          <w:shd w:val="clear" w:color="auto" w:fill="FFFFFF"/>
        </w:rPr>
        <w:t>от</w:t>
      </w:r>
      <w:r w:rsidRPr="008C135C">
        <w:rPr>
          <w:rFonts w:ascii="Times New Roman" w:hAnsi="Times New Roman" w:cs="Times New Roman"/>
          <w:bCs/>
          <w:sz w:val="24"/>
          <w:szCs w:val="24"/>
        </w:rPr>
        <w:t xml:space="preserve"> 11.10.2016 г. за </w:t>
      </w:r>
      <w:r w:rsidRPr="008C135C">
        <w:rPr>
          <w:rFonts w:ascii="Times New Roman" w:hAnsi="Times New Roman" w:cs="Times New Roman"/>
          <w:bCs/>
          <w:sz w:val="24"/>
          <w:szCs w:val="24"/>
          <w:bdr w:val="none" w:sz="0" w:space="0" w:color="auto" w:frame="1"/>
          <w:shd w:val="clear" w:color="auto" w:fill="FFFFFF"/>
        </w:rPr>
        <w:t>предоставяне</w:t>
      </w:r>
      <w:r w:rsidRPr="008C135C">
        <w:rPr>
          <w:rFonts w:ascii="Times New Roman" w:hAnsi="Times New Roman" w:cs="Times New Roman"/>
          <w:bCs/>
          <w:sz w:val="24"/>
          <w:szCs w:val="24"/>
        </w:rPr>
        <w:t xml:space="preserve"> </w:t>
      </w:r>
      <w:r w:rsidRPr="008C135C">
        <w:rPr>
          <w:rFonts w:ascii="Times New Roman" w:hAnsi="Times New Roman" w:cs="Times New Roman"/>
          <w:bCs/>
          <w:sz w:val="24"/>
          <w:szCs w:val="24"/>
          <w:bdr w:val="none" w:sz="0" w:space="0" w:color="auto" w:frame="1"/>
          <w:shd w:val="clear" w:color="auto" w:fill="FFFFFF"/>
        </w:rPr>
        <w:t>на</w:t>
      </w:r>
      <w:r w:rsidRPr="008C135C">
        <w:rPr>
          <w:rFonts w:ascii="Times New Roman" w:hAnsi="Times New Roman" w:cs="Times New Roman"/>
          <w:bCs/>
          <w:sz w:val="24"/>
          <w:szCs w:val="24"/>
        </w:rPr>
        <w:t xml:space="preserve"> </w:t>
      </w:r>
      <w:r w:rsidRPr="008C135C">
        <w:rPr>
          <w:rFonts w:ascii="Times New Roman" w:hAnsi="Times New Roman" w:cs="Times New Roman"/>
          <w:bCs/>
          <w:sz w:val="24"/>
          <w:szCs w:val="24"/>
          <w:bdr w:val="none" w:sz="0" w:space="0" w:color="auto" w:frame="1"/>
          <w:shd w:val="clear" w:color="auto" w:fill="FFFFFF"/>
        </w:rPr>
        <w:t>услуги</w:t>
      </w:r>
      <w:r w:rsidRPr="008C135C">
        <w:rPr>
          <w:rFonts w:ascii="Times New Roman" w:hAnsi="Times New Roman" w:cs="Times New Roman"/>
          <w:bCs/>
          <w:sz w:val="24"/>
          <w:szCs w:val="24"/>
        </w:rPr>
        <w:t xml:space="preserve"> </w:t>
      </w:r>
      <w:r w:rsidRPr="008C135C">
        <w:rPr>
          <w:rFonts w:ascii="Times New Roman" w:hAnsi="Times New Roman" w:cs="Times New Roman"/>
          <w:bCs/>
          <w:sz w:val="24"/>
          <w:szCs w:val="24"/>
          <w:bdr w:val="none" w:sz="0" w:space="0" w:color="auto" w:frame="1"/>
          <w:shd w:val="clear" w:color="auto" w:fill="FFFFFF"/>
        </w:rPr>
        <w:t>от</w:t>
      </w:r>
      <w:r w:rsidRPr="008C135C">
        <w:rPr>
          <w:rFonts w:ascii="Times New Roman" w:hAnsi="Times New Roman" w:cs="Times New Roman"/>
          <w:bCs/>
          <w:sz w:val="24"/>
          <w:szCs w:val="24"/>
        </w:rPr>
        <w:t xml:space="preserve"> </w:t>
      </w:r>
      <w:r w:rsidRPr="008C135C">
        <w:rPr>
          <w:rFonts w:ascii="Times New Roman" w:hAnsi="Times New Roman" w:cs="Times New Roman"/>
          <w:bCs/>
          <w:sz w:val="24"/>
          <w:szCs w:val="24"/>
          <w:bdr w:val="none" w:sz="0" w:space="0" w:color="auto" w:frame="1"/>
          <w:shd w:val="clear" w:color="auto" w:fill="FFFFFF"/>
        </w:rPr>
        <w:t>кадастралната</w:t>
      </w:r>
      <w:r w:rsidRPr="008C135C">
        <w:rPr>
          <w:rFonts w:ascii="Times New Roman" w:hAnsi="Times New Roman" w:cs="Times New Roman"/>
          <w:bCs/>
          <w:sz w:val="24"/>
          <w:szCs w:val="24"/>
        </w:rPr>
        <w:t xml:space="preserve"> </w:t>
      </w:r>
      <w:r w:rsidRPr="008C135C">
        <w:rPr>
          <w:rFonts w:ascii="Times New Roman" w:hAnsi="Times New Roman" w:cs="Times New Roman"/>
          <w:bCs/>
          <w:sz w:val="24"/>
          <w:szCs w:val="24"/>
          <w:bdr w:val="none" w:sz="0" w:space="0" w:color="auto" w:frame="1"/>
          <w:shd w:val="clear" w:color="auto" w:fill="FFFFFF"/>
        </w:rPr>
        <w:t>карта</w:t>
      </w:r>
      <w:r w:rsidRPr="008C135C">
        <w:rPr>
          <w:rFonts w:ascii="Times New Roman" w:hAnsi="Times New Roman" w:cs="Times New Roman"/>
          <w:bCs/>
          <w:sz w:val="24"/>
          <w:szCs w:val="24"/>
        </w:rPr>
        <w:t xml:space="preserve"> и </w:t>
      </w:r>
      <w:r w:rsidRPr="00AB0A59">
        <w:rPr>
          <w:rFonts w:ascii="Times New Roman" w:hAnsi="Times New Roman" w:cs="Times New Roman"/>
          <w:bCs/>
          <w:sz w:val="24"/>
          <w:szCs w:val="24"/>
        </w:rPr>
        <w:t>кадастралните регистри.</w:t>
      </w:r>
    </w:p>
    <w:p w:rsidR="008C135C" w:rsidRPr="00AB0A59" w:rsidRDefault="008C135C" w:rsidP="00AB0A59">
      <w:pPr>
        <w:spacing w:after="0" w:line="240" w:lineRule="auto"/>
        <w:ind w:firstLine="708"/>
        <w:jc w:val="both"/>
        <w:outlineLvl w:val="2"/>
        <w:rPr>
          <w:rFonts w:ascii="Times New Roman" w:hAnsi="Times New Roman" w:cs="Times New Roman"/>
          <w:bCs/>
          <w:sz w:val="24"/>
          <w:szCs w:val="24"/>
        </w:rPr>
      </w:pPr>
      <w:r w:rsidRPr="00AB0A59">
        <w:rPr>
          <w:rFonts w:ascii="Times New Roman" w:hAnsi="Times New Roman" w:cs="Times New Roman"/>
          <w:bCs/>
          <w:sz w:val="24"/>
          <w:szCs w:val="24"/>
        </w:rPr>
        <w:t xml:space="preserve">(4) За предоставяне на услугите по ал.2 и издаване на официален документ се заплаща такса, определена при условията на Тарифа №14 за таксите, които се събират </w:t>
      </w:r>
      <w:r w:rsidRPr="00AB0A59">
        <w:rPr>
          <w:rFonts w:ascii="Times New Roman" w:hAnsi="Times New Roman" w:cs="Times New Roman"/>
          <w:bCs/>
          <w:sz w:val="24"/>
          <w:szCs w:val="24"/>
          <w:bdr w:val="none" w:sz="0" w:space="0" w:color="auto" w:frame="1"/>
          <w:shd w:val="clear" w:color="auto" w:fill="FFFFFF"/>
        </w:rPr>
        <w:t>системата</w:t>
      </w:r>
      <w:r w:rsidRPr="00AB0A59">
        <w:rPr>
          <w:rFonts w:ascii="Times New Roman" w:hAnsi="Times New Roman" w:cs="Times New Roman"/>
          <w:bCs/>
          <w:sz w:val="24"/>
          <w:szCs w:val="24"/>
        </w:rPr>
        <w:t xml:space="preserve"> </w:t>
      </w:r>
      <w:r w:rsidRPr="00AB0A59">
        <w:rPr>
          <w:rFonts w:ascii="Times New Roman" w:hAnsi="Times New Roman" w:cs="Times New Roman"/>
          <w:bCs/>
          <w:sz w:val="24"/>
          <w:szCs w:val="24"/>
          <w:bdr w:val="none" w:sz="0" w:space="0" w:color="auto" w:frame="1"/>
          <w:shd w:val="clear" w:color="auto" w:fill="FFFFFF"/>
        </w:rPr>
        <w:t>на</w:t>
      </w:r>
      <w:r w:rsidRPr="00AB0A59">
        <w:rPr>
          <w:rFonts w:ascii="Times New Roman" w:hAnsi="Times New Roman" w:cs="Times New Roman"/>
          <w:bCs/>
          <w:sz w:val="24"/>
          <w:szCs w:val="24"/>
        </w:rPr>
        <w:t xml:space="preserve"> </w:t>
      </w:r>
      <w:r w:rsidRPr="00AB0A59">
        <w:rPr>
          <w:rFonts w:ascii="Times New Roman" w:hAnsi="Times New Roman" w:cs="Times New Roman"/>
          <w:bCs/>
          <w:sz w:val="24"/>
          <w:szCs w:val="24"/>
          <w:bdr w:val="none" w:sz="0" w:space="0" w:color="auto" w:frame="1"/>
          <w:shd w:val="clear" w:color="auto" w:fill="FFFFFF"/>
        </w:rPr>
        <w:t>Министерството</w:t>
      </w:r>
      <w:r w:rsidRPr="00AB0A59">
        <w:rPr>
          <w:rFonts w:ascii="Times New Roman" w:hAnsi="Times New Roman" w:cs="Times New Roman"/>
          <w:bCs/>
          <w:sz w:val="24"/>
          <w:szCs w:val="24"/>
        </w:rPr>
        <w:t xml:space="preserve"> </w:t>
      </w:r>
      <w:r w:rsidRPr="00AB0A59">
        <w:rPr>
          <w:rFonts w:ascii="Times New Roman" w:hAnsi="Times New Roman" w:cs="Times New Roman"/>
          <w:bCs/>
          <w:sz w:val="24"/>
          <w:szCs w:val="24"/>
          <w:bdr w:val="none" w:sz="0" w:space="0" w:color="auto" w:frame="1"/>
          <w:shd w:val="clear" w:color="auto" w:fill="FFFFFF"/>
        </w:rPr>
        <w:t>на</w:t>
      </w:r>
      <w:r w:rsidRPr="00AB0A59">
        <w:rPr>
          <w:rFonts w:ascii="Times New Roman" w:hAnsi="Times New Roman" w:cs="Times New Roman"/>
          <w:bCs/>
          <w:sz w:val="24"/>
          <w:szCs w:val="24"/>
        </w:rPr>
        <w:t xml:space="preserve"> </w:t>
      </w:r>
      <w:r w:rsidRPr="00AB0A59">
        <w:rPr>
          <w:rFonts w:ascii="Times New Roman" w:hAnsi="Times New Roman" w:cs="Times New Roman"/>
          <w:bCs/>
          <w:sz w:val="24"/>
          <w:szCs w:val="24"/>
          <w:bdr w:val="none" w:sz="0" w:space="0" w:color="auto" w:frame="1"/>
          <w:shd w:val="clear" w:color="auto" w:fill="FFFFFF"/>
        </w:rPr>
        <w:t>регионалното</w:t>
      </w:r>
      <w:r w:rsidRPr="00AB0A59">
        <w:rPr>
          <w:rFonts w:ascii="Times New Roman" w:hAnsi="Times New Roman" w:cs="Times New Roman"/>
          <w:bCs/>
          <w:sz w:val="24"/>
          <w:szCs w:val="24"/>
        </w:rPr>
        <w:t xml:space="preserve"> </w:t>
      </w:r>
      <w:r w:rsidRPr="00AB0A59">
        <w:rPr>
          <w:rFonts w:ascii="Times New Roman" w:hAnsi="Times New Roman" w:cs="Times New Roman"/>
          <w:bCs/>
          <w:sz w:val="24"/>
          <w:szCs w:val="24"/>
          <w:bdr w:val="none" w:sz="0" w:space="0" w:color="auto" w:frame="1"/>
          <w:shd w:val="clear" w:color="auto" w:fill="FFFFFF"/>
        </w:rPr>
        <w:t>развитие</w:t>
      </w:r>
      <w:r w:rsidRPr="00AB0A59">
        <w:rPr>
          <w:rFonts w:ascii="Times New Roman" w:hAnsi="Times New Roman" w:cs="Times New Roman"/>
          <w:bCs/>
          <w:sz w:val="24"/>
          <w:szCs w:val="24"/>
        </w:rPr>
        <w:t xml:space="preserve"> и благоустройството и от областните управители, чрез нареждане за банков превод или на ПОС терминал.</w:t>
      </w:r>
    </w:p>
    <w:p w:rsidR="008C135C" w:rsidRPr="00AB0A59" w:rsidRDefault="008C135C" w:rsidP="00AB0A59">
      <w:pPr>
        <w:spacing w:after="0" w:line="240" w:lineRule="auto"/>
        <w:ind w:firstLine="708"/>
        <w:jc w:val="both"/>
        <w:outlineLvl w:val="2"/>
        <w:rPr>
          <w:rFonts w:ascii="Times New Roman" w:hAnsi="Times New Roman" w:cs="Times New Roman"/>
          <w:bCs/>
          <w:sz w:val="24"/>
          <w:szCs w:val="24"/>
        </w:rPr>
      </w:pPr>
      <w:r w:rsidRPr="00AB0A59">
        <w:rPr>
          <w:rFonts w:ascii="Times New Roman" w:hAnsi="Times New Roman" w:cs="Times New Roman"/>
          <w:bCs/>
          <w:sz w:val="24"/>
          <w:szCs w:val="24"/>
        </w:rPr>
        <w:t xml:space="preserve">(5) Размерът на таксите е определен в </w:t>
      </w:r>
      <w:r w:rsidR="00E92F25" w:rsidRPr="00AB0A59">
        <w:rPr>
          <w:rFonts w:ascii="Times New Roman" w:hAnsi="Times New Roman" w:cs="Times New Roman"/>
          <w:bCs/>
          <w:sz w:val="24"/>
          <w:szCs w:val="24"/>
        </w:rPr>
        <w:t xml:space="preserve">раздел </w:t>
      </w:r>
      <w:r w:rsidR="00E92F25" w:rsidRPr="00AB0A59">
        <w:rPr>
          <w:rFonts w:ascii="Times New Roman" w:hAnsi="Times New Roman" w:cs="Times New Roman"/>
          <w:bCs/>
          <w:sz w:val="24"/>
          <w:szCs w:val="24"/>
          <w:lang w:val="en-US"/>
        </w:rPr>
        <w:t>VII</w:t>
      </w:r>
      <w:r w:rsidR="00E92F25" w:rsidRPr="00AB0A59">
        <w:rPr>
          <w:rFonts w:ascii="Times New Roman" w:hAnsi="Times New Roman" w:cs="Times New Roman"/>
          <w:bCs/>
          <w:sz w:val="24"/>
          <w:szCs w:val="24"/>
        </w:rPr>
        <w:t xml:space="preserve">, </w:t>
      </w:r>
      <w:r w:rsidRPr="00AB0A59">
        <w:rPr>
          <w:rFonts w:ascii="Times New Roman" w:hAnsi="Times New Roman" w:cs="Times New Roman"/>
          <w:bCs/>
          <w:sz w:val="24"/>
          <w:szCs w:val="24"/>
        </w:rPr>
        <w:t>т.</w:t>
      </w:r>
      <w:r w:rsidR="001A71E5" w:rsidRPr="00AB0A59">
        <w:rPr>
          <w:rFonts w:ascii="Times New Roman" w:hAnsi="Times New Roman" w:cs="Times New Roman"/>
          <w:bCs/>
          <w:sz w:val="24"/>
          <w:szCs w:val="24"/>
        </w:rPr>
        <w:t xml:space="preserve"> </w:t>
      </w:r>
      <w:r w:rsidR="00E92F25" w:rsidRPr="00AB0A59">
        <w:rPr>
          <w:rFonts w:ascii="Times New Roman" w:hAnsi="Times New Roman" w:cs="Times New Roman"/>
          <w:bCs/>
          <w:sz w:val="24"/>
          <w:szCs w:val="24"/>
        </w:rPr>
        <w:t>3</w:t>
      </w:r>
      <w:r w:rsidR="00AB0A59" w:rsidRPr="00AB0A59">
        <w:rPr>
          <w:rFonts w:ascii="Times New Roman" w:hAnsi="Times New Roman" w:cs="Times New Roman"/>
          <w:bCs/>
          <w:sz w:val="24"/>
          <w:szCs w:val="24"/>
        </w:rPr>
        <w:t>2</w:t>
      </w:r>
      <w:r w:rsidR="00E92F25" w:rsidRPr="00AB0A59">
        <w:rPr>
          <w:rFonts w:ascii="Times New Roman" w:hAnsi="Times New Roman" w:cs="Times New Roman"/>
          <w:bCs/>
          <w:sz w:val="24"/>
          <w:szCs w:val="24"/>
        </w:rPr>
        <w:t>-3</w:t>
      </w:r>
      <w:r w:rsidR="00AB0A59" w:rsidRPr="00AB0A59">
        <w:rPr>
          <w:rFonts w:ascii="Times New Roman" w:hAnsi="Times New Roman" w:cs="Times New Roman"/>
          <w:bCs/>
          <w:sz w:val="24"/>
          <w:szCs w:val="24"/>
        </w:rPr>
        <w:t>7</w:t>
      </w:r>
      <w:r w:rsidRPr="00AB0A59">
        <w:rPr>
          <w:rFonts w:ascii="Times New Roman" w:hAnsi="Times New Roman" w:cs="Times New Roman"/>
          <w:bCs/>
          <w:sz w:val="24"/>
          <w:szCs w:val="24"/>
        </w:rPr>
        <w:t xml:space="preserve"> от </w:t>
      </w:r>
      <w:r w:rsidR="00E92F25" w:rsidRPr="00AB0A59">
        <w:rPr>
          <w:rFonts w:ascii="Times New Roman" w:hAnsi="Times New Roman" w:cs="Times New Roman"/>
          <w:b/>
          <w:bCs/>
          <w:sz w:val="24"/>
          <w:szCs w:val="24"/>
        </w:rPr>
        <w:t>П</w:t>
      </w:r>
      <w:r w:rsidRPr="00AB0A59">
        <w:rPr>
          <w:rFonts w:ascii="Times New Roman" w:hAnsi="Times New Roman" w:cs="Times New Roman"/>
          <w:b/>
          <w:bCs/>
          <w:sz w:val="24"/>
          <w:szCs w:val="24"/>
        </w:rPr>
        <w:t>риложение №4</w:t>
      </w:r>
      <w:r w:rsidRPr="00AB0A59">
        <w:rPr>
          <w:rFonts w:ascii="Times New Roman" w:hAnsi="Times New Roman" w:cs="Times New Roman"/>
          <w:bCs/>
          <w:sz w:val="24"/>
          <w:szCs w:val="24"/>
        </w:rPr>
        <w:t xml:space="preserve"> на настоящата наредба.</w:t>
      </w:r>
    </w:p>
    <w:p w:rsidR="008C135C" w:rsidRPr="008C135C" w:rsidRDefault="008C135C" w:rsidP="00AB0A59">
      <w:pPr>
        <w:spacing w:after="0" w:line="240" w:lineRule="auto"/>
        <w:ind w:firstLine="708"/>
        <w:jc w:val="both"/>
        <w:outlineLvl w:val="2"/>
        <w:rPr>
          <w:rFonts w:ascii="Times New Roman" w:hAnsi="Times New Roman" w:cs="Times New Roman"/>
          <w:bCs/>
          <w:sz w:val="24"/>
          <w:szCs w:val="24"/>
        </w:rPr>
      </w:pPr>
      <w:r w:rsidRPr="008C135C">
        <w:rPr>
          <w:rFonts w:ascii="Times New Roman" w:hAnsi="Times New Roman" w:cs="Times New Roman"/>
          <w:bCs/>
          <w:sz w:val="24"/>
          <w:szCs w:val="24"/>
        </w:rPr>
        <w:lastRenderedPageBreak/>
        <w:t xml:space="preserve">(6) Приходът от услуги за предоставяне на официален документ е съобразен с реалните разходи по предоставянето им и представлява разлика между размера на таксите на АГКК, определени в Тарифа №14 за таксите, които се събират </w:t>
      </w:r>
      <w:r w:rsidRPr="008C135C">
        <w:rPr>
          <w:rFonts w:ascii="Times New Roman" w:hAnsi="Times New Roman" w:cs="Times New Roman"/>
          <w:bCs/>
          <w:sz w:val="24"/>
          <w:szCs w:val="24"/>
          <w:bdr w:val="none" w:sz="0" w:space="0" w:color="auto" w:frame="1"/>
          <w:shd w:val="clear" w:color="auto" w:fill="FFFFFF"/>
        </w:rPr>
        <w:t>системата</w:t>
      </w:r>
      <w:r w:rsidRPr="008C135C">
        <w:rPr>
          <w:rFonts w:ascii="Times New Roman" w:hAnsi="Times New Roman" w:cs="Times New Roman"/>
          <w:bCs/>
          <w:sz w:val="24"/>
          <w:szCs w:val="24"/>
        </w:rPr>
        <w:t xml:space="preserve"> </w:t>
      </w:r>
      <w:r w:rsidRPr="008C135C">
        <w:rPr>
          <w:rFonts w:ascii="Times New Roman" w:hAnsi="Times New Roman" w:cs="Times New Roman"/>
          <w:bCs/>
          <w:sz w:val="24"/>
          <w:szCs w:val="24"/>
          <w:bdr w:val="none" w:sz="0" w:space="0" w:color="auto" w:frame="1"/>
          <w:shd w:val="clear" w:color="auto" w:fill="FFFFFF"/>
        </w:rPr>
        <w:t>на</w:t>
      </w:r>
      <w:r w:rsidRPr="008C135C">
        <w:rPr>
          <w:rFonts w:ascii="Times New Roman" w:hAnsi="Times New Roman" w:cs="Times New Roman"/>
          <w:bCs/>
          <w:sz w:val="24"/>
          <w:szCs w:val="24"/>
        </w:rPr>
        <w:t xml:space="preserve"> </w:t>
      </w:r>
      <w:r w:rsidRPr="008C135C">
        <w:rPr>
          <w:rFonts w:ascii="Times New Roman" w:hAnsi="Times New Roman" w:cs="Times New Roman"/>
          <w:bCs/>
          <w:sz w:val="24"/>
          <w:szCs w:val="24"/>
          <w:bdr w:val="none" w:sz="0" w:space="0" w:color="auto" w:frame="1"/>
          <w:shd w:val="clear" w:color="auto" w:fill="FFFFFF"/>
        </w:rPr>
        <w:t>Министерството</w:t>
      </w:r>
      <w:r w:rsidRPr="008C135C">
        <w:rPr>
          <w:rFonts w:ascii="Times New Roman" w:hAnsi="Times New Roman" w:cs="Times New Roman"/>
          <w:bCs/>
          <w:sz w:val="24"/>
          <w:szCs w:val="24"/>
        </w:rPr>
        <w:t xml:space="preserve"> </w:t>
      </w:r>
      <w:r w:rsidRPr="008C135C">
        <w:rPr>
          <w:rFonts w:ascii="Times New Roman" w:hAnsi="Times New Roman" w:cs="Times New Roman"/>
          <w:bCs/>
          <w:sz w:val="24"/>
          <w:szCs w:val="24"/>
          <w:bdr w:val="none" w:sz="0" w:space="0" w:color="auto" w:frame="1"/>
          <w:shd w:val="clear" w:color="auto" w:fill="FFFFFF"/>
        </w:rPr>
        <w:t>на</w:t>
      </w:r>
      <w:r w:rsidRPr="008C135C">
        <w:rPr>
          <w:rFonts w:ascii="Times New Roman" w:hAnsi="Times New Roman" w:cs="Times New Roman"/>
          <w:bCs/>
          <w:sz w:val="24"/>
          <w:szCs w:val="24"/>
        </w:rPr>
        <w:t xml:space="preserve"> </w:t>
      </w:r>
      <w:r w:rsidRPr="008C135C">
        <w:rPr>
          <w:rFonts w:ascii="Times New Roman" w:hAnsi="Times New Roman" w:cs="Times New Roman"/>
          <w:bCs/>
          <w:sz w:val="24"/>
          <w:szCs w:val="24"/>
          <w:bdr w:val="none" w:sz="0" w:space="0" w:color="auto" w:frame="1"/>
          <w:shd w:val="clear" w:color="auto" w:fill="FFFFFF"/>
        </w:rPr>
        <w:t>регионалното</w:t>
      </w:r>
      <w:r w:rsidRPr="008C135C">
        <w:rPr>
          <w:rFonts w:ascii="Times New Roman" w:hAnsi="Times New Roman" w:cs="Times New Roman"/>
          <w:bCs/>
          <w:sz w:val="24"/>
          <w:szCs w:val="24"/>
        </w:rPr>
        <w:t xml:space="preserve"> </w:t>
      </w:r>
      <w:r w:rsidRPr="008C135C">
        <w:rPr>
          <w:rFonts w:ascii="Times New Roman" w:hAnsi="Times New Roman" w:cs="Times New Roman"/>
          <w:bCs/>
          <w:sz w:val="24"/>
          <w:szCs w:val="24"/>
          <w:bdr w:val="none" w:sz="0" w:space="0" w:color="auto" w:frame="1"/>
          <w:shd w:val="clear" w:color="auto" w:fill="FFFFFF"/>
        </w:rPr>
        <w:t>развитие</w:t>
      </w:r>
      <w:r w:rsidRPr="008C135C">
        <w:rPr>
          <w:rFonts w:ascii="Times New Roman" w:hAnsi="Times New Roman" w:cs="Times New Roman"/>
          <w:bCs/>
          <w:sz w:val="24"/>
          <w:szCs w:val="24"/>
        </w:rPr>
        <w:t xml:space="preserve"> и благоустройството и от областните управители за документ на хартиен носител и електронен документ </w:t>
      </w:r>
      <w:r w:rsidRPr="008C135C">
        <w:rPr>
          <w:rFonts w:ascii="Times New Roman" w:hAnsi="Times New Roman" w:cs="Times New Roman"/>
          <w:bCs/>
          <w:sz w:val="24"/>
          <w:szCs w:val="24"/>
          <w:bdr w:val="none" w:sz="0" w:space="0" w:color="auto" w:frame="1"/>
          <w:shd w:val="clear" w:color="auto" w:fill="FFFFFF"/>
        </w:rPr>
        <w:t>в</w:t>
      </w:r>
      <w:r w:rsidRPr="008C135C">
        <w:rPr>
          <w:rFonts w:ascii="Times New Roman" w:hAnsi="Times New Roman" w:cs="Times New Roman"/>
          <w:bCs/>
          <w:sz w:val="24"/>
          <w:szCs w:val="24"/>
        </w:rPr>
        <w:t xml:space="preserve"> PDF формат.</w:t>
      </w:r>
    </w:p>
    <w:p w:rsidR="008C135C" w:rsidRPr="008C135C" w:rsidRDefault="008C135C" w:rsidP="00AB0A59">
      <w:pPr>
        <w:spacing w:after="0" w:line="240" w:lineRule="auto"/>
        <w:ind w:firstLine="708"/>
        <w:jc w:val="both"/>
        <w:outlineLvl w:val="2"/>
        <w:rPr>
          <w:rFonts w:ascii="Times New Roman" w:hAnsi="Times New Roman" w:cs="Times New Roman"/>
          <w:bCs/>
          <w:sz w:val="24"/>
          <w:szCs w:val="24"/>
        </w:rPr>
      </w:pPr>
      <w:r w:rsidRPr="008C135C">
        <w:rPr>
          <w:rFonts w:ascii="Times New Roman" w:hAnsi="Times New Roman" w:cs="Times New Roman"/>
          <w:bCs/>
          <w:sz w:val="24"/>
          <w:szCs w:val="24"/>
        </w:rPr>
        <w:t xml:space="preserve">(7) Всяка услуга за предоставяне на официален удостоверителен документ може да бъде предоставяна като обикновена или бърза. Срокът за изпълнение на обикновена услуга е 7 дни, а на бърза услуга -  3 </w:t>
      </w:r>
      <w:r w:rsidR="005E2AAB">
        <w:rPr>
          <w:rFonts w:ascii="Times New Roman" w:hAnsi="Times New Roman" w:cs="Times New Roman"/>
          <w:bCs/>
          <w:sz w:val="24"/>
          <w:szCs w:val="24"/>
        </w:rPr>
        <w:t xml:space="preserve">работни </w:t>
      </w:r>
      <w:r w:rsidRPr="008C135C">
        <w:rPr>
          <w:rFonts w:ascii="Times New Roman" w:hAnsi="Times New Roman" w:cs="Times New Roman"/>
          <w:bCs/>
          <w:sz w:val="24"/>
          <w:szCs w:val="24"/>
        </w:rPr>
        <w:t xml:space="preserve">дни. </w:t>
      </w:r>
    </w:p>
    <w:p w:rsidR="008C135C" w:rsidRPr="008C135C" w:rsidRDefault="008C135C" w:rsidP="00AB0A59">
      <w:pPr>
        <w:spacing w:after="0" w:line="240" w:lineRule="auto"/>
        <w:ind w:firstLine="709"/>
        <w:jc w:val="both"/>
        <w:rPr>
          <w:rFonts w:ascii="Times New Roman" w:hAnsi="Times New Roman" w:cs="Times New Roman"/>
          <w:sz w:val="24"/>
          <w:szCs w:val="24"/>
        </w:rPr>
      </w:pPr>
      <w:r w:rsidRPr="008C135C">
        <w:rPr>
          <w:rFonts w:ascii="Times New Roman" w:hAnsi="Times New Roman" w:cs="Times New Roman"/>
          <w:sz w:val="24"/>
          <w:szCs w:val="24"/>
        </w:rPr>
        <w:t xml:space="preserve">(8) </w:t>
      </w:r>
      <w:r w:rsidRPr="008C135C">
        <w:rPr>
          <w:rFonts w:ascii="Times New Roman" w:hAnsi="Times New Roman" w:cs="Times New Roman"/>
          <w:sz w:val="24"/>
          <w:szCs w:val="24"/>
          <w:bdr w:val="none" w:sz="0" w:space="0" w:color="auto" w:frame="1"/>
          <w:shd w:val="clear" w:color="auto" w:fill="FFFFFF"/>
        </w:rPr>
        <w:t>Срокът</w:t>
      </w:r>
      <w:r w:rsidRPr="008C135C">
        <w:rPr>
          <w:rFonts w:ascii="Times New Roman" w:hAnsi="Times New Roman" w:cs="Times New Roman"/>
          <w:sz w:val="24"/>
          <w:szCs w:val="24"/>
        </w:rPr>
        <w:t xml:space="preserve"> за изпълнение на услугата изменение на кадастралните регистри е до 14 дни. Когато за извършване на изменението е необходимо съгласието или мнението на друг орган, </w:t>
      </w:r>
      <w:r w:rsidRPr="008C135C">
        <w:rPr>
          <w:rFonts w:ascii="Times New Roman" w:hAnsi="Times New Roman" w:cs="Times New Roman"/>
          <w:sz w:val="24"/>
          <w:szCs w:val="24"/>
          <w:bdr w:val="none" w:sz="0" w:space="0" w:color="auto" w:frame="1"/>
          <w:shd w:val="clear" w:color="auto" w:fill="FFFFFF"/>
        </w:rPr>
        <w:t>срокът</w:t>
      </w:r>
      <w:r w:rsidRPr="008C135C">
        <w:rPr>
          <w:rFonts w:ascii="Times New Roman" w:hAnsi="Times New Roman" w:cs="Times New Roman"/>
          <w:sz w:val="24"/>
          <w:szCs w:val="24"/>
        </w:rPr>
        <w:t xml:space="preserve"> за извършване на изменението може да се удължава, но с не повече от 14 дни.</w:t>
      </w:r>
    </w:p>
    <w:p w:rsidR="008C135C" w:rsidRPr="008C135C" w:rsidRDefault="008C135C" w:rsidP="00AB0A59">
      <w:pPr>
        <w:spacing w:after="0" w:line="240" w:lineRule="auto"/>
        <w:ind w:firstLine="709"/>
        <w:jc w:val="both"/>
        <w:rPr>
          <w:rFonts w:ascii="Times New Roman" w:hAnsi="Times New Roman" w:cs="Times New Roman"/>
          <w:sz w:val="24"/>
          <w:szCs w:val="24"/>
        </w:rPr>
      </w:pPr>
      <w:r w:rsidRPr="008C135C">
        <w:rPr>
          <w:rFonts w:ascii="Times New Roman" w:hAnsi="Times New Roman" w:cs="Times New Roman"/>
          <w:sz w:val="24"/>
          <w:szCs w:val="24"/>
        </w:rPr>
        <w:t xml:space="preserve">(9) </w:t>
      </w:r>
      <w:r w:rsidRPr="008C135C">
        <w:rPr>
          <w:rFonts w:ascii="Times New Roman" w:hAnsi="Times New Roman" w:cs="Times New Roman"/>
          <w:sz w:val="24"/>
          <w:szCs w:val="24"/>
          <w:bdr w:val="none" w:sz="0" w:space="0" w:color="auto" w:frame="1"/>
          <w:shd w:val="clear" w:color="auto" w:fill="FFFFFF"/>
        </w:rPr>
        <w:t>Срокът</w:t>
      </w:r>
      <w:r w:rsidRPr="008C135C">
        <w:rPr>
          <w:rFonts w:ascii="Times New Roman" w:hAnsi="Times New Roman" w:cs="Times New Roman"/>
          <w:sz w:val="24"/>
          <w:szCs w:val="24"/>
        </w:rPr>
        <w:t xml:space="preserve"> за изпълнение на услугите започва да се брои от деня, следващ деня на регистриране на заявлението, и изтича в края на работния ден на последния ден от </w:t>
      </w:r>
      <w:r w:rsidRPr="008C135C">
        <w:rPr>
          <w:rFonts w:ascii="Times New Roman" w:hAnsi="Times New Roman" w:cs="Times New Roman"/>
          <w:sz w:val="24"/>
          <w:szCs w:val="24"/>
          <w:bdr w:val="none" w:sz="0" w:space="0" w:color="auto" w:frame="1"/>
          <w:shd w:val="clear" w:color="auto" w:fill="FFFFFF"/>
        </w:rPr>
        <w:t>срока</w:t>
      </w:r>
      <w:r w:rsidRPr="008C135C">
        <w:rPr>
          <w:rFonts w:ascii="Times New Roman" w:hAnsi="Times New Roman" w:cs="Times New Roman"/>
          <w:sz w:val="24"/>
          <w:szCs w:val="24"/>
        </w:rPr>
        <w:t xml:space="preserve">. </w:t>
      </w:r>
    </w:p>
    <w:p w:rsidR="008C135C" w:rsidRPr="008C135C" w:rsidRDefault="008C135C" w:rsidP="00AB0A59">
      <w:pPr>
        <w:spacing w:after="0" w:line="240" w:lineRule="auto"/>
        <w:ind w:firstLine="709"/>
        <w:jc w:val="both"/>
        <w:rPr>
          <w:rFonts w:ascii="Times New Roman" w:hAnsi="Times New Roman" w:cs="Times New Roman"/>
          <w:sz w:val="24"/>
          <w:szCs w:val="24"/>
        </w:rPr>
      </w:pPr>
      <w:r w:rsidRPr="008C135C">
        <w:rPr>
          <w:rFonts w:ascii="Times New Roman" w:hAnsi="Times New Roman" w:cs="Times New Roman"/>
          <w:sz w:val="24"/>
          <w:szCs w:val="24"/>
        </w:rPr>
        <w:t xml:space="preserve">(10) В </w:t>
      </w:r>
      <w:r w:rsidRPr="008C135C">
        <w:rPr>
          <w:rFonts w:ascii="Times New Roman" w:hAnsi="Times New Roman" w:cs="Times New Roman"/>
          <w:sz w:val="24"/>
          <w:szCs w:val="24"/>
          <w:bdr w:val="none" w:sz="0" w:space="0" w:color="auto" w:frame="1"/>
          <w:shd w:val="clear" w:color="auto" w:fill="FFFFFF"/>
        </w:rPr>
        <w:t>срока</w:t>
      </w:r>
      <w:r w:rsidRPr="008C135C">
        <w:rPr>
          <w:rFonts w:ascii="Times New Roman" w:hAnsi="Times New Roman" w:cs="Times New Roman"/>
          <w:sz w:val="24"/>
          <w:szCs w:val="24"/>
        </w:rPr>
        <w:t xml:space="preserve"> за изпълнение не се включва времето, необходимо за уведомяване на заинтересованите лица за провеждане на административната процедура, свързана със заявената услуга.</w:t>
      </w:r>
    </w:p>
    <w:p w:rsidR="008C135C" w:rsidRPr="008C135C" w:rsidRDefault="008C135C" w:rsidP="00AB0A59">
      <w:pPr>
        <w:spacing w:after="0" w:line="240" w:lineRule="auto"/>
        <w:ind w:firstLine="709"/>
        <w:jc w:val="both"/>
        <w:outlineLvl w:val="2"/>
        <w:rPr>
          <w:rFonts w:ascii="Times New Roman" w:hAnsi="Times New Roman" w:cs="Times New Roman"/>
          <w:bCs/>
          <w:sz w:val="24"/>
          <w:szCs w:val="24"/>
        </w:rPr>
      </w:pPr>
      <w:r w:rsidRPr="008C135C">
        <w:rPr>
          <w:rFonts w:ascii="Times New Roman" w:hAnsi="Times New Roman" w:cs="Times New Roman"/>
          <w:bCs/>
          <w:sz w:val="24"/>
          <w:szCs w:val="24"/>
        </w:rPr>
        <w:t xml:space="preserve">(11) За </w:t>
      </w:r>
      <w:r w:rsidRPr="008C135C">
        <w:rPr>
          <w:rFonts w:ascii="Times New Roman" w:hAnsi="Times New Roman" w:cs="Times New Roman"/>
          <w:bCs/>
          <w:sz w:val="24"/>
          <w:szCs w:val="24"/>
          <w:bdr w:val="none" w:sz="0" w:space="0" w:color="auto" w:frame="1"/>
          <w:shd w:val="clear" w:color="auto" w:fill="FFFFFF"/>
        </w:rPr>
        <w:t>бързи</w:t>
      </w:r>
      <w:r w:rsidRPr="008C135C">
        <w:rPr>
          <w:rFonts w:ascii="Times New Roman" w:hAnsi="Times New Roman" w:cs="Times New Roman"/>
          <w:bCs/>
          <w:sz w:val="24"/>
          <w:szCs w:val="24"/>
        </w:rPr>
        <w:t xml:space="preserve"> услуги таксата се увеличава със 100 на сто, спрямо таксата за обикновена услуга.</w:t>
      </w:r>
    </w:p>
    <w:p w:rsidR="006555FD" w:rsidRDefault="008C135C" w:rsidP="00AB0A59">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0056639D" w:rsidRPr="00A8657A">
        <w:rPr>
          <w:rFonts w:ascii="Times New Roman" w:hAnsi="Times New Roman" w:cs="Times New Roman"/>
          <w:b/>
          <w:sz w:val="24"/>
          <w:szCs w:val="24"/>
        </w:rPr>
        <w:t>Чл.</w:t>
      </w:r>
      <w:r w:rsidR="004B79A6">
        <w:rPr>
          <w:rFonts w:ascii="Times New Roman" w:hAnsi="Times New Roman" w:cs="Times New Roman"/>
          <w:b/>
          <w:sz w:val="24"/>
          <w:szCs w:val="24"/>
        </w:rPr>
        <w:t xml:space="preserve"> </w:t>
      </w:r>
      <w:r w:rsidR="0056639D" w:rsidRPr="00A8657A">
        <w:rPr>
          <w:rFonts w:ascii="Times New Roman" w:hAnsi="Times New Roman" w:cs="Times New Roman"/>
          <w:b/>
          <w:sz w:val="24"/>
          <w:szCs w:val="24"/>
        </w:rPr>
        <w:t>3</w:t>
      </w:r>
      <w:r w:rsidR="000F44E5">
        <w:rPr>
          <w:rFonts w:ascii="Times New Roman" w:hAnsi="Times New Roman" w:cs="Times New Roman"/>
          <w:b/>
          <w:sz w:val="24"/>
          <w:szCs w:val="24"/>
        </w:rPr>
        <w:t>9</w:t>
      </w:r>
      <w:r w:rsidR="0056639D" w:rsidRPr="00A8657A">
        <w:rPr>
          <w:rFonts w:ascii="Times New Roman" w:hAnsi="Times New Roman" w:cs="Times New Roman"/>
          <w:b/>
          <w:sz w:val="24"/>
          <w:szCs w:val="24"/>
        </w:rPr>
        <w:t>.</w:t>
      </w:r>
      <w:r w:rsidR="00BE4E4F" w:rsidRPr="00A8657A">
        <w:rPr>
          <w:rFonts w:ascii="Times New Roman" w:hAnsi="Times New Roman" w:cs="Times New Roman"/>
          <w:b/>
          <w:sz w:val="24"/>
          <w:szCs w:val="24"/>
        </w:rPr>
        <w:t xml:space="preserve"> </w:t>
      </w:r>
      <w:r w:rsidR="00BE4E4F" w:rsidRPr="00A8657A">
        <w:rPr>
          <w:rFonts w:ascii="Times New Roman" w:hAnsi="Times New Roman" w:cs="Times New Roman"/>
          <w:sz w:val="24"/>
          <w:szCs w:val="24"/>
        </w:rPr>
        <w:t>Видът и размерът на таксите</w:t>
      </w:r>
      <w:r w:rsidR="00BC21F6">
        <w:rPr>
          <w:rFonts w:ascii="Times New Roman" w:hAnsi="Times New Roman" w:cs="Times New Roman"/>
          <w:sz w:val="24"/>
          <w:szCs w:val="24"/>
        </w:rPr>
        <w:t xml:space="preserve"> за техническите услуги</w:t>
      </w:r>
      <w:r w:rsidR="00BE4E4F" w:rsidRPr="00A8657A">
        <w:rPr>
          <w:rFonts w:ascii="Times New Roman" w:hAnsi="Times New Roman" w:cs="Times New Roman"/>
          <w:sz w:val="24"/>
          <w:szCs w:val="24"/>
        </w:rPr>
        <w:t xml:space="preserve"> е определен в </w:t>
      </w:r>
      <w:r w:rsidR="00BE4E4F" w:rsidRPr="00AB0A59">
        <w:rPr>
          <w:rFonts w:ascii="Times New Roman" w:hAnsi="Times New Roman" w:cs="Times New Roman"/>
          <w:b/>
          <w:sz w:val="24"/>
          <w:szCs w:val="24"/>
        </w:rPr>
        <w:t>Приложение №</w:t>
      </w:r>
      <w:r w:rsidR="00774514" w:rsidRPr="00AB0A59">
        <w:rPr>
          <w:rFonts w:ascii="Times New Roman" w:hAnsi="Times New Roman" w:cs="Times New Roman"/>
          <w:b/>
          <w:sz w:val="24"/>
          <w:szCs w:val="24"/>
        </w:rPr>
        <w:t>4</w:t>
      </w:r>
      <w:r w:rsidR="00BE4E4F" w:rsidRPr="00AB0A59">
        <w:rPr>
          <w:rFonts w:ascii="Times New Roman" w:hAnsi="Times New Roman" w:cs="Times New Roman"/>
          <w:sz w:val="24"/>
          <w:szCs w:val="24"/>
        </w:rPr>
        <w:t xml:space="preserve">  </w:t>
      </w:r>
      <w:r w:rsidR="00BE4E4F" w:rsidRPr="00A8657A">
        <w:rPr>
          <w:rFonts w:ascii="Times New Roman" w:hAnsi="Times New Roman" w:cs="Times New Roman"/>
          <w:sz w:val="24"/>
          <w:szCs w:val="24"/>
        </w:rPr>
        <w:t>към настоящата  Наредба.</w:t>
      </w:r>
      <w:r w:rsidR="00690B86">
        <w:rPr>
          <w:rFonts w:ascii="Times New Roman" w:hAnsi="Times New Roman" w:cs="Times New Roman"/>
          <w:sz w:val="24"/>
          <w:szCs w:val="24"/>
        </w:rPr>
        <w:t xml:space="preserve"> </w:t>
      </w:r>
    </w:p>
    <w:p w:rsidR="00BC21F6" w:rsidRDefault="00BC21F6" w:rsidP="00BE4E4F">
      <w:pPr>
        <w:spacing w:after="0" w:line="240" w:lineRule="auto"/>
        <w:jc w:val="center"/>
        <w:rPr>
          <w:rFonts w:ascii="Times New Roman" w:eastAsia="Times New Roman" w:hAnsi="Times New Roman" w:cs="Times New Roman"/>
          <w:b/>
          <w:color w:val="000000"/>
          <w:sz w:val="28"/>
          <w:szCs w:val="28"/>
        </w:rPr>
      </w:pPr>
    </w:p>
    <w:p w:rsidR="00BE4E4F" w:rsidRPr="00A8657A" w:rsidRDefault="00314101" w:rsidP="00BE4E4F">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w:t>
      </w:r>
      <w:r w:rsidR="00BE4E4F" w:rsidRPr="00A8657A">
        <w:rPr>
          <w:rFonts w:ascii="Times New Roman" w:eastAsia="Times New Roman" w:hAnsi="Times New Roman" w:cs="Times New Roman"/>
          <w:b/>
          <w:color w:val="000000"/>
          <w:sz w:val="28"/>
          <w:szCs w:val="28"/>
        </w:rPr>
        <w:t>аздел V</w:t>
      </w:r>
    </w:p>
    <w:p w:rsidR="00BE4E4F" w:rsidRPr="00A8657A" w:rsidRDefault="00BE4E4F" w:rsidP="00BE4E4F">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Такса за административни услуги</w:t>
      </w:r>
    </w:p>
    <w:p w:rsidR="00BE4E4F" w:rsidRPr="00A8657A" w:rsidRDefault="00BE4E4F" w:rsidP="00BE4E4F">
      <w:pPr>
        <w:spacing w:after="0" w:line="240" w:lineRule="auto"/>
        <w:jc w:val="both"/>
        <w:rPr>
          <w:rFonts w:ascii="Times New Roman" w:eastAsia="Times New Roman" w:hAnsi="Times New Roman" w:cs="Times New Roman"/>
          <w:b/>
          <w:color w:val="000000"/>
          <w:sz w:val="24"/>
          <w:szCs w:val="24"/>
        </w:rPr>
      </w:pPr>
    </w:p>
    <w:p w:rsidR="00BE4E4F" w:rsidRPr="000F44E5" w:rsidRDefault="00982B33" w:rsidP="00BE4E4F">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4B79A6">
        <w:rPr>
          <w:rFonts w:ascii="Times New Roman" w:eastAsia="Times New Roman" w:hAnsi="Times New Roman" w:cs="Times New Roman"/>
          <w:b/>
          <w:color w:val="000000"/>
          <w:sz w:val="24"/>
          <w:szCs w:val="24"/>
        </w:rPr>
        <w:t xml:space="preserve"> </w:t>
      </w:r>
      <w:r w:rsidR="000F44E5">
        <w:rPr>
          <w:rFonts w:ascii="Times New Roman" w:eastAsia="Times New Roman" w:hAnsi="Times New Roman" w:cs="Times New Roman"/>
          <w:b/>
          <w:color w:val="000000"/>
          <w:sz w:val="24"/>
          <w:szCs w:val="24"/>
        </w:rPr>
        <w:t>40</w:t>
      </w:r>
      <w:r w:rsidR="00BE4E4F" w:rsidRPr="00A8657A">
        <w:rPr>
          <w:rFonts w:ascii="Times New Roman" w:eastAsia="Times New Roman" w:hAnsi="Times New Roman" w:cs="Times New Roman"/>
          <w:b/>
          <w:color w:val="000000"/>
          <w:sz w:val="24"/>
          <w:szCs w:val="24"/>
        </w:rPr>
        <w:t xml:space="preserve">. </w:t>
      </w:r>
      <w:r w:rsidR="00BE4E4F" w:rsidRPr="00A8657A">
        <w:rPr>
          <w:rFonts w:ascii="Times New Roman" w:eastAsia="Times New Roman" w:hAnsi="Times New Roman" w:cs="Times New Roman"/>
          <w:color w:val="000000"/>
          <w:sz w:val="24"/>
          <w:szCs w:val="24"/>
        </w:rPr>
        <w:t xml:space="preserve">Общинският съвет определя размера на </w:t>
      </w:r>
      <w:r w:rsidR="00BE4E4F" w:rsidRPr="000F44E5">
        <w:rPr>
          <w:rFonts w:ascii="Times New Roman" w:eastAsia="Times New Roman" w:hAnsi="Times New Roman" w:cs="Times New Roman"/>
          <w:color w:val="000000"/>
          <w:sz w:val="24"/>
          <w:szCs w:val="24"/>
        </w:rPr>
        <w:t xml:space="preserve">таксите за административни услуги, както следва: </w:t>
      </w:r>
    </w:p>
    <w:p w:rsidR="00BE4E4F" w:rsidRPr="00A61099" w:rsidRDefault="00BE4E4F" w:rsidP="00A6109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w:t>
      </w:r>
      <w:r w:rsidRPr="00A61099">
        <w:rPr>
          <w:rFonts w:ascii="Times New Roman" w:eastAsia="Times New Roman" w:hAnsi="Times New Roman" w:cs="Times New Roman"/>
          <w:color w:val="000000"/>
          <w:sz w:val="24"/>
          <w:szCs w:val="24"/>
        </w:rPr>
        <w:t xml:space="preserve">1) Услуги по гражданското състояние: </w:t>
      </w:r>
    </w:p>
    <w:p w:rsidR="00BE4E4F" w:rsidRPr="00A61099" w:rsidRDefault="00BE4E4F" w:rsidP="00A61099">
      <w:pPr>
        <w:spacing w:after="0" w:line="240" w:lineRule="auto"/>
        <w:ind w:firstLine="720"/>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1. за издаване на удостоверение за наследници;</w:t>
      </w:r>
    </w:p>
    <w:p w:rsidR="00BE4E4F" w:rsidRPr="00A61099" w:rsidRDefault="00BE4E4F" w:rsidP="00A61099">
      <w:pPr>
        <w:spacing w:after="0" w:line="240" w:lineRule="auto"/>
        <w:ind w:firstLine="720"/>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2. за издаване на удостоверение за идентичност на имена;</w:t>
      </w:r>
    </w:p>
    <w:p w:rsidR="00BE4E4F" w:rsidRPr="00A61099" w:rsidRDefault="00BE4E4F" w:rsidP="00A61099">
      <w:pPr>
        <w:spacing w:after="0" w:line="240" w:lineRule="auto"/>
        <w:ind w:firstLine="720"/>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3. за издаване на удостоверение, че не е съставен акт за раждане или акт за смърт;</w:t>
      </w:r>
    </w:p>
    <w:p w:rsidR="00BE4E4F" w:rsidRPr="00A61099" w:rsidRDefault="00BE4E4F" w:rsidP="00A61099">
      <w:pPr>
        <w:spacing w:after="0" w:line="240" w:lineRule="auto"/>
        <w:ind w:firstLine="720"/>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BE4E4F" w:rsidRPr="00A61099" w:rsidRDefault="00BE4E4F" w:rsidP="00A61099">
      <w:pPr>
        <w:spacing w:after="0" w:line="240" w:lineRule="auto"/>
        <w:ind w:firstLine="720"/>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5. за издаване на удостоверение за семейно положение</w:t>
      </w:r>
      <w:r w:rsidR="00FC34CC" w:rsidRPr="00A61099">
        <w:rPr>
          <w:rFonts w:ascii="Times New Roman" w:eastAsia="Times New Roman" w:hAnsi="Times New Roman" w:cs="Times New Roman"/>
          <w:color w:val="000000"/>
          <w:sz w:val="24"/>
          <w:szCs w:val="24"/>
        </w:rPr>
        <w:t>, включително и за сключ</w:t>
      </w:r>
      <w:r w:rsidR="00DB03F3" w:rsidRPr="00A61099">
        <w:rPr>
          <w:rFonts w:ascii="Times New Roman" w:eastAsia="Times New Roman" w:hAnsi="Times New Roman" w:cs="Times New Roman"/>
          <w:color w:val="000000"/>
          <w:sz w:val="24"/>
          <w:szCs w:val="24"/>
        </w:rPr>
        <w:t xml:space="preserve">ване на граждански </w:t>
      </w:r>
      <w:r w:rsidR="00FC34CC" w:rsidRPr="00A61099">
        <w:rPr>
          <w:rFonts w:ascii="Times New Roman" w:eastAsia="Times New Roman" w:hAnsi="Times New Roman" w:cs="Times New Roman"/>
          <w:color w:val="000000"/>
          <w:sz w:val="24"/>
          <w:szCs w:val="24"/>
        </w:rPr>
        <w:t xml:space="preserve"> брак </w:t>
      </w:r>
      <w:r w:rsidR="00DB03F3" w:rsidRPr="00A61099">
        <w:rPr>
          <w:rFonts w:ascii="Times New Roman" w:eastAsia="Times New Roman" w:hAnsi="Times New Roman" w:cs="Times New Roman"/>
          <w:color w:val="000000"/>
          <w:sz w:val="24"/>
          <w:szCs w:val="24"/>
        </w:rPr>
        <w:t xml:space="preserve"> на български граждани в чужбина</w:t>
      </w:r>
      <w:r w:rsidRPr="00A61099">
        <w:rPr>
          <w:rFonts w:ascii="Times New Roman" w:eastAsia="Times New Roman" w:hAnsi="Times New Roman" w:cs="Times New Roman"/>
          <w:color w:val="000000"/>
          <w:sz w:val="24"/>
          <w:szCs w:val="24"/>
        </w:rPr>
        <w:t xml:space="preserve">; </w:t>
      </w:r>
    </w:p>
    <w:p w:rsidR="00BE4E4F" w:rsidRPr="00A61099" w:rsidRDefault="00BE4E4F" w:rsidP="00A61099">
      <w:pPr>
        <w:spacing w:after="0" w:line="240" w:lineRule="auto"/>
        <w:ind w:firstLine="720"/>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6. за издаване на удостоверение за родствени връзки ;</w:t>
      </w:r>
    </w:p>
    <w:p w:rsidR="00BE4E4F" w:rsidRPr="00A61099" w:rsidRDefault="00BE4E4F" w:rsidP="00A61099">
      <w:pPr>
        <w:spacing w:after="0" w:line="240" w:lineRule="auto"/>
        <w:ind w:firstLine="720"/>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7. за адресна регистрация и/или издаване на удостоверения за постоянен или настоящ адрес;</w:t>
      </w:r>
    </w:p>
    <w:p w:rsidR="00BE4E4F" w:rsidRPr="00A61099" w:rsidRDefault="00762AA2" w:rsidP="00A61099">
      <w:pPr>
        <w:spacing w:after="0" w:line="240" w:lineRule="auto"/>
        <w:ind w:firstLine="720"/>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8</w:t>
      </w:r>
      <w:r w:rsidR="00BE4E4F" w:rsidRPr="00A61099">
        <w:rPr>
          <w:rFonts w:ascii="Times New Roman" w:eastAsia="Times New Roman" w:hAnsi="Times New Roman" w:cs="Times New Roman"/>
          <w:color w:val="000000"/>
          <w:sz w:val="24"/>
          <w:szCs w:val="24"/>
        </w:rPr>
        <w:t>. за легализация на документи по гражданското състояние за чужбина;</w:t>
      </w:r>
    </w:p>
    <w:p w:rsidR="00BE4E4F" w:rsidRPr="00A61099" w:rsidRDefault="00BE4E4F" w:rsidP="00A61099">
      <w:pPr>
        <w:spacing w:after="0" w:line="240" w:lineRule="auto"/>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 xml:space="preserve"> </w:t>
      </w:r>
      <w:r w:rsidRPr="00A61099">
        <w:rPr>
          <w:rFonts w:ascii="Times New Roman" w:eastAsia="Times New Roman" w:hAnsi="Times New Roman" w:cs="Times New Roman"/>
          <w:color w:val="000000"/>
          <w:sz w:val="24"/>
          <w:szCs w:val="24"/>
        </w:rPr>
        <w:tab/>
      </w:r>
      <w:r w:rsidR="00762AA2" w:rsidRPr="00A61099">
        <w:rPr>
          <w:rFonts w:ascii="Times New Roman" w:eastAsia="Times New Roman" w:hAnsi="Times New Roman" w:cs="Times New Roman"/>
          <w:color w:val="000000"/>
          <w:sz w:val="24"/>
          <w:szCs w:val="24"/>
        </w:rPr>
        <w:t>9</w:t>
      </w:r>
      <w:r w:rsidR="00BD34F2" w:rsidRPr="00A61099">
        <w:rPr>
          <w:rFonts w:ascii="Times New Roman" w:eastAsia="Times New Roman" w:hAnsi="Times New Roman" w:cs="Times New Roman"/>
          <w:color w:val="000000"/>
          <w:sz w:val="24"/>
          <w:szCs w:val="24"/>
        </w:rPr>
        <w:t>.</w:t>
      </w:r>
      <w:r w:rsidRPr="00A61099">
        <w:rPr>
          <w:rFonts w:ascii="Times New Roman" w:eastAsia="Times New Roman" w:hAnsi="Times New Roman" w:cs="Times New Roman"/>
          <w:color w:val="000000"/>
          <w:sz w:val="24"/>
          <w:szCs w:val="24"/>
        </w:rPr>
        <w:t xml:space="preserve"> за всички други видове удостоверения по искане на граждани;</w:t>
      </w:r>
    </w:p>
    <w:p w:rsidR="00BE4E4F" w:rsidRPr="00A61099" w:rsidRDefault="00BE4E4F" w:rsidP="00A61099">
      <w:pPr>
        <w:spacing w:after="0" w:line="240" w:lineRule="auto"/>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 xml:space="preserve"> </w:t>
      </w:r>
      <w:r w:rsidRPr="00A61099">
        <w:rPr>
          <w:rFonts w:ascii="Times New Roman" w:eastAsia="Times New Roman" w:hAnsi="Times New Roman" w:cs="Times New Roman"/>
          <w:color w:val="000000"/>
          <w:sz w:val="24"/>
          <w:szCs w:val="24"/>
        </w:rPr>
        <w:tab/>
      </w:r>
      <w:r w:rsidR="00762AA2" w:rsidRPr="00A61099">
        <w:rPr>
          <w:rFonts w:ascii="Times New Roman" w:eastAsia="Times New Roman" w:hAnsi="Times New Roman" w:cs="Times New Roman"/>
          <w:color w:val="000000"/>
          <w:sz w:val="24"/>
          <w:szCs w:val="24"/>
        </w:rPr>
        <w:t>10</w:t>
      </w:r>
      <w:r w:rsidRPr="00A61099">
        <w:rPr>
          <w:rFonts w:ascii="Times New Roman" w:eastAsia="Times New Roman" w:hAnsi="Times New Roman" w:cs="Times New Roman"/>
          <w:color w:val="000000"/>
          <w:sz w:val="24"/>
          <w:szCs w:val="24"/>
        </w:rPr>
        <w:t>. за преписи от документи</w:t>
      </w:r>
      <w:r w:rsidR="00774514" w:rsidRPr="00A61099">
        <w:rPr>
          <w:rFonts w:ascii="Times New Roman" w:eastAsia="Times New Roman" w:hAnsi="Times New Roman" w:cs="Times New Roman"/>
          <w:color w:val="000000"/>
          <w:sz w:val="24"/>
          <w:szCs w:val="24"/>
        </w:rPr>
        <w:t>;</w:t>
      </w:r>
    </w:p>
    <w:p w:rsidR="00BE4E4F" w:rsidRPr="00A61099" w:rsidRDefault="00BE4E4F" w:rsidP="00A61099">
      <w:pPr>
        <w:spacing w:after="0" w:line="240" w:lineRule="auto"/>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ab/>
        <w:t>1</w:t>
      </w:r>
      <w:r w:rsidR="00762AA2" w:rsidRPr="00A61099">
        <w:rPr>
          <w:rFonts w:ascii="Times New Roman" w:eastAsia="Times New Roman" w:hAnsi="Times New Roman" w:cs="Times New Roman"/>
          <w:color w:val="000000"/>
          <w:sz w:val="24"/>
          <w:szCs w:val="24"/>
        </w:rPr>
        <w:t>1</w:t>
      </w:r>
      <w:r w:rsidRPr="00A61099">
        <w:rPr>
          <w:rFonts w:ascii="Times New Roman" w:eastAsia="Times New Roman" w:hAnsi="Times New Roman" w:cs="Times New Roman"/>
          <w:color w:val="000000"/>
          <w:sz w:val="24"/>
          <w:szCs w:val="24"/>
        </w:rPr>
        <w:t>. други административни услуги, включени в Административния регистър и интег</w:t>
      </w:r>
      <w:r w:rsidR="00544E61" w:rsidRPr="00A61099">
        <w:rPr>
          <w:rFonts w:ascii="Times New Roman" w:eastAsia="Times New Roman" w:hAnsi="Times New Roman" w:cs="Times New Roman"/>
          <w:color w:val="000000"/>
          <w:sz w:val="24"/>
          <w:szCs w:val="24"/>
        </w:rPr>
        <w:t>р</w:t>
      </w:r>
      <w:r w:rsidRPr="00A61099">
        <w:rPr>
          <w:rFonts w:ascii="Times New Roman" w:eastAsia="Times New Roman" w:hAnsi="Times New Roman" w:cs="Times New Roman"/>
          <w:color w:val="000000"/>
          <w:sz w:val="24"/>
          <w:szCs w:val="24"/>
        </w:rPr>
        <w:t>ираната информационна сист</w:t>
      </w:r>
      <w:r w:rsidR="00774514" w:rsidRPr="00A61099">
        <w:rPr>
          <w:rFonts w:ascii="Times New Roman" w:eastAsia="Times New Roman" w:hAnsi="Times New Roman" w:cs="Times New Roman"/>
          <w:color w:val="000000"/>
          <w:sz w:val="24"/>
          <w:szCs w:val="24"/>
        </w:rPr>
        <w:t>ема на държавната администрация;</w:t>
      </w:r>
    </w:p>
    <w:p w:rsidR="00FC34CC" w:rsidRPr="00A61099" w:rsidRDefault="00FC34CC" w:rsidP="00A61099">
      <w:pPr>
        <w:spacing w:after="0" w:line="240" w:lineRule="auto"/>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 xml:space="preserve">         </w:t>
      </w:r>
      <w:r w:rsidR="00314101" w:rsidRPr="00A61099">
        <w:rPr>
          <w:rFonts w:ascii="Times New Roman" w:eastAsia="Times New Roman" w:hAnsi="Times New Roman" w:cs="Times New Roman"/>
          <w:color w:val="000000"/>
          <w:sz w:val="24"/>
          <w:szCs w:val="24"/>
        </w:rPr>
        <w:tab/>
      </w:r>
      <w:r w:rsidRPr="00A61099">
        <w:rPr>
          <w:rFonts w:ascii="Times New Roman" w:eastAsia="Times New Roman" w:hAnsi="Times New Roman" w:cs="Times New Roman"/>
          <w:color w:val="000000"/>
          <w:sz w:val="24"/>
          <w:szCs w:val="24"/>
        </w:rPr>
        <w:t>1</w:t>
      </w:r>
      <w:r w:rsidR="00762AA2" w:rsidRPr="00A61099">
        <w:rPr>
          <w:rFonts w:ascii="Times New Roman" w:eastAsia="Times New Roman" w:hAnsi="Times New Roman" w:cs="Times New Roman"/>
          <w:color w:val="000000"/>
          <w:sz w:val="24"/>
          <w:szCs w:val="24"/>
        </w:rPr>
        <w:t>2</w:t>
      </w:r>
      <w:r w:rsidRPr="00A61099">
        <w:rPr>
          <w:rFonts w:ascii="Times New Roman" w:eastAsia="Times New Roman" w:hAnsi="Times New Roman" w:cs="Times New Roman"/>
          <w:color w:val="000000"/>
          <w:sz w:val="24"/>
          <w:szCs w:val="24"/>
        </w:rPr>
        <w:t>.</w:t>
      </w:r>
      <w:r w:rsidR="00314101" w:rsidRPr="00A61099">
        <w:rPr>
          <w:rFonts w:ascii="Times New Roman" w:eastAsia="Times New Roman" w:hAnsi="Times New Roman" w:cs="Times New Roman"/>
          <w:color w:val="000000"/>
          <w:sz w:val="24"/>
          <w:szCs w:val="24"/>
        </w:rPr>
        <w:t xml:space="preserve"> </w:t>
      </w:r>
      <w:r w:rsidRPr="00A61099">
        <w:rPr>
          <w:rFonts w:ascii="Times New Roman" w:eastAsia="Times New Roman" w:hAnsi="Times New Roman" w:cs="Times New Roman"/>
          <w:color w:val="000000"/>
          <w:sz w:val="24"/>
          <w:szCs w:val="24"/>
        </w:rPr>
        <w:t>комплектоване на документи , изпращани до други компетентни органи.</w:t>
      </w:r>
    </w:p>
    <w:p w:rsidR="00565ABA" w:rsidRPr="00A61099" w:rsidRDefault="00314101" w:rsidP="00A61099">
      <w:pPr>
        <w:spacing w:after="0" w:line="240" w:lineRule="auto"/>
        <w:ind w:firstLine="708"/>
        <w:jc w:val="both"/>
        <w:rPr>
          <w:rFonts w:ascii="Times New Roman" w:hAnsi="Times New Roman" w:cs="Times New Roman"/>
          <w:sz w:val="24"/>
          <w:szCs w:val="24"/>
        </w:rPr>
      </w:pPr>
      <w:r w:rsidRPr="00A61099">
        <w:rPr>
          <w:rFonts w:ascii="Times New Roman" w:hAnsi="Times New Roman" w:cs="Times New Roman"/>
          <w:sz w:val="24"/>
          <w:szCs w:val="24"/>
        </w:rPr>
        <w:t xml:space="preserve">13. </w:t>
      </w:r>
      <w:r w:rsidR="008C135C" w:rsidRPr="00A61099">
        <w:rPr>
          <w:rFonts w:ascii="Times New Roman" w:hAnsi="Times New Roman" w:cs="Times New Roman"/>
          <w:sz w:val="24"/>
          <w:szCs w:val="24"/>
        </w:rPr>
        <w:t xml:space="preserve">Издаване на </w:t>
      </w:r>
      <w:r w:rsidR="008C135C" w:rsidRPr="00A61099">
        <w:rPr>
          <w:rFonts w:ascii="Times New Roman" w:hAnsi="Times New Roman" w:cs="Times New Roman"/>
          <w:sz w:val="24"/>
          <w:szCs w:val="24"/>
          <w:bdr w:val="none" w:sz="0" w:space="0" w:color="auto" w:frame="1"/>
          <w:shd w:val="clear" w:color="auto" w:fill="FFFFFF"/>
        </w:rPr>
        <w:t>многоезично</w:t>
      </w:r>
      <w:r w:rsidR="008C135C" w:rsidRPr="00A61099">
        <w:rPr>
          <w:rFonts w:ascii="Times New Roman" w:hAnsi="Times New Roman" w:cs="Times New Roman"/>
          <w:sz w:val="24"/>
          <w:szCs w:val="24"/>
        </w:rPr>
        <w:t xml:space="preserve"> стандартно удостоверение по реда на </w:t>
      </w:r>
      <w:hyperlink r:id="rId8" w:history="1">
        <w:r w:rsidR="008C135C" w:rsidRPr="00A61099">
          <w:rPr>
            <w:rFonts w:ascii="Times New Roman" w:hAnsi="Times New Roman" w:cs="Times New Roman"/>
            <w:sz w:val="24"/>
            <w:szCs w:val="24"/>
          </w:rPr>
          <w:t>Регламент (ЕС) 2016/1191</w:t>
        </w:r>
      </w:hyperlink>
      <w:r w:rsidR="008C135C" w:rsidRPr="00A61099">
        <w:rPr>
          <w:rFonts w:ascii="Times New Roman" w:hAnsi="Times New Roman" w:cs="Times New Roman"/>
          <w:sz w:val="24"/>
          <w:szCs w:val="24"/>
        </w:rPr>
        <w:t xml:space="preserve"> на Европейския парламент и на Съвета от 06.07.2016 г. за насърчаване на свободното движение на гражданите чрез опростяване на изискванията за представяне на някои официални документи в Европейския съюз и за изменение на Регламент (ЕС) № 1024/2012. Удостоверението не се издава самостоятелно, а като документ, придружаващ официален документ, издаден по предоставена административна услуга, </w:t>
      </w:r>
      <w:r w:rsidR="008C135C" w:rsidRPr="00A61099">
        <w:rPr>
          <w:rFonts w:ascii="Times New Roman" w:hAnsi="Times New Roman" w:cs="Times New Roman"/>
          <w:sz w:val="24"/>
          <w:szCs w:val="24"/>
        </w:rPr>
        <w:lastRenderedPageBreak/>
        <w:t>за която е определена такса по чл.</w:t>
      </w:r>
      <w:r w:rsidR="003004B4" w:rsidRPr="00A61099">
        <w:rPr>
          <w:rFonts w:ascii="Times New Roman" w:hAnsi="Times New Roman" w:cs="Times New Roman"/>
          <w:sz w:val="24"/>
          <w:szCs w:val="24"/>
        </w:rPr>
        <w:t xml:space="preserve"> </w:t>
      </w:r>
      <w:r w:rsidR="008C135C" w:rsidRPr="00A61099">
        <w:rPr>
          <w:rFonts w:ascii="Times New Roman" w:hAnsi="Times New Roman" w:cs="Times New Roman"/>
          <w:sz w:val="24"/>
          <w:szCs w:val="24"/>
        </w:rPr>
        <w:t>3</w:t>
      </w:r>
      <w:r w:rsidR="003004B4" w:rsidRPr="00A61099">
        <w:rPr>
          <w:rFonts w:ascii="Times New Roman" w:hAnsi="Times New Roman" w:cs="Times New Roman"/>
          <w:sz w:val="24"/>
          <w:szCs w:val="24"/>
        </w:rPr>
        <w:t>9</w:t>
      </w:r>
      <w:r w:rsidR="008C135C" w:rsidRPr="00A61099">
        <w:rPr>
          <w:rFonts w:ascii="Times New Roman" w:hAnsi="Times New Roman" w:cs="Times New Roman"/>
          <w:sz w:val="24"/>
          <w:szCs w:val="24"/>
        </w:rPr>
        <w:t xml:space="preserve">, ал.1, т.3, т.4, т.5 и т.7. За издаване на </w:t>
      </w:r>
      <w:r w:rsidR="008C135C" w:rsidRPr="00A61099">
        <w:rPr>
          <w:rFonts w:ascii="Times New Roman" w:hAnsi="Times New Roman" w:cs="Times New Roman"/>
          <w:sz w:val="24"/>
          <w:szCs w:val="24"/>
          <w:bdr w:val="none" w:sz="0" w:space="0" w:color="auto" w:frame="1"/>
          <w:shd w:val="clear" w:color="auto" w:fill="FFFFFF"/>
        </w:rPr>
        <w:t>многоезично</w:t>
      </w:r>
      <w:r w:rsidR="008C135C" w:rsidRPr="00A61099">
        <w:rPr>
          <w:rFonts w:ascii="Times New Roman" w:hAnsi="Times New Roman" w:cs="Times New Roman"/>
          <w:sz w:val="24"/>
          <w:szCs w:val="24"/>
        </w:rPr>
        <w:t xml:space="preserve"> стандартно удостоверение се заплаща такса, равна по размер на таксата, определена за издаване на осно</w:t>
      </w:r>
      <w:r w:rsidR="00714576" w:rsidRPr="00A61099">
        <w:rPr>
          <w:rFonts w:ascii="Times New Roman" w:hAnsi="Times New Roman" w:cs="Times New Roman"/>
          <w:sz w:val="24"/>
          <w:szCs w:val="24"/>
        </w:rPr>
        <w:t>вния документ, който придружава.</w:t>
      </w:r>
      <w:r w:rsidR="008C135C" w:rsidRPr="00A61099">
        <w:rPr>
          <w:rFonts w:ascii="Times New Roman" w:hAnsi="Times New Roman" w:cs="Times New Roman"/>
          <w:sz w:val="24"/>
          <w:szCs w:val="24"/>
        </w:rPr>
        <w:t xml:space="preserve"> </w:t>
      </w:r>
    </w:p>
    <w:p w:rsidR="000F44E5" w:rsidRPr="00A61099" w:rsidRDefault="00BE4E4F" w:rsidP="00A61099">
      <w:pPr>
        <w:spacing w:after="0" w:line="240" w:lineRule="auto"/>
        <w:ind w:firstLine="720"/>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sz w:val="24"/>
          <w:szCs w:val="24"/>
        </w:rPr>
        <w:t>(2) По производства за настаняване под наем, продаж</w:t>
      </w:r>
      <w:r w:rsidR="008A2C7D" w:rsidRPr="00A61099">
        <w:rPr>
          <w:rFonts w:ascii="Times New Roman" w:eastAsia="Times New Roman" w:hAnsi="Times New Roman" w:cs="Times New Roman"/>
          <w:color w:val="000000"/>
          <w:sz w:val="24"/>
          <w:szCs w:val="24"/>
        </w:rPr>
        <w:t>би, замени или учредяване на вещ</w:t>
      </w:r>
      <w:r w:rsidR="00B64BDE" w:rsidRPr="00A61099">
        <w:rPr>
          <w:rFonts w:ascii="Times New Roman" w:eastAsia="Times New Roman" w:hAnsi="Times New Roman" w:cs="Times New Roman"/>
          <w:color w:val="000000"/>
          <w:sz w:val="24"/>
          <w:szCs w:val="24"/>
        </w:rPr>
        <w:t>ни права върху общински имоти.</w:t>
      </w:r>
      <w:r w:rsidR="003D1DD5">
        <w:rPr>
          <w:rFonts w:ascii="Times New Roman" w:eastAsia="Times New Roman" w:hAnsi="Times New Roman" w:cs="Times New Roman"/>
          <w:color w:val="000000"/>
          <w:sz w:val="24"/>
          <w:szCs w:val="24"/>
        </w:rPr>
        <w:t>+</w:t>
      </w:r>
    </w:p>
    <w:p w:rsidR="00616474" w:rsidRPr="00A61099" w:rsidRDefault="00BE4E4F" w:rsidP="00A61099">
      <w:pPr>
        <w:spacing w:after="0" w:line="240" w:lineRule="auto"/>
        <w:ind w:firstLine="720"/>
        <w:jc w:val="both"/>
        <w:rPr>
          <w:rFonts w:ascii="Times New Roman" w:eastAsia="Times New Roman" w:hAnsi="Times New Roman" w:cs="Times New Roman"/>
          <w:color w:val="000000" w:themeColor="text1"/>
          <w:sz w:val="24"/>
          <w:szCs w:val="24"/>
        </w:rPr>
      </w:pPr>
      <w:r w:rsidRPr="00A61099">
        <w:rPr>
          <w:rFonts w:ascii="Times New Roman" w:eastAsia="Times New Roman" w:hAnsi="Times New Roman" w:cs="Times New Roman"/>
          <w:color w:val="000000"/>
          <w:sz w:val="24"/>
          <w:szCs w:val="24"/>
        </w:rPr>
        <w:t>(</w:t>
      </w:r>
      <w:r w:rsidR="00FC34CC" w:rsidRPr="00A61099">
        <w:rPr>
          <w:rFonts w:ascii="Times New Roman" w:eastAsia="Times New Roman" w:hAnsi="Times New Roman" w:cs="Times New Roman"/>
          <w:color w:val="000000"/>
          <w:sz w:val="24"/>
          <w:szCs w:val="24"/>
        </w:rPr>
        <w:t>3</w:t>
      </w:r>
      <w:r w:rsidRPr="00A61099">
        <w:rPr>
          <w:rFonts w:ascii="Times New Roman" w:eastAsia="Times New Roman" w:hAnsi="Times New Roman" w:cs="Times New Roman"/>
          <w:color w:val="000000"/>
          <w:sz w:val="24"/>
          <w:szCs w:val="24"/>
        </w:rPr>
        <w:t xml:space="preserve">) Услуги, </w:t>
      </w:r>
      <w:r w:rsidR="00376E17" w:rsidRPr="00A61099">
        <w:rPr>
          <w:rFonts w:ascii="Times New Roman" w:eastAsia="Times New Roman" w:hAnsi="Times New Roman" w:cs="Times New Roman"/>
          <w:color w:val="000000" w:themeColor="text1"/>
          <w:sz w:val="24"/>
          <w:szCs w:val="24"/>
        </w:rPr>
        <w:t>свързани с местни данъци и такси;</w:t>
      </w:r>
    </w:p>
    <w:p w:rsidR="00BE4E4F" w:rsidRPr="00A8657A" w:rsidRDefault="00B64BDE" w:rsidP="00A61099">
      <w:pPr>
        <w:spacing w:after="0" w:line="240" w:lineRule="auto"/>
        <w:ind w:firstLine="720"/>
        <w:jc w:val="both"/>
        <w:rPr>
          <w:rFonts w:ascii="Times New Roman" w:eastAsia="Times New Roman" w:hAnsi="Times New Roman" w:cs="Times New Roman"/>
          <w:color w:val="000000"/>
          <w:sz w:val="24"/>
          <w:szCs w:val="24"/>
        </w:rPr>
      </w:pPr>
      <w:r w:rsidRPr="00A61099">
        <w:rPr>
          <w:rFonts w:ascii="Times New Roman" w:eastAsia="Times New Roman" w:hAnsi="Times New Roman" w:cs="Times New Roman"/>
          <w:color w:val="000000" w:themeColor="text1"/>
          <w:sz w:val="24"/>
          <w:szCs w:val="24"/>
        </w:rPr>
        <w:t>1. и</w:t>
      </w:r>
      <w:r w:rsidR="00BE4E4F" w:rsidRPr="00A61099">
        <w:rPr>
          <w:rFonts w:ascii="Times New Roman" w:eastAsia="Times New Roman" w:hAnsi="Times New Roman" w:cs="Times New Roman"/>
          <w:color w:val="000000" w:themeColor="text1"/>
          <w:sz w:val="24"/>
          <w:szCs w:val="24"/>
        </w:rPr>
        <w:t>здаване на удостоверение за данъчна оценка на</w:t>
      </w:r>
      <w:r w:rsidR="00BE4E4F" w:rsidRPr="00A61099">
        <w:rPr>
          <w:rFonts w:ascii="Times New Roman" w:eastAsia="Times New Roman" w:hAnsi="Times New Roman" w:cs="Times New Roman"/>
          <w:color w:val="000000"/>
          <w:sz w:val="24"/>
          <w:szCs w:val="24"/>
        </w:rPr>
        <w:t xml:space="preserve"> недвижим имо</w:t>
      </w:r>
      <w:r w:rsidR="00BE4E4F" w:rsidRPr="00A8657A">
        <w:rPr>
          <w:rFonts w:ascii="Times New Roman" w:eastAsia="Times New Roman" w:hAnsi="Times New Roman" w:cs="Times New Roman"/>
          <w:color w:val="000000"/>
          <w:sz w:val="24"/>
          <w:szCs w:val="24"/>
        </w:rPr>
        <w:t>т;</w:t>
      </w:r>
    </w:p>
    <w:p w:rsidR="00BE4E4F" w:rsidRPr="00A8657A" w:rsidRDefault="00B64BDE" w:rsidP="00BE4E4F">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2. и</w:t>
      </w:r>
      <w:r w:rsidR="00BE4E4F" w:rsidRPr="00A8657A">
        <w:rPr>
          <w:rFonts w:ascii="Times New Roman" w:eastAsia="Times New Roman" w:hAnsi="Times New Roman" w:cs="Times New Roman"/>
          <w:color w:val="000000"/>
          <w:sz w:val="24"/>
          <w:szCs w:val="24"/>
        </w:rPr>
        <w:t xml:space="preserve">здаване на удостоверение </w:t>
      </w:r>
      <w:r w:rsidR="00172E94" w:rsidRPr="00A8657A">
        <w:rPr>
          <w:rFonts w:ascii="Times New Roman" w:eastAsia="Times New Roman" w:hAnsi="Times New Roman" w:cs="Times New Roman"/>
          <w:color w:val="000000"/>
          <w:sz w:val="24"/>
          <w:szCs w:val="24"/>
        </w:rPr>
        <w:t>по</w:t>
      </w:r>
      <w:r w:rsidR="00BE4E4F" w:rsidRPr="00A8657A">
        <w:rPr>
          <w:rFonts w:ascii="Times New Roman" w:eastAsia="Times New Roman" w:hAnsi="Times New Roman" w:cs="Times New Roman"/>
          <w:color w:val="000000"/>
          <w:sz w:val="24"/>
          <w:szCs w:val="24"/>
        </w:rPr>
        <w:t xml:space="preserve"> декларирани данни;</w:t>
      </w:r>
    </w:p>
    <w:p w:rsidR="00BE4E4F" w:rsidRPr="00A8657A" w:rsidRDefault="00B64BDE" w:rsidP="00BE4E4F">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3. и</w:t>
      </w:r>
      <w:r w:rsidR="00BE4E4F" w:rsidRPr="00A8657A">
        <w:rPr>
          <w:rFonts w:ascii="Times New Roman" w:eastAsia="Times New Roman" w:hAnsi="Times New Roman" w:cs="Times New Roman"/>
          <w:color w:val="000000"/>
          <w:sz w:val="24"/>
          <w:szCs w:val="24"/>
        </w:rPr>
        <w:t xml:space="preserve">здаване на удостоверение за </w:t>
      </w:r>
      <w:r w:rsidR="00172E94" w:rsidRPr="00A8657A">
        <w:rPr>
          <w:rFonts w:ascii="Times New Roman" w:eastAsia="Times New Roman" w:hAnsi="Times New Roman" w:cs="Times New Roman"/>
          <w:color w:val="000000"/>
          <w:sz w:val="24"/>
          <w:szCs w:val="24"/>
        </w:rPr>
        <w:t xml:space="preserve">платен </w:t>
      </w:r>
      <w:r w:rsidR="00BE4E4F" w:rsidRPr="00A8657A">
        <w:rPr>
          <w:rFonts w:ascii="Times New Roman" w:eastAsia="Times New Roman" w:hAnsi="Times New Roman" w:cs="Times New Roman"/>
          <w:color w:val="000000"/>
          <w:sz w:val="24"/>
          <w:szCs w:val="24"/>
        </w:rPr>
        <w:t>данък</w:t>
      </w:r>
      <w:r w:rsidR="00C924E2" w:rsidRPr="00A8657A">
        <w:rPr>
          <w:rFonts w:ascii="Times New Roman" w:eastAsia="Times New Roman" w:hAnsi="Times New Roman" w:cs="Times New Roman"/>
          <w:color w:val="000000"/>
          <w:sz w:val="24"/>
          <w:szCs w:val="24"/>
        </w:rPr>
        <w:t xml:space="preserve"> върх</w:t>
      </w:r>
      <w:r w:rsidR="00172E94" w:rsidRPr="00A8657A">
        <w:rPr>
          <w:rFonts w:ascii="Times New Roman" w:eastAsia="Times New Roman" w:hAnsi="Times New Roman" w:cs="Times New Roman"/>
          <w:color w:val="000000"/>
          <w:sz w:val="24"/>
          <w:szCs w:val="24"/>
        </w:rPr>
        <w:t>у</w:t>
      </w:r>
      <w:r w:rsidR="00BE4E4F" w:rsidRPr="00A8657A">
        <w:rPr>
          <w:rFonts w:ascii="Times New Roman" w:eastAsia="Times New Roman" w:hAnsi="Times New Roman" w:cs="Times New Roman"/>
          <w:color w:val="000000"/>
          <w:sz w:val="24"/>
          <w:szCs w:val="24"/>
        </w:rPr>
        <w:t xml:space="preserve"> наследств</w:t>
      </w:r>
      <w:r w:rsidR="00172E94" w:rsidRPr="00A8657A">
        <w:rPr>
          <w:rFonts w:ascii="Times New Roman" w:eastAsia="Times New Roman" w:hAnsi="Times New Roman" w:cs="Times New Roman"/>
          <w:color w:val="000000"/>
          <w:sz w:val="24"/>
          <w:szCs w:val="24"/>
        </w:rPr>
        <w:t>ото</w:t>
      </w:r>
      <w:r w:rsidR="00BE4E4F" w:rsidRPr="00A8657A">
        <w:rPr>
          <w:rFonts w:ascii="Times New Roman" w:eastAsia="Times New Roman" w:hAnsi="Times New Roman" w:cs="Times New Roman"/>
          <w:color w:val="000000"/>
          <w:sz w:val="24"/>
          <w:szCs w:val="24"/>
        </w:rPr>
        <w:t>;</w:t>
      </w:r>
    </w:p>
    <w:p w:rsidR="00BE4E4F" w:rsidRPr="00A8657A" w:rsidRDefault="00B64BDE" w:rsidP="00616474">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4. з</w:t>
      </w:r>
      <w:r w:rsidR="00BE4E4F" w:rsidRPr="00A8657A">
        <w:rPr>
          <w:rFonts w:ascii="Times New Roman" w:eastAsia="Times New Roman" w:hAnsi="Times New Roman" w:cs="Times New Roman"/>
          <w:color w:val="000000"/>
          <w:sz w:val="24"/>
          <w:szCs w:val="24"/>
        </w:rPr>
        <w:t>аверяване на молби-декларации за обстоятелствена проверка;</w:t>
      </w:r>
    </w:p>
    <w:p w:rsidR="00BE4E4F" w:rsidRPr="00A8657A" w:rsidRDefault="00A25DDC" w:rsidP="00BE4E4F">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5</w:t>
      </w:r>
      <w:r w:rsidR="00B64BDE" w:rsidRPr="00A8657A">
        <w:rPr>
          <w:rFonts w:ascii="Times New Roman" w:eastAsia="Times New Roman" w:hAnsi="Times New Roman" w:cs="Times New Roman"/>
          <w:color w:val="000000"/>
          <w:sz w:val="24"/>
          <w:szCs w:val="24"/>
        </w:rPr>
        <w:t>. и</w:t>
      </w:r>
      <w:r w:rsidR="00BE4E4F" w:rsidRPr="00A8657A">
        <w:rPr>
          <w:rFonts w:ascii="Times New Roman" w:eastAsia="Times New Roman" w:hAnsi="Times New Roman" w:cs="Times New Roman"/>
          <w:color w:val="000000"/>
          <w:sz w:val="24"/>
          <w:szCs w:val="24"/>
        </w:rPr>
        <w:t xml:space="preserve">здаване на удостоверение за платен данък върху превозни средства; </w:t>
      </w:r>
    </w:p>
    <w:p w:rsidR="00BE4E4F" w:rsidRPr="00A8657A" w:rsidRDefault="00B64BDE" w:rsidP="00BE4E4F">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6. </w:t>
      </w:r>
      <w:r w:rsidR="00172E94" w:rsidRPr="00A8657A">
        <w:rPr>
          <w:rFonts w:ascii="Times New Roman" w:eastAsia="Times New Roman" w:hAnsi="Times New Roman" w:cs="Times New Roman"/>
          <w:color w:val="000000"/>
          <w:sz w:val="24"/>
          <w:szCs w:val="24"/>
        </w:rPr>
        <w:t>служебна бележка за платен</w:t>
      </w:r>
      <w:r w:rsidR="00C924E2" w:rsidRPr="00A8657A">
        <w:rPr>
          <w:rFonts w:ascii="Times New Roman" w:eastAsia="Times New Roman" w:hAnsi="Times New Roman" w:cs="Times New Roman"/>
          <w:color w:val="000000"/>
          <w:sz w:val="24"/>
          <w:szCs w:val="24"/>
        </w:rPr>
        <w:t xml:space="preserve"> данък върх</w:t>
      </w:r>
      <w:r w:rsidR="00172E94" w:rsidRPr="00A8657A">
        <w:rPr>
          <w:rFonts w:ascii="Times New Roman" w:eastAsia="Times New Roman" w:hAnsi="Times New Roman" w:cs="Times New Roman"/>
          <w:color w:val="000000"/>
          <w:sz w:val="24"/>
          <w:szCs w:val="24"/>
        </w:rPr>
        <w:t>у превозните средства</w:t>
      </w:r>
      <w:r w:rsidR="00BE4E4F" w:rsidRPr="00A8657A">
        <w:rPr>
          <w:rFonts w:ascii="Times New Roman" w:eastAsia="Times New Roman" w:hAnsi="Times New Roman" w:cs="Times New Roman"/>
          <w:color w:val="000000"/>
          <w:sz w:val="24"/>
          <w:szCs w:val="24"/>
        </w:rPr>
        <w:t>;</w:t>
      </w:r>
    </w:p>
    <w:p w:rsidR="00BE4E4F" w:rsidRPr="00A8657A" w:rsidRDefault="00A25DDC" w:rsidP="00BE4E4F">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7</w:t>
      </w:r>
      <w:r w:rsidR="00172E94" w:rsidRPr="00A8657A">
        <w:rPr>
          <w:rFonts w:ascii="Times New Roman" w:eastAsia="Times New Roman" w:hAnsi="Times New Roman" w:cs="Times New Roman"/>
          <w:color w:val="000000"/>
          <w:sz w:val="24"/>
          <w:szCs w:val="24"/>
        </w:rPr>
        <w:t>.</w:t>
      </w:r>
      <w:r w:rsidR="00714576">
        <w:rPr>
          <w:rFonts w:ascii="Times New Roman" w:eastAsia="Times New Roman" w:hAnsi="Times New Roman" w:cs="Times New Roman"/>
          <w:color w:val="000000"/>
          <w:sz w:val="24"/>
          <w:szCs w:val="24"/>
        </w:rPr>
        <w:t xml:space="preserve"> </w:t>
      </w:r>
      <w:r w:rsidR="00172E94" w:rsidRPr="00A8657A">
        <w:rPr>
          <w:rFonts w:ascii="Times New Roman" w:eastAsia="Times New Roman" w:hAnsi="Times New Roman" w:cs="Times New Roman"/>
          <w:color w:val="000000"/>
          <w:sz w:val="24"/>
          <w:szCs w:val="24"/>
        </w:rPr>
        <w:t>издаване на дубликат на квитанция за платен данък.</w:t>
      </w:r>
    </w:p>
    <w:p w:rsidR="00BE4E4F" w:rsidRPr="00A8657A" w:rsidRDefault="00A25DDC" w:rsidP="00BE4E4F">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8</w:t>
      </w:r>
      <w:r w:rsidR="00714576">
        <w:rPr>
          <w:rFonts w:ascii="Times New Roman" w:eastAsia="Times New Roman" w:hAnsi="Times New Roman" w:cs="Times New Roman"/>
          <w:color w:val="000000"/>
          <w:sz w:val="24"/>
          <w:szCs w:val="24"/>
        </w:rPr>
        <w:t>.</w:t>
      </w:r>
      <w:r w:rsidR="00B64BDE" w:rsidRPr="00A8657A">
        <w:rPr>
          <w:rFonts w:ascii="Times New Roman" w:eastAsia="Times New Roman" w:hAnsi="Times New Roman" w:cs="Times New Roman"/>
          <w:color w:val="000000"/>
          <w:sz w:val="24"/>
          <w:szCs w:val="24"/>
        </w:rPr>
        <w:t xml:space="preserve"> и</w:t>
      </w:r>
      <w:r w:rsidR="00BE4E4F" w:rsidRPr="00A8657A">
        <w:rPr>
          <w:rFonts w:ascii="Times New Roman" w:eastAsia="Times New Roman" w:hAnsi="Times New Roman" w:cs="Times New Roman"/>
          <w:color w:val="000000"/>
          <w:sz w:val="24"/>
          <w:szCs w:val="24"/>
        </w:rPr>
        <w:t xml:space="preserve">здаване на </w:t>
      </w:r>
      <w:r w:rsidR="00172E94" w:rsidRPr="00A8657A">
        <w:rPr>
          <w:rFonts w:ascii="Times New Roman" w:eastAsia="Times New Roman" w:hAnsi="Times New Roman" w:cs="Times New Roman"/>
          <w:color w:val="000000"/>
          <w:sz w:val="24"/>
          <w:szCs w:val="24"/>
        </w:rPr>
        <w:t>копие</w:t>
      </w:r>
      <w:r w:rsidR="00BE4E4F" w:rsidRPr="00A8657A">
        <w:rPr>
          <w:rFonts w:ascii="Times New Roman" w:eastAsia="Times New Roman" w:hAnsi="Times New Roman" w:cs="Times New Roman"/>
          <w:color w:val="000000"/>
          <w:sz w:val="24"/>
          <w:szCs w:val="24"/>
        </w:rPr>
        <w:t xml:space="preserve"> от подадени данъчни декларации;</w:t>
      </w:r>
    </w:p>
    <w:p w:rsidR="00BE4E4F" w:rsidRPr="00A8657A" w:rsidRDefault="00A25DDC" w:rsidP="00BE4E4F">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9</w:t>
      </w:r>
      <w:r w:rsidR="00714576">
        <w:rPr>
          <w:rFonts w:ascii="Times New Roman" w:eastAsia="Times New Roman" w:hAnsi="Times New Roman" w:cs="Times New Roman"/>
          <w:color w:val="000000"/>
          <w:sz w:val="24"/>
          <w:szCs w:val="24"/>
        </w:rPr>
        <w:t xml:space="preserve">. </w:t>
      </w:r>
      <w:r w:rsidR="00B64BDE" w:rsidRPr="00A8657A">
        <w:rPr>
          <w:rFonts w:ascii="Times New Roman" w:eastAsia="Times New Roman" w:hAnsi="Times New Roman" w:cs="Times New Roman"/>
          <w:color w:val="000000"/>
          <w:sz w:val="24"/>
          <w:szCs w:val="24"/>
        </w:rPr>
        <w:t>и</w:t>
      </w:r>
      <w:r w:rsidR="00BE4E4F" w:rsidRPr="00A8657A">
        <w:rPr>
          <w:rFonts w:ascii="Times New Roman" w:eastAsia="Times New Roman" w:hAnsi="Times New Roman" w:cs="Times New Roman"/>
          <w:color w:val="000000"/>
          <w:sz w:val="24"/>
          <w:szCs w:val="24"/>
        </w:rPr>
        <w:t>здаване на удостоверение за наличие или липса на задължения по ЗМДТ (чл.87, ал.6 ДОПК);</w:t>
      </w:r>
    </w:p>
    <w:p w:rsidR="00BE4E4F" w:rsidRPr="00A8657A" w:rsidRDefault="00A25DDC" w:rsidP="00BE4E4F">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10</w:t>
      </w:r>
      <w:r w:rsidR="00922BE5" w:rsidRPr="00A8657A">
        <w:rPr>
          <w:rFonts w:ascii="Times New Roman" w:eastAsia="Times New Roman" w:hAnsi="Times New Roman" w:cs="Times New Roman"/>
          <w:color w:val="000000"/>
          <w:sz w:val="24"/>
          <w:szCs w:val="24"/>
        </w:rPr>
        <w:t>.</w:t>
      </w:r>
      <w:r w:rsidR="00714576">
        <w:rPr>
          <w:rFonts w:ascii="Times New Roman" w:eastAsia="Times New Roman" w:hAnsi="Times New Roman" w:cs="Times New Roman"/>
          <w:color w:val="000000"/>
          <w:sz w:val="24"/>
          <w:szCs w:val="24"/>
        </w:rPr>
        <w:t xml:space="preserve"> </w:t>
      </w:r>
      <w:r w:rsidR="00B64BDE" w:rsidRPr="00A8657A">
        <w:rPr>
          <w:rFonts w:ascii="Times New Roman" w:eastAsia="Times New Roman" w:hAnsi="Times New Roman" w:cs="Times New Roman"/>
          <w:color w:val="000000"/>
          <w:sz w:val="24"/>
          <w:szCs w:val="24"/>
        </w:rPr>
        <w:t>з</w:t>
      </w:r>
      <w:r w:rsidR="00BE4E4F" w:rsidRPr="00A8657A">
        <w:rPr>
          <w:rFonts w:ascii="Times New Roman" w:eastAsia="Times New Roman" w:hAnsi="Times New Roman" w:cs="Times New Roman"/>
          <w:color w:val="000000"/>
          <w:sz w:val="24"/>
          <w:szCs w:val="24"/>
        </w:rPr>
        <w:t xml:space="preserve">аверка за валидност на издадено през текуща година </w:t>
      </w:r>
      <w:r w:rsidR="00C924E2" w:rsidRPr="00A8657A">
        <w:rPr>
          <w:rFonts w:ascii="Times New Roman" w:eastAsia="Times New Roman" w:hAnsi="Times New Roman" w:cs="Times New Roman"/>
          <w:color w:val="000000"/>
          <w:sz w:val="24"/>
          <w:szCs w:val="24"/>
        </w:rPr>
        <w:t>удостоверение.</w:t>
      </w:r>
    </w:p>
    <w:p w:rsidR="000F44E5" w:rsidRDefault="000F44E5" w:rsidP="000F44E5">
      <w:pPr>
        <w:spacing w:after="0" w:line="240" w:lineRule="auto"/>
        <w:ind w:firstLine="720"/>
        <w:jc w:val="both"/>
        <w:rPr>
          <w:rFonts w:ascii="Times New Roman" w:hAnsi="Times New Roman" w:cs="Times New Roman"/>
          <w:sz w:val="24"/>
          <w:szCs w:val="24"/>
        </w:rPr>
      </w:pPr>
    </w:p>
    <w:p w:rsidR="000F44E5" w:rsidRPr="000F44E5" w:rsidRDefault="000F44E5" w:rsidP="000F44E5">
      <w:pPr>
        <w:spacing w:after="0" w:line="240" w:lineRule="auto"/>
        <w:ind w:firstLine="720"/>
        <w:jc w:val="both"/>
        <w:rPr>
          <w:rFonts w:ascii="Times New Roman" w:eastAsia="Times New Roman" w:hAnsi="Times New Roman" w:cs="Times New Roman"/>
          <w:sz w:val="24"/>
          <w:szCs w:val="24"/>
        </w:rPr>
      </w:pPr>
      <w:r w:rsidRPr="000F44E5">
        <w:rPr>
          <w:rFonts w:ascii="Times New Roman" w:hAnsi="Times New Roman" w:cs="Times New Roman"/>
          <w:b/>
          <w:sz w:val="24"/>
          <w:szCs w:val="24"/>
        </w:rPr>
        <w:t>Чл. 41.</w:t>
      </w:r>
      <w:r w:rsidRPr="000F44E5">
        <w:rPr>
          <w:rFonts w:ascii="Times New Roman" w:hAnsi="Times New Roman" w:cs="Times New Roman"/>
          <w:sz w:val="24"/>
          <w:szCs w:val="24"/>
        </w:rPr>
        <w:t xml:space="preserve"> (1) </w:t>
      </w:r>
      <w:r w:rsidRPr="000F44E5">
        <w:rPr>
          <w:rFonts w:ascii="Times New Roman" w:eastAsia="Times New Roman" w:hAnsi="Times New Roman" w:cs="Times New Roman"/>
          <w:sz w:val="24"/>
          <w:szCs w:val="24"/>
        </w:rPr>
        <w:t xml:space="preserve">Срокът за извършване на услугите по гражданско състояние, който не е установен с друг нормативен акт, е до 5 дни вкл. За извършване на бърза услуга – до 3 дни вкл. – таксата се увеличава с 50 %, а за експресна – до 24 часа – се заплаща в двоен размер. За услугите заявени за изпълнение за 1 час се заплаща такса в двоен размер спрямо таксата за експресната услуга – прилага се само за определен вид административни услуги, изрично упоменати в приложенията по чл. 6, ал. 3. </w:t>
      </w:r>
    </w:p>
    <w:p w:rsidR="000F44E5" w:rsidRPr="000F44E5" w:rsidRDefault="000F44E5" w:rsidP="00BE4E4F">
      <w:pPr>
        <w:spacing w:after="0" w:line="240" w:lineRule="auto"/>
        <w:ind w:firstLine="720"/>
        <w:jc w:val="both"/>
        <w:rPr>
          <w:rFonts w:ascii="Times New Roman" w:eastAsia="Times New Roman" w:hAnsi="Times New Roman" w:cs="Times New Roman"/>
          <w:sz w:val="24"/>
          <w:szCs w:val="24"/>
        </w:rPr>
      </w:pPr>
      <w:r w:rsidRPr="000F44E5">
        <w:rPr>
          <w:rFonts w:ascii="Times New Roman" w:eastAsia="Times New Roman" w:hAnsi="Times New Roman" w:cs="Times New Roman"/>
          <w:sz w:val="24"/>
          <w:szCs w:val="24"/>
        </w:rPr>
        <w:t xml:space="preserve">(2) </w:t>
      </w:r>
      <w:r w:rsidRPr="000F44E5">
        <w:rPr>
          <w:rFonts w:ascii="Times New Roman" w:hAnsi="Times New Roman" w:cs="Times New Roman"/>
          <w:sz w:val="24"/>
          <w:szCs w:val="24"/>
        </w:rPr>
        <w:t>При издаване на Удостоверение за наследници по т.</w:t>
      </w:r>
      <w:r w:rsidR="00714576">
        <w:rPr>
          <w:rFonts w:ascii="Times New Roman" w:hAnsi="Times New Roman" w:cs="Times New Roman"/>
          <w:sz w:val="24"/>
          <w:szCs w:val="24"/>
        </w:rPr>
        <w:t>1 от Приложение № 5</w:t>
      </w:r>
      <w:r w:rsidRPr="000F44E5">
        <w:rPr>
          <w:rFonts w:ascii="Times New Roman" w:hAnsi="Times New Roman" w:cs="Times New Roman"/>
          <w:sz w:val="24"/>
          <w:szCs w:val="24"/>
        </w:rPr>
        <w:t xml:space="preserve">, </w:t>
      </w:r>
      <w:r w:rsidR="00714576">
        <w:rPr>
          <w:rFonts w:ascii="Times New Roman" w:hAnsi="Times New Roman" w:cs="Times New Roman"/>
          <w:sz w:val="24"/>
          <w:szCs w:val="24"/>
        </w:rPr>
        <w:t>за кое</w:t>
      </w:r>
      <w:r w:rsidRPr="000F44E5">
        <w:rPr>
          <w:rFonts w:ascii="Times New Roman" w:hAnsi="Times New Roman" w:cs="Times New Roman"/>
          <w:sz w:val="24"/>
          <w:szCs w:val="24"/>
        </w:rPr>
        <w:t>то е необходимо да се извършват справки за починали лица преди 1978 година</w:t>
      </w:r>
      <w:r w:rsidR="00714576">
        <w:rPr>
          <w:rFonts w:ascii="Times New Roman" w:hAnsi="Times New Roman" w:cs="Times New Roman"/>
          <w:sz w:val="24"/>
          <w:szCs w:val="24"/>
        </w:rPr>
        <w:t>,</w:t>
      </w:r>
      <w:r w:rsidRPr="000F44E5">
        <w:rPr>
          <w:rFonts w:ascii="Times New Roman" w:hAnsi="Times New Roman" w:cs="Times New Roman"/>
          <w:sz w:val="24"/>
          <w:szCs w:val="24"/>
        </w:rPr>
        <w:t xml:space="preserve"> се допуска</w:t>
      </w:r>
      <w:r w:rsidR="00714576">
        <w:rPr>
          <w:rFonts w:ascii="Times New Roman" w:hAnsi="Times New Roman" w:cs="Times New Roman"/>
          <w:sz w:val="24"/>
          <w:szCs w:val="24"/>
        </w:rPr>
        <w:t xml:space="preserve"> само обикновена</w:t>
      </w:r>
      <w:r w:rsidRPr="000F44E5">
        <w:rPr>
          <w:rFonts w:ascii="Times New Roman" w:hAnsi="Times New Roman" w:cs="Times New Roman"/>
          <w:sz w:val="24"/>
          <w:szCs w:val="24"/>
        </w:rPr>
        <w:t xml:space="preserve"> услуга. Когато в реда на наследяване има починали наследници с последен постоянен адрес в друго населено място и се изисква служебно удостоверение за наследници (чл.11, ал.3 от Наредба №РД-02-20-6 от 24.04.2012 г. за издаване на удостоверения въз основа на регистъра на населението), срок</w:t>
      </w:r>
      <w:r w:rsidR="00714576">
        <w:rPr>
          <w:rFonts w:ascii="Times New Roman" w:hAnsi="Times New Roman" w:cs="Times New Roman"/>
          <w:sz w:val="24"/>
          <w:szCs w:val="24"/>
        </w:rPr>
        <w:t>ът</w:t>
      </w:r>
      <w:r w:rsidRPr="000F44E5">
        <w:rPr>
          <w:rFonts w:ascii="Times New Roman" w:hAnsi="Times New Roman" w:cs="Times New Roman"/>
          <w:sz w:val="24"/>
          <w:szCs w:val="24"/>
        </w:rPr>
        <w:t xml:space="preserve"> е </w:t>
      </w:r>
      <w:r w:rsidR="00714576">
        <w:rPr>
          <w:rFonts w:ascii="Times New Roman" w:hAnsi="Times New Roman" w:cs="Times New Roman"/>
          <w:sz w:val="24"/>
          <w:szCs w:val="24"/>
        </w:rPr>
        <w:t>пет</w:t>
      </w:r>
      <w:r w:rsidRPr="000F44E5">
        <w:rPr>
          <w:rFonts w:ascii="Times New Roman" w:hAnsi="Times New Roman" w:cs="Times New Roman"/>
          <w:sz w:val="24"/>
          <w:szCs w:val="24"/>
        </w:rPr>
        <w:t xml:space="preserve"> дни от получаване на изисканото удостоверение</w:t>
      </w:r>
      <w:r w:rsidR="00714576">
        <w:rPr>
          <w:rFonts w:ascii="Times New Roman" w:hAnsi="Times New Roman" w:cs="Times New Roman"/>
          <w:sz w:val="24"/>
          <w:szCs w:val="24"/>
        </w:rPr>
        <w:t xml:space="preserve"> от другата общинска администрация</w:t>
      </w:r>
      <w:r w:rsidRPr="000F44E5">
        <w:rPr>
          <w:rFonts w:ascii="Times New Roman" w:hAnsi="Times New Roman" w:cs="Times New Roman"/>
          <w:sz w:val="24"/>
          <w:szCs w:val="24"/>
        </w:rPr>
        <w:t>.</w:t>
      </w:r>
    </w:p>
    <w:p w:rsidR="00BE4E4F" w:rsidRPr="00690B86" w:rsidRDefault="000F44E5" w:rsidP="00BE4E4F">
      <w:pPr>
        <w:spacing w:after="0" w:line="240" w:lineRule="auto"/>
        <w:ind w:firstLine="720"/>
        <w:jc w:val="both"/>
        <w:rPr>
          <w:rFonts w:ascii="Times New Roman" w:eastAsia="Times New Roman" w:hAnsi="Times New Roman" w:cs="Times New Roman"/>
          <w:color w:val="000000"/>
          <w:sz w:val="24"/>
          <w:szCs w:val="24"/>
        </w:rPr>
      </w:pPr>
      <w:r w:rsidRPr="000F44E5">
        <w:rPr>
          <w:rFonts w:ascii="Times New Roman" w:hAnsi="Times New Roman" w:cs="Times New Roman"/>
          <w:b/>
          <w:sz w:val="24"/>
          <w:szCs w:val="24"/>
        </w:rPr>
        <w:t>Чл. 4</w:t>
      </w:r>
      <w:r>
        <w:rPr>
          <w:rFonts w:ascii="Times New Roman" w:hAnsi="Times New Roman" w:cs="Times New Roman"/>
          <w:b/>
          <w:sz w:val="24"/>
          <w:szCs w:val="24"/>
        </w:rPr>
        <w:t>2</w:t>
      </w:r>
      <w:r w:rsidRPr="000F44E5">
        <w:rPr>
          <w:rFonts w:ascii="Times New Roman" w:hAnsi="Times New Roman" w:cs="Times New Roman"/>
          <w:b/>
          <w:sz w:val="24"/>
          <w:szCs w:val="24"/>
        </w:rPr>
        <w:t>.</w:t>
      </w:r>
      <w:r>
        <w:rPr>
          <w:rFonts w:ascii="Times New Roman" w:hAnsi="Times New Roman" w:cs="Times New Roman"/>
          <w:sz w:val="24"/>
          <w:szCs w:val="24"/>
        </w:rPr>
        <w:t xml:space="preserve"> (1) </w:t>
      </w:r>
      <w:r w:rsidR="00BE4E4F" w:rsidRPr="00A8657A">
        <w:rPr>
          <w:rFonts w:ascii="Times New Roman" w:eastAsia="Times New Roman" w:hAnsi="Times New Roman" w:cs="Times New Roman"/>
          <w:color w:val="000000"/>
          <w:sz w:val="24"/>
          <w:szCs w:val="24"/>
        </w:rPr>
        <w:t xml:space="preserve">За </w:t>
      </w:r>
      <w:r w:rsidR="00BE4E4F" w:rsidRPr="00690B86">
        <w:rPr>
          <w:rFonts w:ascii="Times New Roman" w:eastAsia="Times New Roman" w:hAnsi="Times New Roman" w:cs="Times New Roman"/>
          <w:color w:val="000000"/>
          <w:sz w:val="24"/>
          <w:szCs w:val="24"/>
        </w:rPr>
        <w:t>издаване на удостоверение за данъчна оценка, в срок до три дни</w:t>
      </w:r>
      <w:r w:rsidR="00A25DDC" w:rsidRPr="00690B86">
        <w:rPr>
          <w:rFonts w:ascii="Times New Roman" w:eastAsia="Times New Roman" w:hAnsi="Times New Roman" w:cs="Times New Roman"/>
          <w:color w:val="000000"/>
          <w:sz w:val="24"/>
          <w:szCs w:val="24"/>
        </w:rPr>
        <w:t xml:space="preserve"> </w:t>
      </w:r>
      <w:r w:rsidR="00BE4E4F" w:rsidRPr="00690B86">
        <w:rPr>
          <w:rFonts w:ascii="Times New Roman" w:eastAsia="Times New Roman" w:hAnsi="Times New Roman" w:cs="Times New Roman"/>
          <w:color w:val="000000"/>
          <w:sz w:val="24"/>
          <w:szCs w:val="24"/>
        </w:rPr>
        <w:t>от датата на поискване, се събира такса</w:t>
      </w:r>
      <w:r w:rsidRPr="00690B86">
        <w:rPr>
          <w:rFonts w:ascii="Times New Roman" w:eastAsia="Times New Roman" w:hAnsi="Times New Roman" w:cs="Times New Roman"/>
          <w:color w:val="000000"/>
          <w:sz w:val="24"/>
          <w:szCs w:val="24"/>
        </w:rPr>
        <w:t>,</w:t>
      </w:r>
      <w:r w:rsidR="00BE4E4F" w:rsidRPr="00690B86">
        <w:rPr>
          <w:rFonts w:ascii="Times New Roman" w:eastAsia="Times New Roman" w:hAnsi="Times New Roman" w:cs="Times New Roman"/>
          <w:color w:val="000000"/>
          <w:sz w:val="24"/>
          <w:szCs w:val="24"/>
        </w:rPr>
        <w:t xml:space="preserve"> </w:t>
      </w:r>
      <w:r w:rsidR="001F5460" w:rsidRPr="00690B86">
        <w:rPr>
          <w:rFonts w:ascii="Times New Roman" w:eastAsia="Times New Roman" w:hAnsi="Times New Roman" w:cs="Times New Roman"/>
          <w:color w:val="000000"/>
          <w:sz w:val="24"/>
          <w:szCs w:val="24"/>
        </w:rPr>
        <w:t>завишена с 50 %</w:t>
      </w:r>
      <w:r w:rsidR="00BE4E4F" w:rsidRPr="00690B86">
        <w:rPr>
          <w:rFonts w:ascii="Times New Roman" w:eastAsia="Times New Roman" w:hAnsi="Times New Roman" w:cs="Times New Roman"/>
          <w:color w:val="000000"/>
          <w:sz w:val="24"/>
          <w:szCs w:val="24"/>
        </w:rPr>
        <w:t xml:space="preserve">, а за издаване на същото, в срок от 24 часа от поискването, таксата се събира в </w:t>
      </w:r>
      <w:r w:rsidR="001F5460" w:rsidRPr="00690B86">
        <w:rPr>
          <w:rFonts w:ascii="Times New Roman" w:eastAsia="Times New Roman" w:hAnsi="Times New Roman" w:cs="Times New Roman"/>
          <w:color w:val="000000"/>
          <w:sz w:val="24"/>
          <w:szCs w:val="24"/>
        </w:rPr>
        <w:t>двоен</w:t>
      </w:r>
      <w:r w:rsidR="00BE4E4F" w:rsidRPr="00690B86">
        <w:rPr>
          <w:rFonts w:ascii="Times New Roman" w:eastAsia="Times New Roman" w:hAnsi="Times New Roman" w:cs="Times New Roman"/>
          <w:color w:val="000000"/>
          <w:sz w:val="24"/>
          <w:szCs w:val="24"/>
        </w:rPr>
        <w:t xml:space="preserve">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BE4E4F" w:rsidRPr="00690B86" w:rsidRDefault="00BE4E4F" w:rsidP="00BE4E4F">
      <w:pPr>
        <w:spacing w:after="0" w:line="240" w:lineRule="auto"/>
        <w:ind w:firstLine="720"/>
        <w:jc w:val="both"/>
        <w:rPr>
          <w:rFonts w:ascii="Times New Roman" w:eastAsia="Times New Roman" w:hAnsi="Times New Roman" w:cs="Times New Roman"/>
          <w:color w:val="000000"/>
          <w:sz w:val="24"/>
          <w:szCs w:val="24"/>
        </w:rPr>
      </w:pPr>
      <w:r w:rsidRPr="00690B86">
        <w:rPr>
          <w:rFonts w:ascii="Times New Roman" w:eastAsia="Times New Roman" w:hAnsi="Times New Roman" w:cs="Times New Roman"/>
          <w:color w:val="000000"/>
          <w:sz w:val="24"/>
          <w:szCs w:val="24"/>
        </w:rPr>
        <w:t>(</w:t>
      </w:r>
      <w:r w:rsidR="000F44E5" w:rsidRPr="00690B86">
        <w:rPr>
          <w:rFonts w:ascii="Times New Roman" w:eastAsia="Times New Roman" w:hAnsi="Times New Roman" w:cs="Times New Roman"/>
          <w:color w:val="000000"/>
          <w:sz w:val="24"/>
          <w:szCs w:val="24"/>
        </w:rPr>
        <w:t>3</w:t>
      </w:r>
      <w:r w:rsidR="00796AA9" w:rsidRPr="00690B86">
        <w:rPr>
          <w:rFonts w:ascii="Times New Roman" w:eastAsia="Times New Roman" w:hAnsi="Times New Roman" w:cs="Times New Roman"/>
          <w:color w:val="000000"/>
          <w:sz w:val="24"/>
          <w:szCs w:val="24"/>
        </w:rPr>
        <w:t>)</w:t>
      </w:r>
      <w:r w:rsidR="00851C19" w:rsidRPr="00690B86">
        <w:rPr>
          <w:rFonts w:ascii="Times New Roman" w:eastAsia="Times New Roman" w:hAnsi="Times New Roman" w:cs="Times New Roman"/>
          <w:color w:val="000000"/>
          <w:sz w:val="24"/>
          <w:szCs w:val="24"/>
        </w:rPr>
        <w:t xml:space="preserve"> </w:t>
      </w:r>
      <w:r w:rsidRPr="00690B86">
        <w:rPr>
          <w:rFonts w:ascii="Times New Roman" w:eastAsia="Times New Roman" w:hAnsi="Times New Roman" w:cs="Times New Roman"/>
          <w:color w:val="000000"/>
          <w:sz w:val="24"/>
          <w:szCs w:val="24"/>
        </w:rPr>
        <w:t xml:space="preserve">От заплащане на услугите </w:t>
      </w:r>
      <w:r w:rsidR="004A322A" w:rsidRPr="00690B86">
        <w:rPr>
          <w:rFonts w:ascii="Times New Roman" w:eastAsia="Times New Roman" w:hAnsi="Times New Roman" w:cs="Times New Roman"/>
          <w:color w:val="000000"/>
          <w:sz w:val="24"/>
          <w:szCs w:val="24"/>
        </w:rPr>
        <w:t>по</w:t>
      </w:r>
      <w:r w:rsidRPr="00690B86">
        <w:rPr>
          <w:rFonts w:ascii="Times New Roman" w:eastAsia="Times New Roman" w:hAnsi="Times New Roman" w:cs="Times New Roman"/>
          <w:color w:val="000000"/>
          <w:sz w:val="24"/>
          <w:szCs w:val="24"/>
        </w:rPr>
        <w:t xml:space="preserve"> </w:t>
      </w:r>
      <w:r w:rsidR="000F44E5" w:rsidRPr="00690B86">
        <w:rPr>
          <w:rFonts w:ascii="Times New Roman" w:eastAsia="Times New Roman" w:hAnsi="Times New Roman" w:cs="Times New Roman"/>
          <w:color w:val="000000"/>
          <w:sz w:val="24"/>
          <w:szCs w:val="24"/>
        </w:rPr>
        <w:t>ал.1</w:t>
      </w:r>
      <w:r w:rsidR="004A322A" w:rsidRPr="00690B86">
        <w:rPr>
          <w:rFonts w:ascii="Times New Roman" w:eastAsia="Times New Roman" w:hAnsi="Times New Roman" w:cs="Times New Roman"/>
          <w:color w:val="000000"/>
          <w:sz w:val="24"/>
          <w:szCs w:val="24"/>
        </w:rPr>
        <w:t xml:space="preserve"> </w:t>
      </w:r>
      <w:r w:rsidRPr="00690B86">
        <w:rPr>
          <w:rFonts w:ascii="Times New Roman" w:eastAsia="Times New Roman" w:hAnsi="Times New Roman" w:cs="Times New Roman"/>
          <w:color w:val="000000"/>
          <w:sz w:val="24"/>
          <w:szCs w:val="24"/>
        </w:rPr>
        <w:t xml:space="preserve">се освобождават: Община </w:t>
      </w:r>
      <w:r w:rsidR="003E4822" w:rsidRPr="00690B86">
        <w:rPr>
          <w:rFonts w:ascii="Times New Roman" w:eastAsia="Times New Roman" w:hAnsi="Times New Roman" w:cs="Times New Roman"/>
          <w:color w:val="000000"/>
          <w:sz w:val="24"/>
          <w:szCs w:val="24"/>
        </w:rPr>
        <w:t>Николаево</w:t>
      </w:r>
      <w:r w:rsidRPr="00690B86">
        <w:rPr>
          <w:rFonts w:ascii="Times New Roman" w:eastAsia="Times New Roman" w:hAnsi="Times New Roman" w:cs="Times New Roman"/>
          <w:color w:val="000000"/>
          <w:sz w:val="24"/>
          <w:szCs w:val="24"/>
        </w:rPr>
        <w:t xml:space="preserve">, Областна администрация – гр. </w:t>
      </w:r>
      <w:r w:rsidR="003E4822" w:rsidRPr="00690B86">
        <w:rPr>
          <w:rFonts w:ascii="Times New Roman" w:eastAsia="Times New Roman" w:hAnsi="Times New Roman" w:cs="Times New Roman"/>
          <w:color w:val="000000"/>
          <w:sz w:val="24"/>
          <w:szCs w:val="24"/>
        </w:rPr>
        <w:t>Стара Загора</w:t>
      </w:r>
      <w:r w:rsidRPr="00690B86">
        <w:rPr>
          <w:rFonts w:ascii="Times New Roman" w:eastAsia="Times New Roman" w:hAnsi="Times New Roman" w:cs="Times New Roman"/>
          <w:color w:val="000000"/>
          <w:sz w:val="24"/>
          <w:szCs w:val="24"/>
        </w:rPr>
        <w:t>, органи на полицията и съдебната власт, Национална агенция по приходите и други държавни и общински органи, ползващи услугите за служебни цели.</w:t>
      </w:r>
    </w:p>
    <w:p w:rsidR="00BE4E4F" w:rsidRPr="00690B86" w:rsidRDefault="00982B33" w:rsidP="00BE4E4F">
      <w:pPr>
        <w:spacing w:after="0" w:line="240" w:lineRule="auto"/>
        <w:ind w:firstLine="720"/>
        <w:jc w:val="both"/>
        <w:rPr>
          <w:rFonts w:ascii="Times New Roman" w:eastAsia="Times New Roman" w:hAnsi="Times New Roman" w:cs="Times New Roman"/>
          <w:b/>
          <w:sz w:val="24"/>
          <w:szCs w:val="24"/>
        </w:rPr>
      </w:pPr>
      <w:r w:rsidRPr="00690B86">
        <w:rPr>
          <w:rFonts w:ascii="Times New Roman" w:eastAsia="Times New Roman" w:hAnsi="Times New Roman" w:cs="Times New Roman"/>
          <w:b/>
          <w:color w:val="000000"/>
          <w:sz w:val="24"/>
          <w:szCs w:val="24"/>
        </w:rPr>
        <w:t>Чл.</w:t>
      </w:r>
      <w:r w:rsidR="003004B4" w:rsidRPr="00690B86">
        <w:rPr>
          <w:rFonts w:ascii="Times New Roman" w:eastAsia="Times New Roman" w:hAnsi="Times New Roman" w:cs="Times New Roman"/>
          <w:b/>
          <w:color w:val="000000"/>
          <w:sz w:val="24"/>
          <w:szCs w:val="24"/>
        </w:rPr>
        <w:t xml:space="preserve"> 4</w:t>
      </w:r>
      <w:r w:rsidR="000F44E5" w:rsidRPr="00690B86">
        <w:rPr>
          <w:rFonts w:ascii="Times New Roman" w:eastAsia="Times New Roman" w:hAnsi="Times New Roman" w:cs="Times New Roman"/>
          <w:b/>
          <w:color w:val="000000"/>
          <w:sz w:val="24"/>
          <w:szCs w:val="24"/>
        </w:rPr>
        <w:t>3</w:t>
      </w:r>
      <w:r w:rsidR="00BE4E4F" w:rsidRPr="00690B86">
        <w:rPr>
          <w:rFonts w:ascii="Times New Roman" w:eastAsia="Times New Roman" w:hAnsi="Times New Roman" w:cs="Times New Roman"/>
          <w:b/>
          <w:color w:val="000000"/>
          <w:sz w:val="24"/>
          <w:szCs w:val="24"/>
        </w:rPr>
        <w:t>.</w:t>
      </w:r>
      <w:r w:rsidR="00BE4E4F" w:rsidRPr="00690B86">
        <w:rPr>
          <w:rFonts w:ascii="Times New Roman" w:eastAsia="Times New Roman" w:hAnsi="Times New Roman" w:cs="Times New Roman"/>
          <w:b/>
          <w:bCs/>
          <w:color w:val="000000"/>
          <w:sz w:val="24"/>
          <w:szCs w:val="24"/>
        </w:rPr>
        <w:t xml:space="preserve"> </w:t>
      </w:r>
      <w:r w:rsidR="00225842" w:rsidRPr="00690B86">
        <w:rPr>
          <w:rFonts w:ascii="Times New Roman" w:eastAsia="Times New Roman" w:hAnsi="Times New Roman" w:cs="Times New Roman"/>
          <w:bCs/>
          <w:color w:val="000000"/>
          <w:sz w:val="24"/>
          <w:szCs w:val="24"/>
        </w:rPr>
        <w:t xml:space="preserve">Таксите </w:t>
      </w:r>
      <w:r w:rsidR="000F44E5" w:rsidRPr="00690B86">
        <w:rPr>
          <w:rFonts w:ascii="Times New Roman" w:eastAsia="Times New Roman" w:hAnsi="Times New Roman" w:cs="Times New Roman"/>
          <w:bCs/>
          <w:color w:val="000000"/>
          <w:sz w:val="24"/>
          <w:szCs w:val="24"/>
        </w:rPr>
        <w:t xml:space="preserve">за административните услуги </w:t>
      </w:r>
      <w:r w:rsidR="004A322A" w:rsidRPr="00690B86">
        <w:rPr>
          <w:rFonts w:ascii="Times New Roman" w:eastAsia="Times New Roman" w:hAnsi="Times New Roman" w:cs="Times New Roman"/>
          <w:bCs/>
          <w:color w:val="000000"/>
          <w:sz w:val="24"/>
          <w:szCs w:val="24"/>
        </w:rPr>
        <w:t xml:space="preserve">се събират от общинска администрация и </w:t>
      </w:r>
      <w:r w:rsidR="00376E17" w:rsidRPr="00690B86">
        <w:rPr>
          <w:rFonts w:ascii="Times New Roman" w:eastAsia="Times New Roman" w:hAnsi="Times New Roman" w:cs="Times New Roman"/>
          <w:bCs/>
          <w:color w:val="000000"/>
          <w:sz w:val="24"/>
          <w:szCs w:val="24"/>
        </w:rPr>
        <w:t xml:space="preserve">са определени </w:t>
      </w:r>
      <w:r w:rsidR="00774514" w:rsidRPr="00690B86">
        <w:rPr>
          <w:rFonts w:ascii="Times New Roman" w:eastAsia="Times New Roman" w:hAnsi="Times New Roman" w:cs="Times New Roman"/>
          <w:bCs/>
          <w:color w:val="000000"/>
          <w:sz w:val="24"/>
          <w:szCs w:val="24"/>
        </w:rPr>
        <w:t xml:space="preserve">в </w:t>
      </w:r>
      <w:r w:rsidR="00774514" w:rsidRPr="00690B86">
        <w:rPr>
          <w:rFonts w:ascii="Times New Roman" w:eastAsia="Times New Roman" w:hAnsi="Times New Roman" w:cs="Times New Roman"/>
          <w:b/>
          <w:bCs/>
          <w:sz w:val="24"/>
          <w:szCs w:val="24"/>
        </w:rPr>
        <w:t>Приложение №</w:t>
      </w:r>
      <w:r w:rsidR="00F10063" w:rsidRPr="00690B86">
        <w:rPr>
          <w:rFonts w:ascii="Times New Roman" w:eastAsia="Times New Roman" w:hAnsi="Times New Roman" w:cs="Times New Roman"/>
          <w:b/>
          <w:bCs/>
          <w:sz w:val="24"/>
          <w:szCs w:val="24"/>
        </w:rPr>
        <w:t xml:space="preserve"> </w:t>
      </w:r>
      <w:r w:rsidR="00774514" w:rsidRPr="00690B86">
        <w:rPr>
          <w:rFonts w:ascii="Times New Roman" w:eastAsia="Times New Roman" w:hAnsi="Times New Roman" w:cs="Times New Roman"/>
          <w:b/>
          <w:bCs/>
          <w:sz w:val="24"/>
          <w:szCs w:val="24"/>
        </w:rPr>
        <w:t>5.</w:t>
      </w:r>
    </w:p>
    <w:p w:rsidR="00E6438B" w:rsidRPr="00A8657A" w:rsidRDefault="006C659C"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ab/>
        <w:t>Чл.</w:t>
      </w:r>
      <w:r w:rsidR="003004B4">
        <w:rPr>
          <w:rFonts w:ascii="Times New Roman" w:eastAsia="Times New Roman" w:hAnsi="Times New Roman" w:cs="Times New Roman"/>
          <w:b/>
          <w:color w:val="000000"/>
          <w:sz w:val="24"/>
          <w:szCs w:val="24"/>
        </w:rPr>
        <w:t xml:space="preserve"> 4</w:t>
      </w:r>
      <w:r w:rsidR="000F44E5">
        <w:rPr>
          <w:rFonts w:ascii="Times New Roman" w:eastAsia="Times New Roman" w:hAnsi="Times New Roman" w:cs="Times New Roman"/>
          <w:b/>
          <w:color w:val="000000"/>
          <w:sz w:val="24"/>
          <w:szCs w:val="24"/>
        </w:rPr>
        <w:t>4</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Не подлежат на таксуване следните услуги:</w:t>
      </w:r>
    </w:p>
    <w:p w:rsidR="006C659C" w:rsidRPr="00A8657A" w:rsidRDefault="006C659C"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EF3F2B" w:rsidRPr="00A8657A">
        <w:rPr>
          <w:rFonts w:ascii="Times New Roman" w:eastAsia="Times New Roman" w:hAnsi="Times New Roman" w:cs="Times New Roman"/>
          <w:color w:val="000000"/>
          <w:sz w:val="24"/>
          <w:szCs w:val="24"/>
        </w:rPr>
        <w:t xml:space="preserve">   1.</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и</w:t>
      </w:r>
      <w:r w:rsidR="00B24690" w:rsidRPr="00A8657A">
        <w:rPr>
          <w:rFonts w:ascii="Times New Roman" w:eastAsia="Times New Roman" w:hAnsi="Times New Roman" w:cs="Times New Roman"/>
          <w:color w:val="000000"/>
          <w:sz w:val="24"/>
          <w:szCs w:val="24"/>
        </w:rPr>
        <w:t>здаване на удо</w:t>
      </w:r>
      <w:r w:rsidR="00AE143E" w:rsidRPr="00A8657A">
        <w:rPr>
          <w:rFonts w:ascii="Times New Roman" w:eastAsia="Times New Roman" w:hAnsi="Times New Roman" w:cs="Times New Roman"/>
          <w:color w:val="000000"/>
          <w:sz w:val="24"/>
          <w:szCs w:val="24"/>
        </w:rPr>
        <w:t>стоверение за раждане –</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оригинал;</w:t>
      </w:r>
    </w:p>
    <w:p w:rsidR="00B24690" w:rsidRPr="00A8657A"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2.</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и</w:t>
      </w:r>
      <w:r w:rsidRPr="00A8657A">
        <w:rPr>
          <w:rFonts w:ascii="Times New Roman" w:eastAsia="Times New Roman" w:hAnsi="Times New Roman" w:cs="Times New Roman"/>
          <w:color w:val="000000"/>
          <w:sz w:val="24"/>
          <w:szCs w:val="24"/>
        </w:rPr>
        <w:t>здаване на удостоверение за с</w:t>
      </w:r>
      <w:r w:rsidR="003004B4">
        <w:rPr>
          <w:rFonts w:ascii="Times New Roman" w:eastAsia="Times New Roman" w:hAnsi="Times New Roman" w:cs="Times New Roman"/>
          <w:color w:val="000000"/>
          <w:sz w:val="24"/>
          <w:szCs w:val="24"/>
        </w:rPr>
        <w:t xml:space="preserve">ключен граждански брак – </w:t>
      </w:r>
      <w:r w:rsidR="00AE143E" w:rsidRPr="00A8657A">
        <w:rPr>
          <w:rFonts w:ascii="Times New Roman" w:eastAsia="Times New Roman" w:hAnsi="Times New Roman" w:cs="Times New Roman"/>
          <w:color w:val="000000"/>
          <w:sz w:val="24"/>
          <w:szCs w:val="24"/>
        </w:rPr>
        <w:t>оригинал;</w:t>
      </w:r>
    </w:p>
    <w:p w:rsidR="00B24690" w:rsidRPr="00A8657A"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3.</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и</w:t>
      </w:r>
      <w:r w:rsidRPr="00A8657A">
        <w:rPr>
          <w:rFonts w:ascii="Times New Roman" w:eastAsia="Times New Roman" w:hAnsi="Times New Roman" w:cs="Times New Roman"/>
          <w:color w:val="000000"/>
          <w:sz w:val="24"/>
          <w:szCs w:val="24"/>
        </w:rPr>
        <w:t>здаване на препис-извлечени</w:t>
      </w:r>
      <w:r w:rsidR="003004B4">
        <w:rPr>
          <w:rFonts w:ascii="Times New Roman" w:eastAsia="Times New Roman" w:hAnsi="Times New Roman" w:cs="Times New Roman"/>
          <w:color w:val="000000"/>
          <w:sz w:val="24"/>
          <w:szCs w:val="24"/>
        </w:rPr>
        <w:t xml:space="preserve">е от акт за смърт – </w:t>
      </w:r>
      <w:r w:rsidR="00AE143E" w:rsidRPr="00A8657A">
        <w:rPr>
          <w:rFonts w:ascii="Times New Roman" w:eastAsia="Times New Roman" w:hAnsi="Times New Roman" w:cs="Times New Roman"/>
          <w:color w:val="000000"/>
          <w:sz w:val="24"/>
          <w:szCs w:val="24"/>
        </w:rPr>
        <w:t>за първи път;</w:t>
      </w:r>
    </w:p>
    <w:p w:rsidR="00B24690" w:rsidRPr="00A8657A"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4.</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с</w:t>
      </w:r>
      <w:r w:rsidRPr="00A8657A">
        <w:rPr>
          <w:rFonts w:ascii="Times New Roman" w:eastAsia="Times New Roman" w:hAnsi="Times New Roman" w:cs="Times New Roman"/>
          <w:color w:val="000000"/>
          <w:sz w:val="24"/>
          <w:szCs w:val="24"/>
        </w:rPr>
        <w:t>ъставяне на актове за гражданско състояние на български граждани, които имат актове, състав</w:t>
      </w:r>
      <w:r w:rsidR="00AE143E" w:rsidRPr="00A8657A">
        <w:rPr>
          <w:rFonts w:ascii="Times New Roman" w:eastAsia="Times New Roman" w:hAnsi="Times New Roman" w:cs="Times New Roman"/>
          <w:color w:val="000000"/>
          <w:sz w:val="24"/>
          <w:szCs w:val="24"/>
        </w:rPr>
        <w:t>ени в чужбина;</w:t>
      </w:r>
    </w:p>
    <w:p w:rsidR="00B24690" w:rsidRPr="00A8657A"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5.</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п</w:t>
      </w:r>
      <w:r w:rsidRPr="00A8657A">
        <w:rPr>
          <w:rFonts w:ascii="Times New Roman" w:eastAsia="Times New Roman" w:hAnsi="Times New Roman" w:cs="Times New Roman"/>
          <w:color w:val="000000"/>
          <w:sz w:val="24"/>
          <w:szCs w:val="24"/>
        </w:rPr>
        <w:t>ромяна в актовете по гражданско състояние</w:t>
      </w:r>
      <w:r w:rsidR="00AE143E" w:rsidRPr="00A8657A">
        <w:rPr>
          <w:rFonts w:ascii="Times New Roman" w:eastAsia="Times New Roman" w:hAnsi="Times New Roman" w:cs="Times New Roman"/>
          <w:color w:val="000000"/>
          <w:sz w:val="24"/>
          <w:szCs w:val="24"/>
        </w:rPr>
        <w:t>;</w:t>
      </w:r>
      <w:r w:rsidRPr="00A8657A">
        <w:rPr>
          <w:rFonts w:ascii="Times New Roman" w:eastAsia="Times New Roman" w:hAnsi="Times New Roman" w:cs="Times New Roman"/>
          <w:color w:val="000000"/>
          <w:sz w:val="24"/>
          <w:szCs w:val="24"/>
        </w:rPr>
        <w:t xml:space="preserve"> </w:t>
      </w:r>
    </w:p>
    <w:p w:rsidR="00B24690" w:rsidRPr="00A8657A"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lastRenderedPageBreak/>
        <w:t xml:space="preserve">           </w:t>
      </w:r>
      <w:r w:rsidR="00AE143E" w:rsidRPr="00A8657A">
        <w:rPr>
          <w:rFonts w:ascii="Times New Roman" w:eastAsia="Times New Roman" w:hAnsi="Times New Roman" w:cs="Times New Roman"/>
          <w:color w:val="000000"/>
          <w:sz w:val="24"/>
          <w:szCs w:val="24"/>
        </w:rPr>
        <w:t>6.</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п</w:t>
      </w:r>
      <w:r w:rsidRPr="00A8657A">
        <w:rPr>
          <w:rFonts w:ascii="Times New Roman" w:eastAsia="Times New Roman" w:hAnsi="Times New Roman" w:cs="Times New Roman"/>
          <w:color w:val="000000"/>
          <w:sz w:val="24"/>
          <w:szCs w:val="24"/>
        </w:rPr>
        <w:t>ризнаване и изпълнение на съдебно решение или друг акт на чуждестранен съд или административен орган</w:t>
      </w:r>
      <w:r w:rsidR="00AE143E" w:rsidRPr="00A8657A">
        <w:rPr>
          <w:rFonts w:ascii="Times New Roman" w:eastAsia="Times New Roman" w:hAnsi="Times New Roman" w:cs="Times New Roman"/>
          <w:color w:val="000000"/>
          <w:sz w:val="24"/>
          <w:szCs w:val="24"/>
        </w:rPr>
        <w:t>;</w:t>
      </w:r>
    </w:p>
    <w:p w:rsidR="00B24690" w:rsidRPr="00A8657A"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7.</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в</w:t>
      </w:r>
      <w:r w:rsidRPr="00A8657A">
        <w:rPr>
          <w:rFonts w:ascii="Times New Roman" w:eastAsia="Times New Roman" w:hAnsi="Times New Roman" w:cs="Times New Roman"/>
          <w:color w:val="000000"/>
          <w:sz w:val="24"/>
          <w:szCs w:val="24"/>
        </w:rPr>
        <w:t>ъзстановяване или промяна на име</w:t>
      </w:r>
      <w:r w:rsidR="00AE143E" w:rsidRPr="00A8657A">
        <w:rPr>
          <w:rFonts w:ascii="Times New Roman" w:eastAsia="Times New Roman" w:hAnsi="Times New Roman" w:cs="Times New Roman"/>
          <w:color w:val="000000"/>
          <w:sz w:val="24"/>
          <w:szCs w:val="24"/>
        </w:rPr>
        <w:t>;</w:t>
      </w:r>
    </w:p>
    <w:p w:rsidR="00B24690" w:rsidRPr="00A8657A"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8.</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о</w:t>
      </w:r>
      <w:r w:rsidRPr="00A8657A">
        <w:rPr>
          <w:rFonts w:ascii="Times New Roman" w:eastAsia="Times New Roman" w:hAnsi="Times New Roman" w:cs="Times New Roman"/>
          <w:color w:val="000000"/>
          <w:sz w:val="24"/>
          <w:szCs w:val="24"/>
        </w:rPr>
        <w:t>тразяване на избор или промяна на режим на имуществени отношения между съпрузи</w:t>
      </w:r>
      <w:r w:rsidR="00AE143E" w:rsidRPr="00A8657A">
        <w:rPr>
          <w:rFonts w:ascii="Times New Roman" w:eastAsia="Times New Roman" w:hAnsi="Times New Roman" w:cs="Times New Roman"/>
          <w:color w:val="000000"/>
          <w:sz w:val="24"/>
          <w:szCs w:val="24"/>
        </w:rPr>
        <w:t>;</w:t>
      </w:r>
    </w:p>
    <w:p w:rsidR="00B24690" w:rsidRPr="00A8657A"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3004B4">
        <w:rPr>
          <w:rFonts w:ascii="Times New Roman" w:eastAsia="Times New Roman" w:hAnsi="Times New Roman" w:cs="Times New Roman"/>
          <w:color w:val="000000"/>
          <w:sz w:val="24"/>
          <w:szCs w:val="24"/>
        </w:rPr>
        <w:t xml:space="preserve">9. </w:t>
      </w:r>
      <w:r w:rsidR="00AE143E" w:rsidRPr="00A8657A">
        <w:rPr>
          <w:rFonts w:ascii="Times New Roman" w:eastAsia="Times New Roman" w:hAnsi="Times New Roman" w:cs="Times New Roman"/>
          <w:color w:val="000000"/>
          <w:sz w:val="24"/>
          <w:szCs w:val="24"/>
        </w:rPr>
        <w:t>п</w:t>
      </w:r>
      <w:r w:rsidRPr="00A8657A">
        <w:rPr>
          <w:rFonts w:ascii="Times New Roman" w:eastAsia="Times New Roman" w:hAnsi="Times New Roman" w:cs="Times New Roman"/>
          <w:color w:val="000000"/>
          <w:sz w:val="24"/>
          <w:szCs w:val="24"/>
        </w:rPr>
        <w:t>редоставяне на данни по гражданската регистрация на държавни органи и институции</w:t>
      </w:r>
      <w:r w:rsidR="00AE143E" w:rsidRPr="00A8657A">
        <w:rPr>
          <w:rFonts w:ascii="Times New Roman" w:eastAsia="Times New Roman" w:hAnsi="Times New Roman" w:cs="Times New Roman"/>
          <w:color w:val="000000"/>
          <w:sz w:val="24"/>
          <w:szCs w:val="24"/>
        </w:rPr>
        <w:t>;</w:t>
      </w:r>
    </w:p>
    <w:p w:rsidR="00B24690" w:rsidRPr="00A8657A"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10.</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и</w:t>
      </w:r>
      <w:r w:rsidRPr="00A8657A">
        <w:rPr>
          <w:rFonts w:ascii="Times New Roman" w:eastAsia="Times New Roman" w:hAnsi="Times New Roman" w:cs="Times New Roman"/>
          <w:color w:val="000000"/>
          <w:sz w:val="24"/>
          <w:szCs w:val="24"/>
        </w:rPr>
        <w:t>здаван</w:t>
      </w:r>
      <w:r w:rsidR="006555FD" w:rsidRPr="00A8657A">
        <w:rPr>
          <w:rFonts w:ascii="Times New Roman" w:eastAsia="Times New Roman" w:hAnsi="Times New Roman" w:cs="Times New Roman"/>
          <w:color w:val="000000"/>
          <w:sz w:val="24"/>
          <w:szCs w:val="24"/>
        </w:rPr>
        <w:t>е на удостоверение за верен ЕГН</w:t>
      </w:r>
      <w:r w:rsidR="00AE143E" w:rsidRPr="00A8657A">
        <w:rPr>
          <w:rFonts w:ascii="Times New Roman" w:eastAsia="Times New Roman" w:hAnsi="Times New Roman" w:cs="Times New Roman"/>
          <w:color w:val="000000"/>
          <w:sz w:val="24"/>
          <w:szCs w:val="24"/>
        </w:rPr>
        <w:t>;</w:t>
      </w:r>
    </w:p>
    <w:p w:rsidR="00B24690" w:rsidRPr="00A8657A"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11.</w:t>
      </w:r>
      <w:r w:rsidR="003004B4">
        <w:rPr>
          <w:rFonts w:ascii="Times New Roman" w:eastAsia="Times New Roman" w:hAnsi="Times New Roman" w:cs="Times New Roman"/>
          <w:color w:val="000000"/>
          <w:sz w:val="24"/>
          <w:szCs w:val="24"/>
        </w:rPr>
        <w:t xml:space="preserve"> </w:t>
      </w:r>
      <w:r w:rsidR="00AE143E" w:rsidRPr="00A8657A">
        <w:rPr>
          <w:rFonts w:ascii="Times New Roman" w:eastAsia="Times New Roman" w:hAnsi="Times New Roman" w:cs="Times New Roman"/>
          <w:color w:val="000000"/>
          <w:sz w:val="24"/>
          <w:szCs w:val="24"/>
        </w:rPr>
        <w:t>у</w:t>
      </w:r>
      <w:r w:rsidRPr="00A8657A">
        <w:rPr>
          <w:rFonts w:ascii="Times New Roman" w:eastAsia="Times New Roman" w:hAnsi="Times New Roman" w:cs="Times New Roman"/>
          <w:color w:val="000000"/>
          <w:sz w:val="24"/>
          <w:szCs w:val="24"/>
        </w:rPr>
        <w:t>чредяване на настойничество и назначаване на попечител.</w:t>
      </w:r>
    </w:p>
    <w:p w:rsidR="00B24690" w:rsidRDefault="00B24690" w:rsidP="00E6438B">
      <w:pPr>
        <w:spacing w:after="0" w:line="240" w:lineRule="auto"/>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  </w:t>
      </w:r>
    </w:p>
    <w:p w:rsidR="00961FBD" w:rsidRPr="00A8657A" w:rsidRDefault="00961FBD" w:rsidP="00E6438B">
      <w:pPr>
        <w:spacing w:after="0" w:line="240" w:lineRule="auto"/>
        <w:jc w:val="both"/>
        <w:rPr>
          <w:rFonts w:ascii="Times New Roman" w:eastAsia="Times New Roman" w:hAnsi="Times New Roman" w:cs="Times New Roman"/>
          <w:color w:val="000000"/>
          <w:sz w:val="24"/>
          <w:szCs w:val="24"/>
        </w:rPr>
      </w:pPr>
    </w:p>
    <w:p w:rsidR="00B60889" w:rsidRPr="00A8657A" w:rsidRDefault="00B60889" w:rsidP="00E6438B">
      <w:pPr>
        <w:spacing w:after="0" w:line="240" w:lineRule="auto"/>
        <w:jc w:val="both"/>
        <w:rPr>
          <w:rFonts w:ascii="Times New Roman" w:eastAsia="Times New Roman" w:hAnsi="Times New Roman" w:cs="Times New Roman"/>
          <w:color w:val="000000"/>
          <w:sz w:val="24"/>
          <w:szCs w:val="24"/>
        </w:rPr>
      </w:pPr>
    </w:p>
    <w:p w:rsidR="00E6438B" w:rsidRPr="00A8657A" w:rsidRDefault="00E6438B" w:rsidP="00E6438B">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VІ</w:t>
      </w:r>
    </w:p>
    <w:p w:rsidR="00E6438B" w:rsidRPr="00A8657A" w:rsidRDefault="00E6438B" w:rsidP="00E6438B">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Такси за гробни места</w:t>
      </w:r>
    </w:p>
    <w:p w:rsidR="00E6438B" w:rsidRPr="00A8657A" w:rsidRDefault="00E6438B" w:rsidP="00E6438B">
      <w:pPr>
        <w:spacing w:after="0" w:line="240" w:lineRule="auto"/>
        <w:jc w:val="both"/>
        <w:rPr>
          <w:rFonts w:ascii="Times New Roman" w:eastAsia="Times New Roman" w:hAnsi="Times New Roman" w:cs="Times New Roman"/>
          <w:color w:val="000000"/>
          <w:sz w:val="24"/>
          <w:szCs w:val="24"/>
        </w:rPr>
      </w:pPr>
    </w:p>
    <w:p w:rsidR="00982B33" w:rsidRPr="00A8657A" w:rsidRDefault="00982B33" w:rsidP="00FE7508">
      <w:pPr>
        <w:spacing w:after="0" w:line="240" w:lineRule="auto"/>
        <w:ind w:firstLine="720"/>
        <w:jc w:val="both"/>
        <w:rPr>
          <w:rFonts w:ascii="Times New Roman" w:eastAsia="Times New Roman" w:hAnsi="Times New Roman" w:cs="Times New Roman"/>
          <w:color w:val="000000"/>
          <w:sz w:val="24"/>
          <w:szCs w:val="24"/>
          <w:u w:val="single"/>
        </w:rPr>
      </w:pPr>
      <w:r w:rsidRPr="00FE7508">
        <w:rPr>
          <w:rFonts w:ascii="Times New Roman" w:eastAsia="Times New Roman" w:hAnsi="Times New Roman" w:cs="Times New Roman"/>
          <w:b/>
          <w:color w:val="000000"/>
          <w:sz w:val="24"/>
          <w:szCs w:val="24"/>
        </w:rPr>
        <w:t>Чл.</w:t>
      </w:r>
      <w:r w:rsidR="003004B4" w:rsidRPr="00FE7508">
        <w:rPr>
          <w:rFonts w:ascii="Times New Roman" w:eastAsia="Times New Roman" w:hAnsi="Times New Roman" w:cs="Times New Roman"/>
          <w:b/>
          <w:color w:val="000000"/>
          <w:sz w:val="24"/>
          <w:szCs w:val="24"/>
        </w:rPr>
        <w:t xml:space="preserve"> </w:t>
      </w:r>
      <w:r w:rsidR="00922BE5" w:rsidRPr="00FE7508">
        <w:rPr>
          <w:rFonts w:ascii="Times New Roman" w:eastAsia="Times New Roman" w:hAnsi="Times New Roman" w:cs="Times New Roman"/>
          <w:b/>
          <w:color w:val="000000"/>
          <w:sz w:val="24"/>
          <w:szCs w:val="24"/>
        </w:rPr>
        <w:t>4</w:t>
      </w:r>
      <w:r w:rsidR="006E7FEF" w:rsidRPr="00FE7508">
        <w:rPr>
          <w:rFonts w:ascii="Times New Roman" w:eastAsia="Times New Roman" w:hAnsi="Times New Roman" w:cs="Times New Roman"/>
          <w:b/>
          <w:color w:val="000000"/>
          <w:sz w:val="24"/>
          <w:szCs w:val="24"/>
        </w:rPr>
        <w:t>5</w:t>
      </w:r>
      <w:r w:rsidR="00E6438B" w:rsidRPr="00FE7508">
        <w:rPr>
          <w:rFonts w:ascii="Times New Roman" w:eastAsia="Times New Roman" w:hAnsi="Times New Roman" w:cs="Times New Roman"/>
          <w:b/>
          <w:color w:val="000000"/>
          <w:sz w:val="24"/>
          <w:szCs w:val="24"/>
        </w:rPr>
        <w:t>.</w:t>
      </w:r>
      <w:r w:rsidR="00E6438B" w:rsidRPr="00FE7508">
        <w:rPr>
          <w:rFonts w:ascii="Times New Roman" w:eastAsia="Times New Roman" w:hAnsi="Times New Roman" w:cs="Times New Roman"/>
          <w:color w:val="000000"/>
          <w:sz w:val="24"/>
          <w:szCs w:val="24"/>
        </w:rPr>
        <w:t xml:space="preserve"> (1)  За ползване на гробни места </w:t>
      </w:r>
      <w:r w:rsidR="00FE7508" w:rsidRPr="00FE7508">
        <w:rPr>
          <w:rFonts w:ascii="Times New Roman" w:eastAsia="Times New Roman" w:hAnsi="Times New Roman" w:cs="Times New Roman"/>
          <w:color w:val="000000"/>
          <w:sz w:val="24"/>
          <w:szCs w:val="24"/>
        </w:rPr>
        <w:t xml:space="preserve">в Община Николаево такса не се дължи. </w:t>
      </w:r>
    </w:p>
    <w:p w:rsidR="00764B12" w:rsidRPr="00A8657A" w:rsidRDefault="00764B12" w:rsidP="00982B33">
      <w:pPr>
        <w:jc w:val="center"/>
        <w:rPr>
          <w:rFonts w:ascii="Times New Roman" w:eastAsia="Times New Roman" w:hAnsi="Times New Roman" w:cs="Times New Roman"/>
          <w:color w:val="000000"/>
          <w:sz w:val="24"/>
          <w:szCs w:val="24"/>
          <w:u w:val="single"/>
        </w:rPr>
      </w:pPr>
    </w:p>
    <w:p w:rsidR="00982B33" w:rsidRPr="00A8657A" w:rsidRDefault="00E6438B" w:rsidP="00851C19">
      <w:pPr>
        <w:spacing w:after="0"/>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color w:val="000000"/>
          <w:sz w:val="24"/>
          <w:szCs w:val="24"/>
          <w:u w:val="single"/>
        </w:rPr>
        <w:t xml:space="preserve"> </w:t>
      </w:r>
      <w:r w:rsidR="00982B33" w:rsidRPr="00A8657A">
        <w:rPr>
          <w:rFonts w:ascii="Times New Roman" w:eastAsia="Times New Roman" w:hAnsi="Times New Roman" w:cs="Times New Roman"/>
          <w:b/>
          <w:color w:val="000000"/>
          <w:sz w:val="28"/>
          <w:szCs w:val="28"/>
        </w:rPr>
        <w:t>Раздел VII</w:t>
      </w:r>
    </w:p>
    <w:p w:rsidR="00982B33" w:rsidRPr="00A8657A" w:rsidRDefault="00982B33" w:rsidP="00851C19">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Такса за притежаване на куче</w:t>
      </w:r>
    </w:p>
    <w:p w:rsidR="00982B33" w:rsidRPr="00A8657A" w:rsidRDefault="00982B33" w:rsidP="00982B33">
      <w:pPr>
        <w:spacing w:after="0" w:line="240" w:lineRule="auto"/>
        <w:ind w:firstLine="720"/>
        <w:rPr>
          <w:rFonts w:ascii="Times New Roman" w:eastAsia="Times New Roman" w:hAnsi="Times New Roman" w:cs="Times New Roman"/>
          <w:b/>
          <w:color w:val="000000"/>
          <w:sz w:val="24"/>
          <w:szCs w:val="24"/>
        </w:rPr>
      </w:pPr>
      <w:r w:rsidRPr="00A8657A">
        <w:rPr>
          <w:rFonts w:ascii="Times New Roman" w:eastAsia="Times New Roman" w:hAnsi="Times New Roman" w:cs="Times New Roman"/>
          <w:b/>
          <w:color w:val="000000"/>
          <w:sz w:val="24"/>
          <w:szCs w:val="24"/>
        </w:rPr>
        <w:tab/>
      </w:r>
    </w:p>
    <w:p w:rsidR="00982B33" w:rsidRPr="00A8657A" w:rsidRDefault="00982B33" w:rsidP="00982B3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3004B4">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4</w:t>
      </w:r>
      <w:r w:rsidR="00FE7508">
        <w:rPr>
          <w:rFonts w:ascii="Times New Roman" w:eastAsia="Times New Roman" w:hAnsi="Times New Roman" w:cs="Times New Roman"/>
          <w:b/>
          <w:color w:val="000000"/>
          <w:sz w:val="24"/>
          <w:szCs w:val="24"/>
        </w:rPr>
        <w:t>6</w:t>
      </w:r>
      <w:r w:rsidRPr="00A8657A">
        <w:rPr>
          <w:rFonts w:ascii="Times New Roman" w:eastAsia="Times New Roman" w:hAnsi="Times New Roman" w:cs="Times New Roman"/>
          <w:b/>
          <w:color w:val="000000"/>
          <w:sz w:val="24"/>
          <w:szCs w:val="24"/>
        </w:rPr>
        <w:t xml:space="preserve">. </w:t>
      </w:r>
      <w:r w:rsidR="00796AA9" w:rsidRPr="00A8657A">
        <w:rPr>
          <w:rFonts w:ascii="Times New Roman" w:eastAsia="Times New Roman" w:hAnsi="Times New Roman" w:cs="Times New Roman"/>
          <w:color w:val="000000"/>
          <w:sz w:val="24"/>
          <w:szCs w:val="24"/>
        </w:rPr>
        <w:t>(1)</w:t>
      </w:r>
      <w:r w:rsidR="00CF1DE4">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Всеки собственик на куче, с постоянен адрес/седалище на територията на общината, заплаща годишна такса за притежаване на куче.</w:t>
      </w:r>
    </w:p>
    <w:p w:rsidR="00982B33" w:rsidRPr="00A8657A" w:rsidRDefault="00982B33" w:rsidP="00982B3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(2) Освобождават се от такса собствениците на:</w:t>
      </w:r>
    </w:p>
    <w:p w:rsidR="00982B33" w:rsidRPr="00A8657A" w:rsidRDefault="00982B33" w:rsidP="00982B3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1. кучета за хора с увреждания; </w:t>
      </w:r>
    </w:p>
    <w:p w:rsidR="00982B33" w:rsidRPr="00A8657A" w:rsidRDefault="00982B33" w:rsidP="00982B3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2. служебни кучета в организациите на бюджетна издръжка;</w:t>
      </w:r>
    </w:p>
    <w:p w:rsidR="00982B33" w:rsidRPr="00A8657A" w:rsidRDefault="00982B33" w:rsidP="00982B3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3. кучета, използвани за опитни цели;</w:t>
      </w:r>
    </w:p>
    <w:p w:rsidR="00982B33" w:rsidRPr="00A8657A" w:rsidRDefault="00982B33" w:rsidP="00982B3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4. кучета, използвани от Български червен кръст</w:t>
      </w:r>
    </w:p>
    <w:p w:rsidR="00982B33" w:rsidRPr="00A8657A" w:rsidRDefault="00982B33" w:rsidP="00982B3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5. кастрирани кучета;</w:t>
      </w:r>
    </w:p>
    <w:p w:rsidR="00982B33" w:rsidRPr="00A8657A" w:rsidRDefault="00982B33" w:rsidP="00982B3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6. кучета, които придружават или охраняват селскостопански животни и които се отглеждат в</w:t>
      </w:r>
      <w:r w:rsidR="0088117B" w:rsidRPr="00A8657A">
        <w:rPr>
          <w:rFonts w:ascii="Times New Roman" w:eastAsia="Times New Roman" w:hAnsi="Times New Roman" w:cs="Times New Roman"/>
          <w:color w:val="000000"/>
          <w:sz w:val="24"/>
          <w:szCs w:val="24"/>
        </w:rPr>
        <w:t xml:space="preserve"> регистриран животновъден обект.</w:t>
      </w:r>
    </w:p>
    <w:p w:rsidR="00F63647" w:rsidRDefault="00F63647" w:rsidP="00982B3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7. кучета с поставен микрочип, за първата година от неговата регистрация (на основание чл.39 от</w:t>
      </w:r>
      <w:r w:rsidR="00A74092">
        <w:rPr>
          <w:rFonts w:ascii="Times New Roman" w:eastAsia="Times New Roman" w:hAnsi="Times New Roman" w:cs="Times New Roman"/>
          <w:color w:val="000000"/>
          <w:sz w:val="24"/>
          <w:szCs w:val="24"/>
        </w:rPr>
        <w:t xml:space="preserve"> Закона за защита на животните);</w:t>
      </w:r>
    </w:p>
    <w:p w:rsidR="00A74092" w:rsidRPr="00A74092" w:rsidRDefault="00A74092" w:rsidP="00982B33">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r w:rsidR="00CF1DE4">
        <w:rPr>
          <w:rFonts w:ascii="Times New Roman" w:eastAsia="Times New Roman" w:hAnsi="Times New Roman" w:cs="Times New Roman"/>
          <w:color w:val="000000"/>
          <w:sz w:val="24"/>
          <w:szCs w:val="24"/>
        </w:rPr>
        <w:t>л</w:t>
      </w:r>
      <w:r w:rsidRPr="00A74092">
        <w:rPr>
          <w:rFonts w:ascii="Times New Roman" w:hAnsi="Times New Roman" w:cs="Times New Roman"/>
          <w:color w:val="000000"/>
          <w:spacing w:val="3"/>
          <w:sz w:val="24"/>
          <w:szCs w:val="24"/>
        </w:rPr>
        <w:t>овни кучета, собственост на лица, придобили право на лов по реда на Закона за лова и опазване на дивеча.</w:t>
      </w:r>
    </w:p>
    <w:p w:rsidR="00982B33" w:rsidRPr="00A8657A" w:rsidRDefault="00982B33" w:rsidP="00982B33">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b/>
          <w:color w:val="000000"/>
          <w:sz w:val="24"/>
          <w:szCs w:val="24"/>
        </w:rPr>
        <w:t>Чл.</w:t>
      </w:r>
      <w:r w:rsidR="003004B4">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4</w:t>
      </w:r>
      <w:r w:rsidR="00FE7508">
        <w:rPr>
          <w:rFonts w:ascii="Times New Roman" w:eastAsia="Times New Roman" w:hAnsi="Times New Roman" w:cs="Times New Roman"/>
          <w:b/>
          <w:color w:val="000000"/>
          <w:sz w:val="24"/>
          <w:szCs w:val="24"/>
        </w:rPr>
        <w:t>7</w:t>
      </w:r>
      <w:r w:rsidRPr="00A8657A">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color w:val="000000"/>
          <w:sz w:val="24"/>
          <w:szCs w:val="24"/>
        </w:rPr>
        <w:t>Размерът на таксата се определя с решение на Общинския съвет.</w:t>
      </w:r>
    </w:p>
    <w:p w:rsidR="00982B33" w:rsidRPr="00690B86" w:rsidRDefault="00982B33" w:rsidP="00982B33">
      <w:pPr>
        <w:spacing w:after="0" w:line="240" w:lineRule="auto"/>
        <w:ind w:firstLine="720"/>
        <w:jc w:val="both"/>
        <w:rPr>
          <w:rFonts w:ascii="Times New Roman" w:eastAsia="Times New Roman" w:hAnsi="Times New Roman" w:cs="Times New Roman"/>
          <w:sz w:val="24"/>
          <w:szCs w:val="24"/>
        </w:rPr>
      </w:pPr>
      <w:r w:rsidRPr="00A8657A">
        <w:rPr>
          <w:rFonts w:ascii="Times New Roman" w:eastAsia="Times New Roman" w:hAnsi="Times New Roman" w:cs="Times New Roman"/>
          <w:b/>
          <w:color w:val="000000"/>
          <w:sz w:val="24"/>
          <w:szCs w:val="24"/>
        </w:rPr>
        <w:t>Чл.</w:t>
      </w:r>
      <w:r w:rsidR="003004B4">
        <w:rPr>
          <w:rFonts w:ascii="Times New Roman" w:eastAsia="Times New Roman" w:hAnsi="Times New Roman" w:cs="Times New Roman"/>
          <w:b/>
          <w:color w:val="000000"/>
          <w:sz w:val="24"/>
          <w:szCs w:val="24"/>
        </w:rPr>
        <w:t xml:space="preserve"> </w:t>
      </w:r>
      <w:r w:rsidRPr="00A8657A">
        <w:rPr>
          <w:rFonts w:ascii="Times New Roman" w:eastAsia="Times New Roman" w:hAnsi="Times New Roman" w:cs="Times New Roman"/>
          <w:b/>
          <w:color w:val="000000"/>
          <w:sz w:val="24"/>
          <w:szCs w:val="24"/>
        </w:rPr>
        <w:t>4</w:t>
      </w:r>
      <w:r w:rsidR="00FE7508">
        <w:rPr>
          <w:rFonts w:ascii="Times New Roman" w:eastAsia="Times New Roman" w:hAnsi="Times New Roman" w:cs="Times New Roman"/>
          <w:b/>
          <w:color w:val="000000"/>
          <w:sz w:val="24"/>
          <w:szCs w:val="24"/>
        </w:rPr>
        <w:t>8</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w:t>
      </w:r>
      <w:r w:rsidRPr="00690B86">
        <w:rPr>
          <w:rFonts w:ascii="Times New Roman" w:eastAsia="Times New Roman" w:hAnsi="Times New Roman" w:cs="Times New Roman"/>
          <w:sz w:val="24"/>
          <w:szCs w:val="24"/>
        </w:rPr>
        <w:t>дванадесета от годишния й размер за всеки месец до края на годината, включително месеца на придобиването.</w:t>
      </w:r>
    </w:p>
    <w:p w:rsidR="000C5739" w:rsidRPr="00690B86" w:rsidRDefault="00982B33" w:rsidP="00982B33">
      <w:pPr>
        <w:spacing w:after="0" w:line="240" w:lineRule="auto"/>
        <w:ind w:firstLine="720"/>
        <w:jc w:val="both"/>
        <w:rPr>
          <w:rFonts w:ascii="Times New Roman" w:eastAsia="Times New Roman" w:hAnsi="Times New Roman" w:cs="Times New Roman"/>
          <w:b/>
          <w:sz w:val="24"/>
          <w:szCs w:val="24"/>
        </w:rPr>
      </w:pPr>
      <w:r w:rsidRPr="00690B86">
        <w:rPr>
          <w:rFonts w:ascii="Times New Roman" w:eastAsia="Times New Roman" w:hAnsi="Times New Roman" w:cs="Times New Roman"/>
          <w:b/>
          <w:sz w:val="24"/>
          <w:szCs w:val="24"/>
        </w:rPr>
        <w:t>Чл.</w:t>
      </w:r>
      <w:r w:rsidR="003004B4" w:rsidRPr="00690B86">
        <w:rPr>
          <w:rFonts w:ascii="Times New Roman" w:eastAsia="Times New Roman" w:hAnsi="Times New Roman" w:cs="Times New Roman"/>
          <w:b/>
          <w:sz w:val="24"/>
          <w:szCs w:val="24"/>
        </w:rPr>
        <w:t xml:space="preserve"> </w:t>
      </w:r>
      <w:r w:rsidR="00FE7508" w:rsidRPr="00690B86">
        <w:rPr>
          <w:rFonts w:ascii="Times New Roman" w:eastAsia="Times New Roman" w:hAnsi="Times New Roman" w:cs="Times New Roman"/>
          <w:b/>
          <w:sz w:val="24"/>
          <w:szCs w:val="24"/>
        </w:rPr>
        <w:t>49</w:t>
      </w:r>
      <w:r w:rsidR="00922BE5" w:rsidRPr="00690B86">
        <w:rPr>
          <w:rFonts w:ascii="Times New Roman" w:eastAsia="Times New Roman" w:hAnsi="Times New Roman" w:cs="Times New Roman"/>
          <w:b/>
          <w:sz w:val="24"/>
          <w:szCs w:val="24"/>
        </w:rPr>
        <w:t>.</w:t>
      </w:r>
      <w:r w:rsidRPr="00690B86">
        <w:rPr>
          <w:rFonts w:ascii="Times New Roman" w:eastAsia="Times New Roman" w:hAnsi="Times New Roman" w:cs="Times New Roman"/>
          <w:b/>
          <w:sz w:val="24"/>
          <w:szCs w:val="24"/>
        </w:rPr>
        <w:t xml:space="preserve"> </w:t>
      </w:r>
      <w:r w:rsidRPr="00690B86">
        <w:rPr>
          <w:rFonts w:ascii="Times New Roman" w:eastAsia="Times New Roman" w:hAnsi="Times New Roman" w:cs="Times New Roman"/>
          <w:sz w:val="24"/>
          <w:szCs w:val="24"/>
        </w:rPr>
        <w:t>Такса</w:t>
      </w:r>
      <w:r w:rsidR="00690B86">
        <w:rPr>
          <w:rFonts w:ascii="Times New Roman" w:eastAsia="Times New Roman" w:hAnsi="Times New Roman" w:cs="Times New Roman"/>
          <w:sz w:val="24"/>
          <w:szCs w:val="24"/>
        </w:rPr>
        <w:t xml:space="preserve"> за притежаване на куче</w:t>
      </w:r>
      <w:r w:rsidRPr="00690B86">
        <w:rPr>
          <w:rFonts w:ascii="Times New Roman" w:eastAsia="Times New Roman" w:hAnsi="Times New Roman" w:cs="Times New Roman"/>
          <w:sz w:val="24"/>
          <w:szCs w:val="24"/>
        </w:rPr>
        <w:t xml:space="preserve"> се събира </w:t>
      </w:r>
      <w:r w:rsidR="00CA18C2" w:rsidRPr="00690B86">
        <w:rPr>
          <w:rFonts w:ascii="Times New Roman" w:eastAsia="Times New Roman" w:hAnsi="Times New Roman" w:cs="Times New Roman"/>
          <w:sz w:val="24"/>
          <w:szCs w:val="24"/>
        </w:rPr>
        <w:t xml:space="preserve">от </w:t>
      </w:r>
      <w:r w:rsidR="00F40174" w:rsidRPr="00690B86">
        <w:rPr>
          <w:rFonts w:ascii="Times New Roman" w:eastAsia="Times New Roman" w:hAnsi="Times New Roman" w:cs="Times New Roman"/>
          <w:sz w:val="24"/>
          <w:szCs w:val="24"/>
        </w:rPr>
        <w:t>общинска администрация</w:t>
      </w:r>
      <w:r w:rsidR="00764B12" w:rsidRPr="00690B86">
        <w:rPr>
          <w:rFonts w:ascii="Times New Roman" w:eastAsia="Times New Roman" w:hAnsi="Times New Roman" w:cs="Times New Roman"/>
          <w:sz w:val="24"/>
          <w:szCs w:val="24"/>
        </w:rPr>
        <w:t xml:space="preserve"> и е отразена в </w:t>
      </w:r>
      <w:r w:rsidR="00764B12" w:rsidRPr="00690B86">
        <w:rPr>
          <w:rFonts w:ascii="Times New Roman" w:eastAsia="Times New Roman" w:hAnsi="Times New Roman" w:cs="Times New Roman"/>
          <w:b/>
          <w:sz w:val="24"/>
          <w:szCs w:val="24"/>
        </w:rPr>
        <w:t>Приложение №</w:t>
      </w:r>
      <w:r w:rsidR="00FE7508" w:rsidRPr="00690B86">
        <w:rPr>
          <w:rFonts w:ascii="Times New Roman" w:eastAsia="Times New Roman" w:hAnsi="Times New Roman" w:cs="Times New Roman"/>
          <w:b/>
          <w:sz w:val="24"/>
          <w:szCs w:val="24"/>
        </w:rPr>
        <w:t xml:space="preserve"> 6</w:t>
      </w:r>
      <w:r w:rsidR="00F40174" w:rsidRPr="00690B86">
        <w:rPr>
          <w:rFonts w:ascii="Times New Roman" w:eastAsia="Times New Roman" w:hAnsi="Times New Roman" w:cs="Times New Roman"/>
          <w:b/>
          <w:sz w:val="24"/>
          <w:szCs w:val="24"/>
        </w:rPr>
        <w:t>.</w:t>
      </w:r>
    </w:p>
    <w:p w:rsidR="000C5739" w:rsidRPr="00690B86" w:rsidRDefault="000C5739" w:rsidP="00982B33">
      <w:pPr>
        <w:spacing w:after="0" w:line="240" w:lineRule="auto"/>
        <w:ind w:firstLine="720"/>
        <w:jc w:val="both"/>
        <w:rPr>
          <w:rFonts w:ascii="Times New Roman" w:eastAsia="Times New Roman" w:hAnsi="Times New Roman" w:cs="Times New Roman"/>
          <w:sz w:val="24"/>
          <w:szCs w:val="24"/>
        </w:rPr>
      </w:pPr>
    </w:p>
    <w:p w:rsidR="00185F52" w:rsidRPr="00A8657A" w:rsidRDefault="00185F52" w:rsidP="000C5739">
      <w:pPr>
        <w:spacing w:after="0" w:line="240" w:lineRule="auto"/>
        <w:jc w:val="center"/>
        <w:rPr>
          <w:rFonts w:ascii="Times New Roman" w:eastAsia="Times New Roman" w:hAnsi="Times New Roman" w:cs="Times New Roman"/>
          <w:b/>
          <w:color w:val="000000"/>
          <w:sz w:val="28"/>
          <w:szCs w:val="28"/>
        </w:rPr>
      </w:pPr>
    </w:p>
    <w:p w:rsidR="000C5739" w:rsidRPr="00A8657A" w:rsidRDefault="000C5739" w:rsidP="000C5739">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Раздел VIII</w:t>
      </w:r>
    </w:p>
    <w:p w:rsidR="000C5739" w:rsidRPr="00A8657A" w:rsidRDefault="000C5739" w:rsidP="000C5739">
      <w:pPr>
        <w:spacing w:after="0" w:line="240" w:lineRule="auto"/>
        <w:jc w:val="center"/>
        <w:rPr>
          <w:rFonts w:ascii="Times New Roman" w:eastAsia="Times New Roman" w:hAnsi="Times New Roman" w:cs="Times New Roman"/>
          <w:color w:val="000000"/>
          <w:sz w:val="28"/>
          <w:szCs w:val="28"/>
        </w:rPr>
      </w:pPr>
      <w:r w:rsidRPr="00A8657A">
        <w:rPr>
          <w:rFonts w:ascii="Times New Roman" w:eastAsia="Times New Roman" w:hAnsi="Times New Roman" w:cs="Times New Roman"/>
          <w:b/>
          <w:color w:val="000000"/>
          <w:sz w:val="28"/>
          <w:szCs w:val="28"/>
        </w:rPr>
        <w:t>Такса при промяна на предназначението на земеделска земя от общинския поземлен фонд</w:t>
      </w:r>
    </w:p>
    <w:p w:rsidR="000C5739" w:rsidRPr="00A8657A" w:rsidRDefault="000C5739" w:rsidP="000C5739">
      <w:pPr>
        <w:spacing w:after="0" w:line="240" w:lineRule="auto"/>
        <w:ind w:firstLine="720"/>
        <w:jc w:val="both"/>
        <w:rPr>
          <w:rFonts w:ascii="Times New Roman" w:eastAsia="Times New Roman" w:hAnsi="Times New Roman" w:cs="Times New Roman"/>
          <w:b/>
          <w:color w:val="000000"/>
          <w:sz w:val="24"/>
          <w:szCs w:val="24"/>
        </w:rPr>
      </w:pPr>
    </w:p>
    <w:p w:rsidR="000C5739" w:rsidRPr="006E4768" w:rsidRDefault="000C5739" w:rsidP="000C5739">
      <w:pPr>
        <w:spacing w:after="0" w:line="240" w:lineRule="auto"/>
        <w:ind w:firstLine="720"/>
        <w:jc w:val="both"/>
        <w:rPr>
          <w:rFonts w:ascii="Times New Roman" w:eastAsia="Times New Roman" w:hAnsi="Times New Roman" w:cs="Times New Roman"/>
          <w:b/>
          <w:color w:val="000000"/>
          <w:sz w:val="24"/>
          <w:szCs w:val="24"/>
        </w:rPr>
      </w:pPr>
      <w:r w:rsidRPr="00A8657A">
        <w:rPr>
          <w:rFonts w:ascii="Times New Roman" w:eastAsia="Times New Roman" w:hAnsi="Times New Roman" w:cs="Times New Roman"/>
          <w:b/>
          <w:color w:val="000000"/>
          <w:sz w:val="24"/>
          <w:szCs w:val="24"/>
        </w:rPr>
        <w:lastRenderedPageBreak/>
        <w:t>Чл. 4</w:t>
      </w:r>
      <w:r w:rsidR="00922BE5" w:rsidRPr="00A8657A">
        <w:rPr>
          <w:rFonts w:ascii="Times New Roman" w:eastAsia="Times New Roman" w:hAnsi="Times New Roman" w:cs="Times New Roman"/>
          <w:b/>
          <w:color w:val="000000"/>
          <w:sz w:val="24"/>
          <w:szCs w:val="24"/>
        </w:rPr>
        <w:t>6</w:t>
      </w:r>
      <w:r w:rsidRPr="00A8657A">
        <w:rPr>
          <w:rFonts w:ascii="Times New Roman" w:eastAsia="Times New Roman" w:hAnsi="Times New Roman" w:cs="Times New Roman"/>
          <w:b/>
          <w:color w:val="000000"/>
          <w:sz w:val="24"/>
          <w:szCs w:val="24"/>
        </w:rPr>
        <w:t>.</w:t>
      </w:r>
      <w:r w:rsidRPr="00A8657A">
        <w:rPr>
          <w:rFonts w:ascii="Times New Roman" w:eastAsia="Times New Roman" w:hAnsi="Times New Roman" w:cs="Times New Roman"/>
          <w:color w:val="000000"/>
          <w:sz w:val="24"/>
          <w:szCs w:val="24"/>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w:t>
      </w:r>
      <w:r w:rsidRPr="006E4768">
        <w:rPr>
          <w:rFonts w:ascii="Times New Roman" w:eastAsia="Times New Roman" w:hAnsi="Times New Roman" w:cs="Times New Roman"/>
          <w:color w:val="000000"/>
          <w:sz w:val="24"/>
          <w:szCs w:val="24"/>
        </w:rPr>
        <w:t>съгласно</w:t>
      </w:r>
      <w:r w:rsidR="00764B12" w:rsidRPr="006E4768">
        <w:rPr>
          <w:rFonts w:ascii="Times New Roman" w:eastAsia="Times New Roman" w:hAnsi="Times New Roman" w:cs="Times New Roman"/>
          <w:color w:val="000000"/>
          <w:sz w:val="24"/>
          <w:szCs w:val="24"/>
        </w:rPr>
        <w:t xml:space="preserve"> </w:t>
      </w:r>
      <w:r w:rsidRPr="006E4768">
        <w:rPr>
          <w:rFonts w:ascii="Times New Roman" w:eastAsia="Times New Roman" w:hAnsi="Times New Roman" w:cs="Times New Roman"/>
          <w:b/>
          <w:color w:val="000000"/>
          <w:sz w:val="24"/>
          <w:szCs w:val="24"/>
        </w:rPr>
        <w:t>Приложение</w:t>
      </w:r>
      <w:r w:rsidR="00764B12" w:rsidRPr="006E4768">
        <w:rPr>
          <w:rFonts w:ascii="Times New Roman" w:eastAsia="Times New Roman" w:hAnsi="Times New Roman" w:cs="Times New Roman"/>
          <w:b/>
          <w:color w:val="000000"/>
          <w:sz w:val="24"/>
          <w:szCs w:val="24"/>
        </w:rPr>
        <w:t xml:space="preserve"> №</w:t>
      </w:r>
      <w:r w:rsidR="00FE7508" w:rsidRPr="006E4768">
        <w:rPr>
          <w:rFonts w:ascii="Times New Roman" w:eastAsia="Times New Roman" w:hAnsi="Times New Roman" w:cs="Times New Roman"/>
          <w:b/>
          <w:color w:val="000000"/>
          <w:sz w:val="24"/>
          <w:szCs w:val="24"/>
        </w:rPr>
        <w:t>7</w:t>
      </w:r>
      <w:r w:rsidRPr="006E4768">
        <w:rPr>
          <w:rFonts w:ascii="Times New Roman" w:eastAsia="Times New Roman" w:hAnsi="Times New Roman" w:cs="Times New Roman"/>
          <w:b/>
          <w:color w:val="000000"/>
          <w:sz w:val="24"/>
          <w:szCs w:val="24"/>
        </w:rPr>
        <w:t>.</w:t>
      </w:r>
    </w:p>
    <w:p w:rsidR="000C5739" w:rsidRPr="00A8657A" w:rsidRDefault="000C5739" w:rsidP="000C573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(2) Размерът на таксата се определя от:</w:t>
      </w:r>
    </w:p>
    <w:p w:rsidR="000C5739" w:rsidRPr="00A8657A" w:rsidRDefault="000C5739" w:rsidP="000C573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0C5739" w:rsidRPr="00A8657A" w:rsidRDefault="000C5739" w:rsidP="000C573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2. размера на земята, включена в границите на определената площадка или трасе на обекта;</w:t>
      </w:r>
    </w:p>
    <w:p w:rsidR="000C5739" w:rsidRPr="00A8657A" w:rsidRDefault="000C5739" w:rsidP="000C573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0C5739" w:rsidRPr="00A8657A" w:rsidRDefault="000C5739" w:rsidP="000C573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4. вида на обекта;</w:t>
      </w:r>
    </w:p>
    <w:p w:rsidR="000C5739" w:rsidRPr="00A8657A" w:rsidRDefault="000C5739" w:rsidP="000C573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5. възможността за напояване.</w:t>
      </w:r>
    </w:p>
    <w:p w:rsidR="000C5739" w:rsidRPr="00A8657A" w:rsidRDefault="000C5739" w:rsidP="000C573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(3) Не се заплаща такса в случаите, определени в чл.</w:t>
      </w:r>
      <w:r w:rsidR="003004B4">
        <w:rPr>
          <w:rFonts w:ascii="Times New Roman" w:eastAsia="Times New Roman" w:hAnsi="Times New Roman" w:cs="Times New Roman"/>
          <w:color w:val="000000"/>
          <w:sz w:val="24"/>
          <w:szCs w:val="24"/>
        </w:rPr>
        <w:t xml:space="preserve"> </w:t>
      </w:r>
      <w:r w:rsidRPr="00A8657A">
        <w:rPr>
          <w:rFonts w:ascii="Times New Roman" w:eastAsia="Times New Roman" w:hAnsi="Times New Roman" w:cs="Times New Roman"/>
          <w:color w:val="000000"/>
          <w:sz w:val="24"/>
          <w:szCs w:val="24"/>
        </w:rPr>
        <w:t>30, ал.3 и ал. 4 от Закона за опазване на земеделските земи.</w:t>
      </w:r>
    </w:p>
    <w:p w:rsidR="000C5739" w:rsidRPr="00A8657A" w:rsidRDefault="000C5739" w:rsidP="000C573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0C5739" w:rsidRPr="00A8657A" w:rsidRDefault="000C5739" w:rsidP="000C5739">
      <w:pPr>
        <w:spacing w:after="0" w:line="240" w:lineRule="auto"/>
        <w:ind w:firstLine="720"/>
        <w:jc w:val="both"/>
        <w:rPr>
          <w:rFonts w:ascii="Times New Roman" w:eastAsia="Times New Roman" w:hAnsi="Times New Roman" w:cs="Times New Roman"/>
          <w:color w:val="000000"/>
          <w:sz w:val="24"/>
          <w:szCs w:val="24"/>
        </w:rPr>
      </w:pPr>
      <w:r w:rsidRPr="00A8657A">
        <w:rPr>
          <w:rFonts w:ascii="Times New Roman" w:eastAsia="Times New Roman" w:hAnsi="Times New Roman" w:cs="Times New Roman"/>
          <w:color w:val="000000"/>
          <w:sz w:val="24"/>
          <w:szCs w:val="24"/>
        </w:rPr>
        <w:t xml:space="preserve">(5) Таксата за всички спомагателни и допълнителни обекти, за инженерната инфраструктура </w:t>
      </w:r>
      <w:r w:rsidR="00213285" w:rsidRPr="00A8657A">
        <w:rPr>
          <w:rFonts w:ascii="Times New Roman" w:eastAsia="Times New Roman" w:hAnsi="Times New Roman" w:cs="Times New Roman"/>
          <w:color w:val="000000"/>
          <w:sz w:val="24"/>
          <w:szCs w:val="24"/>
        </w:rPr>
        <w:t>и комуникациите, намиращи се в</w:t>
      </w:r>
      <w:r w:rsidRPr="00A8657A">
        <w:rPr>
          <w:rFonts w:ascii="Times New Roman" w:eastAsia="Times New Roman" w:hAnsi="Times New Roman" w:cs="Times New Roman"/>
          <w:color w:val="000000"/>
          <w:sz w:val="24"/>
          <w:szCs w:val="24"/>
        </w:rPr>
        <w:t xml:space="preserve">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A471BF" w:rsidRDefault="00A471BF" w:rsidP="00A471BF">
      <w:pPr>
        <w:autoSpaceDE w:val="0"/>
        <w:autoSpaceDN w:val="0"/>
        <w:adjustRightInd w:val="0"/>
        <w:spacing w:after="0" w:line="240" w:lineRule="auto"/>
        <w:rPr>
          <w:rFonts w:ascii="Times New Roman" w:hAnsi="Times New Roman" w:cs="Times New Roman"/>
          <w:b/>
          <w:bCs/>
          <w:color w:val="000000"/>
          <w:sz w:val="23"/>
          <w:szCs w:val="23"/>
        </w:rPr>
      </w:pPr>
    </w:p>
    <w:p w:rsidR="008433E3" w:rsidRPr="00A471BF" w:rsidRDefault="008433E3" w:rsidP="008E042F">
      <w:pPr>
        <w:autoSpaceDE w:val="0"/>
        <w:autoSpaceDN w:val="0"/>
        <w:adjustRightInd w:val="0"/>
        <w:spacing w:after="0" w:line="240" w:lineRule="auto"/>
        <w:rPr>
          <w:rFonts w:ascii="Times New Roman" w:hAnsi="Times New Roman" w:cs="Times New Roman"/>
          <w:b/>
          <w:bCs/>
          <w:i/>
          <w:color w:val="000000"/>
          <w:sz w:val="23"/>
          <w:szCs w:val="23"/>
        </w:rPr>
      </w:pPr>
    </w:p>
    <w:p w:rsidR="008433E3" w:rsidRDefault="008433E3" w:rsidP="008E042F">
      <w:pPr>
        <w:autoSpaceDE w:val="0"/>
        <w:autoSpaceDN w:val="0"/>
        <w:adjustRightInd w:val="0"/>
        <w:spacing w:after="0" w:line="240" w:lineRule="auto"/>
        <w:rPr>
          <w:rFonts w:ascii="Times New Roman" w:hAnsi="Times New Roman" w:cs="Times New Roman"/>
          <w:b/>
          <w:bCs/>
          <w:color w:val="000000"/>
          <w:sz w:val="23"/>
          <w:szCs w:val="23"/>
        </w:rPr>
      </w:pPr>
    </w:p>
    <w:p w:rsidR="00A471BF" w:rsidRPr="00A471BF" w:rsidRDefault="000A76C7" w:rsidP="00A471BF">
      <w:pPr>
        <w:autoSpaceDE w:val="0"/>
        <w:autoSpaceDN w:val="0"/>
        <w:adjustRightInd w:val="0"/>
        <w:spacing w:after="0" w:line="240" w:lineRule="auto"/>
        <w:jc w:val="center"/>
        <w:rPr>
          <w:rFonts w:ascii="Times New Roman" w:hAnsi="Times New Roman" w:cs="Times New Roman"/>
          <w:b/>
          <w:bCs/>
          <w:color w:val="000000"/>
          <w:sz w:val="28"/>
          <w:szCs w:val="28"/>
        </w:rPr>
      </w:pPr>
      <w:r w:rsidRPr="00A471BF">
        <w:rPr>
          <w:rFonts w:ascii="Times New Roman" w:hAnsi="Times New Roman" w:cs="Times New Roman"/>
          <w:b/>
          <w:bCs/>
          <w:color w:val="000000"/>
          <w:sz w:val="28"/>
          <w:szCs w:val="28"/>
        </w:rPr>
        <w:t>Раздел</w:t>
      </w:r>
      <w:r w:rsidR="00A471BF" w:rsidRPr="00A471BF">
        <w:rPr>
          <w:rFonts w:ascii="Times New Roman" w:hAnsi="Times New Roman" w:cs="Times New Roman"/>
          <w:b/>
          <w:bCs/>
          <w:color w:val="000000"/>
          <w:sz w:val="28"/>
          <w:szCs w:val="28"/>
        </w:rPr>
        <w:t xml:space="preserve"> </w:t>
      </w:r>
      <w:r w:rsidR="008E042F" w:rsidRPr="00A471BF">
        <w:rPr>
          <w:rFonts w:ascii="Times New Roman" w:hAnsi="Times New Roman" w:cs="Times New Roman"/>
          <w:b/>
          <w:bCs/>
          <w:color w:val="000000"/>
          <w:sz w:val="28"/>
          <w:szCs w:val="28"/>
        </w:rPr>
        <w:t>I</w:t>
      </w:r>
      <w:r w:rsidR="00A471BF" w:rsidRPr="00A471BF">
        <w:rPr>
          <w:rFonts w:ascii="Times New Roman" w:hAnsi="Times New Roman" w:cs="Times New Roman"/>
          <w:b/>
          <w:bCs/>
          <w:color w:val="000000"/>
          <w:sz w:val="28"/>
          <w:szCs w:val="28"/>
        </w:rPr>
        <w:t>Х</w:t>
      </w:r>
      <w:r w:rsidR="008E042F" w:rsidRPr="00A471BF">
        <w:rPr>
          <w:rFonts w:ascii="Times New Roman" w:hAnsi="Times New Roman" w:cs="Times New Roman"/>
          <w:b/>
          <w:bCs/>
          <w:color w:val="000000"/>
          <w:sz w:val="28"/>
          <w:szCs w:val="28"/>
        </w:rPr>
        <w:t xml:space="preserve"> </w:t>
      </w:r>
    </w:p>
    <w:p w:rsidR="000A76C7" w:rsidRDefault="00783D83" w:rsidP="00783D83">
      <w:pPr>
        <w:autoSpaceDE w:val="0"/>
        <w:autoSpaceDN w:val="0"/>
        <w:adjustRightInd w:val="0"/>
        <w:spacing w:after="0" w:line="240" w:lineRule="auto"/>
        <w:jc w:val="center"/>
        <w:rPr>
          <w:rFonts w:ascii="Times New Roman" w:hAnsi="Times New Roman" w:cs="Times New Roman"/>
          <w:b/>
          <w:bCs/>
          <w:color w:val="000000"/>
          <w:sz w:val="28"/>
          <w:szCs w:val="28"/>
        </w:rPr>
      </w:pPr>
      <w:r w:rsidRPr="00783D83">
        <w:rPr>
          <w:rFonts w:ascii="Times New Roman" w:hAnsi="Times New Roman" w:cs="Times New Roman"/>
          <w:b/>
          <w:bCs/>
          <w:color w:val="000000"/>
          <w:sz w:val="28"/>
          <w:szCs w:val="28"/>
        </w:rPr>
        <w:t>Цени на други местни такси</w:t>
      </w:r>
      <w:r w:rsidR="00EA5D74">
        <w:rPr>
          <w:rFonts w:ascii="Times New Roman" w:hAnsi="Times New Roman" w:cs="Times New Roman"/>
          <w:b/>
          <w:bCs/>
          <w:color w:val="000000"/>
          <w:sz w:val="28"/>
          <w:szCs w:val="28"/>
        </w:rPr>
        <w:t xml:space="preserve"> и на услуги</w:t>
      </w:r>
      <w:r w:rsidRPr="00783D83">
        <w:rPr>
          <w:rFonts w:ascii="Times New Roman" w:hAnsi="Times New Roman" w:cs="Times New Roman"/>
          <w:b/>
          <w:bCs/>
          <w:color w:val="000000"/>
          <w:sz w:val="28"/>
          <w:szCs w:val="28"/>
        </w:rPr>
        <w:t xml:space="preserve">, </w:t>
      </w:r>
    </w:p>
    <w:p w:rsidR="00783D83" w:rsidRPr="006E4768" w:rsidRDefault="00783D83" w:rsidP="00783D83">
      <w:pPr>
        <w:autoSpaceDE w:val="0"/>
        <w:autoSpaceDN w:val="0"/>
        <w:adjustRightInd w:val="0"/>
        <w:spacing w:after="0" w:line="240" w:lineRule="auto"/>
        <w:jc w:val="center"/>
        <w:rPr>
          <w:rFonts w:ascii="Times New Roman" w:hAnsi="Times New Roman" w:cs="Times New Roman"/>
          <w:b/>
          <w:bCs/>
          <w:color w:val="000000"/>
          <w:sz w:val="28"/>
          <w:szCs w:val="28"/>
        </w:rPr>
      </w:pPr>
      <w:r w:rsidRPr="006E4768">
        <w:rPr>
          <w:rFonts w:ascii="Times New Roman" w:hAnsi="Times New Roman" w:cs="Times New Roman"/>
          <w:b/>
          <w:bCs/>
          <w:color w:val="000000"/>
          <w:sz w:val="28"/>
          <w:szCs w:val="28"/>
        </w:rPr>
        <w:t>определени със закон</w:t>
      </w:r>
    </w:p>
    <w:p w:rsidR="00A471BF" w:rsidRPr="006E4768" w:rsidRDefault="00A471BF" w:rsidP="00A471BF">
      <w:pPr>
        <w:autoSpaceDE w:val="0"/>
        <w:autoSpaceDN w:val="0"/>
        <w:adjustRightInd w:val="0"/>
        <w:spacing w:after="0" w:line="240" w:lineRule="auto"/>
        <w:jc w:val="center"/>
        <w:rPr>
          <w:rFonts w:ascii="Times New Roman" w:hAnsi="Times New Roman" w:cs="Times New Roman"/>
          <w:b/>
          <w:bCs/>
          <w:color w:val="000000"/>
          <w:sz w:val="28"/>
          <w:szCs w:val="28"/>
        </w:rPr>
      </w:pPr>
    </w:p>
    <w:p w:rsidR="008E042F" w:rsidRPr="006E4768" w:rsidRDefault="008E042F" w:rsidP="00821181">
      <w:pPr>
        <w:autoSpaceDE w:val="0"/>
        <w:autoSpaceDN w:val="0"/>
        <w:adjustRightInd w:val="0"/>
        <w:spacing w:after="0" w:line="240" w:lineRule="auto"/>
        <w:ind w:firstLine="708"/>
        <w:jc w:val="both"/>
        <w:rPr>
          <w:rFonts w:ascii="Times New Roman" w:hAnsi="Times New Roman" w:cs="Times New Roman"/>
          <w:color w:val="000000"/>
          <w:sz w:val="24"/>
          <w:szCs w:val="24"/>
        </w:rPr>
      </w:pPr>
      <w:r w:rsidRPr="006E4768">
        <w:rPr>
          <w:rFonts w:ascii="Times New Roman" w:hAnsi="Times New Roman" w:cs="Times New Roman"/>
          <w:b/>
          <w:bCs/>
          <w:color w:val="000000"/>
          <w:sz w:val="24"/>
          <w:szCs w:val="24"/>
        </w:rPr>
        <w:t xml:space="preserve">Чл. </w:t>
      </w:r>
      <w:r w:rsidR="00A471BF" w:rsidRPr="006E4768">
        <w:rPr>
          <w:rFonts w:ascii="Times New Roman" w:hAnsi="Times New Roman" w:cs="Times New Roman"/>
          <w:b/>
          <w:bCs/>
          <w:color w:val="000000"/>
          <w:sz w:val="24"/>
          <w:szCs w:val="24"/>
        </w:rPr>
        <w:t>47</w:t>
      </w:r>
      <w:r w:rsidRPr="006E4768">
        <w:rPr>
          <w:rFonts w:ascii="Times New Roman" w:hAnsi="Times New Roman" w:cs="Times New Roman"/>
          <w:b/>
          <w:bCs/>
          <w:color w:val="000000"/>
          <w:sz w:val="24"/>
          <w:szCs w:val="24"/>
        </w:rPr>
        <w:t>.</w:t>
      </w:r>
      <w:r w:rsidRPr="006E4768">
        <w:rPr>
          <w:rFonts w:ascii="Times New Roman" w:hAnsi="Times New Roman" w:cs="Times New Roman"/>
          <w:b/>
          <w:bCs/>
          <w:color w:val="FF0000"/>
          <w:sz w:val="24"/>
          <w:szCs w:val="24"/>
        </w:rPr>
        <w:t xml:space="preserve"> </w:t>
      </w:r>
      <w:r w:rsidRPr="006E4768">
        <w:rPr>
          <w:rFonts w:ascii="Times New Roman" w:hAnsi="Times New Roman" w:cs="Times New Roman"/>
          <w:color w:val="000000"/>
          <w:sz w:val="24"/>
          <w:szCs w:val="24"/>
        </w:rPr>
        <w:t>(1) За ползване на дървесина от гори и земи общинска собственост</w:t>
      </w:r>
      <w:r w:rsidR="00821181" w:rsidRPr="006E4768">
        <w:rPr>
          <w:rFonts w:ascii="Times New Roman" w:hAnsi="Times New Roman" w:cs="Times New Roman"/>
          <w:color w:val="000000"/>
          <w:sz w:val="24"/>
          <w:szCs w:val="24"/>
        </w:rPr>
        <w:t xml:space="preserve"> се заплаща </w:t>
      </w:r>
      <w:r w:rsidRPr="006E4768">
        <w:rPr>
          <w:rFonts w:ascii="Times New Roman" w:hAnsi="Times New Roman" w:cs="Times New Roman"/>
          <w:color w:val="000000"/>
          <w:sz w:val="24"/>
          <w:szCs w:val="24"/>
        </w:rPr>
        <w:t xml:space="preserve">такса съгласно </w:t>
      </w:r>
      <w:r w:rsidRPr="006E4768">
        <w:rPr>
          <w:rFonts w:ascii="Times New Roman" w:hAnsi="Times New Roman" w:cs="Times New Roman"/>
          <w:b/>
          <w:color w:val="000000"/>
          <w:sz w:val="24"/>
          <w:szCs w:val="24"/>
        </w:rPr>
        <w:t>Приложение №</w:t>
      </w:r>
      <w:r w:rsidR="00CB24F2" w:rsidRPr="006E4768">
        <w:rPr>
          <w:rFonts w:ascii="Times New Roman" w:hAnsi="Times New Roman" w:cs="Times New Roman"/>
          <w:b/>
          <w:color w:val="000000"/>
          <w:sz w:val="24"/>
          <w:szCs w:val="24"/>
        </w:rPr>
        <w:t xml:space="preserve"> 8</w:t>
      </w:r>
      <w:r w:rsidRPr="006E4768">
        <w:rPr>
          <w:rFonts w:ascii="Times New Roman" w:hAnsi="Times New Roman" w:cs="Times New Roman"/>
          <w:color w:val="000000"/>
          <w:sz w:val="24"/>
          <w:szCs w:val="24"/>
        </w:rPr>
        <w:t xml:space="preserve"> към наредбата </w:t>
      </w:r>
    </w:p>
    <w:p w:rsidR="008E042F" w:rsidRPr="006E4768" w:rsidRDefault="008E042F" w:rsidP="00783D83">
      <w:pPr>
        <w:autoSpaceDE w:val="0"/>
        <w:autoSpaceDN w:val="0"/>
        <w:adjustRightInd w:val="0"/>
        <w:spacing w:after="0" w:line="240" w:lineRule="auto"/>
        <w:jc w:val="both"/>
        <w:rPr>
          <w:rFonts w:ascii="Times New Roman" w:hAnsi="Times New Roman" w:cs="Times New Roman"/>
          <w:color w:val="000000"/>
          <w:sz w:val="24"/>
          <w:szCs w:val="24"/>
        </w:rPr>
      </w:pPr>
      <w:r w:rsidRPr="006E4768">
        <w:rPr>
          <w:rFonts w:ascii="Times New Roman" w:hAnsi="Times New Roman" w:cs="Times New Roman"/>
          <w:color w:val="000000"/>
          <w:sz w:val="24"/>
          <w:szCs w:val="24"/>
        </w:rPr>
        <w:t xml:space="preserve">(2) </w:t>
      </w:r>
      <w:r w:rsidR="00821181" w:rsidRPr="006E4768">
        <w:rPr>
          <w:rFonts w:ascii="Times New Roman" w:hAnsi="Times New Roman" w:cs="Times New Roman"/>
          <w:color w:val="000000"/>
          <w:sz w:val="24"/>
          <w:szCs w:val="24"/>
        </w:rPr>
        <w:t>З</w:t>
      </w:r>
      <w:r w:rsidRPr="006E4768">
        <w:rPr>
          <w:rFonts w:ascii="Times New Roman" w:hAnsi="Times New Roman" w:cs="Times New Roman"/>
          <w:color w:val="000000"/>
          <w:sz w:val="24"/>
          <w:szCs w:val="24"/>
        </w:rPr>
        <w:t>а ползване на лечебни растения и билки по Закона за биоразнообразието</w:t>
      </w:r>
      <w:r w:rsidR="00821181" w:rsidRPr="006E4768">
        <w:rPr>
          <w:rFonts w:ascii="Times New Roman" w:hAnsi="Times New Roman" w:cs="Times New Roman"/>
          <w:color w:val="000000"/>
          <w:sz w:val="24"/>
          <w:szCs w:val="24"/>
        </w:rPr>
        <w:t xml:space="preserve"> се заплаща такса </w:t>
      </w:r>
      <w:r w:rsidRPr="006E4768">
        <w:rPr>
          <w:rFonts w:ascii="Times New Roman" w:hAnsi="Times New Roman" w:cs="Times New Roman"/>
          <w:color w:val="000000"/>
          <w:sz w:val="24"/>
          <w:szCs w:val="24"/>
        </w:rPr>
        <w:t xml:space="preserve">съгласно </w:t>
      </w:r>
      <w:r w:rsidR="00CB24F2" w:rsidRPr="006E4768">
        <w:rPr>
          <w:rFonts w:ascii="Times New Roman" w:hAnsi="Times New Roman" w:cs="Times New Roman"/>
          <w:b/>
          <w:color w:val="000000"/>
          <w:sz w:val="24"/>
          <w:szCs w:val="24"/>
        </w:rPr>
        <w:t>Приложение № 9</w:t>
      </w:r>
      <w:r w:rsidRPr="006E4768">
        <w:rPr>
          <w:rFonts w:ascii="Times New Roman" w:hAnsi="Times New Roman" w:cs="Times New Roman"/>
          <w:color w:val="000000"/>
          <w:sz w:val="24"/>
          <w:szCs w:val="24"/>
        </w:rPr>
        <w:t xml:space="preserve"> към наредбата. </w:t>
      </w:r>
    </w:p>
    <w:p w:rsidR="00A471BF" w:rsidRPr="006E4768" w:rsidRDefault="008E042F" w:rsidP="00783D83">
      <w:pPr>
        <w:autoSpaceDE w:val="0"/>
        <w:autoSpaceDN w:val="0"/>
        <w:adjustRightInd w:val="0"/>
        <w:spacing w:after="0" w:line="240" w:lineRule="auto"/>
        <w:jc w:val="both"/>
        <w:rPr>
          <w:rFonts w:ascii="Times New Roman" w:hAnsi="Times New Roman" w:cs="Times New Roman"/>
          <w:color w:val="000000"/>
          <w:sz w:val="24"/>
          <w:szCs w:val="24"/>
        </w:rPr>
      </w:pPr>
      <w:r w:rsidRPr="006E4768">
        <w:rPr>
          <w:rFonts w:ascii="Times New Roman" w:hAnsi="Times New Roman" w:cs="Times New Roman"/>
          <w:color w:val="000000"/>
          <w:sz w:val="24"/>
          <w:szCs w:val="24"/>
        </w:rPr>
        <w:t xml:space="preserve">(3) </w:t>
      </w:r>
      <w:r w:rsidR="00821181" w:rsidRPr="006E4768">
        <w:rPr>
          <w:rFonts w:ascii="Times New Roman" w:hAnsi="Times New Roman" w:cs="Times New Roman"/>
          <w:color w:val="000000"/>
          <w:sz w:val="24"/>
          <w:szCs w:val="24"/>
        </w:rPr>
        <w:t xml:space="preserve">За </w:t>
      </w:r>
      <w:r w:rsidRPr="006E4768">
        <w:rPr>
          <w:rFonts w:ascii="Times New Roman" w:hAnsi="Times New Roman" w:cs="Times New Roman"/>
          <w:color w:val="000000"/>
          <w:sz w:val="24"/>
          <w:szCs w:val="24"/>
        </w:rPr>
        <w:t>кубиране и маркиране на дървесина, добита извън горски фонд</w:t>
      </w:r>
      <w:r w:rsidR="00821181" w:rsidRPr="006E4768">
        <w:rPr>
          <w:rFonts w:ascii="Times New Roman" w:hAnsi="Times New Roman" w:cs="Times New Roman"/>
          <w:color w:val="000000"/>
          <w:sz w:val="24"/>
          <w:szCs w:val="24"/>
        </w:rPr>
        <w:t xml:space="preserve">, се заплаща такса, </w:t>
      </w:r>
      <w:r w:rsidRPr="006E4768">
        <w:rPr>
          <w:rFonts w:ascii="Times New Roman" w:hAnsi="Times New Roman" w:cs="Times New Roman"/>
          <w:color w:val="000000"/>
          <w:sz w:val="24"/>
          <w:szCs w:val="24"/>
        </w:rPr>
        <w:t xml:space="preserve">съгласно </w:t>
      </w:r>
      <w:r w:rsidR="00A471BF" w:rsidRPr="006E4768">
        <w:rPr>
          <w:rFonts w:ascii="Times New Roman" w:hAnsi="Times New Roman" w:cs="Times New Roman"/>
          <w:b/>
          <w:sz w:val="24"/>
          <w:szCs w:val="24"/>
        </w:rPr>
        <w:t>Приложение №1</w:t>
      </w:r>
      <w:r w:rsidR="00FD153B" w:rsidRPr="006E4768">
        <w:rPr>
          <w:rFonts w:ascii="Times New Roman" w:hAnsi="Times New Roman" w:cs="Times New Roman"/>
          <w:b/>
          <w:sz w:val="24"/>
          <w:szCs w:val="24"/>
        </w:rPr>
        <w:t>0</w:t>
      </w:r>
      <w:r w:rsidR="00A471BF" w:rsidRPr="006E4768">
        <w:rPr>
          <w:rFonts w:ascii="Times New Roman" w:hAnsi="Times New Roman" w:cs="Times New Roman"/>
          <w:sz w:val="24"/>
          <w:szCs w:val="24"/>
        </w:rPr>
        <w:t xml:space="preserve"> към настоящата наредба.</w:t>
      </w:r>
    </w:p>
    <w:p w:rsidR="008E042F" w:rsidRPr="006E4768" w:rsidRDefault="00783D83" w:rsidP="00EA5D74">
      <w:pPr>
        <w:autoSpaceDE w:val="0"/>
        <w:autoSpaceDN w:val="0"/>
        <w:adjustRightInd w:val="0"/>
        <w:spacing w:after="0" w:line="240" w:lineRule="auto"/>
        <w:ind w:firstLine="708"/>
        <w:jc w:val="both"/>
        <w:rPr>
          <w:rFonts w:ascii="Times New Roman" w:hAnsi="Times New Roman" w:cs="Times New Roman"/>
          <w:b/>
          <w:color w:val="000000"/>
          <w:sz w:val="23"/>
          <w:szCs w:val="23"/>
        </w:rPr>
      </w:pPr>
      <w:r w:rsidRPr="006E4768">
        <w:rPr>
          <w:rFonts w:ascii="Times New Roman" w:hAnsi="Times New Roman" w:cs="Times New Roman"/>
          <w:b/>
          <w:bCs/>
          <w:color w:val="000000"/>
          <w:sz w:val="23"/>
          <w:szCs w:val="23"/>
        </w:rPr>
        <w:t xml:space="preserve">Чл.48. </w:t>
      </w:r>
      <w:r w:rsidRPr="006E4768">
        <w:rPr>
          <w:rFonts w:ascii="Times New Roman" w:hAnsi="Times New Roman" w:cs="Times New Roman"/>
          <w:bCs/>
          <w:color w:val="000000"/>
          <w:sz w:val="23"/>
          <w:szCs w:val="23"/>
        </w:rPr>
        <w:t>З</w:t>
      </w:r>
      <w:r w:rsidR="008E042F" w:rsidRPr="006E4768">
        <w:rPr>
          <w:rFonts w:ascii="Times New Roman" w:hAnsi="Times New Roman" w:cs="Times New Roman"/>
          <w:color w:val="000000"/>
          <w:sz w:val="23"/>
          <w:szCs w:val="23"/>
        </w:rPr>
        <w:t>а специално ползване на общински път</w:t>
      </w:r>
      <w:r w:rsidRPr="006E4768">
        <w:rPr>
          <w:rFonts w:ascii="Times New Roman" w:hAnsi="Times New Roman" w:cs="Times New Roman"/>
          <w:color w:val="000000"/>
          <w:sz w:val="23"/>
          <w:szCs w:val="23"/>
        </w:rPr>
        <w:t xml:space="preserve"> се определят такси</w:t>
      </w:r>
      <w:r w:rsidR="008E042F" w:rsidRPr="006E4768">
        <w:rPr>
          <w:rFonts w:ascii="Times New Roman" w:hAnsi="Times New Roman" w:cs="Times New Roman"/>
          <w:color w:val="000000"/>
          <w:sz w:val="23"/>
          <w:szCs w:val="23"/>
        </w:rPr>
        <w:t xml:space="preserve">, съгласно </w:t>
      </w:r>
      <w:r w:rsidR="008E042F" w:rsidRPr="006E4768">
        <w:rPr>
          <w:rFonts w:ascii="Times New Roman" w:hAnsi="Times New Roman" w:cs="Times New Roman"/>
          <w:b/>
          <w:color w:val="000000"/>
          <w:sz w:val="23"/>
          <w:szCs w:val="23"/>
        </w:rPr>
        <w:t>Приложение №1</w:t>
      </w:r>
      <w:r w:rsidR="00CB24F2" w:rsidRPr="006E4768">
        <w:rPr>
          <w:rFonts w:ascii="Times New Roman" w:hAnsi="Times New Roman" w:cs="Times New Roman"/>
          <w:b/>
          <w:color w:val="000000"/>
          <w:sz w:val="23"/>
          <w:szCs w:val="23"/>
        </w:rPr>
        <w:t>1</w:t>
      </w:r>
      <w:r w:rsidR="008E042F" w:rsidRPr="006E4768">
        <w:rPr>
          <w:rFonts w:ascii="Times New Roman" w:hAnsi="Times New Roman" w:cs="Times New Roman"/>
          <w:b/>
          <w:color w:val="000000"/>
          <w:sz w:val="23"/>
          <w:szCs w:val="23"/>
        </w:rPr>
        <w:t xml:space="preserve">. </w:t>
      </w:r>
    </w:p>
    <w:p w:rsidR="00EA5D74" w:rsidRPr="006E4768" w:rsidRDefault="00EA5D74" w:rsidP="00EA5D74">
      <w:pPr>
        <w:spacing w:after="0" w:line="240" w:lineRule="auto"/>
        <w:ind w:firstLine="720"/>
        <w:jc w:val="both"/>
        <w:rPr>
          <w:rFonts w:ascii="Times New Roman" w:eastAsia="Times New Roman" w:hAnsi="Times New Roman" w:cs="Times New Roman"/>
          <w:sz w:val="24"/>
          <w:szCs w:val="24"/>
        </w:rPr>
      </w:pPr>
      <w:r w:rsidRPr="006E4768">
        <w:rPr>
          <w:rFonts w:ascii="Times New Roman" w:eastAsia="Times New Roman" w:hAnsi="Times New Roman" w:cs="Times New Roman"/>
          <w:b/>
          <w:sz w:val="24"/>
          <w:szCs w:val="24"/>
        </w:rPr>
        <w:t xml:space="preserve">Чл.49. </w:t>
      </w:r>
      <w:r w:rsidRPr="006E4768">
        <w:rPr>
          <w:rFonts w:ascii="Times New Roman" w:eastAsia="Times New Roman" w:hAnsi="Times New Roman" w:cs="Times New Roman"/>
          <w:sz w:val="24"/>
          <w:szCs w:val="24"/>
        </w:rPr>
        <w:t>(1)</w:t>
      </w:r>
      <w:r w:rsidRPr="006E4768">
        <w:rPr>
          <w:rFonts w:ascii="Times New Roman" w:eastAsia="Times New Roman" w:hAnsi="Times New Roman" w:cs="Times New Roman"/>
          <w:b/>
          <w:sz w:val="24"/>
          <w:szCs w:val="24"/>
        </w:rPr>
        <w:t xml:space="preserve"> </w:t>
      </w:r>
      <w:r w:rsidRPr="006E4768">
        <w:rPr>
          <w:rFonts w:ascii="Times New Roman" w:eastAsia="Times New Roman" w:hAnsi="Times New Roman" w:cs="Times New Roman"/>
          <w:sz w:val="24"/>
          <w:szCs w:val="24"/>
        </w:rPr>
        <w:t>Общинският съвет приема цени на услуги:</w:t>
      </w:r>
    </w:p>
    <w:p w:rsidR="00EA5D74" w:rsidRPr="006E4768" w:rsidRDefault="00EA5D74" w:rsidP="00EA5D74">
      <w:pPr>
        <w:spacing w:after="0" w:line="240" w:lineRule="auto"/>
        <w:ind w:firstLine="720"/>
        <w:jc w:val="both"/>
        <w:rPr>
          <w:rFonts w:ascii="Times New Roman" w:eastAsia="Times New Roman" w:hAnsi="Times New Roman" w:cs="Times New Roman"/>
          <w:sz w:val="24"/>
          <w:szCs w:val="24"/>
        </w:rPr>
      </w:pPr>
      <w:r w:rsidRPr="006E4768">
        <w:rPr>
          <w:rFonts w:ascii="Times New Roman" w:eastAsia="Times New Roman" w:hAnsi="Times New Roman" w:cs="Times New Roman"/>
          <w:sz w:val="24"/>
          <w:szCs w:val="24"/>
        </w:rPr>
        <w:t xml:space="preserve"> 1. за предоставяне на площи за рекламни дейности, които се заплащат при заявяване на услугата, </w:t>
      </w:r>
    </w:p>
    <w:p w:rsidR="00EA5D74" w:rsidRPr="006E4768" w:rsidRDefault="00EA5D74" w:rsidP="00EA5D74">
      <w:pPr>
        <w:spacing w:after="0"/>
        <w:rPr>
          <w:rFonts w:ascii="Times New Roman" w:eastAsia="Times New Roman" w:hAnsi="Times New Roman" w:cs="Times New Roman"/>
          <w:sz w:val="24"/>
          <w:szCs w:val="24"/>
        </w:rPr>
      </w:pPr>
      <w:r w:rsidRPr="006E4768">
        <w:rPr>
          <w:rFonts w:ascii="Times New Roman" w:hAnsi="Times New Roman" w:cs="Times New Roman"/>
          <w:sz w:val="24"/>
          <w:szCs w:val="24"/>
        </w:rPr>
        <w:t xml:space="preserve">             2</w:t>
      </w:r>
      <w:r w:rsidRPr="006E4768">
        <w:rPr>
          <w:rFonts w:ascii="Times New Roman" w:eastAsia="Calibri" w:hAnsi="Times New Roman" w:cs="Times New Roman"/>
          <w:sz w:val="24"/>
          <w:szCs w:val="24"/>
        </w:rPr>
        <w:t>. предоста</w:t>
      </w:r>
      <w:r w:rsidR="00BC21F6" w:rsidRPr="006E4768">
        <w:rPr>
          <w:rFonts w:ascii="Times New Roman" w:eastAsia="Calibri" w:hAnsi="Times New Roman" w:cs="Times New Roman"/>
          <w:sz w:val="24"/>
          <w:szCs w:val="24"/>
        </w:rPr>
        <w:t xml:space="preserve">вени от общинска администрация </w:t>
      </w:r>
      <w:r w:rsidRPr="006E4768">
        <w:rPr>
          <w:rFonts w:ascii="Times New Roman" w:eastAsia="Calibri" w:hAnsi="Times New Roman" w:cs="Times New Roman"/>
          <w:sz w:val="24"/>
          <w:szCs w:val="24"/>
        </w:rPr>
        <w:t>съгласно чл. 6, ал.1, б. “к“  и  чл. 6, ал. 2 от ЗМДТ във връзка със ЗУТ, ЗОС и ЗОСИ, ЗТ и ЗВ</w:t>
      </w:r>
      <w:r w:rsidRPr="006E4768">
        <w:rPr>
          <w:rFonts w:ascii="Times New Roman" w:hAnsi="Times New Roman" w:cs="Times New Roman"/>
          <w:sz w:val="24"/>
          <w:szCs w:val="24"/>
        </w:rPr>
        <w:t xml:space="preserve">, </w:t>
      </w:r>
    </w:p>
    <w:p w:rsidR="00EA5D74" w:rsidRPr="006E4768" w:rsidRDefault="00EA5D74" w:rsidP="00EA5D74">
      <w:pPr>
        <w:spacing w:after="0" w:line="240" w:lineRule="auto"/>
        <w:ind w:firstLine="708"/>
        <w:rPr>
          <w:rFonts w:ascii="Times New Roman" w:hAnsi="Times New Roman" w:cs="Times New Roman"/>
          <w:sz w:val="23"/>
          <w:szCs w:val="23"/>
        </w:rPr>
      </w:pPr>
      <w:r w:rsidRPr="006E4768">
        <w:rPr>
          <w:rFonts w:ascii="Times New Roman" w:hAnsi="Times New Roman" w:cs="Times New Roman"/>
          <w:sz w:val="23"/>
          <w:szCs w:val="23"/>
        </w:rPr>
        <w:t>3. свързани с таксиметровия</w:t>
      </w:r>
      <w:r w:rsidR="00BC21F6" w:rsidRPr="006E4768">
        <w:rPr>
          <w:rFonts w:ascii="Times New Roman" w:hAnsi="Times New Roman" w:cs="Times New Roman"/>
          <w:sz w:val="23"/>
          <w:szCs w:val="23"/>
        </w:rPr>
        <w:t xml:space="preserve"> превоз,</w:t>
      </w:r>
    </w:p>
    <w:p w:rsidR="00BC21F6" w:rsidRPr="006E4768" w:rsidRDefault="00FD153B" w:rsidP="00BC21F6">
      <w:pPr>
        <w:autoSpaceDE w:val="0"/>
        <w:autoSpaceDN w:val="0"/>
        <w:adjustRightInd w:val="0"/>
        <w:spacing w:after="0" w:line="240" w:lineRule="auto"/>
        <w:jc w:val="both"/>
        <w:rPr>
          <w:rFonts w:ascii="Times New Roman" w:hAnsi="Times New Roman" w:cs="Times New Roman"/>
          <w:b/>
          <w:color w:val="000000"/>
          <w:sz w:val="23"/>
          <w:szCs w:val="23"/>
        </w:rPr>
      </w:pPr>
      <w:r w:rsidRPr="006E4768">
        <w:rPr>
          <w:rFonts w:ascii="Times New Roman" w:hAnsi="Times New Roman" w:cs="Times New Roman"/>
          <w:color w:val="000000"/>
          <w:sz w:val="23"/>
          <w:szCs w:val="23"/>
        </w:rPr>
        <w:t xml:space="preserve">както и на </w:t>
      </w:r>
      <w:r w:rsidRPr="006E4768">
        <w:rPr>
          <w:rFonts w:ascii="Times New Roman" w:hAnsi="Times New Roman" w:cs="Times New Roman"/>
          <w:sz w:val="23"/>
          <w:szCs w:val="23"/>
        </w:rPr>
        <w:t xml:space="preserve">други административни услуги, в полза на гражданите, </w:t>
      </w:r>
      <w:r w:rsidR="00BC21F6" w:rsidRPr="006E4768">
        <w:rPr>
          <w:rFonts w:ascii="Times New Roman" w:hAnsi="Times New Roman" w:cs="Times New Roman"/>
          <w:color w:val="000000"/>
          <w:sz w:val="23"/>
          <w:szCs w:val="23"/>
        </w:rPr>
        <w:t xml:space="preserve">съгласно </w:t>
      </w:r>
      <w:r w:rsidR="00BC21F6" w:rsidRPr="006E4768">
        <w:rPr>
          <w:rFonts w:ascii="Times New Roman" w:hAnsi="Times New Roman" w:cs="Times New Roman"/>
          <w:b/>
          <w:color w:val="000000"/>
          <w:sz w:val="23"/>
          <w:szCs w:val="23"/>
        </w:rPr>
        <w:t>Приложение №1</w:t>
      </w:r>
      <w:r w:rsidR="00CB24F2" w:rsidRPr="006E4768">
        <w:rPr>
          <w:rFonts w:ascii="Times New Roman" w:hAnsi="Times New Roman" w:cs="Times New Roman"/>
          <w:b/>
          <w:color w:val="000000"/>
          <w:sz w:val="23"/>
          <w:szCs w:val="23"/>
        </w:rPr>
        <w:t>2</w:t>
      </w:r>
      <w:r w:rsidR="00BC21F6" w:rsidRPr="006E4768">
        <w:rPr>
          <w:rFonts w:ascii="Times New Roman" w:hAnsi="Times New Roman" w:cs="Times New Roman"/>
          <w:b/>
          <w:color w:val="000000"/>
          <w:sz w:val="23"/>
          <w:szCs w:val="23"/>
        </w:rPr>
        <w:t xml:space="preserve">. </w:t>
      </w:r>
    </w:p>
    <w:p w:rsidR="00BC21F6" w:rsidRPr="00EA5D74" w:rsidRDefault="00BC21F6" w:rsidP="00BC21F6">
      <w:pPr>
        <w:spacing w:after="0" w:line="240" w:lineRule="auto"/>
        <w:rPr>
          <w:rFonts w:ascii="Times New Roman" w:eastAsia="Times New Roman" w:hAnsi="Times New Roman" w:cs="Times New Roman"/>
          <w:b/>
          <w:sz w:val="28"/>
          <w:szCs w:val="28"/>
        </w:rPr>
      </w:pPr>
    </w:p>
    <w:p w:rsidR="00A471BF" w:rsidRDefault="00A471BF" w:rsidP="00A471BF">
      <w:pPr>
        <w:spacing w:after="0" w:line="240" w:lineRule="auto"/>
        <w:jc w:val="center"/>
        <w:rPr>
          <w:rFonts w:ascii="Times New Roman" w:eastAsia="Times New Roman" w:hAnsi="Times New Roman" w:cs="Times New Roman"/>
          <w:b/>
          <w:color w:val="000000"/>
          <w:sz w:val="28"/>
          <w:szCs w:val="28"/>
        </w:rPr>
      </w:pPr>
    </w:p>
    <w:p w:rsidR="00A471BF" w:rsidRDefault="00A471BF" w:rsidP="00A471BF">
      <w:pPr>
        <w:spacing w:after="0" w:line="240" w:lineRule="auto"/>
        <w:jc w:val="center"/>
        <w:rPr>
          <w:rFonts w:ascii="Times New Roman" w:eastAsia="Times New Roman" w:hAnsi="Times New Roman" w:cs="Times New Roman"/>
          <w:b/>
          <w:color w:val="000000"/>
          <w:sz w:val="28"/>
          <w:szCs w:val="28"/>
        </w:rPr>
      </w:pPr>
    </w:p>
    <w:p w:rsidR="00A471BF" w:rsidRPr="00A8657A" w:rsidRDefault="00A471BF" w:rsidP="00A471BF">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 xml:space="preserve">Глава трета </w:t>
      </w:r>
    </w:p>
    <w:p w:rsidR="00A471BF" w:rsidRDefault="00A471BF" w:rsidP="00A471BF">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 xml:space="preserve">ЦЕНИ НА УСЛУГИ И ПРАВА, ПРЕДОСТАВЯНИ ОТ ОБЩИНАТА НА ФИЗИЧЕСКИ И ЮРИДИЧЕСКИ ЛИЦА </w:t>
      </w:r>
    </w:p>
    <w:p w:rsidR="00A471BF" w:rsidRPr="00A8657A" w:rsidRDefault="00A471BF" w:rsidP="00A471BF">
      <w:pPr>
        <w:spacing w:after="0" w:line="240" w:lineRule="auto"/>
        <w:jc w:val="center"/>
        <w:rPr>
          <w:rFonts w:ascii="Times New Roman" w:eastAsia="Times New Roman" w:hAnsi="Times New Roman" w:cs="Times New Roman"/>
          <w:b/>
          <w:color w:val="000000"/>
          <w:sz w:val="28"/>
          <w:szCs w:val="28"/>
        </w:rPr>
      </w:pPr>
      <w:r w:rsidRPr="00A8657A">
        <w:rPr>
          <w:rFonts w:ascii="Times New Roman" w:eastAsia="Times New Roman" w:hAnsi="Times New Roman" w:cs="Times New Roman"/>
          <w:b/>
          <w:color w:val="000000"/>
          <w:sz w:val="28"/>
          <w:szCs w:val="28"/>
        </w:rPr>
        <w:t>ПО ЧЛ. 3, АЛ. 2 ОТ НАРЕДБАТА</w:t>
      </w:r>
    </w:p>
    <w:p w:rsidR="00C85978" w:rsidRDefault="00C85978" w:rsidP="001C1A35">
      <w:pPr>
        <w:spacing w:after="0" w:line="240" w:lineRule="auto"/>
        <w:jc w:val="center"/>
        <w:rPr>
          <w:rFonts w:ascii="Times New Roman" w:eastAsia="Times New Roman" w:hAnsi="Times New Roman" w:cs="Times New Roman"/>
          <w:b/>
          <w:color w:val="000000"/>
          <w:sz w:val="28"/>
          <w:szCs w:val="28"/>
        </w:rPr>
      </w:pPr>
    </w:p>
    <w:p w:rsidR="00C85978" w:rsidRPr="00C85978" w:rsidRDefault="00C85978" w:rsidP="00BC21F6">
      <w:pPr>
        <w:autoSpaceDE w:val="0"/>
        <w:autoSpaceDN w:val="0"/>
        <w:adjustRightInd w:val="0"/>
        <w:spacing w:after="0" w:line="240" w:lineRule="auto"/>
        <w:ind w:firstLine="708"/>
        <w:jc w:val="both"/>
        <w:rPr>
          <w:rFonts w:ascii="Times New Roman" w:hAnsi="Times New Roman" w:cs="Times New Roman"/>
          <w:color w:val="000000"/>
          <w:sz w:val="23"/>
          <w:szCs w:val="23"/>
        </w:rPr>
      </w:pPr>
      <w:r w:rsidRPr="00C85978">
        <w:rPr>
          <w:rFonts w:ascii="Times New Roman" w:hAnsi="Times New Roman" w:cs="Times New Roman"/>
          <w:b/>
          <w:bCs/>
          <w:color w:val="000000"/>
          <w:sz w:val="23"/>
          <w:szCs w:val="23"/>
        </w:rPr>
        <w:t xml:space="preserve">Чл. </w:t>
      </w:r>
      <w:r w:rsidR="00BC21F6">
        <w:rPr>
          <w:rFonts w:ascii="Times New Roman" w:hAnsi="Times New Roman" w:cs="Times New Roman"/>
          <w:b/>
          <w:bCs/>
          <w:color w:val="000000"/>
          <w:sz w:val="23"/>
          <w:szCs w:val="23"/>
        </w:rPr>
        <w:t>50</w:t>
      </w:r>
      <w:r w:rsidRPr="00C85978">
        <w:rPr>
          <w:rFonts w:ascii="Times New Roman" w:hAnsi="Times New Roman" w:cs="Times New Roman"/>
          <w:b/>
          <w:bCs/>
          <w:color w:val="000000"/>
          <w:sz w:val="23"/>
          <w:szCs w:val="23"/>
        </w:rPr>
        <w:t>.</w:t>
      </w:r>
      <w:r w:rsidRPr="00C85978">
        <w:rPr>
          <w:rFonts w:ascii="Times New Roman" w:hAnsi="Times New Roman" w:cs="Times New Roman"/>
          <w:b/>
          <w:bCs/>
          <w:color w:val="FF0000"/>
          <w:sz w:val="23"/>
          <w:szCs w:val="23"/>
        </w:rPr>
        <w:t xml:space="preserve"> </w:t>
      </w:r>
      <w:r w:rsidRPr="00C85978">
        <w:rPr>
          <w:rFonts w:ascii="Times New Roman" w:hAnsi="Times New Roman" w:cs="Times New Roman"/>
          <w:color w:val="000000"/>
          <w:sz w:val="23"/>
          <w:szCs w:val="23"/>
        </w:rPr>
        <w:t xml:space="preserve">За всички услуги и права, предоставяни от общината (накратко услуги), които не са регламентирани със закон, се определя цена с тази Наредба. </w:t>
      </w:r>
    </w:p>
    <w:p w:rsidR="00C85978" w:rsidRPr="00C85978" w:rsidRDefault="00C85978" w:rsidP="00BC21F6">
      <w:pPr>
        <w:autoSpaceDE w:val="0"/>
        <w:autoSpaceDN w:val="0"/>
        <w:adjustRightInd w:val="0"/>
        <w:spacing w:after="0" w:line="240" w:lineRule="auto"/>
        <w:ind w:firstLine="708"/>
        <w:jc w:val="both"/>
        <w:rPr>
          <w:rFonts w:ascii="Times New Roman" w:hAnsi="Times New Roman" w:cs="Times New Roman"/>
          <w:color w:val="000000"/>
          <w:sz w:val="23"/>
          <w:szCs w:val="23"/>
        </w:rPr>
      </w:pPr>
      <w:r w:rsidRPr="00C85978">
        <w:rPr>
          <w:rFonts w:ascii="Times New Roman" w:hAnsi="Times New Roman" w:cs="Times New Roman"/>
          <w:b/>
          <w:bCs/>
          <w:color w:val="000000"/>
          <w:sz w:val="23"/>
          <w:szCs w:val="23"/>
        </w:rPr>
        <w:t xml:space="preserve">Чл. </w:t>
      </w:r>
      <w:r w:rsidR="00BC21F6">
        <w:rPr>
          <w:rFonts w:ascii="Times New Roman" w:hAnsi="Times New Roman" w:cs="Times New Roman"/>
          <w:b/>
          <w:bCs/>
          <w:color w:val="000000"/>
          <w:sz w:val="23"/>
          <w:szCs w:val="23"/>
        </w:rPr>
        <w:t>51</w:t>
      </w:r>
      <w:r w:rsidRPr="00C85978">
        <w:rPr>
          <w:rFonts w:ascii="Times New Roman" w:hAnsi="Times New Roman" w:cs="Times New Roman"/>
          <w:b/>
          <w:bCs/>
          <w:color w:val="000000"/>
          <w:sz w:val="23"/>
          <w:szCs w:val="23"/>
        </w:rPr>
        <w:t>.</w:t>
      </w:r>
      <w:r w:rsidRPr="00C85978">
        <w:rPr>
          <w:rFonts w:ascii="Times New Roman" w:hAnsi="Times New Roman" w:cs="Times New Roman"/>
          <w:b/>
          <w:bCs/>
          <w:color w:val="FF0000"/>
          <w:sz w:val="23"/>
          <w:szCs w:val="23"/>
        </w:rPr>
        <w:t xml:space="preserve"> </w:t>
      </w:r>
      <w:r w:rsidRPr="00C85978">
        <w:rPr>
          <w:rFonts w:ascii="Times New Roman" w:hAnsi="Times New Roman" w:cs="Times New Roman"/>
          <w:color w:val="000000"/>
          <w:sz w:val="23"/>
          <w:szCs w:val="23"/>
        </w:rPr>
        <w:t xml:space="preserve">(1) 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 </w:t>
      </w:r>
    </w:p>
    <w:p w:rsidR="00C85978" w:rsidRPr="00C85978" w:rsidRDefault="00C85978" w:rsidP="00BC21F6">
      <w:pPr>
        <w:autoSpaceDE w:val="0"/>
        <w:autoSpaceDN w:val="0"/>
        <w:adjustRightInd w:val="0"/>
        <w:spacing w:after="0" w:line="240" w:lineRule="auto"/>
        <w:ind w:firstLine="708"/>
        <w:jc w:val="both"/>
        <w:rPr>
          <w:rFonts w:ascii="Times New Roman" w:hAnsi="Times New Roman" w:cs="Times New Roman"/>
          <w:color w:val="000000"/>
          <w:sz w:val="23"/>
          <w:szCs w:val="23"/>
        </w:rPr>
      </w:pPr>
      <w:r w:rsidRPr="00C85978">
        <w:rPr>
          <w:rFonts w:ascii="Times New Roman" w:hAnsi="Times New Roman" w:cs="Times New Roman"/>
          <w:color w:val="000000"/>
          <w:sz w:val="23"/>
          <w:szCs w:val="23"/>
        </w:rPr>
        <w:t xml:space="preserve">- преките и непреки разходи за персонал, включително работна заплата и осигуровки; </w:t>
      </w:r>
    </w:p>
    <w:p w:rsidR="00C85978" w:rsidRPr="00C85978" w:rsidRDefault="00C85978" w:rsidP="00BC21F6">
      <w:pPr>
        <w:autoSpaceDE w:val="0"/>
        <w:autoSpaceDN w:val="0"/>
        <w:adjustRightInd w:val="0"/>
        <w:spacing w:after="0" w:line="240" w:lineRule="auto"/>
        <w:ind w:firstLine="708"/>
        <w:jc w:val="both"/>
        <w:rPr>
          <w:rFonts w:ascii="Times New Roman" w:hAnsi="Times New Roman" w:cs="Times New Roman"/>
          <w:color w:val="000000"/>
          <w:sz w:val="23"/>
          <w:szCs w:val="23"/>
        </w:rPr>
      </w:pPr>
      <w:r w:rsidRPr="00C85978">
        <w:rPr>
          <w:rFonts w:ascii="Times New Roman" w:hAnsi="Times New Roman" w:cs="Times New Roman"/>
          <w:color w:val="000000"/>
          <w:sz w:val="23"/>
          <w:szCs w:val="23"/>
        </w:rPr>
        <w:t xml:space="preserve">-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 </w:t>
      </w:r>
    </w:p>
    <w:p w:rsidR="00C85978" w:rsidRPr="00C85978" w:rsidRDefault="00C85978" w:rsidP="00BC21F6">
      <w:pPr>
        <w:autoSpaceDE w:val="0"/>
        <w:autoSpaceDN w:val="0"/>
        <w:adjustRightInd w:val="0"/>
        <w:spacing w:after="0" w:line="240" w:lineRule="auto"/>
        <w:ind w:firstLine="708"/>
        <w:jc w:val="both"/>
        <w:rPr>
          <w:rFonts w:ascii="Times New Roman" w:hAnsi="Times New Roman" w:cs="Times New Roman"/>
          <w:color w:val="000000"/>
          <w:sz w:val="23"/>
          <w:szCs w:val="23"/>
        </w:rPr>
      </w:pPr>
      <w:r w:rsidRPr="00C85978">
        <w:rPr>
          <w:rFonts w:ascii="Times New Roman" w:hAnsi="Times New Roman" w:cs="Times New Roman"/>
          <w:color w:val="000000"/>
          <w:sz w:val="23"/>
          <w:szCs w:val="23"/>
        </w:rPr>
        <w:t xml:space="preserve">- разходи за управление и контрол; </w:t>
      </w:r>
    </w:p>
    <w:p w:rsidR="00C85978" w:rsidRPr="00C85978" w:rsidRDefault="00C85978" w:rsidP="00BC21F6">
      <w:pPr>
        <w:autoSpaceDE w:val="0"/>
        <w:autoSpaceDN w:val="0"/>
        <w:adjustRightInd w:val="0"/>
        <w:spacing w:after="0" w:line="240" w:lineRule="auto"/>
        <w:ind w:firstLine="708"/>
        <w:jc w:val="both"/>
        <w:rPr>
          <w:rFonts w:ascii="Times New Roman" w:hAnsi="Times New Roman" w:cs="Times New Roman"/>
          <w:color w:val="000000"/>
          <w:sz w:val="23"/>
          <w:szCs w:val="23"/>
        </w:rPr>
      </w:pPr>
      <w:r w:rsidRPr="00C85978">
        <w:rPr>
          <w:rFonts w:ascii="Times New Roman" w:hAnsi="Times New Roman" w:cs="Times New Roman"/>
          <w:color w:val="000000"/>
          <w:sz w:val="23"/>
          <w:szCs w:val="23"/>
        </w:rPr>
        <w:t xml:space="preserve">-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 пълните разходи се определят или изчисляват въз основа на данни от съществуващата система за отчетност. </w:t>
      </w:r>
    </w:p>
    <w:p w:rsidR="00C85978" w:rsidRPr="00C85978" w:rsidRDefault="00C85978" w:rsidP="00BC21F6">
      <w:pPr>
        <w:autoSpaceDE w:val="0"/>
        <w:autoSpaceDN w:val="0"/>
        <w:adjustRightInd w:val="0"/>
        <w:spacing w:after="0" w:line="240" w:lineRule="auto"/>
        <w:jc w:val="both"/>
        <w:rPr>
          <w:rFonts w:ascii="Times New Roman" w:hAnsi="Times New Roman" w:cs="Times New Roman"/>
          <w:color w:val="000000"/>
          <w:sz w:val="23"/>
          <w:szCs w:val="23"/>
        </w:rPr>
      </w:pPr>
      <w:r w:rsidRPr="00C85978">
        <w:rPr>
          <w:rFonts w:ascii="Times New Roman" w:hAnsi="Times New Roman" w:cs="Times New Roman"/>
          <w:color w:val="000000"/>
          <w:sz w:val="23"/>
          <w:szCs w:val="23"/>
        </w:rPr>
        <w:t xml:space="preserve">(2) Цените на услугите могат и да надвишават себестойността им. </w:t>
      </w:r>
    </w:p>
    <w:p w:rsidR="00C85978" w:rsidRPr="00C85978" w:rsidRDefault="00C85978" w:rsidP="00BC21F6">
      <w:pPr>
        <w:autoSpaceDE w:val="0"/>
        <w:autoSpaceDN w:val="0"/>
        <w:adjustRightInd w:val="0"/>
        <w:spacing w:after="0" w:line="240" w:lineRule="auto"/>
        <w:jc w:val="both"/>
        <w:rPr>
          <w:rFonts w:ascii="Times New Roman" w:hAnsi="Times New Roman" w:cs="Times New Roman"/>
          <w:color w:val="000000"/>
          <w:sz w:val="23"/>
          <w:szCs w:val="23"/>
        </w:rPr>
      </w:pPr>
      <w:r w:rsidRPr="00C85978">
        <w:rPr>
          <w:rFonts w:ascii="Times New Roman" w:hAnsi="Times New Roman" w:cs="Times New Roman"/>
          <w:color w:val="000000"/>
          <w:sz w:val="23"/>
          <w:szCs w:val="23"/>
        </w:rPr>
        <w:t>(</w:t>
      </w:r>
      <w:r w:rsidR="00BC21F6">
        <w:rPr>
          <w:rFonts w:ascii="Times New Roman" w:hAnsi="Times New Roman" w:cs="Times New Roman"/>
          <w:color w:val="000000"/>
          <w:sz w:val="23"/>
          <w:szCs w:val="23"/>
        </w:rPr>
        <w:t>3</w:t>
      </w:r>
      <w:r w:rsidRPr="00C85978">
        <w:rPr>
          <w:rFonts w:ascii="Times New Roman" w:hAnsi="Times New Roman" w:cs="Times New Roman"/>
          <w:color w:val="000000"/>
          <w:sz w:val="23"/>
          <w:szCs w:val="23"/>
        </w:rPr>
        <w:t xml:space="preserve">) Услугите се заплащат в Общината и приходите от тях постъпват в бюджета й. </w:t>
      </w:r>
    </w:p>
    <w:p w:rsidR="00C85978" w:rsidRPr="00C85978" w:rsidRDefault="00C85978" w:rsidP="00BC21F6">
      <w:pPr>
        <w:autoSpaceDE w:val="0"/>
        <w:autoSpaceDN w:val="0"/>
        <w:adjustRightInd w:val="0"/>
        <w:spacing w:after="0" w:line="240" w:lineRule="auto"/>
        <w:ind w:firstLine="708"/>
        <w:jc w:val="both"/>
        <w:rPr>
          <w:rFonts w:ascii="Times New Roman" w:hAnsi="Times New Roman" w:cs="Times New Roman"/>
          <w:color w:val="000000"/>
          <w:sz w:val="23"/>
          <w:szCs w:val="23"/>
        </w:rPr>
      </w:pPr>
      <w:r w:rsidRPr="00C85978">
        <w:rPr>
          <w:rFonts w:ascii="Times New Roman" w:hAnsi="Times New Roman" w:cs="Times New Roman"/>
          <w:b/>
          <w:bCs/>
          <w:color w:val="000000"/>
          <w:sz w:val="23"/>
          <w:szCs w:val="23"/>
        </w:rPr>
        <w:t xml:space="preserve">Чл. </w:t>
      </w:r>
      <w:r w:rsidR="00BC21F6">
        <w:rPr>
          <w:rFonts w:ascii="Times New Roman" w:hAnsi="Times New Roman" w:cs="Times New Roman"/>
          <w:b/>
          <w:bCs/>
          <w:color w:val="000000"/>
          <w:sz w:val="23"/>
          <w:szCs w:val="23"/>
        </w:rPr>
        <w:t>52</w:t>
      </w:r>
      <w:r w:rsidRPr="00C85978">
        <w:rPr>
          <w:rFonts w:ascii="Times New Roman" w:hAnsi="Times New Roman" w:cs="Times New Roman"/>
          <w:b/>
          <w:bCs/>
          <w:color w:val="000000"/>
          <w:sz w:val="23"/>
          <w:szCs w:val="23"/>
        </w:rPr>
        <w:t>.</w:t>
      </w:r>
      <w:r w:rsidRPr="00C85978">
        <w:rPr>
          <w:rFonts w:ascii="Times New Roman" w:hAnsi="Times New Roman" w:cs="Times New Roman"/>
          <w:b/>
          <w:bCs/>
          <w:color w:val="FF0000"/>
          <w:sz w:val="23"/>
          <w:szCs w:val="23"/>
        </w:rPr>
        <w:t xml:space="preserve"> </w:t>
      </w:r>
      <w:r w:rsidRPr="00C85978">
        <w:rPr>
          <w:rFonts w:ascii="Times New Roman" w:hAnsi="Times New Roman" w:cs="Times New Roman"/>
          <w:color w:val="000000"/>
          <w:sz w:val="23"/>
          <w:szCs w:val="23"/>
        </w:rPr>
        <w:t xml:space="preserve">Необходимите документи за извършване на конкретна услуга или предоставяне на право от общината, неуредени в специален закон, се утвърждават със заповед на кмета на общината. </w:t>
      </w:r>
    </w:p>
    <w:p w:rsidR="00C85978" w:rsidRPr="00C85978" w:rsidRDefault="00C85978" w:rsidP="00BC21F6">
      <w:pPr>
        <w:autoSpaceDE w:val="0"/>
        <w:autoSpaceDN w:val="0"/>
        <w:adjustRightInd w:val="0"/>
        <w:spacing w:after="0" w:line="240" w:lineRule="auto"/>
        <w:ind w:firstLine="708"/>
        <w:jc w:val="both"/>
        <w:rPr>
          <w:rFonts w:ascii="Times New Roman" w:hAnsi="Times New Roman" w:cs="Times New Roman"/>
          <w:color w:val="000000"/>
          <w:sz w:val="23"/>
          <w:szCs w:val="23"/>
        </w:rPr>
      </w:pPr>
      <w:r w:rsidRPr="00C85978">
        <w:rPr>
          <w:rFonts w:ascii="Times New Roman" w:hAnsi="Times New Roman" w:cs="Times New Roman"/>
          <w:b/>
          <w:bCs/>
          <w:color w:val="000000"/>
          <w:sz w:val="23"/>
          <w:szCs w:val="23"/>
        </w:rPr>
        <w:t xml:space="preserve">Чл. </w:t>
      </w:r>
      <w:r w:rsidR="00BC21F6">
        <w:rPr>
          <w:rFonts w:ascii="Times New Roman" w:hAnsi="Times New Roman" w:cs="Times New Roman"/>
          <w:b/>
          <w:bCs/>
          <w:color w:val="000000"/>
          <w:sz w:val="23"/>
          <w:szCs w:val="23"/>
        </w:rPr>
        <w:t>53</w:t>
      </w:r>
      <w:r w:rsidRPr="00C85978">
        <w:rPr>
          <w:rFonts w:ascii="Times New Roman" w:hAnsi="Times New Roman" w:cs="Times New Roman"/>
          <w:b/>
          <w:bCs/>
          <w:color w:val="000000"/>
          <w:sz w:val="23"/>
          <w:szCs w:val="23"/>
        </w:rPr>
        <w:t>.</w:t>
      </w:r>
      <w:r w:rsidRPr="00C85978">
        <w:rPr>
          <w:rFonts w:ascii="Times New Roman" w:hAnsi="Times New Roman" w:cs="Times New Roman"/>
          <w:b/>
          <w:bCs/>
          <w:color w:val="FF0000"/>
          <w:sz w:val="23"/>
          <w:szCs w:val="23"/>
        </w:rPr>
        <w:t xml:space="preserve"> </w:t>
      </w:r>
      <w:r w:rsidRPr="00C85978">
        <w:rPr>
          <w:rFonts w:ascii="Times New Roman" w:hAnsi="Times New Roman" w:cs="Times New Roman"/>
          <w:color w:val="000000"/>
          <w:sz w:val="23"/>
          <w:szCs w:val="23"/>
        </w:rPr>
        <w:t xml:space="preserve">Общинският съвет определя таксите, услуги и цените за тях в </w:t>
      </w:r>
      <w:r w:rsidR="006736E4" w:rsidRPr="006E4768">
        <w:rPr>
          <w:rFonts w:ascii="Times New Roman" w:hAnsi="Times New Roman" w:cs="Times New Roman"/>
          <w:color w:val="000000"/>
          <w:sz w:val="23"/>
          <w:szCs w:val="23"/>
        </w:rPr>
        <w:t>Приложения от №1 до №</w:t>
      </w:r>
      <w:r w:rsidR="006E4768">
        <w:rPr>
          <w:rFonts w:ascii="Times New Roman" w:hAnsi="Times New Roman" w:cs="Times New Roman"/>
          <w:color w:val="000000"/>
          <w:sz w:val="23"/>
          <w:szCs w:val="23"/>
        </w:rPr>
        <w:t xml:space="preserve"> </w:t>
      </w:r>
      <w:r w:rsidR="006736E4" w:rsidRPr="006E4768">
        <w:rPr>
          <w:rFonts w:ascii="Times New Roman" w:hAnsi="Times New Roman" w:cs="Times New Roman"/>
          <w:color w:val="000000"/>
          <w:sz w:val="23"/>
          <w:szCs w:val="23"/>
        </w:rPr>
        <w:t>1</w:t>
      </w:r>
      <w:r w:rsidRPr="006E4768">
        <w:rPr>
          <w:rFonts w:ascii="Times New Roman" w:hAnsi="Times New Roman" w:cs="Times New Roman"/>
          <w:color w:val="000000"/>
          <w:sz w:val="23"/>
          <w:szCs w:val="23"/>
        </w:rPr>
        <w:t>2.</w:t>
      </w:r>
      <w:r w:rsidRPr="00C85978">
        <w:rPr>
          <w:rFonts w:ascii="Times New Roman" w:hAnsi="Times New Roman" w:cs="Times New Roman"/>
          <w:color w:val="000000"/>
          <w:sz w:val="23"/>
          <w:szCs w:val="23"/>
        </w:rPr>
        <w:t xml:space="preserve"> </w:t>
      </w:r>
    </w:p>
    <w:p w:rsidR="00C85978" w:rsidRPr="00A8657A" w:rsidRDefault="00C85978" w:rsidP="001C1A35">
      <w:pPr>
        <w:spacing w:after="0" w:line="240" w:lineRule="auto"/>
        <w:jc w:val="center"/>
        <w:rPr>
          <w:rFonts w:ascii="Times New Roman" w:eastAsia="Times New Roman" w:hAnsi="Times New Roman" w:cs="Times New Roman"/>
          <w:b/>
          <w:color w:val="000000"/>
          <w:sz w:val="28"/>
          <w:szCs w:val="28"/>
        </w:rPr>
      </w:pPr>
    </w:p>
    <w:p w:rsidR="00B60889" w:rsidRPr="00A8657A" w:rsidRDefault="00A30AC1" w:rsidP="001F5460">
      <w:pPr>
        <w:spacing w:after="0"/>
        <w:rPr>
          <w:rFonts w:ascii="Times New Roman" w:eastAsia="Calibri" w:hAnsi="Times New Roman" w:cs="Times New Roman"/>
          <w:sz w:val="28"/>
          <w:szCs w:val="28"/>
        </w:rPr>
      </w:pPr>
      <w:r w:rsidRPr="00FA1C58">
        <w:rPr>
          <w:rFonts w:ascii="Times New Roman" w:eastAsia="Times New Roman" w:hAnsi="Times New Roman" w:cs="Times New Roman"/>
          <w:color w:val="FF0000"/>
          <w:sz w:val="24"/>
          <w:szCs w:val="24"/>
          <w:highlight w:val="yellow"/>
        </w:rPr>
        <w:t xml:space="preserve">           </w:t>
      </w:r>
      <w:r w:rsidR="00A13867" w:rsidRPr="00FA1C58">
        <w:rPr>
          <w:rFonts w:ascii="Times New Roman" w:eastAsia="Times New Roman" w:hAnsi="Times New Roman" w:cs="Times New Roman"/>
          <w:color w:val="FF0000"/>
          <w:sz w:val="24"/>
          <w:szCs w:val="24"/>
          <w:highlight w:val="yellow"/>
        </w:rPr>
        <w:t xml:space="preserve"> </w:t>
      </w:r>
    </w:p>
    <w:p w:rsidR="00BE4D1E" w:rsidRPr="00BE4D1E" w:rsidRDefault="00BE4D1E" w:rsidP="00BE4D1E">
      <w:pPr>
        <w:pStyle w:val="Default"/>
        <w:jc w:val="center"/>
        <w:rPr>
          <w:sz w:val="28"/>
          <w:szCs w:val="28"/>
        </w:rPr>
      </w:pPr>
      <w:r w:rsidRPr="00BE4D1E">
        <w:rPr>
          <w:b/>
          <w:bCs/>
          <w:sz w:val="28"/>
          <w:szCs w:val="28"/>
        </w:rPr>
        <w:t>Глава четвърта</w:t>
      </w:r>
    </w:p>
    <w:p w:rsidR="00BE4D1E" w:rsidRDefault="00BE4D1E" w:rsidP="00BE4D1E">
      <w:pPr>
        <w:pStyle w:val="Default"/>
        <w:jc w:val="center"/>
        <w:rPr>
          <w:b/>
          <w:bCs/>
          <w:sz w:val="28"/>
          <w:szCs w:val="28"/>
        </w:rPr>
      </w:pPr>
      <w:r w:rsidRPr="00BE4D1E">
        <w:rPr>
          <w:b/>
          <w:bCs/>
          <w:sz w:val="28"/>
          <w:szCs w:val="28"/>
        </w:rPr>
        <w:t>АДМИНИСТРАТИВНОНАКАЗАТЕЛНИ РАЗПОРЕДБИ</w:t>
      </w:r>
    </w:p>
    <w:p w:rsidR="00BE4D1E" w:rsidRPr="00BE4D1E" w:rsidRDefault="00BE4D1E" w:rsidP="00BE4D1E">
      <w:pPr>
        <w:pStyle w:val="Default"/>
        <w:jc w:val="center"/>
        <w:rPr>
          <w:sz w:val="28"/>
          <w:szCs w:val="28"/>
        </w:rPr>
      </w:pPr>
    </w:p>
    <w:p w:rsidR="00BE4D1E" w:rsidRPr="00292A48" w:rsidRDefault="00BE4D1E" w:rsidP="00BE4D1E">
      <w:pPr>
        <w:pStyle w:val="Default"/>
        <w:ind w:firstLine="708"/>
        <w:jc w:val="both"/>
        <w:rPr>
          <w:color w:val="auto"/>
          <w:sz w:val="23"/>
          <w:szCs w:val="23"/>
        </w:rPr>
      </w:pPr>
      <w:r>
        <w:rPr>
          <w:b/>
          <w:bCs/>
          <w:sz w:val="23"/>
          <w:szCs w:val="23"/>
        </w:rPr>
        <w:t xml:space="preserve">Чл. </w:t>
      </w:r>
      <w:r w:rsidR="00BC21F6">
        <w:rPr>
          <w:b/>
          <w:bCs/>
          <w:sz w:val="23"/>
          <w:szCs w:val="23"/>
        </w:rPr>
        <w:t>54</w:t>
      </w:r>
      <w:r>
        <w:rPr>
          <w:b/>
          <w:bCs/>
          <w:sz w:val="23"/>
          <w:szCs w:val="23"/>
        </w:rPr>
        <w:t xml:space="preserve">. </w:t>
      </w:r>
      <w:r>
        <w:rPr>
          <w:sz w:val="23"/>
          <w:szCs w:val="23"/>
        </w:rPr>
        <w:t xml:space="preserve">Който декларира неверни данни и обстоятелства, водещи до намаляване или освобождаване от такса се наказва с глоба от </w:t>
      </w:r>
      <w:r w:rsidR="00E43F62">
        <w:rPr>
          <w:sz w:val="23"/>
          <w:szCs w:val="23"/>
        </w:rPr>
        <w:t>5</w:t>
      </w:r>
      <w:r w:rsidR="00292A48">
        <w:rPr>
          <w:sz w:val="23"/>
          <w:szCs w:val="23"/>
        </w:rPr>
        <w:t xml:space="preserve">0,00 до </w:t>
      </w:r>
      <w:r w:rsidR="00E43F62">
        <w:rPr>
          <w:sz w:val="23"/>
          <w:szCs w:val="23"/>
        </w:rPr>
        <w:t>2</w:t>
      </w:r>
      <w:r>
        <w:rPr>
          <w:sz w:val="23"/>
          <w:szCs w:val="23"/>
        </w:rPr>
        <w:t>00</w:t>
      </w:r>
      <w:r w:rsidR="00292A48">
        <w:rPr>
          <w:sz w:val="23"/>
          <w:szCs w:val="23"/>
        </w:rPr>
        <w:t>,00</w:t>
      </w:r>
      <w:r>
        <w:rPr>
          <w:sz w:val="23"/>
          <w:szCs w:val="23"/>
        </w:rPr>
        <w:t xml:space="preserve"> лв.</w:t>
      </w:r>
      <w:r w:rsidR="00292A48">
        <w:rPr>
          <w:sz w:val="23"/>
          <w:szCs w:val="23"/>
        </w:rPr>
        <w:t xml:space="preserve">, </w:t>
      </w:r>
      <w:r w:rsidRPr="00292A48">
        <w:rPr>
          <w:color w:val="auto"/>
          <w:sz w:val="23"/>
          <w:szCs w:val="23"/>
        </w:rPr>
        <w:t xml:space="preserve">а юридическите лица и едноличните търговци - с имуществена санкция в размер от </w:t>
      </w:r>
      <w:r w:rsidR="00E43F62">
        <w:rPr>
          <w:color w:val="auto"/>
          <w:sz w:val="23"/>
          <w:szCs w:val="23"/>
        </w:rPr>
        <w:t>1</w:t>
      </w:r>
      <w:r w:rsidRPr="00292A48">
        <w:rPr>
          <w:color w:val="auto"/>
          <w:sz w:val="23"/>
          <w:szCs w:val="23"/>
        </w:rPr>
        <w:t>00</w:t>
      </w:r>
      <w:r w:rsidR="00292A48" w:rsidRPr="00292A48">
        <w:rPr>
          <w:color w:val="auto"/>
          <w:sz w:val="23"/>
          <w:szCs w:val="23"/>
        </w:rPr>
        <w:t>,00</w:t>
      </w:r>
      <w:r w:rsidRPr="00292A48">
        <w:rPr>
          <w:color w:val="auto"/>
          <w:sz w:val="23"/>
          <w:szCs w:val="23"/>
        </w:rPr>
        <w:t xml:space="preserve"> до </w:t>
      </w:r>
      <w:r w:rsidR="00E43F62">
        <w:rPr>
          <w:color w:val="auto"/>
          <w:sz w:val="23"/>
          <w:szCs w:val="23"/>
        </w:rPr>
        <w:t>5</w:t>
      </w:r>
      <w:r w:rsidRPr="00292A48">
        <w:rPr>
          <w:color w:val="auto"/>
          <w:sz w:val="23"/>
          <w:szCs w:val="23"/>
        </w:rPr>
        <w:t>00</w:t>
      </w:r>
      <w:r w:rsidR="00292A48" w:rsidRPr="00292A48">
        <w:rPr>
          <w:color w:val="auto"/>
          <w:sz w:val="23"/>
          <w:szCs w:val="23"/>
        </w:rPr>
        <w:t>,00</w:t>
      </w:r>
      <w:r w:rsidR="00E43F62">
        <w:rPr>
          <w:color w:val="auto"/>
          <w:sz w:val="23"/>
          <w:szCs w:val="23"/>
        </w:rPr>
        <w:t xml:space="preserve"> лв</w:t>
      </w:r>
      <w:r w:rsidR="00292A48" w:rsidRPr="00292A48">
        <w:rPr>
          <w:rFonts w:eastAsia="Times New Roman"/>
          <w:color w:val="auto"/>
        </w:rPr>
        <w:t>.</w:t>
      </w:r>
      <w:r w:rsidRPr="00292A48">
        <w:rPr>
          <w:color w:val="auto"/>
          <w:sz w:val="23"/>
          <w:szCs w:val="23"/>
        </w:rPr>
        <w:t xml:space="preserve"> </w:t>
      </w:r>
      <w:r w:rsidR="00673267" w:rsidRPr="00292A48">
        <w:rPr>
          <w:color w:val="auto"/>
          <w:sz w:val="23"/>
          <w:szCs w:val="23"/>
        </w:rPr>
        <w:t xml:space="preserve"> </w:t>
      </w:r>
    </w:p>
    <w:p w:rsidR="00BE4D1E" w:rsidRDefault="00BC21F6" w:rsidP="00673267">
      <w:pPr>
        <w:pStyle w:val="Default"/>
        <w:ind w:firstLine="708"/>
        <w:jc w:val="both"/>
        <w:rPr>
          <w:sz w:val="23"/>
          <w:szCs w:val="23"/>
        </w:rPr>
      </w:pPr>
      <w:r>
        <w:rPr>
          <w:b/>
          <w:bCs/>
          <w:sz w:val="23"/>
          <w:szCs w:val="23"/>
        </w:rPr>
        <w:t>Чл. 55</w:t>
      </w:r>
      <w:r w:rsidR="00BE4D1E">
        <w:rPr>
          <w:b/>
          <w:bCs/>
          <w:sz w:val="23"/>
          <w:szCs w:val="23"/>
        </w:rPr>
        <w:t xml:space="preserve">. (1) </w:t>
      </w:r>
      <w:r w:rsidR="00BE4D1E">
        <w:rPr>
          <w:sz w:val="23"/>
          <w:szCs w:val="23"/>
        </w:rPr>
        <w:t>При неспазване на разпоредбите по тази наредба</w:t>
      </w:r>
      <w:r w:rsidR="00292A48">
        <w:rPr>
          <w:sz w:val="23"/>
          <w:szCs w:val="23"/>
        </w:rPr>
        <w:t>,</w:t>
      </w:r>
      <w:r w:rsidR="00BE4D1E">
        <w:rPr>
          <w:sz w:val="23"/>
          <w:szCs w:val="23"/>
        </w:rPr>
        <w:t xml:space="preserve"> с изключение на случаите по чл. </w:t>
      </w:r>
      <w:r>
        <w:rPr>
          <w:sz w:val="23"/>
          <w:szCs w:val="23"/>
        </w:rPr>
        <w:t>54</w:t>
      </w:r>
      <w:r w:rsidR="00292A48">
        <w:rPr>
          <w:sz w:val="23"/>
          <w:szCs w:val="23"/>
        </w:rPr>
        <w:t>,</w:t>
      </w:r>
      <w:r w:rsidR="00BE4D1E">
        <w:rPr>
          <w:sz w:val="23"/>
          <w:szCs w:val="23"/>
        </w:rPr>
        <w:t xml:space="preserve"> на физическите лица се налага глоба в размер от </w:t>
      </w:r>
      <w:r w:rsidR="00292A48">
        <w:rPr>
          <w:sz w:val="23"/>
          <w:szCs w:val="23"/>
        </w:rPr>
        <w:t>5</w:t>
      </w:r>
      <w:r w:rsidR="00BE4D1E">
        <w:rPr>
          <w:sz w:val="23"/>
          <w:szCs w:val="23"/>
        </w:rPr>
        <w:t xml:space="preserve">0 до 200 лв., а на юридическите лица и едноличните търговци </w:t>
      </w:r>
      <w:r w:rsidR="00CB4F9D">
        <w:rPr>
          <w:sz w:val="23"/>
          <w:szCs w:val="23"/>
        </w:rPr>
        <w:t xml:space="preserve">– </w:t>
      </w:r>
      <w:r w:rsidR="00BE4D1E">
        <w:rPr>
          <w:sz w:val="23"/>
          <w:szCs w:val="23"/>
        </w:rPr>
        <w:t>имуществена са</w:t>
      </w:r>
      <w:r w:rsidR="00CB4F9D">
        <w:rPr>
          <w:sz w:val="23"/>
          <w:szCs w:val="23"/>
        </w:rPr>
        <w:t>нкция в размер от 100 до 500 лв</w:t>
      </w:r>
      <w:r w:rsidR="00626F32">
        <w:rPr>
          <w:rFonts w:eastAsia="Times New Roman"/>
          <w:color w:val="auto"/>
        </w:rPr>
        <w:t>.</w:t>
      </w:r>
    </w:p>
    <w:p w:rsidR="00BE4D1E" w:rsidRDefault="00BE4D1E" w:rsidP="00673267">
      <w:pPr>
        <w:pStyle w:val="Default"/>
        <w:ind w:firstLine="708"/>
        <w:jc w:val="both"/>
        <w:rPr>
          <w:sz w:val="23"/>
          <w:szCs w:val="23"/>
        </w:rPr>
      </w:pPr>
      <w:r>
        <w:rPr>
          <w:b/>
          <w:bCs/>
          <w:sz w:val="23"/>
          <w:szCs w:val="23"/>
        </w:rPr>
        <w:t xml:space="preserve">(2) </w:t>
      </w:r>
      <w:r>
        <w:rPr>
          <w:sz w:val="23"/>
          <w:szCs w:val="23"/>
        </w:rPr>
        <w:t xml:space="preserve">Не се смята за административно нарушение неплащането в срок на таксите по тази наредба. </w:t>
      </w:r>
    </w:p>
    <w:p w:rsidR="00BE4D1E" w:rsidRDefault="00BE4D1E" w:rsidP="00673267">
      <w:pPr>
        <w:pStyle w:val="Default"/>
        <w:ind w:firstLine="708"/>
        <w:jc w:val="both"/>
        <w:rPr>
          <w:sz w:val="23"/>
          <w:szCs w:val="23"/>
        </w:rPr>
      </w:pPr>
      <w:r>
        <w:rPr>
          <w:b/>
          <w:bCs/>
          <w:sz w:val="23"/>
          <w:szCs w:val="23"/>
        </w:rPr>
        <w:t>Чл. 5</w:t>
      </w:r>
      <w:r w:rsidR="00BC21F6">
        <w:rPr>
          <w:b/>
          <w:bCs/>
          <w:sz w:val="23"/>
          <w:szCs w:val="23"/>
        </w:rPr>
        <w:t>6</w:t>
      </w:r>
      <w:r>
        <w:rPr>
          <w:b/>
          <w:bCs/>
          <w:sz w:val="23"/>
          <w:szCs w:val="23"/>
        </w:rPr>
        <w:t xml:space="preserve">. (1) </w:t>
      </w:r>
      <w:r>
        <w:rPr>
          <w:sz w:val="23"/>
          <w:szCs w:val="23"/>
        </w:rPr>
        <w:t xml:space="preserve">Актовете за установяване на нарушенията се съставят от служителите на общинската администрация, а наказателните постановления се издават от кмета на община </w:t>
      </w:r>
      <w:r w:rsidR="00673267">
        <w:rPr>
          <w:sz w:val="23"/>
          <w:szCs w:val="23"/>
        </w:rPr>
        <w:t>Николаево</w:t>
      </w:r>
      <w:r>
        <w:rPr>
          <w:sz w:val="23"/>
          <w:szCs w:val="23"/>
        </w:rPr>
        <w:t xml:space="preserve"> или упълномощени от него длъжностни лица. </w:t>
      </w:r>
    </w:p>
    <w:p w:rsidR="00BE4D1E" w:rsidRDefault="00BE4D1E" w:rsidP="00673267">
      <w:pPr>
        <w:pStyle w:val="Default"/>
        <w:ind w:firstLine="708"/>
        <w:jc w:val="both"/>
        <w:rPr>
          <w:sz w:val="23"/>
          <w:szCs w:val="23"/>
        </w:rPr>
      </w:pPr>
      <w:r>
        <w:rPr>
          <w:b/>
          <w:bCs/>
          <w:sz w:val="23"/>
          <w:szCs w:val="23"/>
        </w:rPr>
        <w:t>(2)</w:t>
      </w:r>
      <w:r>
        <w:rPr>
          <w:b/>
          <w:bCs/>
          <w:i/>
          <w:iCs/>
          <w:sz w:val="23"/>
          <w:szCs w:val="23"/>
        </w:rPr>
        <w:t xml:space="preserve"> </w:t>
      </w:r>
      <w:r>
        <w:rPr>
          <w:sz w:val="23"/>
          <w:szCs w:val="23"/>
        </w:rPr>
        <w:t xml:space="preserve">Не се съставя акт за установяване на нарушение, когато глобата е в размер до </w:t>
      </w:r>
      <w:r>
        <w:rPr>
          <w:b/>
          <w:bCs/>
          <w:sz w:val="23"/>
          <w:szCs w:val="23"/>
        </w:rPr>
        <w:t xml:space="preserve">50 </w:t>
      </w:r>
      <w:r>
        <w:rPr>
          <w:sz w:val="23"/>
          <w:szCs w:val="23"/>
        </w:rPr>
        <w:t xml:space="preserve">лв. включително. </w:t>
      </w:r>
    </w:p>
    <w:p w:rsidR="00BE4D1E" w:rsidRDefault="00BE4D1E" w:rsidP="00673267">
      <w:pPr>
        <w:pStyle w:val="Default"/>
        <w:ind w:firstLine="708"/>
        <w:jc w:val="both"/>
        <w:rPr>
          <w:sz w:val="23"/>
          <w:szCs w:val="23"/>
        </w:rPr>
      </w:pPr>
      <w:r>
        <w:rPr>
          <w:b/>
          <w:bCs/>
          <w:sz w:val="23"/>
          <w:szCs w:val="23"/>
        </w:rPr>
        <w:t xml:space="preserve">(3) </w:t>
      </w:r>
      <w:r>
        <w:rPr>
          <w:sz w:val="23"/>
          <w:szCs w:val="23"/>
        </w:rPr>
        <w:t xml:space="preserve">Установяването на нарушенията, издаването, обжалването и изпълнението на наказателни постановления се извършват по реда, определен в Закона за административните нарушения и наказания. </w:t>
      </w:r>
    </w:p>
    <w:p w:rsidR="00BE4D1E" w:rsidRDefault="00BE4D1E" w:rsidP="00673267">
      <w:pPr>
        <w:pStyle w:val="Default"/>
        <w:ind w:firstLine="708"/>
        <w:jc w:val="both"/>
        <w:rPr>
          <w:sz w:val="23"/>
          <w:szCs w:val="23"/>
        </w:rPr>
      </w:pPr>
      <w:r>
        <w:rPr>
          <w:b/>
          <w:bCs/>
          <w:sz w:val="23"/>
          <w:szCs w:val="23"/>
        </w:rPr>
        <w:lastRenderedPageBreak/>
        <w:t xml:space="preserve">(4) </w:t>
      </w:r>
      <w:r>
        <w:rPr>
          <w:sz w:val="23"/>
          <w:szCs w:val="23"/>
        </w:rPr>
        <w:t xml:space="preserve">Приходите от глоби и имуществени санкции по наказателни постановления, издадени от кмета на община </w:t>
      </w:r>
      <w:r w:rsidR="00CB4F9D">
        <w:rPr>
          <w:sz w:val="23"/>
          <w:szCs w:val="23"/>
        </w:rPr>
        <w:t>Николаево</w:t>
      </w:r>
      <w:r>
        <w:rPr>
          <w:sz w:val="23"/>
          <w:szCs w:val="23"/>
        </w:rPr>
        <w:t xml:space="preserve"> постъпват в приход на бюджета на общината. </w:t>
      </w:r>
    </w:p>
    <w:p w:rsidR="00BE4D1E" w:rsidRDefault="00BE4D1E" w:rsidP="00213285">
      <w:pPr>
        <w:spacing w:after="0" w:line="240" w:lineRule="auto"/>
        <w:jc w:val="center"/>
        <w:rPr>
          <w:rFonts w:ascii="Times New Roman" w:eastAsia="Times New Roman" w:hAnsi="Times New Roman" w:cs="Times New Roman"/>
          <w:b/>
          <w:sz w:val="24"/>
          <w:szCs w:val="24"/>
        </w:rPr>
      </w:pPr>
    </w:p>
    <w:p w:rsidR="000A76C7" w:rsidRDefault="000A76C7" w:rsidP="00213285">
      <w:pPr>
        <w:spacing w:after="0" w:line="240" w:lineRule="auto"/>
        <w:jc w:val="center"/>
        <w:rPr>
          <w:rFonts w:ascii="Times New Roman" w:eastAsia="Times New Roman" w:hAnsi="Times New Roman" w:cs="Times New Roman"/>
          <w:b/>
          <w:sz w:val="24"/>
          <w:szCs w:val="24"/>
        </w:rPr>
      </w:pPr>
    </w:p>
    <w:p w:rsidR="00213285" w:rsidRPr="000A76C7" w:rsidRDefault="00213285" w:rsidP="00213285">
      <w:pPr>
        <w:spacing w:after="0" w:line="240" w:lineRule="auto"/>
        <w:jc w:val="center"/>
        <w:rPr>
          <w:rFonts w:ascii="Times New Roman" w:eastAsia="Times New Roman" w:hAnsi="Times New Roman" w:cs="Times New Roman"/>
          <w:b/>
          <w:sz w:val="28"/>
          <w:szCs w:val="28"/>
        </w:rPr>
      </w:pPr>
      <w:r w:rsidRPr="000A76C7">
        <w:rPr>
          <w:rFonts w:ascii="Times New Roman" w:eastAsia="Times New Roman" w:hAnsi="Times New Roman" w:cs="Times New Roman"/>
          <w:b/>
          <w:sz w:val="28"/>
          <w:szCs w:val="28"/>
        </w:rPr>
        <w:t>ПРЕХОДНИ И ЗАКЛЮЧИТЕЛНИ РАЗПОРЕДБИ</w:t>
      </w:r>
    </w:p>
    <w:p w:rsidR="00213285" w:rsidRPr="00A8657A" w:rsidRDefault="00213285" w:rsidP="00213285">
      <w:pPr>
        <w:spacing w:after="0" w:line="240" w:lineRule="auto"/>
        <w:jc w:val="center"/>
        <w:rPr>
          <w:rFonts w:ascii="Times New Roman" w:eastAsia="Times New Roman" w:hAnsi="Times New Roman" w:cs="Times New Roman"/>
          <w:b/>
          <w:sz w:val="24"/>
          <w:szCs w:val="24"/>
        </w:rPr>
      </w:pPr>
    </w:p>
    <w:p w:rsidR="00FA15A8" w:rsidRPr="00FA15A8" w:rsidRDefault="00213285" w:rsidP="00FA15A8">
      <w:pPr>
        <w:spacing w:after="0" w:line="240" w:lineRule="auto"/>
        <w:ind w:firstLine="720"/>
        <w:jc w:val="both"/>
        <w:rPr>
          <w:rFonts w:ascii="Times New Roman" w:eastAsia="Times New Roman" w:hAnsi="Times New Roman" w:cs="Times New Roman"/>
          <w:sz w:val="24"/>
          <w:szCs w:val="24"/>
        </w:rPr>
      </w:pPr>
      <w:r w:rsidRPr="00FA15A8">
        <w:rPr>
          <w:rFonts w:ascii="Times New Roman" w:eastAsia="Times New Roman" w:hAnsi="Times New Roman" w:cs="Times New Roman"/>
          <w:b/>
          <w:sz w:val="24"/>
          <w:szCs w:val="24"/>
        </w:rPr>
        <w:t xml:space="preserve">§ </w:t>
      </w:r>
      <w:r w:rsidR="00A13867" w:rsidRPr="00FA15A8">
        <w:rPr>
          <w:rFonts w:ascii="Times New Roman" w:eastAsia="Times New Roman" w:hAnsi="Times New Roman" w:cs="Times New Roman"/>
          <w:b/>
          <w:sz w:val="24"/>
          <w:szCs w:val="24"/>
        </w:rPr>
        <w:t>1</w:t>
      </w:r>
      <w:r w:rsidRPr="00FA15A8">
        <w:rPr>
          <w:rFonts w:ascii="Times New Roman" w:eastAsia="Times New Roman" w:hAnsi="Times New Roman" w:cs="Times New Roman"/>
          <w:b/>
          <w:sz w:val="24"/>
          <w:szCs w:val="24"/>
        </w:rPr>
        <w:t>.</w:t>
      </w:r>
      <w:r w:rsidRPr="00FA15A8">
        <w:rPr>
          <w:rFonts w:ascii="Times New Roman" w:eastAsia="Times New Roman" w:hAnsi="Times New Roman" w:cs="Times New Roman"/>
          <w:sz w:val="24"/>
          <w:szCs w:val="24"/>
        </w:rPr>
        <w:t xml:space="preserve"> </w:t>
      </w:r>
      <w:r w:rsidR="00FA15A8" w:rsidRPr="00FA15A8">
        <w:rPr>
          <w:rFonts w:ascii="Times New Roman" w:eastAsia="Times New Roman" w:hAnsi="Times New Roman" w:cs="Times New Roman"/>
          <w:sz w:val="24"/>
          <w:szCs w:val="24"/>
        </w:rPr>
        <w:t>Считано от датата на в</w:t>
      </w:r>
      <w:r w:rsidR="00FA15A8" w:rsidRPr="00FA15A8">
        <w:rPr>
          <w:rFonts w:ascii="Times New Roman" w:hAnsi="Times New Roman" w:cs="Times New Roman"/>
          <w:sz w:val="24"/>
          <w:szCs w:val="24"/>
          <w:shd w:val="clear" w:color="auto" w:fill="FFFFFF"/>
        </w:rPr>
        <w:t>ъвеждане на еврото в Република България всички цени в лева</w:t>
      </w:r>
      <w:r w:rsidR="00D94868">
        <w:rPr>
          <w:rFonts w:ascii="Times New Roman" w:hAnsi="Times New Roman" w:cs="Times New Roman"/>
          <w:sz w:val="24"/>
          <w:szCs w:val="24"/>
          <w:shd w:val="clear" w:color="auto" w:fill="FFFFFF"/>
        </w:rPr>
        <w:t xml:space="preserve"> по настоящата наре</w:t>
      </w:r>
      <w:r w:rsidR="00FA15A8">
        <w:rPr>
          <w:rFonts w:ascii="Times New Roman" w:hAnsi="Times New Roman" w:cs="Times New Roman"/>
          <w:sz w:val="24"/>
          <w:szCs w:val="24"/>
          <w:shd w:val="clear" w:color="auto" w:fill="FFFFFF"/>
        </w:rPr>
        <w:t>д</w:t>
      </w:r>
      <w:r w:rsidR="00D94868">
        <w:rPr>
          <w:rFonts w:ascii="Times New Roman" w:hAnsi="Times New Roman" w:cs="Times New Roman"/>
          <w:sz w:val="24"/>
          <w:szCs w:val="24"/>
          <w:shd w:val="clear" w:color="auto" w:fill="FFFFFF"/>
        </w:rPr>
        <w:t>ба</w:t>
      </w:r>
      <w:r w:rsidR="00FA15A8" w:rsidRPr="00FA15A8">
        <w:rPr>
          <w:rFonts w:ascii="Times New Roman" w:hAnsi="Times New Roman" w:cs="Times New Roman"/>
          <w:sz w:val="24"/>
          <w:szCs w:val="24"/>
          <w:shd w:val="clear" w:color="auto" w:fill="FFFFFF"/>
        </w:rPr>
        <w:t xml:space="preserve"> се превалутират в евро, съгласно чл. 12 от Закона за въвеждане на еврото в Република България</w:t>
      </w:r>
      <w:r w:rsidR="00FA15A8">
        <w:rPr>
          <w:rFonts w:ascii="Times New Roman" w:hAnsi="Times New Roman" w:cs="Times New Roman"/>
          <w:sz w:val="24"/>
          <w:szCs w:val="24"/>
          <w:shd w:val="clear" w:color="auto" w:fill="FFFFFF"/>
        </w:rPr>
        <w:t xml:space="preserve">, </w:t>
      </w:r>
      <w:r w:rsidR="00FA15A8" w:rsidRPr="00FA15A8">
        <w:rPr>
          <w:rFonts w:ascii="Times New Roman" w:hAnsi="Times New Roman" w:cs="Times New Roman"/>
          <w:sz w:val="24"/>
          <w:szCs w:val="24"/>
          <w:shd w:val="clear" w:color="auto" w:fill="FFFFFF"/>
        </w:rPr>
        <w:t xml:space="preserve">и </w:t>
      </w:r>
      <w:r w:rsidR="00FA15A8">
        <w:rPr>
          <w:rFonts w:ascii="Times New Roman" w:hAnsi="Times New Roman" w:cs="Times New Roman"/>
          <w:sz w:val="24"/>
          <w:szCs w:val="24"/>
          <w:shd w:val="clear" w:color="auto" w:fill="FFFFFF"/>
        </w:rPr>
        <w:t xml:space="preserve">получената сума се закръгля по правилото на </w:t>
      </w:r>
      <w:r w:rsidR="00FA15A8" w:rsidRPr="00FA15A8">
        <w:rPr>
          <w:rFonts w:ascii="Times New Roman" w:hAnsi="Times New Roman" w:cs="Times New Roman"/>
          <w:sz w:val="24"/>
          <w:szCs w:val="24"/>
          <w:shd w:val="clear" w:color="auto" w:fill="FFFFFF"/>
        </w:rPr>
        <w:t>чл. 13 от Закона за въвеждане на еврото в Република България</w:t>
      </w:r>
      <w:r w:rsidR="00FA15A8">
        <w:rPr>
          <w:rFonts w:ascii="Times New Roman" w:hAnsi="Times New Roman" w:cs="Times New Roman"/>
          <w:sz w:val="24"/>
          <w:szCs w:val="24"/>
          <w:shd w:val="clear" w:color="auto" w:fill="FFFFFF"/>
        </w:rPr>
        <w:t>.</w:t>
      </w:r>
    </w:p>
    <w:p w:rsidR="00213285" w:rsidRPr="005F3F16" w:rsidRDefault="00FA15A8" w:rsidP="00213285">
      <w:pPr>
        <w:spacing w:after="0" w:line="240" w:lineRule="auto"/>
        <w:ind w:firstLine="720"/>
        <w:jc w:val="both"/>
        <w:rPr>
          <w:rFonts w:ascii="Times New Roman" w:eastAsia="Times New Roman" w:hAnsi="Times New Roman" w:cs="Times New Roman"/>
          <w:sz w:val="24"/>
          <w:szCs w:val="24"/>
        </w:rPr>
      </w:pPr>
      <w:r w:rsidRPr="00FA15A8">
        <w:rPr>
          <w:rFonts w:ascii="Times New Roman" w:eastAsia="Times New Roman" w:hAnsi="Times New Roman" w:cs="Times New Roman"/>
          <w:b/>
          <w:sz w:val="24"/>
          <w:szCs w:val="24"/>
        </w:rPr>
        <w:t>§ 2.</w:t>
      </w:r>
      <w:r>
        <w:rPr>
          <w:rFonts w:ascii="Times New Roman" w:eastAsia="Times New Roman" w:hAnsi="Times New Roman" w:cs="Times New Roman"/>
          <w:sz w:val="24"/>
          <w:szCs w:val="24"/>
        </w:rPr>
        <w:t xml:space="preserve"> </w:t>
      </w:r>
      <w:r w:rsidR="00213285" w:rsidRPr="005F3F16">
        <w:rPr>
          <w:rFonts w:ascii="Times New Roman" w:eastAsia="Times New Roman" w:hAnsi="Times New Roman" w:cs="Times New Roman"/>
          <w:sz w:val="24"/>
          <w:szCs w:val="24"/>
        </w:rPr>
        <w:t xml:space="preserve">Контролът по изпълнението на </w:t>
      </w:r>
      <w:r w:rsidR="003433B6" w:rsidRPr="005F3F16">
        <w:rPr>
          <w:rFonts w:ascii="Times New Roman" w:eastAsia="Times New Roman" w:hAnsi="Times New Roman" w:cs="Times New Roman"/>
          <w:sz w:val="24"/>
          <w:szCs w:val="24"/>
        </w:rPr>
        <w:t>тази Н</w:t>
      </w:r>
      <w:r w:rsidR="00D75C15" w:rsidRPr="005F3F16">
        <w:rPr>
          <w:rFonts w:ascii="Times New Roman" w:eastAsia="Times New Roman" w:hAnsi="Times New Roman" w:cs="Times New Roman"/>
          <w:sz w:val="24"/>
          <w:szCs w:val="24"/>
        </w:rPr>
        <w:t>аредба се осъществява от К</w:t>
      </w:r>
      <w:r w:rsidR="00C33341" w:rsidRPr="005F3F16">
        <w:rPr>
          <w:rFonts w:ascii="Times New Roman" w:eastAsia="Times New Roman" w:hAnsi="Times New Roman" w:cs="Times New Roman"/>
          <w:sz w:val="24"/>
          <w:szCs w:val="24"/>
        </w:rPr>
        <w:t>мета на о</w:t>
      </w:r>
      <w:r w:rsidR="00213285" w:rsidRPr="005F3F16">
        <w:rPr>
          <w:rFonts w:ascii="Times New Roman" w:eastAsia="Times New Roman" w:hAnsi="Times New Roman" w:cs="Times New Roman"/>
          <w:sz w:val="24"/>
          <w:szCs w:val="24"/>
        </w:rPr>
        <w:t>бщината.</w:t>
      </w:r>
    </w:p>
    <w:p w:rsidR="00213285" w:rsidRPr="005F3F16" w:rsidRDefault="00213285" w:rsidP="00213285">
      <w:pPr>
        <w:spacing w:after="0" w:line="240" w:lineRule="auto"/>
        <w:ind w:firstLine="720"/>
        <w:jc w:val="both"/>
        <w:rPr>
          <w:rFonts w:ascii="Times New Roman" w:eastAsia="Times New Roman" w:hAnsi="Times New Roman" w:cs="Times New Roman"/>
          <w:sz w:val="24"/>
          <w:szCs w:val="24"/>
        </w:rPr>
      </w:pPr>
      <w:r w:rsidRPr="005F3F16">
        <w:rPr>
          <w:rFonts w:ascii="Times New Roman" w:eastAsia="Times New Roman" w:hAnsi="Times New Roman" w:cs="Times New Roman"/>
          <w:b/>
          <w:sz w:val="24"/>
          <w:szCs w:val="24"/>
        </w:rPr>
        <w:t xml:space="preserve">§ </w:t>
      </w:r>
      <w:r w:rsidR="00FA15A8">
        <w:rPr>
          <w:rFonts w:ascii="Times New Roman" w:eastAsia="Times New Roman" w:hAnsi="Times New Roman" w:cs="Times New Roman"/>
          <w:b/>
          <w:sz w:val="24"/>
          <w:szCs w:val="24"/>
        </w:rPr>
        <w:t>3</w:t>
      </w:r>
      <w:r w:rsidRPr="005F3F16">
        <w:rPr>
          <w:rFonts w:ascii="Times New Roman" w:eastAsia="Times New Roman" w:hAnsi="Times New Roman" w:cs="Times New Roman"/>
          <w:b/>
          <w:sz w:val="24"/>
          <w:szCs w:val="24"/>
        </w:rPr>
        <w:t>.</w:t>
      </w:r>
      <w:r w:rsidRPr="005F3F16">
        <w:rPr>
          <w:rFonts w:ascii="Times New Roman" w:eastAsia="Times New Roman" w:hAnsi="Times New Roman" w:cs="Times New Roman"/>
          <w:sz w:val="24"/>
          <w:szCs w:val="24"/>
        </w:rPr>
        <w:t xml:space="preserve"> Наредбата се издава на основание чл.</w:t>
      </w:r>
      <w:r w:rsidR="00CF1DE4" w:rsidRPr="005F3F16">
        <w:rPr>
          <w:rFonts w:ascii="Times New Roman" w:eastAsia="Times New Roman" w:hAnsi="Times New Roman" w:cs="Times New Roman"/>
          <w:sz w:val="24"/>
          <w:szCs w:val="24"/>
        </w:rPr>
        <w:t xml:space="preserve"> </w:t>
      </w:r>
      <w:r w:rsidRPr="005F3F16">
        <w:rPr>
          <w:rFonts w:ascii="Times New Roman" w:eastAsia="Times New Roman" w:hAnsi="Times New Roman" w:cs="Times New Roman"/>
          <w:sz w:val="24"/>
          <w:szCs w:val="24"/>
        </w:rPr>
        <w:t>9 от Закона за местните данъци и такси.</w:t>
      </w:r>
    </w:p>
    <w:p w:rsidR="00213285" w:rsidRPr="005F3F16" w:rsidRDefault="00213285" w:rsidP="00213285">
      <w:pPr>
        <w:spacing w:after="0" w:line="240" w:lineRule="auto"/>
        <w:ind w:firstLine="720"/>
        <w:jc w:val="both"/>
        <w:rPr>
          <w:rFonts w:ascii="Times New Roman" w:eastAsia="Times New Roman" w:hAnsi="Times New Roman" w:cs="Times New Roman"/>
          <w:sz w:val="24"/>
          <w:szCs w:val="24"/>
        </w:rPr>
      </w:pPr>
      <w:r w:rsidRPr="005F3F16">
        <w:rPr>
          <w:rFonts w:ascii="Times New Roman" w:eastAsia="Times New Roman" w:hAnsi="Times New Roman" w:cs="Times New Roman"/>
          <w:b/>
          <w:sz w:val="24"/>
          <w:szCs w:val="24"/>
        </w:rPr>
        <w:t xml:space="preserve">§ </w:t>
      </w:r>
      <w:r w:rsidR="00FA15A8">
        <w:rPr>
          <w:rFonts w:ascii="Times New Roman" w:eastAsia="Times New Roman" w:hAnsi="Times New Roman" w:cs="Times New Roman"/>
          <w:b/>
          <w:sz w:val="24"/>
          <w:szCs w:val="24"/>
        </w:rPr>
        <w:t>4</w:t>
      </w:r>
      <w:r w:rsidRPr="005F3F16">
        <w:rPr>
          <w:rFonts w:ascii="Times New Roman" w:eastAsia="Times New Roman" w:hAnsi="Times New Roman" w:cs="Times New Roman"/>
          <w:b/>
          <w:sz w:val="24"/>
          <w:szCs w:val="24"/>
        </w:rPr>
        <w:t>.</w:t>
      </w:r>
      <w:r w:rsidR="00CF1DE4" w:rsidRPr="005F3F16">
        <w:rPr>
          <w:rFonts w:ascii="Times New Roman" w:eastAsia="Times New Roman" w:hAnsi="Times New Roman" w:cs="Times New Roman"/>
          <w:sz w:val="24"/>
          <w:szCs w:val="24"/>
        </w:rPr>
        <w:t xml:space="preserve"> Наредбата влиза в сила в 14-дневен срок от приемането й от ОбС Николаево.</w:t>
      </w:r>
    </w:p>
    <w:p w:rsidR="00FA1C58" w:rsidRPr="005F3F16" w:rsidRDefault="00FA15A8" w:rsidP="00213285">
      <w:pPr>
        <w:spacing w:after="0" w:line="240" w:lineRule="auto"/>
        <w:ind w:firstLine="720"/>
        <w:jc w:val="both"/>
        <w:rPr>
          <w:rFonts w:ascii="Times New Roman" w:eastAsia="Times New Roman" w:hAnsi="Times New Roman" w:cs="Times New Roman"/>
          <w:sz w:val="24"/>
          <w:szCs w:val="24"/>
        </w:rPr>
      </w:pPr>
      <w:r>
        <w:rPr>
          <w:rFonts w:ascii="Times New Roman" w:hAnsi="Times New Roman" w:cs="Times New Roman"/>
          <w:b/>
          <w:sz w:val="24"/>
          <w:szCs w:val="24"/>
        </w:rPr>
        <w:t>§ 5</w:t>
      </w:r>
      <w:r w:rsidR="00FA1C58" w:rsidRPr="005F3F16">
        <w:rPr>
          <w:rFonts w:ascii="Times New Roman" w:hAnsi="Times New Roman" w:cs="Times New Roman"/>
          <w:sz w:val="24"/>
          <w:szCs w:val="24"/>
        </w:rPr>
        <w:t xml:space="preserve">. Другите общински такси определени със закони се събират от общинската администрация, на база на тарифи, определени от Министерски съвет. </w:t>
      </w:r>
    </w:p>
    <w:p w:rsidR="007B04F7" w:rsidRPr="005F3F16" w:rsidRDefault="009D7408" w:rsidP="00FA1C58">
      <w:pPr>
        <w:spacing w:after="100" w:afterAutospacing="1" w:line="240" w:lineRule="auto"/>
        <w:contextualSpacing/>
        <w:jc w:val="both"/>
        <w:outlineLvl w:val="0"/>
        <w:rPr>
          <w:rFonts w:ascii="Times New Roman" w:eastAsia="Times New Roman" w:hAnsi="Times New Roman" w:cs="Times New Roman"/>
          <w:sz w:val="24"/>
          <w:szCs w:val="24"/>
          <w:lang w:eastAsia="bg-BG"/>
        </w:rPr>
      </w:pPr>
      <w:r w:rsidRPr="00673267">
        <w:rPr>
          <w:rFonts w:ascii="Times New Roman" w:eastAsia="Times New Roman" w:hAnsi="Times New Roman" w:cs="Times New Roman"/>
          <w:b/>
          <w:sz w:val="24"/>
          <w:szCs w:val="24"/>
        </w:rPr>
        <w:t xml:space="preserve">            </w:t>
      </w:r>
      <w:r w:rsidR="00213285" w:rsidRPr="00673267">
        <w:rPr>
          <w:rFonts w:ascii="Times New Roman" w:eastAsia="Times New Roman" w:hAnsi="Times New Roman" w:cs="Times New Roman"/>
          <w:b/>
          <w:sz w:val="24"/>
          <w:szCs w:val="24"/>
        </w:rPr>
        <w:t xml:space="preserve">§ </w:t>
      </w:r>
      <w:r w:rsidR="00FA15A8">
        <w:rPr>
          <w:rFonts w:ascii="Times New Roman" w:eastAsia="Times New Roman" w:hAnsi="Times New Roman" w:cs="Times New Roman"/>
          <w:b/>
          <w:sz w:val="24"/>
          <w:szCs w:val="24"/>
        </w:rPr>
        <w:t>6</w:t>
      </w:r>
      <w:r w:rsidR="00213285" w:rsidRPr="005F3F16">
        <w:rPr>
          <w:rFonts w:ascii="Times New Roman" w:eastAsia="Times New Roman" w:hAnsi="Times New Roman" w:cs="Times New Roman"/>
          <w:sz w:val="24"/>
          <w:szCs w:val="24"/>
        </w:rPr>
        <w:t>. Т</w:t>
      </w:r>
      <w:r w:rsidR="001E297C" w:rsidRPr="005F3F16">
        <w:rPr>
          <w:rFonts w:ascii="Times New Roman" w:eastAsia="Times New Roman" w:hAnsi="Times New Roman" w:cs="Times New Roman"/>
          <w:sz w:val="24"/>
          <w:szCs w:val="24"/>
        </w:rPr>
        <w:t>ази н</w:t>
      </w:r>
      <w:r w:rsidR="00213285" w:rsidRPr="005F3F16">
        <w:rPr>
          <w:rFonts w:ascii="Times New Roman" w:eastAsia="Times New Roman" w:hAnsi="Times New Roman" w:cs="Times New Roman"/>
          <w:sz w:val="24"/>
          <w:szCs w:val="24"/>
        </w:rPr>
        <w:t>аредба отменя:</w:t>
      </w:r>
      <w:r w:rsidR="003433B6" w:rsidRPr="005F3F16">
        <w:rPr>
          <w:rFonts w:ascii="Times New Roman" w:eastAsia="Times New Roman" w:hAnsi="Times New Roman" w:cs="Times New Roman"/>
          <w:sz w:val="24"/>
          <w:szCs w:val="24"/>
        </w:rPr>
        <w:t xml:space="preserve"> </w:t>
      </w:r>
      <w:r w:rsidR="003433B6" w:rsidRPr="005F3F16">
        <w:rPr>
          <w:rFonts w:ascii="Times New Roman" w:eastAsia="Times New Roman" w:hAnsi="Times New Roman" w:cs="Times New Roman"/>
          <w:kern w:val="36"/>
          <w:sz w:val="24"/>
          <w:szCs w:val="24"/>
        </w:rPr>
        <w:t>На</w:t>
      </w:r>
      <w:r w:rsidR="00FA1C58" w:rsidRPr="005F3F16">
        <w:rPr>
          <w:rFonts w:ascii="Times New Roman" w:eastAsia="Times New Roman" w:hAnsi="Times New Roman" w:cs="Times New Roman"/>
          <w:kern w:val="36"/>
          <w:sz w:val="24"/>
          <w:szCs w:val="24"/>
        </w:rPr>
        <w:t>редба № 9</w:t>
      </w:r>
      <w:r w:rsidR="003433B6" w:rsidRPr="005F3F16">
        <w:rPr>
          <w:rFonts w:ascii="Times New Roman" w:eastAsia="Times New Roman" w:hAnsi="Times New Roman" w:cs="Times New Roman"/>
          <w:kern w:val="36"/>
          <w:sz w:val="24"/>
          <w:szCs w:val="24"/>
        </w:rPr>
        <w:t xml:space="preserve"> </w:t>
      </w:r>
      <w:r w:rsidR="00FA1C58" w:rsidRPr="005F3F16">
        <w:rPr>
          <w:rFonts w:ascii="Times New Roman" w:eastAsia="Times New Roman" w:hAnsi="Times New Roman" w:cs="Times New Roman"/>
          <w:kern w:val="36"/>
          <w:sz w:val="24"/>
          <w:szCs w:val="24"/>
        </w:rPr>
        <w:t xml:space="preserve">на ОбС Николаево </w:t>
      </w:r>
      <w:r w:rsidR="003433B6" w:rsidRPr="005F3F16">
        <w:rPr>
          <w:rFonts w:ascii="Times New Roman" w:eastAsia="Times New Roman" w:hAnsi="Times New Roman" w:cs="Times New Roman"/>
          <w:kern w:val="36"/>
          <w:sz w:val="24"/>
          <w:szCs w:val="24"/>
        </w:rPr>
        <w:t>за определянето и администрирането на местните такси и цени на услуги</w:t>
      </w:r>
      <w:r w:rsidR="00FA1C58" w:rsidRPr="005F3F16">
        <w:rPr>
          <w:rFonts w:ascii="Times New Roman" w:eastAsia="Times New Roman" w:hAnsi="Times New Roman" w:cs="Times New Roman"/>
          <w:kern w:val="36"/>
          <w:sz w:val="24"/>
          <w:szCs w:val="24"/>
        </w:rPr>
        <w:t xml:space="preserve"> съгласно чл. 9 от ЗМДТ, в сила от 01.03.2003 г.</w:t>
      </w:r>
      <w:r w:rsidR="003433B6" w:rsidRPr="005F3F16">
        <w:rPr>
          <w:rFonts w:ascii="Times New Roman" w:hAnsi="Times New Roman" w:cs="Times New Roman"/>
          <w:sz w:val="24"/>
          <w:szCs w:val="24"/>
        </w:rPr>
        <w:t xml:space="preserve">, </w:t>
      </w:r>
      <w:r w:rsidR="00FA1C58" w:rsidRPr="005F3F16">
        <w:rPr>
          <w:rFonts w:ascii="Times New Roman" w:hAnsi="Times New Roman" w:cs="Times New Roman"/>
          <w:sz w:val="24"/>
          <w:szCs w:val="24"/>
        </w:rPr>
        <w:t>изменена и допълнена с Решение №11/23.12.2003 г., Решение №23/02.02.2004 г., Решение №37/16.03.2004 г., Решение №84/28.01.2004 г., Решение №121/12.10.2005 г., Решение №152/09.02.2006 г., Решение №164/20.04.2006 г., Решение №169/21.06.2006 г., Решение №202/07.11.2006 г., Решение №228/12.02.2007г., Решение №20/20.02.2008г. Решение №114/22.01.2009г., Решение №137/02.04.2009г., Решение № 231/29.07.2010 г., Решение № 239/24.08.2010 г., Решение №265/24.02.2011г., Решение №290/28.07.2011г., Решение № 56/26.06.2012 г., Решение №115/21.12.2012г., Решение №13/29.12.2016 г., Решение №101/25.11.2016 г, Решение №155/28.04.2017 г, Решение №225/31.01.2018 г., Решение №347/29.11.2018 г., Решение №374/28.02.2019 г., Решение № 20/23.12.2019 г., Решение №161/29.10.2020 г., Решение №194/28.01.2021 г., Решение №206/25.02.2021 г., Решение № 401/27.10.2022 г., Решение № 422/21.12.2022 г., Решение № 426/21.12.2022</w:t>
      </w:r>
      <w:r w:rsidR="00BC21F6">
        <w:rPr>
          <w:rFonts w:ascii="Times New Roman" w:hAnsi="Times New Roman" w:cs="Times New Roman"/>
          <w:sz w:val="24"/>
          <w:szCs w:val="24"/>
        </w:rPr>
        <w:t xml:space="preserve"> г.</w:t>
      </w:r>
    </w:p>
    <w:p w:rsidR="003F1FFD" w:rsidRDefault="003F1FFD" w:rsidP="00EF2125">
      <w:pPr>
        <w:spacing w:after="0" w:line="240" w:lineRule="auto"/>
        <w:jc w:val="right"/>
        <w:rPr>
          <w:rFonts w:ascii="Times New Roman" w:eastAsia="Times New Roman" w:hAnsi="Times New Roman" w:cs="Times New Roman"/>
          <w:sz w:val="24"/>
          <w:szCs w:val="24"/>
          <w:lang w:eastAsia="bg-BG"/>
        </w:rPr>
      </w:pPr>
    </w:p>
    <w:p w:rsidR="003F1FFD" w:rsidRDefault="003F1FFD" w:rsidP="00EF2125">
      <w:pPr>
        <w:spacing w:after="0" w:line="240" w:lineRule="auto"/>
        <w:jc w:val="right"/>
        <w:rPr>
          <w:rFonts w:ascii="Times New Roman" w:eastAsia="Times New Roman" w:hAnsi="Times New Roman" w:cs="Times New Roman"/>
          <w:sz w:val="24"/>
          <w:szCs w:val="24"/>
          <w:lang w:eastAsia="bg-BG"/>
        </w:rPr>
      </w:pPr>
    </w:p>
    <w:p w:rsidR="003F1FFD" w:rsidRDefault="003F1FFD" w:rsidP="00EF2125">
      <w:pPr>
        <w:spacing w:after="0" w:line="240" w:lineRule="auto"/>
        <w:jc w:val="right"/>
        <w:rPr>
          <w:rFonts w:ascii="Times New Roman" w:eastAsia="Times New Roman" w:hAnsi="Times New Roman" w:cs="Times New Roman"/>
          <w:sz w:val="24"/>
          <w:szCs w:val="24"/>
          <w:lang w:eastAsia="bg-BG"/>
        </w:rPr>
      </w:pPr>
    </w:p>
    <w:p w:rsidR="003F1FFD" w:rsidRDefault="003F1FFD" w:rsidP="00EF2125">
      <w:pPr>
        <w:spacing w:after="0" w:line="240" w:lineRule="auto"/>
        <w:jc w:val="right"/>
        <w:rPr>
          <w:rFonts w:ascii="Times New Roman" w:eastAsia="Times New Roman" w:hAnsi="Times New Roman" w:cs="Times New Roman"/>
          <w:sz w:val="24"/>
          <w:szCs w:val="24"/>
          <w:lang w:eastAsia="bg-BG"/>
        </w:rPr>
      </w:pPr>
    </w:p>
    <w:p w:rsidR="003F1FFD" w:rsidRDefault="003F1FFD" w:rsidP="00EF2125">
      <w:pPr>
        <w:spacing w:after="0" w:line="240" w:lineRule="auto"/>
        <w:jc w:val="right"/>
        <w:rPr>
          <w:rFonts w:ascii="Times New Roman" w:eastAsia="Times New Roman" w:hAnsi="Times New Roman" w:cs="Times New Roman"/>
          <w:sz w:val="24"/>
          <w:szCs w:val="24"/>
          <w:lang w:eastAsia="bg-BG"/>
        </w:rPr>
      </w:pPr>
    </w:p>
    <w:p w:rsidR="003F1FFD" w:rsidRDefault="003F1FFD" w:rsidP="00EF2125">
      <w:pPr>
        <w:spacing w:after="0" w:line="240" w:lineRule="auto"/>
        <w:jc w:val="right"/>
        <w:rPr>
          <w:rFonts w:ascii="Times New Roman" w:eastAsia="Times New Roman" w:hAnsi="Times New Roman" w:cs="Times New Roman"/>
          <w:sz w:val="24"/>
          <w:szCs w:val="24"/>
          <w:lang w:eastAsia="bg-BG"/>
        </w:rPr>
      </w:pPr>
    </w:p>
    <w:p w:rsidR="003F1FFD" w:rsidRDefault="003F1FFD" w:rsidP="00EF2125">
      <w:pPr>
        <w:spacing w:after="0" w:line="240" w:lineRule="auto"/>
        <w:jc w:val="right"/>
        <w:rPr>
          <w:rFonts w:ascii="Times New Roman" w:eastAsia="Times New Roman" w:hAnsi="Times New Roman" w:cs="Times New Roman"/>
          <w:sz w:val="24"/>
          <w:szCs w:val="24"/>
          <w:lang w:eastAsia="bg-BG"/>
        </w:rPr>
      </w:pPr>
    </w:p>
    <w:p w:rsidR="003F1FFD" w:rsidRDefault="003F1FFD" w:rsidP="00EF2125">
      <w:pPr>
        <w:spacing w:after="0" w:line="240" w:lineRule="auto"/>
        <w:jc w:val="right"/>
        <w:rPr>
          <w:rFonts w:ascii="Times New Roman" w:eastAsia="Times New Roman" w:hAnsi="Times New Roman" w:cs="Times New Roman"/>
          <w:sz w:val="24"/>
          <w:szCs w:val="24"/>
          <w:lang w:eastAsia="bg-BG"/>
        </w:rPr>
      </w:pPr>
    </w:p>
    <w:p w:rsidR="003F1FFD" w:rsidRDefault="003F1FFD" w:rsidP="00EF2125">
      <w:pPr>
        <w:spacing w:after="0" w:line="240" w:lineRule="auto"/>
        <w:jc w:val="right"/>
        <w:rPr>
          <w:rFonts w:ascii="Times New Roman" w:eastAsia="Times New Roman" w:hAnsi="Times New Roman" w:cs="Times New Roman"/>
          <w:sz w:val="24"/>
          <w:szCs w:val="24"/>
          <w:lang w:eastAsia="bg-BG"/>
        </w:rPr>
      </w:pPr>
    </w:p>
    <w:p w:rsidR="003F1FFD" w:rsidRDefault="003F1FFD" w:rsidP="00EF2125">
      <w:pPr>
        <w:spacing w:after="0" w:line="240" w:lineRule="auto"/>
        <w:jc w:val="right"/>
        <w:rPr>
          <w:rFonts w:ascii="Times New Roman" w:eastAsia="Times New Roman" w:hAnsi="Times New Roman" w:cs="Times New Roman"/>
          <w:sz w:val="24"/>
          <w:szCs w:val="24"/>
          <w:lang w:eastAsia="bg-BG"/>
        </w:rPr>
      </w:pPr>
    </w:p>
    <w:p w:rsidR="004354CD" w:rsidRDefault="004354CD" w:rsidP="00EF2125">
      <w:pPr>
        <w:spacing w:after="0" w:line="240" w:lineRule="auto"/>
        <w:jc w:val="right"/>
        <w:rPr>
          <w:rFonts w:ascii="Times New Roman" w:eastAsia="Times New Roman" w:hAnsi="Times New Roman" w:cs="Times New Roman"/>
          <w:sz w:val="24"/>
          <w:szCs w:val="24"/>
          <w:lang w:eastAsia="bg-BG"/>
        </w:rPr>
      </w:pPr>
    </w:p>
    <w:p w:rsidR="004354CD" w:rsidRDefault="004354CD" w:rsidP="00EF2125">
      <w:pPr>
        <w:spacing w:after="0" w:line="240" w:lineRule="auto"/>
        <w:jc w:val="right"/>
        <w:rPr>
          <w:rFonts w:ascii="Times New Roman" w:eastAsia="Times New Roman" w:hAnsi="Times New Roman" w:cs="Times New Roman"/>
          <w:sz w:val="24"/>
          <w:szCs w:val="24"/>
          <w:lang w:eastAsia="bg-BG"/>
        </w:rPr>
      </w:pPr>
    </w:p>
    <w:p w:rsidR="004354CD" w:rsidRDefault="004354CD" w:rsidP="00EF2125">
      <w:pPr>
        <w:spacing w:after="0" w:line="240" w:lineRule="auto"/>
        <w:jc w:val="right"/>
        <w:rPr>
          <w:rFonts w:ascii="Times New Roman" w:eastAsia="Times New Roman" w:hAnsi="Times New Roman" w:cs="Times New Roman"/>
          <w:sz w:val="24"/>
          <w:szCs w:val="24"/>
          <w:lang w:eastAsia="bg-BG"/>
        </w:rPr>
      </w:pPr>
    </w:p>
    <w:p w:rsidR="004354CD" w:rsidRDefault="004354CD" w:rsidP="00EF2125">
      <w:pPr>
        <w:spacing w:after="0" w:line="240" w:lineRule="auto"/>
        <w:jc w:val="right"/>
        <w:rPr>
          <w:rFonts w:ascii="Times New Roman" w:eastAsia="Times New Roman" w:hAnsi="Times New Roman" w:cs="Times New Roman"/>
          <w:sz w:val="24"/>
          <w:szCs w:val="24"/>
          <w:lang w:eastAsia="bg-BG"/>
        </w:rPr>
      </w:pPr>
    </w:p>
    <w:p w:rsidR="004354CD" w:rsidRDefault="004354CD" w:rsidP="00EF2125">
      <w:pPr>
        <w:spacing w:after="0" w:line="240" w:lineRule="auto"/>
        <w:jc w:val="right"/>
        <w:rPr>
          <w:rFonts w:ascii="Times New Roman" w:eastAsia="Times New Roman" w:hAnsi="Times New Roman" w:cs="Times New Roman"/>
          <w:sz w:val="24"/>
          <w:szCs w:val="24"/>
          <w:lang w:eastAsia="bg-BG"/>
        </w:rPr>
      </w:pPr>
    </w:p>
    <w:p w:rsidR="004354CD" w:rsidRDefault="004354CD" w:rsidP="00EF2125">
      <w:pPr>
        <w:spacing w:after="0" w:line="240" w:lineRule="auto"/>
        <w:jc w:val="right"/>
        <w:rPr>
          <w:rFonts w:ascii="Times New Roman" w:eastAsia="Times New Roman" w:hAnsi="Times New Roman" w:cs="Times New Roman"/>
          <w:sz w:val="24"/>
          <w:szCs w:val="24"/>
          <w:lang w:eastAsia="bg-BG"/>
        </w:rPr>
      </w:pPr>
    </w:p>
    <w:p w:rsidR="004354CD" w:rsidRDefault="004354CD" w:rsidP="00EF2125">
      <w:pPr>
        <w:spacing w:after="0" w:line="240" w:lineRule="auto"/>
        <w:jc w:val="right"/>
        <w:rPr>
          <w:rFonts w:ascii="Times New Roman" w:eastAsia="Times New Roman" w:hAnsi="Times New Roman" w:cs="Times New Roman"/>
          <w:sz w:val="24"/>
          <w:szCs w:val="24"/>
          <w:lang w:eastAsia="bg-BG"/>
        </w:rPr>
      </w:pPr>
    </w:p>
    <w:p w:rsidR="004354CD" w:rsidRDefault="004354CD" w:rsidP="00EF2125">
      <w:pPr>
        <w:spacing w:after="0" w:line="240" w:lineRule="auto"/>
        <w:jc w:val="right"/>
        <w:rPr>
          <w:rFonts w:ascii="Times New Roman" w:eastAsia="Times New Roman" w:hAnsi="Times New Roman" w:cs="Times New Roman"/>
          <w:sz w:val="24"/>
          <w:szCs w:val="24"/>
          <w:lang w:eastAsia="bg-BG"/>
        </w:rPr>
      </w:pPr>
    </w:p>
    <w:sectPr w:rsidR="004354CD" w:rsidSect="0054120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1B9" w:rsidRDefault="000751B9" w:rsidP="00BE4E4F">
      <w:pPr>
        <w:spacing w:after="0" w:line="240" w:lineRule="auto"/>
      </w:pPr>
      <w:r>
        <w:separator/>
      </w:r>
    </w:p>
  </w:endnote>
  <w:endnote w:type="continuationSeparator" w:id="0">
    <w:p w:rsidR="000751B9" w:rsidRDefault="000751B9" w:rsidP="00BE4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4764651"/>
      <w:docPartObj>
        <w:docPartGallery w:val="Page Numbers (Bottom of Page)"/>
        <w:docPartUnique/>
      </w:docPartObj>
    </w:sdtPr>
    <w:sdtEndPr/>
    <w:sdtContent>
      <w:p w:rsidR="008433E3" w:rsidRDefault="008433E3">
        <w:pPr>
          <w:pStyle w:val="Footer"/>
          <w:jc w:val="right"/>
        </w:pPr>
        <w:r>
          <w:fldChar w:fldCharType="begin"/>
        </w:r>
        <w:r>
          <w:instrText>PAGE   \* MERGEFORMAT</w:instrText>
        </w:r>
        <w:r>
          <w:fldChar w:fldCharType="separate"/>
        </w:r>
        <w:r w:rsidR="002C70AF">
          <w:rPr>
            <w:noProof/>
          </w:rPr>
          <w:t>1</w:t>
        </w:r>
        <w:r>
          <w:fldChar w:fldCharType="end"/>
        </w:r>
      </w:p>
    </w:sdtContent>
  </w:sdt>
  <w:p w:rsidR="008433E3" w:rsidRDefault="008433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1B9" w:rsidRDefault="000751B9" w:rsidP="00BE4E4F">
      <w:pPr>
        <w:spacing w:after="0" w:line="240" w:lineRule="auto"/>
      </w:pPr>
      <w:r>
        <w:separator/>
      </w:r>
    </w:p>
  </w:footnote>
  <w:footnote w:type="continuationSeparator" w:id="0">
    <w:p w:rsidR="000751B9" w:rsidRDefault="000751B9" w:rsidP="00BE4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E5FD2"/>
    <w:multiLevelType w:val="hybridMultilevel"/>
    <w:tmpl w:val="B846F40A"/>
    <w:lvl w:ilvl="0" w:tplc="CE5E6100">
      <w:start w:val="2"/>
      <w:numFmt w:val="decimal"/>
      <w:lvlText w:val="%1."/>
      <w:lvlJc w:val="left"/>
      <w:pPr>
        <w:ind w:left="1896" w:hanging="360"/>
      </w:pPr>
      <w:rPr>
        <w:rFonts w:hint="default"/>
        <w:color w:val="FF0000"/>
      </w:rPr>
    </w:lvl>
    <w:lvl w:ilvl="1" w:tplc="04020019" w:tentative="1">
      <w:start w:val="1"/>
      <w:numFmt w:val="lowerLetter"/>
      <w:lvlText w:val="%2."/>
      <w:lvlJc w:val="left"/>
      <w:pPr>
        <w:ind w:left="2616" w:hanging="360"/>
      </w:pPr>
    </w:lvl>
    <w:lvl w:ilvl="2" w:tplc="0402001B" w:tentative="1">
      <w:start w:val="1"/>
      <w:numFmt w:val="lowerRoman"/>
      <w:lvlText w:val="%3."/>
      <w:lvlJc w:val="right"/>
      <w:pPr>
        <w:ind w:left="3336" w:hanging="180"/>
      </w:pPr>
    </w:lvl>
    <w:lvl w:ilvl="3" w:tplc="0402000F" w:tentative="1">
      <w:start w:val="1"/>
      <w:numFmt w:val="decimal"/>
      <w:lvlText w:val="%4."/>
      <w:lvlJc w:val="left"/>
      <w:pPr>
        <w:ind w:left="4056" w:hanging="360"/>
      </w:pPr>
    </w:lvl>
    <w:lvl w:ilvl="4" w:tplc="04020019" w:tentative="1">
      <w:start w:val="1"/>
      <w:numFmt w:val="lowerLetter"/>
      <w:lvlText w:val="%5."/>
      <w:lvlJc w:val="left"/>
      <w:pPr>
        <w:ind w:left="4776" w:hanging="360"/>
      </w:pPr>
    </w:lvl>
    <w:lvl w:ilvl="5" w:tplc="0402001B" w:tentative="1">
      <w:start w:val="1"/>
      <w:numFmt w:val="lowerRoman"/>
      <w:lvlText w:val="%6."/>
      <w:lvlJc w:val="right"/>
      <w:pPr>
        <w:ind w:left="5496" w:hanging="180"/>
      </w:pPr>
    </w:lvl>
    <w:lvl w:ilvl="6" w:tplc="0402000F" w:tentative="1">
      <w:start w:val="1"/>
      <w:numFmt w:val="decimal"/>
      <w:lvlText w:val="%7."/>
      <w:lvlJc w:val="left"/>
      <w:pPr>
        <w:ind w:left="6216" w:hanging="360"/>
      </w:pPr>
    </w:lvl>
    <w:lvl w:ilvl="7" w:tplc="04020019" w:tentative="1">
      <w:start w:val="1"/>
      <w:numFmt w:val="lowerLetter"/>
      <w:lvlText w:val="%8."/>
      <w:lvlJc w:val="left"/>
      <w:pPr>
        <w:ind w:left="6936" w:hanging="360"/>
      </w:pPr>
    </w:lvl>
    <w:lvl w:ilvl="8" w:tplc="0402001B" w:tentative="1">
      <w:start w:val="1"/>
      <w:numFmt w:val="lowerRoman"/>
      <w:lvlText w:val="%9."/>
      <w:lvlJc w:val="right"/>
      <w:pPr>
        <w:ind w:left="7656" w:hanging="180"/>
      </w:pPr>
    </w:lvl>
  </w:abstractNum>
  <w:abstractNum w:abstractNumId="1" w15:restartNumberingAfterBreak="0">
    <w:nsid w:val="0C63563C"/>
    <w:multiLevelType w:val="hybridMultilevel"/>
    <w:tmpl w:val="90B4ACBE"/>
    <w:lvl w:ilvl="0" w:tplc="75164A88">
      <w:start w:val="2"/>
      <w:numFmt w:val="decimal"/>
      <w:lvlText w:val="%1."/>
      <w:lvlJc w:val="left"/>
      <w:pPr>
        <w:ind w:left="1920" w:hanging="360"/>
      </w:pPr>
      <w:rPr>
        <w:rFonts w:hint="default"/>
        <w:color w:val="FF0000"/>
      </w:rPr>
    </w:lvl>
    <w:lvl w:ilvl="1" w:tplc="04020019" w:tentative="1">
      <w:start w:val="1"/>
      <w:numFmt w:val="lowerLetter"/>
      <w:lvlText w:val="%2."/>
      <w:lvlJc w:val="left"/>
      <w:pPr>
        <w:ind w:left="2640" w:hanging="360"/>
      </w:pPr>
    </w:lvl>
    <w:lvl w:ilvl="2" w:tplc="0402001B" w:tentative="1">
      <w:start w:val="1"/>
      <w:numFmt w:val="lowerRoman"/>
      <w:lvlText w:val="%3."/>
      <w:lvlJc w:val="right"/>
      <w:pPr>
        <w:ind w:left="3360" w:hanging="180"/>
      </w:pPr>
    </w:lvl>
    <w:lvl w:ilvl="3" w:tplc="0402000F" w:tentative="1">
      <w:start w:val="1"/>
      <w:numFmt w:val="decimal"/>
      <w:lvlText w:val="%4."/>
      <w:lvlJc w:val="left"/>
      <w:pPr>
        <w:ind w:left="4080" w:hanging="360"/>
      </w:pPr>
    </w:lvl>
    <w:lvl w:ilvl="4" w:tplc="04020019" w:tentative="1">
      <w:start w:val="1"/>
      <w:numFmt w:val="lowerLetter"/>
      <w:lvlText w:val="%5."/>
      <w:lvlJc w:val="left"/>
      <w:pPr>
        <w:ind w:left="4800" w:hanging="360"/>
      </w:pPr>
    </w:lvl>
    <w:lvl w:ilvl="5" w:tplc="0402001B" w:tentative="1">
      <w:start w:val="1"/>
      <w:numFmt w:val="lowerRoman"/>
      <w:lvlText w:val="%6."/>
      <w:lvlJc w:val="right"/>
      <w:pPr>
        <w:ind w:left="5520" w:hanging="180"/>
      </w:pPr>
    </w:lvl>
    <w:lvl w:ilvl="6" w:tplc="0402000F" w:tentative="1">
      <w:start w:val="1"/>
      <w:numFmt w:val="decimal"/>
      <w:lvlText w:val="%7."/>
      <w:lvlJc w:val="left"/>
      <w:pPr>
        <w:ind w:left="6240" w:hanging="360"/>
      </w:pPr>
    </w:lvl>
    <w:lvl w:ilvl="7" w:tplc="04020019" w:tentative="1">
      <w:start w:val="1"/>
      <w:numFmt w:val="lowerLetter"/>
      <w:lvlText w:val="%8."/>
      <w:lvlJc w:val="left"/>
      <w:pPr>
        <w:ind w:left="6960" w:hanging="360"/>
      </w:pPr>
    </w:lvl>
    <w:lvl w:ilvl="8" w:tplc="0402001B" w:tentative="1">
      <w:start w:val="1"/>
      <w:numFmt w:val="lowerRoman"/>
      <w:lvlText w:val="%9."/>
      <w:lvlJc w:val="right"/>
      <w:pPr>
        <w:ind w:left="7680" w:hanging="180"/>
      </w:pPr>
    </w:lvl>
  </w:abstractNum>
  <w:abstractNum w:abstractNumId="2" w15:restartNumberingAfterBreak="0">
    <w:nsid w:val="0F4E4969"/>
    <w:multiLevelType w:val="hybridMultilevel"/>
    <w:tmpl w:val="0E1EE20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28381EB2"/>
    <w:multiLevelType w:val="singleLevel"/>
    <w:tmpl w:val="0C09000F"/>
    <w:lvl w:ilvl="0">
      <w:start w:val="1"/>
      <w:numFmt w:val="decimal"/>
      <w:lvlText w:val="%1."/>
      <w:lvlJc w:val="left"/>
      <w:pPr>
        <w:tabs>
          <w:tab w:val="num" w:pos="644"/>
        </w:tabs>
        <w:ind w:left="644" w:hanging="360"/>
      </w:pPr>
      <w:rPr>
        <w:rFonts w:hint="default"/>
      </w:rPr>
    </w:lvl>
  </w:abstractNum>
  <w:abstractNum w:abstractNumId="4" w15:restartNumberingAfterBreak="0">
    <w:nsid w:val="305A26B9"/>
    <w:multiLevelType w:val="hybridMultilevel"/>
    <w:tmpl w:val="8B4A228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33A20DED"/>
    <w:multiLevelType w:val="hybridMultilevel"/>
    <w:tmpl w:val="BBEE4BA6"/>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3DDE3C97"/>
    <w:multiLevelType w:val="hybridMultilevel"/>
    <w:tmpl w:val="64B26B0E"/>
    <w:lvl w:ilvl="0" w:tplc="8458B704">
      <w:start w:val="1"/>
      <w:numFmt w:val="bullet"/>
      <w:lvlText w:val=""/>
      <w:lvlJc w:val="left"/>
      <w:pPr>
        <w:ind w:left="840" w:hanging="360"/>
      </w:pPr>
      <w:rPr>
        <w:rFonts w:ascii="Symbol" w:hAnsi="Symbol"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7" w15:restartNumberingAfterBreak="0">
    <w:nsid w:val="4D840116"/>
    <w:multiLevelType w:val="hybridMultilevel"/>
    <w:tmpl w:val="0136DADA"/>
    <w:lvl w:ilvl="0" w:tplc="3B06E940">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5EA49FC"/>
    <w:multiLevelType w:val="hybridMultilevel"/>
    <w:tmpl w:val="657E0EE2"/>
    <w:lvl w:ilvl="0" w:tplc="20364068">
      <w:start w:val="7"/>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5DB66B88"/>
    <w:multiLevelType w:val="multilevel"/>
    <w:tmpl w:val="23B8AEF2"/>
    <w:lvl w:ilvl="0">
      <w:start w:val="6"/>
      <w:numFmt w:val="decimal"/>
      <w:lvlText w:val="%1."/>
      <w:lvlJc w:val="left"/>
      <w:pPr>
        <w:tabs>
          <w:tab w:val="num" w:pos="1065"/>
        </w:tabs>
        <w:ind w:left="1065" w:hanging="360"/>
      </w:pPr>
      <w:rPr>
        <w:rFonts w:hint="default"/>
      </w:rPr>
    </w:lvl>
    <w:lvl w:ilvl="1" w:tentative="1">
      <w:start w:val="1"/>
      <w:numFmt w:val="lowerLetter"/>
      <w:lvlText w:val="%2."/>
      <w:lvlJc w:val="left"/>
      <w:pPr>
        <w:tabs>
          <w:tab w:val="num" w:pos="1785"/>
        </w:tabs>
        <w:ind w:left="1785" w:hanging="360"/>
      </w:p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10"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7C4F37EF"/>
    <w:multiLevelType w:val="multilevel"/>
    <w:tmpl w:val="3AA08C26"/>
    <w:lvl w:ilvl="0">
      <w:start w:val="1"/>
      <w:numFmt w:val="decimal"/>
      <w:lvlText w:val="%1."/>
      <w:lvlJc w:val="left"/>
      <w:pPr>
        <w:ind w:left="420" w:hanging="420"/>
      </w:pPr>
      <w:rPr>
        <w:rFonts w:hint="default"/>
        <w:color w:val="FF0000"/>
      </w:rPr>
    </w:lvl>
    <w:lvl w:ilvl="1">
      <w:start w:val="1"/>
      <w:numFmt w:val="decimal"/>
      <w:lvlText w:val="%1.%2."/>
      <w:lvlJc w:val="left"/>
      <w:pPr>
        <w:ind w:left="1140" w:hanging="420"/>
      </w:pPr>
      <w:rPr>
        <w:rFonts w:hint="default"/>
        <w:color w:val="FF0000"/>
      </w:rPr>
    </w:lvl>
    <w:lvl w:ilvl="2">
      <w:start w:val="1"/>
      <w:numFmt w:val="decimal"/>
      <w:lvlText w:val="%1.%2.%3."/>
      <w:lvlJc w:val="left"/>
      <w:pPr>
        <w:ind w:left="2160" w:hanging="720"/>
      </w:pPr>
      <w:rPr>
        <w:rFonts w:hint="default"/>
        <w:color w:val="FF0000"/>
      </w:rPr>
    </w:lvl>
    <w:lvl w:ilvl="3">
      <w:start w:val="1"/>
      <w:numFmt w:val="decimal"/>
      <w:lvlText w:val="%1.%2.%3.%4."/>
      <w:lvlJc w:val="left"/>
      <w:pPr>
        <w:ind w:left="2880" w:hanging="720"/>
      </w:pPr>
      <w:rPr>
        <w:rFonts w:hint="default"/>
        <w:color w:val="FF0000"/>
      </w:rPr>
    </w:lvl>
    <w:lvl w:ilvl="4">
      <w:start w:val="1"/>
      <w:numFmt w:val="decimal"/>
      <w:lvlText w:val="%1.%2.%3.%4.%5."/>
      <w:lvlJc w:val="left"/>
      <w:pPr>
        <w:ind w:left="3960" w:hanging="1080"/>
      </w:pPr>
      <w:rPr>
        <w:rFonts w:hint="default"/>
        <w:color w:val="FF0000"/>
      </w:rPr>
    </w:lvl>
    <w:lvl w:ilvl="5">
      <w:start w:val="1"/>
      <w:numFmt w:val="decimal"/>
      <w:lvlText w:val="%1.%2.%3.%4.%5.%6."/>
      <w:lvlJc w:val="left"/>
      <w:pPr>
        <w:ind w:left="4680" w:hanging="1080"/>
      </w:pPr>
      <w:rPr>
        <w:rFonts w:hint="default"/>
        <w:color w:val="FF0000"/>
      </w:rPr>
    </w:lvl>
    <w:lvl w:ilvl="6">
      <w:start w:val="1"/>
      <w:numFmt w:val="decimal"/>
      <w:lvlText w:val="%1.%2.%3.%4.%5.%6.%7."/>
      <w:lvlJc w:val="left"/>
      <w:pPr>
        <w:ind w:left="5760" w:hanging="1440"/>
      </w:pPr>
      <w:rPr>
        <w:rFonts w:hint="default"/>
        <w:color w:val="FF0000"/>
      </w:rPr>
    </w:lvl>
    <w:lvl w:ilvl="7">
      <w:start w:val="1"/>
      <w:numFmt w:val="decimal"/>
      <w:lvlText w:val="%1.%2.%3.%4.%5.%6.%7.%8."/>
      <w:lvlJc w:val="left"/>
      <w:pPr>
        <w:ind w:left="6480" w:hanging="1440"/>
      </w:pPr>
      <w:rPr>
        <w:rFonts w:hint="default"/>
        <w:color w:val="FF0000"/>
      </w:rPr>
    </w:lvl>
    <w:lvl w:ilvl="8">
      <w:start w:val="1"/>
      <w:numFmt w:val="decimal"/>
      <w:lvlText w:val="%1.%2.%3.%4.%5.%6.%7.%8.%9."/>
      <w:lvlJc w:val="left"/>
      <w:pPr>
        <w:ind w:left="7560" w:hanging="1800"/>
      </w:pPr>
      <w:rPr>
        <w:rFonts w:hint="default"/>
        <w:color w:val="FF0000"/>
      </w:rPr>
    </w:lvl>
  </w:abstractNum>
  <w:num w:numId="1">
    <w:abstractNumId w:val="10"/>
  </w:num>
  <w:num w:numId="2">
    <w:abstractNumId w:val="3"/>
  </w:num>
  <w:num w:numId="3">
    <w:abstractNumId w:val="9"/>
  </w:num>
  <w:num w:numId="4">
    <w:abstractNumId w:val="11"/>
  </w:num>
  <w:num w:numId="5">
    <w:abstractNumId w:val="1"/>
  </w:num>
  <w:num w:numId="6">
    <w:abstractNumId w:val="0"/>
  </w:num>
  <w:num w:numId="7">
    <w:abstractNumId w:val="8"/>
  </w:num>
  <w:num w:numId="8">
    <w:abstractNumId w:val="7"/>
  </w:num>
  <w:num w:numId="9">
    <w:abstractNumId w:val="2"/>
  </w:num>
  <w:num w:numId="10">
    <w:abstractNumId w:val="5"/>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67F"/>
    <w:rsid w:val="000005D6"/>
    <w:rsid w:val="00000750"/>
    <w:rsid w:val="00004C42"/>
    <w:rsid w:val="00005823"/>
    <w:rsid w:val="00014010"/>
    <w:rsid w:val="0002343F"/>
    <w:rsid w:val="000263BE"/>
    <w:rsid w:val="000304FB"/>
    <w:rsid w:val="00033851"/>
    <w:rsid w:val="00037839"/>
    <w:rsid w:val="00040A1F"/>
    <w:rsid w:val="00060E08"/>
    <w:rsid w:val="00070459"/>
    <w:rsid w:val="00071E36"/>
    <w:rsid w:val="00072BFA"/>
    <w:rsid w:val="000751B9"/>
    <w:rsid w:val="00083819"/>
    <w:rsid w:val="00083884"/>
    <w:rsid w:val="000940DA"/>
    <w:rsid w:val="0009421D"/>
    <w:rsid w:val="000A19FB"/>
    <w:rsid w:val="000A5379"/>
    <w:rsid w:val="000A7404"/>
    <w:rsid w:val="000A76C7"/>
    <w:rsid w:val="000B0E82"/>
    <w:rsid w:val="000B48BE"/>
    <w:rsid w:val="000B58AD"/>
    <w:rsid w:val="000B776C"/>
    <w:rsid w:val="000C114B"/>
    <w:rsid w:val="000C2217"/>
    <w:rsid w:val="000C5739"/>
    <w:rsid w:val="000D08D3"/>
    <w:rsid w:val="000D1A0F"/>
    <w:rsid w:val="000D4FFC"/>
    <w:rsid w:val="000D50BE"/>
    <w:rsid w:val="000E3D39"/>
    <w:rsid w:val="000E53BB"/>
    <w:rsid w:val="000F1E23"/>
    <w:rsid w:val="000F44E5"/>
    <w:rsid w:val="00104A49"/>
    <w:rsid w:val="00112676"/>
    <w:rsid w:val="00116053"/>
    <w:rsid w:val="001206D1"/>
    <w:rsid w:val="00123EAC"/>
    <w:rsid w:val="0012401E"/>
    <w:rsid w:val="00132B68"/>
    <w:rsid w:val="00136916"/>
    <w:rsid w:val="0014657E"/>
    <w:rsid w:val="00151B84"/>
    <w:rsid w:val="00152D24"/>
    <w:rsid w:val="00155B26"/>
    <w:rsid w:val="0015628C"/>
    <w:rsid w:val="00157A07"/>
    <w:rsid w:val="00165B80"/>
    <w:rsid w:val="00172760"/>
    <w:rsid w:val="00172E94"/>
    <w:rsid w:val="00173330"/>
    <w:rsid w:val="00176BE7"/>
    <w:rsid w:val="001831C3"/>
    <w:rsid w:val="00185F52"/>
    <w:rsid w:val="00190301"/>
    <w:rsid w:val="00196893"/>
    <w:rsid w:val="001A086A"/>
    <w:rsid w:val="001A71E5"/>
    <w:rsid w:val="001B375B"/>
    <w:rsid w:val="001B4B79"/>
    <w:rsid w:val="001C00F0"/>
    <w:rsid w:val="001C1A35"/>
    <w:rsid w:val="001C2029"/>
    <w:rsid w:val="001C4448"/>
    <w:rsid w:val="001D05E8"/>
    <w:rsid w:val="001E0451"/>
    <w:rsid w:val="001E1190"/>
    <w:rsid w:val="001E164E"/>
    <w:rsid w:val="001E297C"/>
    <w:rsid w:val="001E6064"/>
    <w:rsid w:val="001F5460"/>
    <w:rsid w:val="001F5D20"/>
    <w:rsid w:val="00200826"/>
    <w:rsid w:val="002058BC"/>
    <w:rsid w:val="00211E70"/>
    <w:rsid w:val="00212418"/>
    <w:rsid w:val="00213285"/>
    <w:rsid w:val="002211BF"/>
    <w:rsid w:val="00221847"/>
    <w:rsid w:val="00224411"/>
    <w:rsid w:val="00225842"/>
    <w:rsid w:val="00225AD9"/>
    <w:rsid w:val="00232176"/>
    <w:rsid w:val="002324B7"/>
    <w:rsid w:val="002332ED"/>
    <w:rsid w:val="00234D0D"/>
    <w:rsid w:val="00247741"/>
    <w:rsid w:val="0025022D"/>
    <w:rsid w:val="00257429"/>
    <w:rsid w:val="00267CCB"/>
    <w:rsid w:val="0027423D"/>
    <w:rsid w:val="00274DCA"/>
    <w:rsid w:val="00283FB6"/>
    <w:rsid w:val="0028691D"/>
    <w:rsid w:val="00290538"/>
    <w:rsid w:val="00291AE6"/>
    <w:rsid w:val="00292A48"/>
    <w:rsid w:val="00296A48"/>
    <w:rsid w:val="002A1F34"/>
    <w:rsid w:val="002A3ADC"/>
    <w:rsid w:val="002A3DD5"/>
    <w:rsid w:val="002A7284"/>
    <w:rsid w:val="002B0362"/>
    <w:rsid w:val="002B220C"/>
    <w:rsid w:val="002B48EC"/>
    <w:rsid w:val="002B64D1"/>
    <w:rsid w:val="002B6D2E"/>
    <w:rsid w:val="002B7FED"/>
    <w:rsid w:val="002C0CDD"/>
    <w:rsid w:val="002C24DE"/>
    <w:rsid w:val="002C4834"/>
    <w:rsid w:val="002C5944"/>
    <w:rsid w:val="002C70AF"/>
    <w:rsid w:val="002C760F"/>
    <w:rsid w:val="002D0C1F"/>
    <w:rsid w:val="002D1651"/>
    <w:rsid w:val="002D22B9"/>
    <w:rsid w:val="002D4BEA"/>
    <w:rsid w:val="002D5E1D"/>
    <w:rsid w:val="002D672B"/>
    <w:rsid w:val="002D7C28"/>
    <w:rsid w:val="002E339B"/>
    <w:rsid w:val="002F0BEB"/>
    <w:rsid w:val="002F0C4F"/>
    <w:rsid w:val="002F3364"/>
    <w:rsid w:val="002F52D4"/>
    <w:rsid w:val="002F7A35"/>
    <w:rsid w:val="003004B4"/>
    <w:rsid w:val="00303279"/>
    <w:rsid w:val="00314101"/>
    <w:rsid w:val="003229BF"/>
    <w:rsid w:val="00325D75"/>
    <w:rsid w:val="003301DF"/>
    <w:rsid w:val="003304EB"/>
    <w:rsid w:val="00336A71"/>
    <w:rsid w:val="003405F3"/>
    <w:rsid w:val="00340E0B"/>
    <w:rsid w:val="003433B6"/>
    <w:rsid w:val="00344CC1"/>
    <w:rsid w:val="00346952"/>
    <w:rsid w:val="00351E3C"/>
    <w:rsid w:val="00352C4E"/>
    <w:rsid w:val="0036112A"/>
    <w:rsid w:val="00364A4A"/>
    <w:rsid w:val="00367A58"/>
    <w:rsid w:val="00367C9C"/>
    <w:rsid w:val="00367D19"/>
    <w:rsid w:val="00370322"/>
    <w:rsid w:val="00376E17"/>
    <w:rsid w:val="00377EEA"/>
    <w:rsid w:val="003836E9"/>
    <w:rsid w:val="003850EF"/>
    <w:rsid w:val="00385EB4"/>
    <w:rsid w:val="00390C60"/>
    <w:rsid w:val="00391B65"/>
    <w:rsid w:val="00396E36"/>
    <w:rsid w:val="003A5A92"/>
    <w:rsid w:val="003A6B34"/>
    <w:rsid w:val="003B3B6B"/>
    <w:rsid w:val="003B3C17"/>
    <w:rsid w:val="003B41E2"/>
    <w:rsid w:val="003B4EC4"/>
    <w:rsid w:val="003B6AF3"/>
    <w:rsid w:val="003C008C"/>
    <w:rsid w:val="003C11C8"/>
    <w:rsid w:val="003C24CF"/>
    <w:rsid w:val="003C3BFD"/>
    <w:rsid w:val="003D1DD5"/>
    <w:rsid w:val="003D3688"/>
    <w:rsid w:val="003D3CD2"/>
    <w:rsid w:val="003D557C"/>
    <w:rsid w:val="003D56F5"/>
    <w:rsid w:val="003E0E6E"/>
    <w:rsid w:val="003E33BF"/>
    <w:rsid w:val="003E3CE1"/>
    <w:rsid w:val="003E41CF"/>
    <w:rsid w:val="003E4790"/>
    <w:rsid w:val="003E4822"/>
    <w:rsid w:val="003E61FC"/>
    <w:rsid w:val="003F1A7A"/>
    <w:rsid w:val="003F1FFD"/>
    <w:rsid w:val="003F264F"/>
    <w:rsid w:val="003F3F8E"/>
    <w:rsid w:val="003F43B8"/>
    <w:rsid w:val="003F464D"/>
    <w:rsid w:val="003F49FD"/>
    <w:rsid w:val="003F6C5B"/>
    <w:rsid w:val="003F71CC"/>
    <w:rsid w:val="004050AF"/>
    <w:rsid w:val="00412FEC"/>
    <w:rsid w:val="00416AE5"/>
    <w:rsid w:val="004170B0"/>
    <w:rsid w:val="0042180F"/>
    <w:rsid w:val="00422D36"/>
    <w:rsid w:val="0043053D"/>
    <w:rsid w:val="00432A9D"/>
    <w:rsid w:val="004345F2"/>
    <w:rsid w:val="004354CD"/>
    <w:rsid w:val="0044703E"/>
    <w:rsid w:val="00455621"/>
    <w:rsid w:val="004740DE"/>
    <w:rsid w:val="00477A9E"/>
    <w:rsid w:val="00477B47"/>
    <w:rsid w:val="00477E9B"/>
    <w:rsid w:val="004836FE"/>
    <w:rsid w:val="0049072A"/>
    <w:rsid w:val="0049658C"/>
    <w:rsid w:val="00496606"/>
    <w:rsid w:val="004976CA"/>
    <w:rsid w:val="004A322A"/>
    <w:rsid w:val="004A7F0D"/>
    <w:rsid w:val="004B3F98"/>
    <w:rsid w:val="004B6898"/>
    <w:rsid w:val="004B79A6"/>
    <w:rsid w:val="004C147A"/>
    <w:rsid w:val="004C3BC7"/>
    <w:rsid w:val="004C64D2"/>
    <w:rsid w:val="004D14DE"/>
    <w:rsid w:val="004D7B4B"/>
    <w:rsid w:val="004E1972"/>
    <w:rsid w:val="004E27C4"/>
    <w:rsid w:val="004E391D"/>
    <w:rsid w:val="004E759A"/>
    <w:rsid w:val="004E7EC4"/>
    <w:rsid w:val="004F40CF"/>
    <w:rsid w:val="004F47A5"/>
    <w:rsid w:val="0050197F"/>
    <w:rsid w:val="00501995"/>
    <w:rsid w:val="00504179"/>
    <w:rsid w:val="005158D5"/>
    <w:rsid w:val="00521439"/>
    <w:rsid w:val="00521AF7"/>
    <w:rsid w:val="005278AE"/>
    <w:rsid w:val="005303E2"/>
    <w:rsid w:val="005314BC"/>
    <w:rsid w:val="005369BB"/>
    <w:rsid w:val="0054108E"/>
    <w:rsid w:val="00541206"/>
    <w:rsid w:val="005423BD"/>
    <w:rsid w:val="00543A5F"/>
    <w:rsid w:val="00544E61"/>
    <w:rsid w:val="0054639D"/>
    <w:rsid w:val="00552B3A"/>
    <w:rsid w:val="005531F9"/>
    <w:rsid w:val="005560DC"/>
    <w:rsid w:val="00560CCF"/>
    <w:rsid w:val="00565ABA"/>
    <w:rsid w:val="0056639D"/>
    <w:rsid w:val="0057112F"/>
    <w:rsid w:val="00573CF0"/>
    <w:rsid w:val="00573FA6"/>
    <w:rsid w:val="0058449E"/>
    <w:rsid w:val="005856D2"/>
    <w:rsid w:val="00585C42"/>
    <w:rsid w:val="005873B6"/>
    <w:rsid w:val="00592872"/>
    <w:rsid w:val="00593A3A"/>
    <w:rsid w:val="005A6038"/>
    <w:rsid w:val="005A6131"/>
    <w:rsid w:val="005A7545"/>
    <w:rsid w:val="005B46D0"/>
    <w:rsid w:val="005C0C1A"/>
    <w:rsid w:val="005C28DC"/>
    <w:rsid w:val="005C3F1A"/>
    <w:rsid w:val="005C45A7"/>
    <w:rsid w:val="005D5F6F"/>
    <w:rsid w:val="005E1571"/>
    <w:rsid w:val="005E1999"/>
    <w:rsid w:val="005E208A"/>
    <w:rsid w:val="005E2AAB"/>
    <w:rsid w:val="005E3EF0"/>
    <w:rsid w:val="005E47D9"/>
    <w:rsid w:val="005E54EE"/>
    <w:rsid w:val="005F0D40"/>
    <w:rsid w:val="005F267F"/>
    <w:rsid w:val="005F3830"/>
    <w:rsid w:val="005F3F16"/>
    <w:rsid w:val="005F4DD8"/>
    <w:rsid w:val="005F5F30"/>
    <w:rsid w:val="0060197A"/>
    <w:rsid w:val="00602039"/>
    <w:rsid w:val="00602274"/>
    <w:rsid w:val="00603B68"/>
    <w:rsid w:val="006048A6"/>
    <w:rsid w:val="006056B1"/>
    <w:rsid w:val="00605B7B"/>
    <w:rsid w:val="00610158"/>
    <w:rsid w:val="00612EF7"/>
    <w:rsid w:val="00613D2A"/>
    <w:rsid w:val="006140BD"/>
    <w:rsid w:val="00616474"/>
    <w:rsid w:val="00621895"/>
    <w:rsid w:val="006249C2"/>
    <w:rsid w:val="00626F32"/>
    <w:rsid w:val="00626F41"/>
    <w:rsid w:val="00627E59"/>
    <w:rsid w:val="00631CDA"/>
    <w:rsid w:val="006339A4"/>
    <w:rsid w:val="0063518C"/>
    <w:rsid w:val="00636956"/>
    <w:rsid w:val="00641979"/>
    <w:rsid w:val="00641B19"/>
    <w:rsid w:val="006453C4"/>
    <w:rsid w:val="00652876"/>
    <w:rsid w:val="006555FD"/>
    <w:rsid w:val="00656169"/>
    <w:rsid w:val="00664177"/>
    <w:rsid w:val="0066675F"/>
    <w:rsid w:val="006702ED"/>
    <w:rsid w:val="006702FB"/>
    <w:rsid w:val="006730BF"/>
    <w:rsid w:val="00673267"/>
    <w:rsid w:val="006734E5"/>
    <w:rsid w:val="006736E4"/>
    <w:rsid w:val="006764D6"/>
    <w:rsid w:val="00677525"/>
    <w:rsid w:val="006812C9"/>
    <w:rsid w:val="006826CA"/>
    <w:rsid w:val="006871E3"/>
    <w:rsid w:val="00690B86"/>
    <w:rsid w:val="0069169C"/>
    <w:rsid w:val="0069296E"/>
    <w:rsid w:val="00696C79"/>
    <w:rsid w:val="006A405E"/>
    <w:rsid w:val="006A4665"/>
    <w:rsid w:val="006A6E4C"/>
    <w:rsid w:val="006B1832"/>
    <w:rsid w:val="006B1BC2"/>
    <w:rsid w:val="006B559C"/>
    <w:rsid w:val="006B77AD"/>
    <w:rsid w:val="006C0F9B"/>
    <w:rsid w:val="006C154C"/>
    <w:rsid w:val="006C659C"/>
    <w:rsid w:val="006D14D6"/>
    <w:rsid w:val="006D47B3"/>
    <w:rsid w:val="006D5857"/>
    <w:rsid w:val="006E471B"/>
    <w:rsid w:val="006E4768"/>
    <w:rsid w:val="006E5650"/>
    <w:rsid w:val="006E6AC3"/>
    <w:rsid w:val="006E6BB6"/>
    <w:rsid w:val="006E7FEF"/>
    <w:rsid w:val="006F278D"/>
    <w:rsid w:val="006F6898"/>
    <w:rsid w:val="006F6B6E"/>
    <w:rsid w:val="00702666"/>
    <w:rsid w:val="007026AA"/>
    <w:rsid w:val="0071157F"/>
    <w:rsid w:val="0071168E"/>
    <w:rsid w:val="00712090"/>
    <w:rsid w:val="00714576"/>
    <w:rsid w:val="00715611"/>
    <w:rsid w:val="00720EA2"/>
    <w:rsid w:val="007266E3"/>
    <w:rsid w:val="00745F4A"/>
    <w:rsid w:val="00752877"/>
    <w:rsid w:val="00755857"/>
    <w:rsid w:val="007572A4"/>
    <w:rsid w:val="00762AA2"/>
    <w:rsid w:val="00763EFD"/>
    <w:rsid w:val="00764B12"/>
    <w:rsid w:val="00771DD1"/>
    <w:rsid w:val="00771F84"/>
    <w:rsid w:val="00773F88"/>
    <w:rsid w:val="00774514"/>
    <w:rsid w:val="0077452B"/>
    <w:rsid w:val="00777346"/>
    <w:rsid w:val="00777F81"/>
    <w:rsid w:val="007800CA"/>
    <w:rsid w:val="00783D83"/>
    <w:rsid w:val="00783FB4"/>
    <w:rsid w:val="00794EF0"/>
    <w:rsid w:val="00796AA9"/>
    <w:rsid w:val="007A00F3"/>
    <w:rsid w:val="007A5AE7"/>
    <w:rsid w:val="007B04F7"/>
    <w:rsid w:val="007B2480"/>
    <w:rsid w:val="007B7A02"/>
    <w:rsid w:val="007C0B01"/>
    <w:rsid w:val="007C3C92"/>
    <w:rsid w:val="007C45DD"/>
    <w:rsid w:val="007C5501"/>
    <w:rsid w:val="007D19A8"/>
    <w:rsid w:val="007D590D"/>
    <w:rsid w:val="007E562B"/>
    <w:rsid w:val="007E6332"/>
    <w:rsid w:val="007F26AF"/>
    <w:rsid w:val="007F32CC"/>
    <w:rsid w:val="007F761F"/>
    <w:rsid w:val="008045E1"/>
    <w:rsid w:val="00814DDE"/>
    <w:rsid w:val="00815AD4"/>
    <w:rsid w:val="00815FBD"/>
    <w:rsid w:val="00816164"/>
    <w:rsid w:val="00817BCF"/>
    <w:rsid w:val="00821181"/>
    <w:rsid w:val="00822E2D"/>
    <w:rsid w:val="00826EB9"/>
    <w:rsid w:val="00827399"/>
    <w:rsid w:val="00835138"/>
    <w:rsid w:val="008433E3"/>
    <w:rsid w:val="00847161"/>
    <w:rsid w:val="00851C19"/>
    <w:rsid w:val="00864D7E"/>
    <w:rsid w:val="0086791B"/>
    <w:rsid w:val="00876347"/>
    <w:rsid w:val="00880289"/>
    <w:rsid w:val="0088117B"/>
    <w:rsid w:val="00881BEF"/>
    <w:rsid w:val="008828FA"/>
    <w:rsid w:val="00883D5D"/>
    <w:rsid w:val="00893EAB"/>
    <w:rsid w:val="0089718E"/>
    <w:rsid w:val="00897728"/>
    <w:rsid w:val="008A17BC"/>
    <w:rsid w:val="008A2C7D"/>
    <w:rsid w:val="008B00B2"/>
    <w:rsid w:val="008B119C"/>
    <w:rsid w:val="008B3901"/>
    <w:rsid w:val="008B60BA"/>
    <w:rsid w:val="008B7FEA"/>
    <w:rsid w:val="008C135C"/>
    <w:rsid w:val="008C245A"/>
    <w:rsid w:val="008C2E38"/>
    <w:rsid w:val="008C394B"/>
    <w:rsid w:val="008D0947"/>
    <w:rsid w:val="008D6DF8"/>
    <w:rsid w:val="008E042F"/>
    <w:rsid w:val="008E24EA"/>
    <w:rsid w:val="008E73DD"/>
    <w:rsid w:val="008F6064"/>
    <w:rsid w:val="008F7069"/>
    <w:rsid w:val="00906136"/>
    <w:rsid w:val="00906A65"/>
    <w:rsid w:val="00907397"/>
    <w:rsid w:val="009107FE"/>
    <w:rsid w:val="00911CC4"/>
    <w:rsid w:val="00915697"/>
    <w:rsid w:val="00917EBB"/>
    <w:rsid w:val="009218B9"/>
    <w:rsid w:val="00921A09"/>
    <w:rsid w:val="00922BE5"/>
    <w:rsid w:val="00925794"/>
    <w:rsid w:val="00931CC9"/>
    <w:rsid w:val="0094714F"/>
    <w:rsid w:val="00952075"/>
    <w:rsid w:val="00961FBD"/>
    <w:rsid w:val="00964183"/>
    <w:rsid w:val="00965F73"/>
    <w:rsid w:val="0097033D"/>
    <w:rsid w:val="00971AB4"/>
    <w:rsid w:val="009753A7"/>
    <w:rsid w:val="00976960"/>
    <w:rsid w:val="00982B33"/>
    <w:rsid w:val="009869AC"/>
    <w:rsid w:val="009875E9"/>
    <w:rsid w:val="00993C75"/>
    <w:rsid w:val="00994AD4"/>
    <w:rsid w:val="00994C28"/>
    <w:rsid w:val="009A7462"/>
    <w:rsid w:val="009A7531"/>
    <w:rsid w:val="009B72F6"/>
    <w:rsid w:val="009B7EA6"/>
    <w:rsid w:val="009C204C"/>
    <w:rsid w:val="009C549C"/>
    <w:rsid w:val="009C7370"/>
    <w:rsid w:val="009D2D50"/>
    <w:rsid w:val="009D3642"/>
    <w:rsid w:val="009D6461"/>
    <w:rsid w:val="009D7408"/>
    <w:rsid w:val="009E27EB"/>
    <w:rsid w:val="009E454D"/>
    <w:rsid w:val="009E78DA"/>
    <w:rsid w:val="009F09BF"/>
    <w:rsid w:val="009F0E72"/>
    <w:rsid w:val="009F38C4"/>
    <w:rsid w:val="00A06506"/>
    <w:rsid w:val="00A100AE"/>
    <w:rsid w:val="00A10EF2"/>
    <w:rsid w:val="00A13867"/>
    <w:rsid w:val="00A25DDC"/>
    <w:rsid w:val="00A2779C"/>
    <w:rsid w:val="00A30AC1"/>
    <w:rsid w:val="00A31B19"/>
    <w:rsid w:val="00A3571A"/>
    <w:rsid w:val="00A40130"/>
    <w:rsid w:val="00A42E8E"/>
    <w:rsid w:val="00A43878"/>
    <w:rsid w:val="00A447EC"/>
    <w:rsid w:val="00A44ACF"/>
    <w:rsid w:val="00A44FF8"/>
    <w:rsid w:val="00A4628B"/>
    <w:rsid w:val="00A471BF"/>
    <w:rsid w:val="00A474B4"/>
    <w:rsid w:val="00A4772B"/>
    <w:rsid w:val="00A52A33"/>
    <w:rsid w:val="00A53DB4"/>
    <w:rsid w:val="00A54179"/>
    <w:rsid w:val="00A5568A"/>
    <w:rsid w:val="00A558EF"/>
    <w:rsid w:val="00A57EAB"/>
    <w:rsid w:val="00A61099"/>
    <w:rsid w:val="00A64CF1"/>
    <w:rsid w:val="00A71E41"/>
    <w:rsid w:val="00A74092"/>
    <w:rsid w:val="00A7494A"/>
    <w:rsid w:val="00A8657A"/>
    <w:rsid w:val="00A8691C"/>
    <w:rsid w:val="00A87C2A"/>
    <w:rsid w:val="00AA0EB1"/>
    <w:rsid w:val="00AA15B4"/>
    <w:rsid w:val="00AA1D93"/>
    <w:rsid w:val="00AB0759"/>
    <w:rsid w:val="00AB0A59"/>
    <w:rsid w:val="00AC27FA"/>
    <w:rsid w:val="00AC6F48"/>
    <w:rsid w:val="00AD03FF"/>
    <w:rsid w:val="00AD132F"/>
    <w:rsid w:val="00AE143E"/>
    <w:rsid w:val="00AE6A6C"/>
    <w:rsid w:val="00AE7E6A"/>
    <w:rsid w:val="00AF1065"/>
    <w:rsid w:val="00AF2301"/>
    <w:rsid w:val="00AF65B7"/>
    <w:rsid w:val="00B01944"/>
    <w:rsid w:val="00B023E0"/>
    <w:rsid w:val="00B02FB4"/>
    <w:rsid w:val="00B05F3E"/>
    <w:rsid w:val="00B069E2"/>
    <w:rsid w:val="00B24690"/>
    <w:rsid w:val="00B25895"/>
    <w:rsid w:val="00B31448"/>
    <w:rsid w:val="00B436C9"/>
    <w:rsid w:val="00B43DC7"/>
    <w:rsid w:val="00B52EB0"/>
    <w:rsid w:val="00B52F11"/>
    <w:rsid w:val="00B530F6"/>
    <w:rsid w:val="00B5603B"/>
    <w:rsid w:val="00B567FC"/>
    <w:rsid w:val="00B60889"/>
    <w:rsid w:val="00B631DB"/>
    <w:rsid w:val="00B64BDE"/>
    <w:rsid w:val="00B65FA8"/>
    <w:rsid w:val="00B743EC"/>
    <w:rsid w:val="00B7450E"/>
    <w:rsid w:val="00B83436"/>
    <w:rsid w:val="00B8769F"/>
    <w:rsid w:val="00B9362F"/>
    <w:rsid w:val="00B94CDF"/>
    <w:rsid w:val="00B94D43"/>
    <w:rsid w:val="00B96AB0"/>
    <w:rsid w:val="00BA3E7E"/>
    <w:rsid w:val="00BB0CA9"/>
    <w:rsid w:val="00BB4097"/>
    <w:rsid w:val="00BB51C9"/>
    <w:rsid w:val="00BC1905"/>
    <w:rsid w:val="00BC21F6"/>
    <w:rsid w:val="00BC2749"/>
    <w:rsid w:val="00BD34F2"/>
    <w:rsid w:val="00BD621F"/>
    <w:rsid w:val="00BE0810"/>
    <w:rsid w:val="00BE0E02"/>
    <w:rsid w:val="00BE1AFA"/>
    <w:rsid w:val="00BE35C1"/>
    <w:rsid w:val="00BE4D1E"/>
    <w:rsid w:val="00BE4E4F"/>
    <w:rsid w:val="00BE52B2"/>
    <w:rsid w:val="00BE5B82"/>
    <w:rsid w:val="00BE751E"/>
    <w:rsid w:val="00BF73AB"/>
    <w:rsid w:val="00C060C6"/>
    <w:rsid w:val="00C10BC5"/>
    <w:rsid w:val="00C112B7"/>
    <w:rsid w:val="00C16E0A"/>
    <w:rsid w:val="00C2505C"/>
    <w:rsid w:val="00C32F82"/>
    <w:rsid w:val="00C33341"/>
    <w:rsid w:val="00C34013"/>
    <w:rsid w:val="00C350A0"/>
    <w:rsid w:val="00C417EF"/>
    <w:rsid w:val="00C4214B"/>
    <w:rsid w:val="00C44B02"/>
    <w:rsid w:val="00C66818"/>
    <w:rsid w:val="00C66B38"/>
    <w:rsid w:val="00C807EC"/>
    <w:rsid w:val="00C85978"/>
    <w:rsid w:val="00C86D80"/>
    <w:rsid w:val="00C90A11"/>
    <w:rsid w:val="00C924E2"/>
    <w:rsid w:val="00C92E47"/>
    <w:rsid w:val="00CA0323"/>
    <w:rsid w:val="00CA18C2"/>
    <w:rsid w:val="00CA2D0D"/>
    <w:rsid w:val="00CB028E"/>
    <w:rsid w:val="00CB0762"/>
    <w:rsid w:val="00CB0AC2"/>
    <w:rsid w:val="00CB1043"/>
    <w:rsid w:val="00CB11DE"/>
    <w:rsid w:val="00CB24F2"/>
    <w:rsid w:val="00CB2E5B"/>
    <w:rsid w:val="00CB4F9D"/>
    <w:rsid w:val="00CC0324"/>
    <w:rsid w:val="00CC2BB7"/>
    <w:rsid w:val="00CC5FF3"/>
    <w:rsid w:val="00CD180F"/>
    <w:rsid w:val="00CD3EA5"/>
    <w:rsid w:val="00CE0323"/>
    <w:rsid w:val="00CE4002"/>
    <w:rsid w:val="00CE4737"/>
    <w:rsid w:val="00CE7A25"/>
    <w:rsid w:val="00CF1AD1"/>
    <w:rsid w:val="00CF1DE4"/>
    <w:rsid w:val="00CF37D5"/>
    <w:rsid w:val="00CF5363"/>
    <w:rsid w:val="00CF6165"/>
    <w:rsid w:val="00CF6A16"/>
    <w:rsid w:val="00D008FE"/>
    <w:rsid w:val="00D0344E"/>
    <w:rsid w:val="00D073F9"/>
    <w:rsid w:val="00D07F37"/>
    <w:rsid w:val="00D120D0"/>
    <w:rsid w:val="00D202EC"/>
    <w:rsid w:val="00D20A7C"/>
    <w:rsid w:val="00D21DDF"/>
    <w:rsid w:val="00D24BEB"/>
    <w:rsid w:val="00D25535"/>
    <w:rsid w:val="00D25679"/>
    <w:rsid w:val="00D25FCD"/>
    <w:rsid w:val="00D342DC"/>
    <w:rsid w:val="00D368D1"/>
    <w:rsid w:val="00D3753B"/>
    <w:rsid w:val="00D4456F"/>
    <w:rsid w:val="00D512F6"/>
    <w:rsid w:val="00D53826"/>
    <w:rsid w:val="00D54548"/>
    <w:rsid w:val="00D55013"/>
    <w:rsid w:val="00D55A27"/>
    <w:rsid w:val="00D657DA"/>
    <w:rsid w:val="00D708CD"/>
    <w:rsid w:val="00D75C15"/>
    <w:rsid w:val="00D76FC3"/>
    <w:rsid w:val="00D8188B"/>
    <w:rsid w:val="00D86D84"/>
    <w:rsid w:val="00D90E1F"/>
    <w:rsid w:val="00D92103"/>
    <w:rsid w:val="00D93B95"/>
    <w:rsid w:val="00D94270"/>
    <w:rsid w:val="00D94868"/>
    <w:rsid w:val="00DA0C2A"/>
    <w:rsid w:val="00DA11E2"/>
    <w:rsid w:val="00DA5A7E"/>
    <w:rsid w:val="00DA5DD5"/>
    <w:rsid w:val="00DA6D1E"/>
    <w:rsid w:val="00DB03F3"/>
    <w:rsid w:val="00DB09DF"/>
    <w:rsid w:val="00DB337C"/>
    <w:rsid w:val="00DB3EBB"/>
    <w:rsid w:val="00DB596B"/>
    <w:rsid w:val="00DB7C98"/>
    <w:rsid w:val="00DC271D"/>
    <w:rsid w:val="00DC59E1"/>
    <w:rsid w:val="00DD2026"/>
    <w:rsid w:val="00DD2AD4"/>
    <w:rsid w:val="00DD3B73"/>
    <w:rsid w:val="00DD4E65"/>
    <w:rsid w:val="00DD63CD"/>
    <w:rsid w:val="00DE2523"/>
    <w:rsid w:val="00DE6DF4"/>
    <w:rsid w:val="00DE71BA"/>
    <w:rsid w:val="00DF5B1A"/>
    <w:rsid w:val="00E027BE"/>
    <w:rsid w:val="00E1078C"/>
    <w:rsid w:val="00E10ECD"/>
    <w:rsid w:val="00E11DFD"/>
    <w:rsid w:val="00E131AF"/>
    <w:rsid w:val="00E13753"/>
    <w:rsid w:val="00E145EE"/>
    <w:rsid w:val="00E1735F"/>
    <w:rsid w:val="00E2498A"/>
    <w:rsid w:val="00E259CA"/>
    <w:rsid w:val="00E2638C"/>
    <w:rsid w:val="00E26565"/>
    <w:rsid w:val="00E339E4"/>
    <w:rsid w:val="00E34D12"/>
    <w:rsid w:val="00E36B8E"/>
    <w:rsid w:val="00E43E7A"/>
    <w:rsid w:val="00E43F62"/>
    <w:rsid w:val="00E45725"/>
    <w:rsid w:val="00E50266"/>
    <w:rsid w:val="00E526E1"/>
    <w:rsid w:val="00E54B0A"/>
    <w:rsid w:val="00E57E27"/>
    <w:rsid w:val="00E6149E"/>
    <w:rsid w:val="00E6438B"/>
    <w:rsid w:val="00E67C70"/>
    <w:rsid w:val="00E743CB"/>
    <w:rsid w:val="00E75FC8"/>
    <w:rsid w:val="00E86F36"/>
    <w:rsid w:val="00E902A5"/>
    <w:rsid w:val="00E91175"/>
    <w:rsid w:val="00E92F25"/>
    <w:rsid w:val="00E95C06"/>
    <w:rsid w:val="00E95D3D"/>
    <w:rsid w:val="00E96F8E"/>
    <w:rsid w:val="00EA5D74"/>
    <w:rsid w:val="00EB1337"/>
    <w:rsid w:val="00EB4F90"/>
    <w:rsid w:val="00EC618D"/>
    <w:rsid w:val="00ED784C"/>
    <w:rsid w:val="00EE014E"/>
    <w:rsid w:val="00EE1267"/>
    <w:rsid w:val="00EE7B25"/>
    <w:rsid w:val="00EF2125"/>
    <w:rsid w:val="00EF28FF"/>
    <w:rsid w:val="00EF3D3A"/>
    <w:rsid w:val="00EF3F2B"/>
    <w:rsid w:val="00EF5930"/>
    <w:rsid w:val="00F10063"/>
    <w:rsid w:val="00F1267F"/>
    <w:rsid w:val="00F1338B"/>
    <w:rsid w:val="00F17EA6"/>
    <w:rsid w:val="00F2198E"/>
    <w:rsid w:val="00F23B71"/>
    <w:rsid w:val="00F26138"/>
    <w:rsid w:val="00F30D8D"/>
    <w:rsid w:val="00F40174"/>
    <w:rsid w:val="00F40823"/>
    <w:rsid w:val="00F4656C"/>
    <w:rsid w:val="00F4664C"/>
    <w:rsid w:val="00F473EB"/>
    <w:rsid w:val="00F576C8"/>
    <w:rsid w:val="00F61CC1"/>
    <w:rsid w:val="00F63647"/>
    <w:rsid w:val="00F708EC"/>
    <w:rsid w:val="00F70A13"/>
    <w:rsid w:val="00F741A3"/>
    <w:rsid w:val="00F755B0"/>
    <w:rsid w:val="00F812B3"/>
    <w:rsid w:val="00F8727E"/>
    <w:rsid w:val="00F90F2A"/>
    <w:rsid w:val="00F92182"/>
    <w:rsid w:val="00F92BDD"/>
    <w:rsid w:val="00F95999"/>
    <w:rsid w:val="00F9645A"/>
    <w:rsid w:val="00F96B9B"/>
    <w:rsid w:val="00FA15A8"/>
    <w:rsid w:val="00FA1C58"/>
    <w:rsid w:val="00FC2EC1"/>
    <w:rsid w:val="00FC34CC"/>
    <w:rsid w:val="00FC4BED"/>
    <w:rsid w:val="00FD153B"/>
    <w:rsid w:val="00FE1F62"/>
    <w:rsid w:val="00FE2760"/>
    <w:rsid w:val="00FE2CBA"/>
    <w:rsid w:val="00FE7508"/>
    <w:rsid w:val="00FF3A0B"/>
    <w:rsid w:val="00FF746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F10723-603C-4D2E-8521-14C01B90C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2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E4F"/>
    <w:pPr>
      <w:tabs>
        <w:tab w:val="center" w:pos="4536"/>
        <w:tab w:val="right" w:pos="9072"/>
      </w:tabs>
      <w:spacing w:after="0" w:line="240" w:lineRule="auto"/>
    </w:pPr>
  </w:style>
  <w:style w:type="character" w:customStyle="1" w:styleId="HeaderChar">
    <w:name w:val="Header Char"/>
    <w:basedOn w:val="DefaultParagraphFont"/>
    <w:link w:val="Header"/>
    <w:uiPriority w:val="99"/>
    <w:rsid w:val="00BE4E4F"/>
  </w:style>
  <w:style w:type="paragraph" w:styleId="Footer">
    <w:name w:val="footer"/>
    <w:basedOn w:val="Normal"/>
    <w:link w:val="FooterChar"/>
    <w:uiPriority w:val="99"/>
    <w:unhideWhenUsed/>
    <w:rsid w:val="00BE4E4F"/>
    <w:pPr>
      <w:tabs>
        <w:tab w:val="center" w:pos="4536"/>
        <w:tab w:val="right" w:pos="9072"/>
      </w:tabs>
      <w:spacing w:after="0" w:line="240" w:lineRule="auto"/>
    </w:pPr>
  </w:style>
  <w:style w:type="character" w:customStyle="1" w:styleId="FooterChar">
    <w:name w:val="Footer Char"/>
    <w:basedOn w:val="DefaultParagraphFont"/>
    <w:link w:val="Footer"/>
    <w:uiPriority w:val="99"/>
    <w:rsid w:val="00BE4E4F"/>
  </w:style>
  <w:style w:type="character" w:styleId="Hyperlink">
    <w:name w:val="Hyperlink"/>
    <w:basedOn w:val="DefaultParagraphFont"/>
    <w:uiPriority w:val="99"/>
    <w:unhideWhenUsed/>
    <w:rsid w:val="00613D2A"/>
    <w:rPr>
      <w:color w:val="0000FF" w:themeColor="hyperlink"/>
      <w:u w:val="single"/>
    </w:rPr>
  </w:style>
  <w:style w:type="table" w:styleId="TableGrid">
    <w:name w:val="Table Grid"/>
    <w:basedOn w:val="TableNormal"/>
    <w:uiPriority w:val="59"/>
    <w:rsid w:val="00E75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621F"/>
    <w:pPr>
      <w:ind w:left="720"/>
      <w:contextualSpacing/>
    </w:pPr>
  </w:style>
  <w:style w:type="paragraph" w:styleId="NoSpacing">
    <w:name w:val="No Spacing"/>
    <w:uiPriority w:val="1"/>
    <w:qFormat/>
    <w:rsid w:val="0094714F"/>
    <w:pPr>
      <w:spacing w:after="0" w:line="240" w:lineRule="auto"/>
    </w:pPr>
  </w:style>
  <w:style w:type="table" w:customStyle="1" w:styleId="11">
    <w:name w:val="Мрежа в таблица11"/>
    <w:basedOn w:val="TableNormal"/>
    <w:next w:val="TableGrid"/>
    <w:uiPriority w:val="59"/>
    <w:rsid w:val="009471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Мрежа в таблица1"/>
    <w:basedOn w:val="TableNormal"/>
    <w:next w:val="TableGrid"/>
    <w:uiPriority w:val="59"/>
    <w:rsid w:val="0094714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TableNormal"/>
    <w:next w:val="TableGrid"/>
    <w:uiPriority w:val="59"/>
    <w:rsid w:val="00EF2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59"/>
    <w:rsid w:val="00EF2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Без списък1"/>
    <w:next w:val="NoList"/>
    <w:uiPriority w:val="99"/>
    <w:semiHidden/>
    <w:unhideWhenUsed/>
    <w:rsid w:val="00EF2125"/>
  </w:style>
  <w:style w:type="table" w:customStyle="1" w:styleId="111">
    <w:name w:val="Мрежа в таблица111"/>
    <w:basedOn w:val="TableNormal"/>
    <w:next w:val="TableGrid"/>
    <w:uiPriority w:val="59"/>
    <w:rsid w:val="00250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Мрежа в таблица4"/>
    <w:basedOn w:val="TableNormal"/>
    <w:next w:val="TableGrid"/>
    <w:uiPriority w:val="59"/>
    <w:rsid w:val="0025022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F408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0823"/>
    <w:rPr>
      <w:sz w:val="20"/>
      <w:szCs w:val="20"/>
    </w:rPr>
  </w:style>
  <w:style w:type="character" w:styleId="EndnoteReference">
    <w:name w:val="endnote reference"/>
    <w:basedOn w:val="DefaultParagraphFont"/>
    <w:uiPriority w:val="99"/>
    <w:semiHidden/>
    <w:unhideWhenUsed/>
    <w:rsid w:val="00F40823"/>
    <w:rPr>
      <w:vertAlign w:val="superscript"/>
    </w:rPr>
  </w:style>
  <w:style w:type="paragraph" w:styleId="FootnoteText">
    <w:name w:val="footnote text"/>
    <w:basedOn w:val="Normal"/>
    <w:link w:val="FootnoteTextChar"/>
    <w:uiPriority w:val="99"/>
    <w:unhideWhenUsed/>
    <w:rsid w:val="00F40823"/>
    <w:pPr>
      <w:spacing w:after="0" w:line="240" w:lineRule="auto"/>
    </w:pPr>
    <w:rPr>
      <w:sz w:val="20"/>
      <w:szCs w:val="20"/>
    </w:rPr>
  </w:style>
  <w:style w:type="character" w:customStyle="1" w:styleId="FootnoteTextChar">
    <w:name w:val="Footnote Text Char"/>
    <w:basedOn w:val="DefaultParagraphFont"/>
    <w:link w:val="FootnoteText"/>
    <w:uiPriority w:val="99"/>
    <w:rsid w:val="00F40823"/>
    <w:rPr>
      <w:sz w:val="20"/>
      <w:szCs w:val="20"/>
    </w:rPr>
  </w:style>
  <w:style w:type="character" w:styleId="FootnoteReference">
    <w:name w:val="footnote reference"/>
    <w:basedOn w:val="DefaultParagraphFont"/>
    <w:uiPriority w:val="99"/>
    <w:semiHidden/>
    <w:unhideWhenUsed/>
    <w:rsid w:val="00F40823"/>
    <w:rPr>
      <w:vertAlign w:val="superscript"/>
    </w:rPr>
  </w:style>
  <w:style w:type="paragraph" w:customStyle="1" w:styleId="Style">
    <w:name w:val="Style"/>
    <w:rsid w:val="00B069E2"/>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customStyle="1" w:styleId="m">
    <w:name w:val="m"/>
    <w:basedOn w:val="Normal"/>
    <w:rsid w:val="007F26A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ldef">
    <w:name w:val="ldef"/>
    <w:basedOn w:val="DefaultParagraphFont"/>
    <w:rsid w:val="007F26AF"/>
  </w:style>
  <w:style w:type="paragraph" w:styleId="NormalWeb">
    <w:name w:val="Normal (Web)"/>
    <w:basedOn w:val="Normal"/>
    <w:uiPriority w:val="99"/>
    <w:semiHidden/>
    <w:unhideWhenUsed/>
    <w:rsid w:val="007F26A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blue">
    <w:name w:val="blue"/>
    <w:basedOn w:val="DefaultParagraphFont"/>
    <w:rsid w:val="007F26AF"/>
  </w:style>
  <w:style w:type="paragraph" w:styleId="BalloonText">
    <w:name w:val="Balloon Text"/>
    <w:basedOn w:val="Normal"/>
    <w:link w:val="BalloonTextChar"/>
    <w:uiPriority w:val="99"/>
    <w:semiHidden/>
    <w:unhideWhenUsed/>
    <w:rsid w:val="00E95C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C06"/>
    <w:rPr>
      <w:rFonts w:ascii="Segoe UI" w:hAnsi="Segoe UI" w:cs="Segoe UI"/>
      <w:sz w:val="18"/>
      <w:szCs w:val="18"/>
    </w:rPr>
  </w:style>
  <w:style w:type="paragraph" w:customStyle="1" w:styleId="Default">
    <w:name w:val="Default"/>
    <w:rsid w:val="00BE4D1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359550">
      <w:bodyDiv w:val="1"/>
      <w:marLeft w:val="0"/>
      <w:marRight w:val="0"/>
      <w:marTop w:val="0"/>
      <w:marBottom w:val="0"/>
      <w:divBdr>
        <w:top w:val="none" w:sz="0" w:space="0" w:color="auto"/>
        <w:left w:val="none" w:sz="0" w:space="0" w:color="auto"/>
        <w:bottom w:val="none" w:sz="0" w:space="0" w:color="auto"/>
        <w:right w:val="none" w:sz="0" w:space="0" w:color="auto"/>
      </w:divBdr>
    </w:div>
    <w:div w:id="291978665">
      <w:bodyDiv w:val="1"/>
      <w:marLeft w:val="0"/>
      <w:marRight w:val="0"/>
      <w:marTop w:val="0"/>
      <w:marBottom w:val="0"/>
      <w:divBdr>
        <w:top w:val="none" w:sz="0" w:space="0" w:color="auto"/>
        <w:left w:val="none" w:sz="0" w:space="0" w:color="auto"/>
        <w:bottom w:val="none" w:sz="0" w:space="0" w:color="auto"/>
        <w:right w:val="none" w:sz="0" w:space="0" w:color="auto"/>
      </w:divBdr>
    </w:div>
    <w:div w:id="651762705">
      <w:bodyDiv w:val="1"/>
      <w:marLeft w:val="0"/>
      <w:marRight w:val="0"/>
      <w:marTop w:val="0"/>
      <w:marBottom w:val="0"/>
      <w:divBdr>
        <w:top w:val="none" w:sz="0" w:space="0" w:color="auto"/>
        <w:left w:val="none" w:sz="0" w:space="0" w:color="auto"/>
        <w:bottom w:val="none" w:sz="0" w:space="0" w:color="auto"/>
        <w:right w:val="none" w:sz="0" w:space="0" w:color="auto"/>
      </w:divBdr>
    </w:div>
    <w:div w:id="1032271172">
      <w:bodyDiv w:val="1"/>
      <w:marLeft w:val="0"/>
      <w:marRight w:val="0"/>
      <w:marTop w:val="0"/>
      <w:marBottom w:val="0"/>
      <w:divBdr>
        <w:top w:val="none" w:sz="0" w:space="0" w:color="auto"/>
        <w:left w:val="none" w:sz="0" w:space="0" w:color="auto"/>
        <w:bottom w:val="none" w:sz="0" w:space="0" w:color="auto"/>
        <w:right w:val="none" w:sz="0" w:space="0" w:color="auto"/>
      </w:divBdr>
    </w:div>
    <w:div w:id="1098212978">
      <w:bodyDiv w:val="1"/>
      <w:marLeft w:val="0"/>
      <w:marRight w:val="0"/>
      <w:marTop w:val="0"/>
      <w:marBottom w:val="0"/>
      <w:divBdr>
        <w:top w:val="none" w:sz="0" w:space="0" w:color="auto"/>
        <w:left w:val="none" w:sz="0" w:space="0" w:color="auto"/>
        <w:bottom w:val="none" w:sz="0" w:space="0" w:color="auto"/>
        <w:right w:val="none" w:sz="0" w:space="0" w:color="auto"/>
      </w:divBdr>
    </w:div>
    <w:div w:id="1434934277">
      <w:bodyDiv w:val="1"/>
      <w:marLeft w:val="0"/>
      <w:marRight w:val="0"/>
      <w:marTop w:val="0"/>
      <w:marBottom w:val="0"/>
      <w:divBdr>
        <w:top w:val="none" w:sz="0" w:space="0" w:color="auto"/>
        <w:left w:val="none" w:sz="0" w:space="0" w:color="auto"/>
        <w:bottom w:val="none" w:sz="0" w:space="0" w:color="auto"/>
        <w:right w:val="none" w:sz="0" w:space="0" w:color="auto"/>
      </w:divBdr>
      <w:divsChild>
        <w:div w:id="1344236808">
          <w:marLeft w:val="0"/>
          <w:marRight w:val="0"/>
          <w:marTop w:val="0"/>
          <w:marBottom w:val="0"/>
          <w:divBdr>
            <w:top w:val="none" w:sz="0" w:space="0" w:color="auto"/>
            <w:left w:val="none" w:sz="0" w:space="0" w:color="auto"/>
            <w:bottom w:val="none" w:sz="0" w:space="0" w:color="auto"/>
            <w:right w:val="none" w:sz="0" w:space="0" w:color="auto"/>
          </w:divBdr>
        </w:div>
        <w:div w:id="1401061">
          <w:marLeft w:val="0"/>
          <w:marRight w:val="0"/>
          <w:marTop w:val="0"/>
          <w:marBottom w:val="0"/>
          <w:divBdr>
            <w:top w:val="none" w:sz="0" w:space="0" w:color="auto"/>
            <w:left w:val="none" w:sz="0" w:space="0" w:color="auto"/>
            <w:bottom w:val="none" w:sz="0" w:space="0" w:color="auto"/>
            <w:right w:val="none" w:sz="0" w:space="0" w:color="auto"/>
          </w:divBdr>
        </w:div>
        <w:div w:id="1640719560">
          <w:marLeft w:val="0"/>
          <w:marRight w:val="0"/>
          <w:marTop w:val="0"/>
          <w:marBottom w:val="0"/>
          <w:divBdr>
            <w:top w:val="none" w:sz="0" w:space="0" w:color="auto"/>
            <w:left w:val="none" w:sz="0" w:space="0" w:color="auto"/>
            <w:bottom w:val="none" w:sz="0" w:space="0" w:color="auto"/>
            <w:right w:val="none" w:sz="0" w:space="0" w:color="auto"/>
          </w:divBdr>
        </w:div>
        <w:div w:id="1734110997">
          <w:marLeft w:val="0"/>
          <w:marRight w:val="0"/>
          <w:marTop w:val="0"/>
          <w:marBottom w:val="0"/>
          <w:divBdr>
            <w:top w:val="none" w:sz="0" w:space="0" w:color="auto"/>
            <w:left w:val="none" w:sz="0" w:space="0" w:color="auto"/>
            <w:bottom w:val="none" w:sz="0" w:space="0" w:color="auto"/>
            <w:right w:val="none" w:sz="0" w:space="0" w:color="auto"/>
          </w:divBdr>
        </w:div>
        <w:div w:id="284696063">
          <w:marLeft w:val="0"/>
          <w:marRight w:val="0"/>
          <w:marTop w:val="0"/>
          <w:marBottom w:val="0"/>
          <w:divBdr>
            <w:top w:val="none" w:sz="0" w:space="0" w:color="auto"/>
            <w:left w:val="none" w:sz="0" w:space="0" w:color="auto"/>
            <w:bottom w:val="none" w:sz="0" w:space="0" w:color="auto"/>
            <w:right w:val="none" w:sz="0" w:space="0" w:color="auto"/>
          </w:divBdr>
        </w:div>
        <w:div w:id="1476609173">
          <w:marLeft w:val="0"/>
          <w:marRight w:val="0"/>
          <w:marTop w:val="0"/>
          <w:marBottom w:val="0"/>
          <w:divBdr>
            <w:top w:val="none" w:sz="0" w:space="0" w:color="auto"/>
            <w:left w:val="none" w:sz="0" w:space="0" w:color="auto"/>
            <w:bottom w:val="none" w:sz="0" w:space="0" w:color="auto"/>
            <w:right w:val="none" w:sz="0" w:space="0" w:color="auto"/>
          </w:divBdr>
        </w:div>
        <w:div w:id="419912367">
          <w:marLeft w:val="0"/>
          <w:marRight w:val="0"/>
          <w:marTop w:val="0"/>
          <w:marBottom w:val="0"/>
          <w:divBdr>
            <w:top w:val="none" w:sz="0" w:space="0" w:color="auto"/>
            <w:left w:val="none" w:sz="0" w:space="0" w:color="auto"/>
            <w:bottom w:val="none" w:sz="0" w:space="0" w:color="auto"/>
            <w:right w:val="none" w:sz="0" w:space="0" w:color="auto"/>
          </w:divBdr>
        </w:div>
        <w:div w:id="430247194">
          <w:marLeft w:val="0"/>
          <w:marRight w:val="0"/>
          <w:marTop w:val="0"/>
          <w:marBottom w:val="0"/>
          <w:divBdr>
            <w:top w:val="none" w:sz="0" w:space="0" w:color="auto"/>
            <w:left w:val="none" w:sz="0" w:space="0" w:color="auto"/>
            <w:bottom w:val="none" w:sz="0" w:space="0" w:color="auto"/>
            <w:right w:val="none" w:sz="0" w:space="0" w:color="auto"/>
          </w:divBdr>
        </w:div>
        <w:div w:id="505828188">
          <w:marLeft w:val="0"/>
          <w:marRight w:val="0"/>
          <w:marTop w:val="0"/>
          <w:marBottom w:val="0"/>
          <w:divBdr>
            <w:top w:val="none" w:sz="0" w:space="0" w:color="auto"/>
            <w:left w:val="none" w:sz="0" w:space="0" w:color="auto"/>
            <w:bottom w:val="none" w:sz="0" w:space="0" w:color="auto"/>
            <w:right w:val="none" w:sz="0" w:space="0" w:color="auto"/>
          </w:divBdr>
        </w:div>
        <w:div w:id="11491360">
          <w:marLeft w:val="0"/>
          <w:marRight w:val="0"/>
          <w:marTop w:val="0"/>
          <w:marBottom w:val="0"/>
          <w:divBdr>
            <w:top w:val="none" w:sz="0" w:space="0" w:color="auto"/>
            <w:left w:val="none" w:sz="0" w:space="0" w:color="auto"/>
            <w:bottom w:val="none" w:sz="0" w:space="0" w:color="auto"/>
            <w:right w:val="none" w:sz="0" w:space="0" w:color="auto"/>
          </w:divBdr>
        </w:div>
        <w:div w:id="1768190376">
          <w:marLeft w:val="0"/>
          <w:marRight w:val="0"/>
          <w:marTop w:val="0"/>
          <w:marBottom w:val="0"/>
          <w:divBdr>
            <w:top w:val="none" w:sz="0" w:space="0" w:color="auto"/>
            <w:left w:val="none" w:sz="0" w:space="0" w:color="auto"/>
            <w:bottom w:val="none" w:sz="0" w:space="0" w:color="auto"/>
            <w:right w:val="none" w:sz="0" w:space="0" w:color="auto"/>
          </w:divBdr>
        </w:div>
        <w:div w:id="1575771692">
          <w:marLeft w:val="0"/>
          <w:marRight w:val="0"/>
          <w:marTop w:val="0"/>
          <w:marBottom w:val="0"/>
          <w:divBdr>
            <w:top w:val="none" w:sz="0" w:space="0" w:color="auto"/>
            <w:left w:val="none" w:sz="0" w:space="0" w:color="auto"/>
            <w:bottom w:val="none" w:sz="0" w:space="0" w:color="auto"/>
            <w:right w:val="none" w:sz="0" w:space="0" w:color="auto"/>
          </w:divBdr>
        </w:div>
      </w:divsChild>
    </w:div>
    <w:div w:id="1443955063">
      <w:bodyDiv w:val="1"/>
      <w:marLeft w:val="0"/>
      <w:marRight w:val="0"/>
      <w:marTop w:val="0"/>
      <w:marBottom w:val="0"/>
      <w:divBdr>
        <w:top w:val="none" w:sz="0" w:space="0" w:color="auto"/>
        <w:left w:val="none" w:sz="0" w:space="0" w:color="auto"/>
        <w:bottom w:val="none" w:sz="0" w:space="0" w:color="auto"/>
        <w:right w:val="none" w:sz="0" w:space="0" w:color="auto"/>
      </w:divBdr>
    </w:div>
    <w:div w:id="1885673713">
      <w:bodyDiv w:val="1"/>
      <w:marLeft w:val="0"/>
      <w:marRight w:val="0"/>
      <w:marTop w:val="0"/>
      <w:marBottom w:val="0"/>
      <w:divBdr>
        <w:top w:val="none" w:sz="0" w:space="0" w:color="auto"/>
        <w:left w:val="none" w:sz="0" w:space="0" w:color="auto"/>
        <w:bottom w:val="none" w:sz="0" w:space="0" w:color="auto"/>
        <w:right w:val="none" w:sz="0" w:space="0" w:color="auto"/>
      </w:divBdr>
      <w:divsChild>
        <w:div w:id="192186312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16R1191&amp;Type=2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DB742-E7E0-4785-9E3A-BFB1609B9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5535</Words>
  <Characters>31552</Characters>
  <Application>Microsoft Office Word</Application>
  <DocSecurity>0</DocSecurity>
  <Lines>262</Lines>
  <Paragraphs>74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AtanasovR</dc:creator>
  <cp:lastModifiedBy>Нуша Иванова</cp:lastModifiedBy>
  <cp:revision>2</cp:revision>
  <cp:lastPrinted>2024-11-07T14:25:00Z</cp:lastPrinted>
  <dcterms:created xsi:type="dcterms:W3CDTF">2025-01-02T12:54:00Z</dcterms:created>
  <dcterms:modified xsi:type="dcterms:W3CDTF">2025-01-02T12:54:00Z</dcterms:modified>
</cp:coreProperties>
</file>