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5F13C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3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3164"/>
        <w:gridCol w:w="142"/>
        <w:gridCol w:w="1984"/>
        <w:gridCol w:w="2977"/>
      </w:tblGrid>
      <w:tr w:rsidR="00DC47E2" w:rsidRPr="00DC47E2" w14:paraId="6A99A40C" w14:textId="77777777" w:rsidTr="001335A0">
        <w:trPr>
          <w:trHeight w:val="1686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461D4B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461D4B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0A0786">
        <w:trPr>
          <w:trHeight w:val="622"/>
        </w:trPr>
        <w:tc>
          <w:tcPr>
            <w:tcW w:w="5237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0F304B">
              <w:rPr>
                <w:shd w:val="clear" w:color="auto" w:fill="FFFFFF" w:themeFill="background1"/>
              </w:rPr>
            </w:r>
            <w:r w:rsidR="000F304B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B44D5F">
        <w:trPr>
          <w:trHeight w:val="589"/>
        </w:trPr>
        <w:tc>
          <w:tcPr>
            <w:tcW w:w="5237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01E174EB" w:rsidR="00DC47E2" w:rsidRPr="00C55E8A" w:rsidRDefault="008E2F24" w:rsidP="00295D4D">
            <w:pPr>
              <w:rPr>
                <w:highlight w:val="yellow"/>
                <w:lang w:val="en-US"/>
              </w:rPr>
            </w:pPr>
            <w:r w:rsidRPr="008E2F24">
              <w:t>Проект на Постановление на Министерския съвет за приемане на Тарифа за таксите, които се събират от Изпълнителната агенция по лозата и виното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0F304B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1335A0">
        <w:trPr>
          <w:trHeight w:val="55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64D3ACB" w:rsidR="00DC47E2" w:rsidRPr="00DC47E2" w:rsidRDefault="006C3EEE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40.25pt;height:38.8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1335A0">
        <w:trPr>
          <w:trHeight w:val="12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532E380C" w:rsidR="00DC47E2" w:rsidRPr="00CF26BA" w:rsidRDefault="008E2F24" w:rsidP="008E2F24">
            <w:r w:rsidRPr="008E2F24">
              <w:t>03-435/20.07.2026</w:t>
            </w:r>
          </w:p>
        </w:tc>
      </w:tr>
      <w:tr w:rsidR="00DC47E2" w:rsidRPr="00DC47E2" w14:paraId="28582966" w14:textId="77777777" w:rsidTr="001335A0">
        <w:trPr>
          <w:trHeight w:val="187"/>
        </w:trPr>
        <w:tc>
          <w:tcPr>
            <w:tcW w:w="5237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27FCC953" w:rsidR="00DC47E2" w:rsidRPr="008E2F24" w:rsidRDefault="00622B1B" w:rsidP="00622B1B">
            <w:pPr>
              <w:jc w:val="left"/>
              <w:rPr>
                <w:highlight w:val="yellow"/>
              </w:rPr>
            </w:pPr>
            <w:r w:rsidRPr="00622B1B">
              <w:t>Министерство н</w:t>
            </w:r>
            <w:r w:rsidR="001E3012">
              <w:t xml:space="preserve">а </w:t>
            </w:r>
            <w:r w:rsidR="008E2F24">
              <w:t xml:space="preserve">земеделието и храните </w:t>
            </w:r>
          </w:p>
        </w:tc>
      </w:tr>
      <w:tr w:rsidR="00DC47E2" w:rsidRPr="00DC47E2" w14:paraId="3C02C3E8" w14:textId="77777777" w:rsidTr="000A0786">
        <w:trPr>
          <w:trHeight w:val="392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010B2B" w:rsidRDefault="004761B1" w:rsidP="00C56E4D">
            <w:pPr>
              <w:spacing w:line="240" w:lineRule="auto"/>
              <w:jc w:val="left"/>
              <w:rPr>
                <w:highlight w:val="yellow"/>
              </w:rPr>
            </w:pPr>
            <w:r w:rsidRPr="00B44D5F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B44D5F">
              <w:instrText xml:space="preserve"> FORMDROPDOWN </w:instrText>
            </w:r>
            <w:r w:rsidR="000F304B">
              <w:fldChar w:fldCharType="separate"/>
            </w:r>
            <w:r w:rsidRPr="00B44D5F">
              <w:fldChar w:fldCharType="end"/>
            </w:r>
            <w:bookmarkEnd w:id="0"/>
          </w:p>
        </w:tc>
      </w:tr>
      <w:tr w:rsidR="00DC47E2" w:rsidRPr="00DC47E2" w14:paraId="21F90AEC" w14:textId="77777777" w:rsidTr="000A0786">
        <w:trPr>
          <w:trHeight w:val="48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56E4D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E83DC8" w:rsidRDefault="00622B1B" w:rsidP="00C56E4D">
            <w:pPr>
              <w:spacing w:line="240" w:lineRule="auto"/>
              <w:jc w:val="left"/>
            </w:pPr>
            <w:r w:rsidRPr="00E83DC8">
              <w:t xml:space="preserve"> </w:t>
            </w:r>
            <w:r w:rsidR="002808DA" w:rsidRPr="00E83DC8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="002808DA" w:rsidRPr="00E83DC8">
              <w:instrText xml:space="preserve"> FORMDROPDOWN </w:instrText>
            </w:r>
            <w:r w:rsidR="000F304B">
              <w:fldChar w:fldCharType="separate"/>
            </w:r>
            <w:r w:rsidR="002808DA" w:rsidRPr="00E83DC8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204D4DD" w14:textId="77777777" w:rsidR="0009155A" w:rsidRPr="0038726D" w:rsidRDefault="0009155A" w:rsidP="00B22AAD"/>
    <w:p w14:paraId="3E1B25E2" w14:textId="0BFB79F4" w:rsidR="001333E0" w:rsidRPr="00DC162B" w:rsidRDefault="001333E0" w:rsidP="00B22AAD">
      <w:pPr>
        <w:sectPr w:rsidR="001333E0" w:rsidRPr="00DC162B" w:rsidSect="00CD740E">
          <w:footerReference w:type="default" r:id="rId9"/>
          <w:footerReference w:type="first" r:id="rId10"/>
          <w:type w:val="continuous"/>
          <w:pgSz w:w="11906" w:h="16838"/>
          <w:pgMar w:top="1701" w:right="1417" w:bottom="426" w:left="1276" w:header="708" w:footer="708" w:gutter="0"/>
          <w:cols w:space="708"/>
          <w:docGrid w:linePitch="360"/>
        </w:sectPr>
      </w:pPr>
    </w:p>
    <w:tbl>
      <w:tblPr>
        <w:tblStyle w:val="TableGrid"/>
        <w:tblW w:w="10349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EE2F6D" w:rsidRPr="00DC162B" w14:paraId="54E3E36B" w14:textId="77777777" w:rsidTr="008A30B6">
        <w:tc>
          <w:tcPr>
            <w:tcW w:w="10349" w:type="dxa"/>
            <w:shd w:val="clear" w:color="auto" w:fill="FFFFFF" w:themeFill="background1"/>
          </w:tcPr>
          <w:p w14:paraId="0394BE08" w14:textId="1D2EC832" w:rsidR="002B0925" w:rsidRDefault="002B0925" w:rsidP="006C3EEE">
            <w:pPr>
              <w:pStyle w:val="Heading1"/>
            </w:pPr>
            <w:r w:rsidRPr="002B0925">
              <w:t>Относно раздел 1 „Проблем/проблеми за решаване“</w:t>
            </w:r>
          </w:p>
          <w:p w14:paraId="316616B0" w14:textId="77777777" w:rsidR="00A661DF" w:rsidRPr="00A661DF" w:rsidRDefault="00A661DF" w:rsidP="006C3EEE">
            <w:pPr>
              <w:pStyle w:val="02"/>
            </w:pPr>
            <w:r w:rsidRPr="00A661DF">
              <w:t>Посоченият проблем е формулиран като необходимост от предприемане на действие, а не като конкретно неблагоприятно състояние, което да бъде преодоляно. Препоръчваме проблемът да бъде преформулиран, като ясно се опишат съществуващото неблагоприятно състояние, неговите конкретни проявления, причините за възникването му и последиците от запазването на действащата уредба. Предлагаме да се представят и данни, позволяващи да се установят мащабът и значимостта на проблема, включително по отношение на разходите за предоставяне на съответните услуги и извършване на дейностите, размера на събираните такси и отражението върху бюджета на Изпълнителната агенция по лозата и виното (ИАЛВ).</w:t>
            </w:r>
          </w:p>
          <w:p w14:paraId="5B4B8A37" w14:textId="31EDBEA6" w:rsidR="00A661DF" w:rsidRPr="00A661DF" w:rsidRDefault="00A661DF" w:rsidP="006C3EEE">
            <w:pPr>
              <w:pStyle w:val="02"/>
            </w:pPr>
            <w:r w:rsidRPr="00A661DF">
              <w:t xml:space="preserve">В т. 1.1 са изложени данни за броя на предоставените услуги и за получените приходи, но не е включена информация за разликата между размера на действащите такси и действителните разходи за предоставяне на съответната услуга или извършване на съответната дейност. Посочването единствено на приходите от такси в размер на 227 569 лв. от лабораторни анализи и 11 006 лв. от част от останалите </w:t>
            </w:r>
            <w:r w:rsidRPr="006C3EEE">
              <w:t>услуги</w:t>
            </w:r>
            <w:r w:rsidRPr="00A661DF">
              <w:t xml:space="preserve"> не позволява да се установи дали и в какъв размер тези приходи са по-ниски от извършените разходи. Поради това твърдението, че таксите не осигуряват необходимите средства, остава неподкрепено с конкретни стойности.</w:t>
            </w:r>
            <w:r>
              <w:t xml:space="preserve"> </w:t>
            </w:r>
            <w:r w:rsidRPr="00A661DF">
              <w:t xml:space="preserve">Необходимостта от представяне на тази информация се обосновава и от представената Методика за изчисляване на </w:t>
            </w:r>
            <w:r w:rsidRPr="00A661DF">
              <w:lastRenderedPageBreak/>
              <w:t>таксите по Тарифата за таксите, които се събират по Закона за виното и спиртните напитки от Изпълнителната агенция по лозата и виното, която предвижда таксите да се определят въз основа на преките и непреките разходи за предоставяне на съответната услуга или извършване на съответната дейност, а не въз основа на общи инфлационни показатели или пазарни цени.</w:t>
            </w:r>
          </w:p>
          <w:p w14:paraId="7C0246A1" w14:textId="08B7B056" w:rsidR="00A661DF" w:rsidRPr="00A661DF" w:rsidRDefault="00A661DF" w:rsidP="00C36D49">
            <w:pPr>
              <w:pStyle w:val="02"/>
            </w:pPr>
            <w:r w:rsidRPr="00A661DF">
              <w:t xml:space="preserve">Посочено е, че средната месечна брутна работна заплата в ИАЛВ е нараснала от 1 434 лв. през 2022 г. на 2 327 лв. през 2025 г. и е пресметнато, че това представлява увеличение от 162,27 %. Стойността 162,27 % изразява съотношението на новата към предходната стойност на работната заплата, а процентът на увеличението е 62,27 %. </w:t>
            </w:r>
          </w:p>
          <w:p w14:paraId="7E5C88D8" w14:textId="366541C1" w:rsidR="00A661DF" w:rsidRPr="00A661DF" w:rsidRDefault="00A661DF" w:rsidP="00C36D49">
            <w:pPr>
              <w:pStyle w:val="02"/>
            </w:pPr>
            <w:r w:rsidRPr="00A661DF">
              <w:t>Данните за минималната и средната работна заплата в страната, както и за производствените разходи в лозарството и винарството, могат да бъдат представени като общ икономически контекст, но сами по себе си не доказват увеличението на разходите на ИАЛВ за предоставяне на конкретните услуги и извършване на дейностите. В тази връзка</w:t>
            </w:r>
            <w:r>
              <w:t>,</w:t>
            </w:r>
            <w:r w:rsidRPr="00A661DF">
              <w:t xml:space="preserve"> предлагаме основната аргументация да бъде изградена върху действително отчетените разходи на агенцията, използвани при изготвянето на план-сметките</w:t>
            </w:r>
            <w:r>
              <w:t xml:space="preserve">, като </w:t>
            </w:r>
            <w:r w:rsidRPr="00A661DF">
              <w:t>разходи за труд, материали, реактиви, външни услуги, амортизации и непреки разходи. Това съответства и на възприетия в представената методика подход.</w:t>
            </w:r>
          </w:p>
          <w:p w14:paraId="6A36815D" w14:textId="6E75D0F8" w:rsidR="00A661DF" w:rsidRPr="00A661DF" w:rsidRDefault="00A661DF" w:rsidP="00C36D49">
            <w:pPr>
              <w:pStyle w:val="02"/>
            </w:pPr>
            <w:r w:rsidRPr="00A661DF">
              <w:t xml:space="preserve">Доколкото в раздел 2 е формулирана отделна цел за привеждане на тарифата в съответствие със Закона за въвеждане на еврото в Република България, препоръчваме в раздел 1 да бъде представен и съответстващият на тази цел проблем. </w:t>
            </w:r>
          </w:p>
          <w:p w14:paraId="2B73A6D4" w14:textId="2E568B39" w:rsidR="002B0925" w:rsidRDefault="002B0925" w:rsidP="00C36D49">
            <w:pPr>
              <w:pStyle w:val="Heading1"/>
            </w:pPr>
            <w:r w:rsidRPr="002B0925">
              <w:t>Относно раздел 2 „Цели“</w:t>
            </w:r>
          </w:p>
          <w:p w14:paraId="0C31E614" w14:textId="0E42590A" w:rsidR="00A661DF" w:rsidRPr="00A661DF" w:rsidRDefault="00A661DF" w:rsidP="00C36D49">
            <w:pPr>
              <w:pStyle w:val="02"/>
            </w:pPr>
            <w:r w:rsidRPr="00A661DF">
              <w:t xml:space="preserve">Препоръчваме формулираните цели да бъдат доразвити и описани по-подробно, като се определят по-конкретно и измеримо. </w:t>
            </w:r>
            <w:r w:rsidR="00B73E8A">
              <w:t>Т</w:t>
            </w:r>
            <w:r w:rsidRPr="00A661DF">
              <w:t xml:space="preserve">е </w:t>
            </w:r>
            <w:r w:rsidR="00B73E8A">
              <w:t xml:space="preserve">следва </w:t>
            </w:r>
            <w:r w:rsidRPr="00A661DF">
              <w:t>да отразяват ясно желаното състояние, което се цели да бъде постигнато, и да бъдат пряко обвързани с преодоляването на идентифицираните в раздел 1 проблеми.</w:t>
            </w:r>
          </w:p>
          <w:p w14:paraId="7154459C" w14:textId="41770E58" w:rsidR="00A661DF" w:rsidRPr="00A661DF" w:rsidRDefault="00A661DF" w:rsidP="00C36D49">
            <w:pPr>
              <w:pStyle w:val="02"/>
            </w:pPr>
            <w:r w:rsidRPr="00A661DF">
              <w:t>По отношение на цел 1 препоръчваме да се изясни какво конкретно съотношение</w:t>
            </w:r>
            <w:r w:rsidR="00B84FBE">
              <w:t xml:space="preserve"> се цели да бъде постигнати</w:t>
            </w:r>
            <w:r w:rsidRPr="00A661DF">
              <w:t xml:space="preserve"> между размера на таксите и разходите за предоставяне на съответните услуги.</w:t>
            </w:r>
          </w:p>
          <w:p w14:paraId="520599B8" w14:textId="0E29EDAF" w:rsidR="00A661DF" w:rsidRPr="00A661DF" w:rsidRDefault="00A661DF" w:rsidP="00516D75">
            <w:pPr>
              <w:pStyle w:val="02"/>
            </w:pPr>
            <w:r w:rsidRPr="00A661DF">
              <w:t>По отношение на цел 2 предлагаме</w:t>
            </w:r>
            <w:r w:rsidR="00B84FBE">
              <w:t>, както е посочено по-горе, да</w:t>
            </w:r>
            <w:r w:rsidRPr="00A661DF">
              <w:t xml:space="preserve"> </w:t>
            </w:r>
            <w:r w:rsidR="00B84FBE">
              <w:t>бъде формулиран отделен проблем в раздел 1 и съответно целта да бъде насочена към неговото преодоляване, като се адресира конкретно несъответствие</w:t>
            </w:r>
            <w:r w:rsidRPr="00A661DF">
              <w:t>.</w:t>
            </w:r>
          </w:p>
          <w:p w14:paraId="095768E6" w14:textId="66169321" w:rsidR="002B0925" w:rsidRPr="002B0925" w:rsidRDefault="002B0925" w:rsidP="00516D75">
            <w:pPr>
              <w:pStyle w:val="Heading1"/>
            </w:pPr>
            <w:r w:rsidRPr="002B0925">
              <w:t>Относно раздел 4 „Варианти на действие. Анализ на въздействията“</w:t>
            </w:r>
          </w:p>
          <w:p w14:paraId="795FE4A4" w14:textId="77777777" w:rsidR="002B0925" w:rsidRPr="002B0925" w:rsidRDefault="002B0925" w:rsidP="00516D75">
            <w:pPr>
              <w:pStyle w:val="02"/>
            </w:pPr>
            <w:r w:rsidRPr="002B0925">
              <w:t>Препоръчваме представянето на вариантите да бъде прецизирано, като за всеки от тях ясно и последователно се анализират въздействията върху всички заинтересовани страни.</w:t>
            </w:r>
          </w:p>
          <w:p w14:paraId="6ED36468" w14:textId="04D98CF8" w:rsidR="002B0925" w:rsidRDefault="002B0925" w:rsidP="00516D75">
            <w:pPr>
              <w:pStyle w:val="02"/>
            </w:pPr>
            <w:r w:rsidRPr="002B0925">
              <w:lastRenderedPageBreak/>
              <w:t xml:space="preserve">При вариант „Без действие“ </w:t>
            </w:r>
            <w:r w:rsidR="00B73E8A">
              <w:t xml:space="preserve">следва </w:t>
            </w:r>
            <w:r w:rsidRPr="002B0925">
              <w:t xml:space="preserve">да бъдат разгледани последиците от запазването на действащата тарифа. От описанието на този вариант </w:t>
            </w:r>
            <w:r w:rsidR="00B73E8A">
              <w:t>е необходимо</w:t>
            </w:r>
            <w:r w:rsidRPr="002B0925">
              <w:t xml:space="preserve"> да отпадне изложението, обосноваващо размера, необходимостта и законосъобразността на предложеното увеличение на таксите, тъй като то е относимо към вариант 2</w:t>
            </w:r>
            <w:r w:rsidR="00FE7352">
              <w:t xml:space="preserve">. </w:t>
            </w:r>
            <w:r w:rsidRPr="002B0925">
              <w:t xml:space="preserve"> </w:t>
            </w:r>
          </w:p>
          <w:p w14:paraId="478EA580" w14:textId="56535B3F" w:rsidR="008B7D9B" w:rsidRPr="008B7D9B" w:rsidRDefault="008B7D9B" w:rsidP="00516D75">
            <w:pPr>
              <w:pStyle w:val="02"/>
            </w:pPr>
            <w:r w:rsidRPr="008B7D9B">
              <w:t>По отношение на вариант 2</w:t>
            </w:r>
            <w:r w:rsidR="00B84FBE">
              <w:t>,</w:t>
            </w:r>
            <w:r w:rsidRPr="008B7D9B">
              <w:t xml:space="preserve"> </w:t>
            </w:r>
            <w:r>
              <w:t>пре</w:t>
            </w:r>
            <w:r w:rsidR="00B73E8A">
              <w:t xml:space="preserve">поръчваме </w:t>
            </w:r>
            <w:r>
              <w:t>д</w:t>
            </w:r>
            <w:r w:rsidRPr="008B7D9B">
              <w:t xml:space="preserve">а бъде представено по-подробно въздействието от увеличаването на таксите. </w:t>
            </w:r>
            <w:r w:rsidR="00F93580" w:rsidRPr="00F93580">
              <w:t>Посочването единствено на средното увеличение от 29 на сто на таксите за извършване на лабораторни анализи не позволява да се установят размерът на увеличението на отделните такси и финансовото въздействие върху техните ползватели.</w:t>
            </w:r>
            <w:r w:rsidR="00F93580">
              <w:t xml:space="preserve"> </w:t>
            </w:r>
            <w:r w:rsidR="00B73E8A">
              <w:t xml:space="preserve">В описанието на варианта на действие следва </w:t>
            </w:r>
            <w:r w:rsidR="00F93580" w:rsidRPr="00F93580">
              <w:t xml:space="preserve">да </w:t>
            </w:r>
            <w:r w:rsidR="00B73E8A">
              <w:t xml:space="preserve">се включи </w:t>
            </w:r>
            <w:r w:rsidR="00F93580" w:rsidRPr="00F93580">
              <w:t xml:space="preserve">изчислението, въз основа на което е определено средното увеличение от 29 на сто, като се посочат включените такси, </w:t>
            </w:r>
            <w:r w:rsidR="00B84FBE">
              <w:t>текущите и новите</w:t>
            </w:r>
            <w:r w:rsidR="00F93580" w:rsidRPr="00F93580">
              <w:t xml:space="preserve"> предложени размери.</w:t>
            </w:r>
          </w:p>
          <w:p w14:paraId="08EE50B0" w14:textId="12D15A14" w:rsidR="001A7719" w:rsidRPr="001A7719" w:rsidRDefault="008B7D9B" w:rsidP="00516D75">
            <w:pPr>
              <w:pStyle w:val="02"/>
            </w:pPr>
            <w:r w:rsidRPr="008B7D9B">
              <w:t>За останалите седем такси по чл. 2</w:t>
            </w:r>
            <w:r>
              <w:t>-</w:t>
            </w:r>
            <w:r w:rsidRPr="008B7D9B">
              <w:t xml:space="preserve">8 от проекта на тарифата следва също да бъдат посочени </w:t>
            </w:r>
            <w:r w:rsidR="00B84FBE">
              <w:t>текущите и новите</w:t>
            </w:r>
            <w:r w:rsidR="00B84FBE" w:rsidRPr="00F93580">
              <w:t xml:space="preserve"> предложени </w:t>
            </w:r>
            <w:r w:rsidRPr="008B7D9B">
              <w:t>размери, както и процентното увеличение на всяка от тях. Тези данни са необходими, за да се установят действителният обхват и размерът на финансовото въздействие върху засегнатите лица.</w:t>
            </w:r>
            <w:r w:rsidR="001A7719" w:rsidRPr="001A7719">
              <w:rPr>
                <w:rFonts w:eastAsia="Times New Roman"/>
                <w:b/>
                <w:bCs/>
                <w:lang w:val="en-US"/>
              </w:rPr>
              <w:t xml:space="preserve"> </w:t>
            </w:r>
          </w:p>
          <w:p w14:paraId="765509E2" w14:textId="04797215" w:rsidR="008B7D9B" w:rsidRPr="001A7719" w:rsidRDefault="001A7719" w:rsidP="00516D75">
            <w:pPr>
              <w:pStyle w:val="02"/>
            </w:pPr>
            <w:r w:rsidRPr="001A7719">
              <w:t>За всяка такса предлагаме да бъде представено изчисление</w:t>
            </w:r>
            <w:r w:rsidR="00B84FBE">
              <w:t>,</w:t>
            </w:r>
            <w:r w:rsidRPr="001A7719">
              <w:t xml:space="preserve"> въз основа на броя на предоставянията през последната цяла календарна година и коефициента на увеличението на съответната такса. Това е необходимо, за да се представи количествено промяната в административната тежест и да се осигури необходимата информация за преценката на въздействието от </w:t>
            </w:r>
            <w:r>
              <w:t xml:space="preserve">увеличението на таксите. </w:t>
            </w:r>
          </w:p>
          <w:p w14:paraId="1146AFAC" w14:textId="0E053BBD" w:rsidR="002B0925" w:rsidRPr="002B0925" w:rsidRDefault="00FE7352" w:rsidP="00516D75">
            <w:pPr>
              <w:pStyle w:val="02"/>
            </w:pPr>
            <w:r>
              <w:t>Препоръчвам</w:t>
            </w:r>
            <w:r w:rsidR="00B73E8A">
              <w:t>е</w:t>
            </w:r>
            <w:r>
              <w:t xml:space="preserve"> </w:t>
            </w:r>
            <w:r w:rsidR="002B0925" w:rsidRPr="002B0925">
              <w:t xml:space="preserve">да се оцени административната и финансовата тежест за отделните групи ползватели, включително за малките и средните предприятия, като се отчетат честотата на ползване на услугите и общият размер на допълнителните разходи. </w:t>
            </w:r>
          </w:p>
          <w:p w14:paraId="5FCE254F" w14:textId="77777777" w:rsidR="002B0925" w:rsidRPr="002B0925" w:rsidRDefault="002B0925" w:rsidP="00516D75">
            <w:pPr>
              <w:pStyle w:val="02"/>
            </w:pPr>
            <w:r w:rsidRPr="002B0925">
              <w:t xml:space="preserve">Следва да се отстрани и противоречието между твърдението, че не се очакват отрицателни икономически, социални и екологични въздействия, и последващото посочване на отрицателно икономическо въздействие и повишаване на административната тежест вследствие на увеличаването на таксите. </w:t>
            </w:r>
          </w:p>
          <w:p w14:paraId="128EF200" w14:textId="4946D0F5" w:rsidR="00340676" w:rsidRDefault="002B0925" w:rsidP="00516D75">
            <w:pPr>
              <w:pStyle w:val="02"/>
            </w:pPr>
            <w:r w:rsidRPr="002B0925">
              <w:t xml:space="preserve">Доколкото привеждането на тарифата в съответствие със Закона за въвеждане на еврото в Република България е формулирано като отделна цел, анализът на вариантите следва да обхване и последиците от предприемането или </w:t>
            </w:r>
            <w:proofErr w:type="spellStart"/>
            <w:r w:rsidRPr="002B0925">
              <w:t>непредприемането</w:t>
            </w:r>
            <w:proofErr w:type="spellEnd"/>
            <w:r w:rsidRPr="002B0925">
              <w:t xml:space="preserve"> на съответните </w:t>
            </w:r>
            <w:r w:rsidR="00B73E8A">
              <w:t xml:space="preserve">действия. </w:t>
            </w:r>
          </w:p>
          <w:p w14:paraId="6DCAA929" w14:textId="6D07BA50" w:rsidR="00FE7352" w:rsidRDefault="00866EF3" w:rsidP="000F304B">
            <w:pPr>
              <w:pStyle w:val="Heading1"/>
            </w:pPr>
            <w:r>
              <w:rPr>
                <w:bCs/>
                <w:lang w:val="en-US"/>
              </w:rPr>
              <w:lastRenderedPageBreak/>
              <w:t>I</w:t>
            </w:r>
            <w:r w:rsidR="00FE7352" w:rsidRPr="00FE7352">
              <w:rPr>
                <w:bCs/>
                <w:lang w:val="en-US"/>
              </w:rPr>
              <w:t xml:space="preserve">V. </w:t>
            </w:r>
            <w:r w:rsidR="00FE7352" w:rsidRPr="00FE7352">
              <w:rPr>
                <w:bCs/>
              </w:rPr>
              <w:t>Относно раздел</w:t>
            </w:r>
            <w:r w:rsidR="00FE7352">
              <w:t xml:space="preserve"> </w:t>
            </w:r>
            <w:r w:rsidR="00FE7352" w:rsidRPr="00FE7352">
              <w:t>6.4. По какъв начин препоръчителният вариант въздейства върху микро-, малките и средните предприятия (МСП) (включително по отделните проблеми)?</w:t>
            </w:r>
          </w:p>
          <w:p w14:paraId="1BEC5775" w14:textId="7EEA6766" w:rsidR="00FE7352" w:rsidRPr="008E62FC" w:rsidRDefault="00F93580" w:rsidP="000F304B">
            <w:pPr>
              <w:pStyle w:val="02"/>
            </w:pPr>
            <w:r w:rsidRPr="00F93580">
              <w:t xml:space="preserve">В т. 6.4 е отбелязано, че актът не засяга микро-, малките и средните предприятия, докато изложената в същата точка обосновка сочи, че увеличаването на таксите ще доведе до допълнителни разходи за МСП, които ползват съответните услуги и дейности. </w:t>
            </w:r>
            <w:r w:rsidR="00B84FBE">
              <w:t>С</w:t>
            </w:r>
            <w:r w:rsidRPr="00F93580">
              <w:t>ледва да бъде отбелязано, че актът засяга пряко МСП</w:t>
            </w:r>
            <w:r>
              <w:t>.</w:t>
            </w:r>
          </w:p>
        </w:tc>
      </w:tr>
    </w:tbl>
    <w:p w14:paraId="48E5230C" w14:textId="732CB206" w:rsidR="001333E0" w:rsidRPr="00B77CDA" w:rsidRDefault="001333E0" w:rsidP="000650F2">
      <w:pPr>
        <w:spacing w:after="120" w:line="360" w:lineRule="auto"/>
        <w:sectPr w:rsidR="001333E0" w:rsidRPr="00B77CDA" w:rsidSect="00BD4035">
          <w:type w:val="continuous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1034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BD4035" w:rsidRPr="00B77CDA" w14:paraId="4DE3315F" w14:textId="77777777" w:rsidTr="00DF3520"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DC88" w14:textId="77777777" w:rsidR="00BD4035" w:rsidRPr="00913DC0" w:rsidRDefault="00BD4035" w:rsidP="00867567">
            <w:pPr>
              <w:pStyle w:val="03"/>
              <w:spacing w:line="360" w:lineRule="auto"/>
            </w:pPr>
            <w:r w:rsidRPr="00B77CDA">
              <w:t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26A5206E" w14:textId="77777777" w:rsidR="00BD4035" w:rsidRPr="00913DC0" w:rsidRDefault="00BD4035" w:rsidP="00867567">
            <w:pPr>
              <w:pStyle w:val="03"/>
              <w:spacing w:line="360" w:lineRule="auto"/>
            </w:pPr>
            <w:r w:rsidRPr="00B77CDA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27D9D954" w14:textId="77777777" w:rsidR="00BD4035" w:rsidRDefault="00BD4035" w:rsidP="001333E0">
            <w:pPr>
              <w:pStyle w:val="03"/>
              <w:spacing w:line="360" w:lineRule="auto"/>
            </w:pPr>
            <w:r w:rsidRPr="00B77CDA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75D27093" w14:textId="7EB84800" w:rsidR="0009155A" w:rsidRPr="00913DC0" w:rsidRDefault="00BD4035" w:rsidP="0009155A">
            <w:pPr>
              <w:pStyle w:val="03"/>
              <w:spacing w:line="360" w:lineRule="auto"/>
            </w:pPr>
            <w:r w:rsidRPr="00B77CDA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DF3520">
        <w:trPr>
          <w:trHeight w:val="804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C31" w14:textId="7FC03818" w:rsidR="00D46FBE" w:rsidRPr="008231FA" w:rsidRDefault="00D46FBE" w:rsidP="008231FA">
            <w:pPr>
              <w:pStyle w:val="04"/>
            </w:pPr>
            <w:r w:rsidRPr="008231FA">
              <w:t>ИСКРЕН ИВАНОВ</w:t>
            </w:r>
          </w:p>
          <w:p w14:paraId="210130C8" w14:textId="5A327E8D" w:rsidR="00BA3467" w:rsidRPr="008231FA" w:rsidRDefault="00BA3467" w:rsidP="008231FA">
            <w:pPr>
              <w:pStyle w:val="04"/>
            </w:pPr>
            <w:r w:rsidRPr="008231FA">
              <w:t xml:space="preserve">ДИРЕКТОР НА ДИРЕКЦИЯ </w:t>
            </w:r>
          </w:p>
          <w:p w14:paraId="45B92D84" w14:textId="2AB5F9D5" w:rsidR="00BA3467" w:rsidRPr="008231FA" w:rsidRDefault="00BA3467" w:rsidP="008231FA">
            <w:pPr>
              <w:pStyle w:val="04"/>
            </w:pPr>
            <w:r w:rsidRPr="008231FA">
              <w:t>„</w:t>
            </w:r>
            <w:r w:rsidR="005E705E" w:rsidRPr="008231FA">
              <w:t xml:space="preserve">КООРДИНАЦИЯ И </w:t>
            </w:r>
            <w:r w:rsidRPr="008231FA">
              <w:t>МОДЕРНИЗАЦИЯ НА АДМИНИСТРАЦИЯТА“ В</w:t>
            </w:r>
          </w:p>
          <w:p w14:paraId="6C13F804" w14:textId="77777777" w:rsidR="00BA3467" w:rsidRPr="00E77E8A" w:rsidRDefault="00BA3467" w:rsidP="008231FA">
            <w:pPr>
              <w:pStyle w:val="04"/>
            </w:pPr>
            <w:r w:rsidRPr="008231FA">
              <w:t>АДМИНИСТРАЦИЯТА НА МИНИСТЕРСКИЯ СЪВЕТ</w:t>
            </w:r>
          </w:p>
          <w:p w14:paraId="62989756" w14:textId="3F632941" w:rsidR="00B70BF4" w:rsidRPr="00D46FBE" w:rsidRDefault="006C3EEE" w:rsidP="00D46FBE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6.5pt;height:55.7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FEB0B" w14:textId="77777777" w:rsidR="0090424B" w:rsidRDefault="0090424B" w:rsidP="00C20834">
      <w:r>
        <w:separator/>
      </w:r>
    </w:p>
    <w:p w14:paraId="5AA8B852" w14:textId="77777777" w:rsidR="0090424B" w:rsidRDefault="0090424B" w:rsidP="00C20834"/>
    <w:p w14:paraId="15B40BE4" w14:textId="77777777" w:rsidR="0090424B" w:rsidRDefault="0090424B"/>
  </w:endnote>
  <w:endnote w:type="continuationSeparator" w:id="0">
    <w:p w14:paraId="1CB9BD8F" w14:textId="77777777" w:rsidR="0090424B" w:rsidRDefault="0090424B" w:rsidP="00C20834">
      <w:r>
        <w:continuationSeparator/>
      </w:r>
    </w:p>
    <w:p w14:paraId="1CA9E9BF" w14:textId="77777777" w:rsidR="0090424B" w:rsidRDefault="0090424B" w:rsidP="00C20834"/>
    <w:p w14:paraId="3D791336" w14:textId="77777777" w:rsidR="0090424B" w:rsidRDefault="009042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4F426045" w:rsidR="00ED3D62" w:rsidRPr="00913DC0" w:rsidRDefault="000F304B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5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54B8B" w14:textId="77777777" w:rsidR="0090424B" w:rsidRDefault="0090424B" w:rsidP="00C20834">
      <w:r>
        <w:separator/>
      </w:r>
    </w:p>
    <w:p w14:paraId="63801977" w14:textId="77777777" w:rsidR="0090424B" w:rsidRDefault="0090424B" w:rsidP="00C20834"/>
    <w:p w14:paraId="445DE1BE" w14:textId="77777777" w:rsidR="0090424B" w:rsidRDefault="0090424B"/>
  </w:footnote>
  <w:footnote w:type="continuationSeparator" w:id="0">
    <w:p w14:paraId="758E95B5" w14:textId="77777777" w:rsidR="0090424B" w:rsidRDefault="0090424B" w:rsidP="00C20834">
      <w:r>
        <w:continuationSeparator/>
      </w:r>
    </w:p>
    <w:p w14:paraId="7A12303E" w14:textId="77777777" w:rsidR="0090424B" w:rsidRDefault="0090424B" w:rsidP="00C20834"/>
    <w:p w14:paraId="26D1C584" w14:textId="77777777" w:rsidR="0090424B" w:rsidRDefault="0090424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426D2"/>
    <w:multiLevelType w:val="hybridMultilevel"/>
    <w:tmpl w:val="FA1C96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636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0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78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85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92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99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106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14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2129" w:hanging="360"/>
      </w:pPr>
      <w:rPr>
        <w:rFonts w:ascii="Wingdings" w:hAnsi="Wingdings" w:hint="default"/>
      </w:rPr>
    </w:lvl>
  </w:abstractNum>
  <w:abstractNum w:abstractNumId="2" w15:restartNumberingAfterBreak="0">
    <w:nsid w:val="1A90326F"/>
    <w:multiLevelType w:val="hybridMultilevel"/>
    <w:tmpl w:val="F2FC6F8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360188"/>
    <w:multiLevelType w:val="hybridMultilevel"/>
    <w:tmpl w:val="408CCFBE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5" w15:restartNumberingAfterBreak="0">
    <w:nsid w:val="254A528E"/>
    <w:multiLevelType w:val="multilevel"/>
    <w:tmpl w:val="96DC0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8" w15:restartNumberingAfterBreak="0">
    <w:nsid w:val="2AF00238"/>
    <w:multiLevelType w:val="hybridMultilevel"/>
    <w:tmpl w:val="AB8A3D2E"/>
    <w:lvl w:ilvl="0" w:tplc="59988C66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3668B8"/>
    <w:multiLevelType w:val="hybridMultilevel"/>
    <w:tmpl w:val="55E254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EA5589"/>
    <w:multiLevelType w:val="multilevel"/>
    <w:tmpl w:val="6F7A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12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13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076EF"/>
    <w:multiLevelType w:val="hybridMultilevel"/>
    <w:tmpl w:val="FC54C912"/>
    <w:lvl w:ilvl="0" w:tplc="068EB02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53E391F"/>
    <w:multiLevelType w:val="hybridMultilevel"/>
    <w:tmpl w:val="1D7EB546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E5397A"/>
    <w:multiLevelType w:val="multilevel"/>
    <w:tmpl w:val="79FC4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8419AA"/>
    <w:multiLevelType w:val="multilevel"/>
    <w:tmpl w:val="AD2CE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abstractNum w:abstractNumId="22" w15:restartNumberingAfterBreak="0">
    <w:nsid w:val="7813401C"/>
    <w:multiLevelType w:val="multilevel"/>
    <w:tmpl w:val="845C6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82D26EB"/>
    <w:multiLevelType w:val="multilevel"/>
    <w:tmpl w:val="63E01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75108A"/>
    <w:multiLevelType w:val="hybridMultilevel"/>
    <w:tmpl w:val="536811B0"/>
    <w:lvl w:ilvl="0" w:tplc="0409000F">
      <w:start w:val="1"/>
      <w:numFmt w:val="decimal"/>
      <w:lvlText w:val="%1."/>
      <w:lvlJc w:val="left"/>
      <w:pPr>
        <w:ind w:left="1425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5" w15:restartNumberingAfterBreak="0">
    <w:nsid w:val="7E997B6F"/>
    <w:multiLevelType w:val="multilevel"/>
    <w:tmpl w:val="51D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95830">
    <w:abstractNumId w:val="16"/>
  </w:num>
  <w:num w:numId="2" w16cid:durableId="2078285997">
    <w:abstractNumId w:val="3"/>
  </w:num>
  <w:num w:numId="3" w16cid:durableId="928536462">
    <w:abstractNumId w:val="3"/>
  </w:num>
  <w:num w:numId="4" w16cid:durableId="818884220">
    <w:abstractNumId w:val="4"/>
  </w:num>
  <w:num w:numId="5" w16cid:durableId="1615206536">
    <w:abstractNumId w:val="21"/>
  </w:num>
  <w:num w:numId="6" w16cid:durableId="349990837">
    <w:abstractNumId w:val="11"/>
  </w:num>
  <w:num w:numId="7" w16cid:durableId="686055697">
    <w:abstractNumId w:val="18"/>
  </w:num>
  <w:num w:numId="8" w16cid:durableId="2036953533">
    <w:abstractNumId w:val="3"/>
    <w:lvlOverride w:ilvl="0">
      <w:startOverride w:val="1"/>
    </w:lvlOverride>
  </w:num>
  <w:num w:numId="9" w16cid:durableId="1083188075">
    <w:abstractNumId w:val="3"/>
    <w:lvlOverride w:ilvl="0">
      <w:startOverride w:val="1"/>
    </w:lvlOverride>
  </w:num>
  <w:num w:numId="10" w16cid:durableId="1518080114">
    <w:abstractNumId w:val="12"/>
  </w:num>
  <w:num w:numId="11" w16cid:durableId="2030527061">
    <w:abstractNumId w:val="7"/>
  </w:num>
  <w:num w:numId="12" w16cid:durableId="1439716651">
    <w:abstractNumId w:val="1"/>
  </w:num>
  <w:num w:numId="13" w16cid:durableId="646518867">
    <w:abstractNumId w:val="14"/>
  </w:num>
  <w:num w:numId="14" w16cid:durableId="40138149">
    <w:abstractNumId w:val="13"/>
  </w:num>
  <w:num w:numId="15" w16cid:durableId="1045065670">
    <w:abstractNumId w:val="3"/>
    <w:lvlOverride w:ilvl="0">
      <w:startOverride w:val="1"/>
    </w:lvlOverride>
  </w:num>
  <w:num w:numId="16" w16cid:durableId="557327577">
    <w:abstractNumId w:val="3"/>
    <w:lvlOverride w:ilvl="0">
      <w:startOverride w:val="1"/>
    </w:lvlOverride>
  </w:num>
  <w:num w:numId="17" w16cid:durableId="1015107316">
    <w:abstractNumId w:val="6"/>
  </w:num>
  <w:num w:numId="18" w16cid:durableId="2116898087">
    <w:abstractNumId w:val="3"/>
  </w:num>
  <w:num w:numId="19" w16cid:durableId="1173228902">
    <w:abstractNumId w:val="3"/>
  </w:num>
  <w:num w:numId="20" w16cid:durableId="2146310316">
    <w:abstractNumId w:val="3"/>
  </w:num>
  <w:num w:numId="21" w16cid:durableId="1737118721">
    <w:abstractNumId w:val="3"/>
  </w:num>
  <w:num w:numId="22" w16cid:durableId="1177380437">
    <w:abstractNumId w:val="3"/>
  </w:num>
  <w:num w:numId="23" w16cid:durableId="1430614518">
    <w:abstractNumId w:val="8"/>
  </w:num>
  <w:num w:numId="24" w16cid:durableId="967659748">
    <w:abstractNumId w:val="5"/>
  </w:num>
  <w:num w:numId="25" w16cid:durableId="626665788">
    <w:abstractNumId w:val="9"/>
  </w:num>
  <w:num w:numId="26" w16cid:durableId="1421947157">
    <w:abstractNumId w:val="25"/>
  </w:num>
  <w:num w:numId="27" w16cid:durableId="1102653188">
    <w:abstractNumId w:val="10"/>
  </w:num>
  <w:num w:numId="28" w16cid:durableId="2062632113">
    <w:abstractNumId w:val="22"/>
  </w:num>
  <w:num w:numId="29" w16cid:durableId="563176278">
    <w:abstractNumId w:val="23"/>
  </w:num>
  <w:num w:numId="30" w16cid:durableId="1157305152">
    <w:abstractNumId w:val="20"/>
  </w:num>
  <w:num w:numId="31" w16cid:durableId="782115662">
    <w:abstractNumId w:val="19"/>
  </w:num>
  <w:num w:numId="32" w16cid:durableId="412581067">
    <w:abstractNumId w:val="3"/>
    <w:lvlOverride w:ilvl="0">
      <w:startOverride w:val="1"/>
    </w:lvlOverride>
  </w:num>
  <w:num w:numId="33" w16cid:durableId="658970895">
    <w:abstractNumId w:val="2"/>
  </w:num>
  <w:num w:numId="34" w16cid:durableId="161286310">
    <w:abstractNumId w:val="0"/>
  </w:num>
  <w:num w:numId="35" w16cid:durableId="330329448">
    <w:abstractNumId w:val="15"/>
  </w:num>
  <w:num w:numId="36" w16cid:durableId="2142183789">
    <w:abstractNumId w:val="24"/>
  </w:num>
  <w:num w:numId="37" w16cid:durableId="1267780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04ADD"/>
    <w:rsid w:val="00010B2B"/>
    <w:rsid w:val="00012A0B"/>
    <w:rsid w:val="00012DCE"/>
    <w:rsid w:val="000148FB"/>
    <w:rsid w:val="0002039E"/>
    <w:rsid w:val="00021017"/>
    <w:rsid w:val="00023D22"/>
    <w:rsid w:val="000257D5"/>
    <w:rsid w:val="00030B02"/>
    <w:rsid w:val="000311C0"/>
    <w:rsid w:val="000355CA"/>
    <w:rsid w:val="00037AFF"/>
    <w:rsid w:val="000405D8"/>
    <w:rsid w:val="0004259E"/>
    <w:rsid w:val="00044A01"/>
    <w:rsid w:val="000478BD"/>
    <w:rsid w:val="0005265F"/>
    <w:rsid w:val="00053011"/>
    <w:rsid w:val="00056D49"/>
    <w:rsid w:val="00057C18"/>
    <w:rsid w:val="00060B68"/>
    <w:rsid w:val="00061811"/>
    <w:rsid w:val="000650F2"/>
    <w:rsid w:val="0007016F"/>
    <w:rsid w:val="000738B9"/>
    <w:rsid w:val="00076CFA"/>
    <w:rsid w:val="00077667"/>
    <w:rsid w:val="00081BBE"/>
    <w:rsid w:val="000851AE"/>
    <w:rsid w:val="0008529C"/>
    <w:rsid w:val="00087282"/>
    <w:rsid w:val="0008786A"/>
    <w:rsid w:val="000879ED"/>
    <w:rsid w:val="00087D50"/>
    <w:rsid w:val="0009155A"/>
    <w:rsid w:val="00091652"/>
    <w:rsid w:val="00091D1E"/>
    <w:rsid w:val="00092193"/>
    <w:rsid w:val="00094215"/>
    <w:rsid w:val="00095AB2"/>
    <w:rsid w:val="000A0715"/>
    <w:rsid w:val="000A0786"/>
    <w:rsid w:val="000A545F"/>
    <w:rsid w:val="000A68D9"/>
    <w:rsid w:val="000B0CDC"/>
    <w:rsid w:val="000B11A9"/>
    <w:rsid w:val="000B1B75"/>
    <w:rsid w:val="000B1C3B"/>
    <w:rsid w:val="000B5093"/>
    <w:rsid w:val="000B6ED1"/>
    <w:rsid w:val="000C0A9E"/>
    <w:rsid w:val="000C1EC8"/>
    <w:rsid w:val="000D206E"/>
    <w:rsid w:val="000D667F"/>
    <w:rsid w:val="000E0114"/>
    <w:rsid w:val="000F04B2"/>
    <w:rsid w:val="000F304B"/>
    <w:rsid w:val="000F3496"/>
    <w:rsid w:val="00100231"/>
    <w:rsid w:val="00101D77"/>
    <w:rsid w:val="001020BF"/>
    <w:rsid w:val="00103C8E"/>
    <w:rsid w:val="001111D5"/>
    <w:rsid w:val="00113560"/>
    <w:rsid w:val="0011366C"/>
    <w:rsid w:val="00115852"/>
    <w:rsid w:val="001171AE"/>
    <w:rsid w:val="001178C4"/>
    <w:rsid w:val="00121599"/>
    <w:rsid w:val="00126555"/>
    <w:rsid w:val="0013155E"/>
    <w:rsid w:val="001333E0"/>
    <w:rsid w:val="001335A0"/>
    <w:rsid w:val="00133BAE"/>
    <w:rsid w:val="00136497"/>
    <w:rsid w:val="001411B2"/>
    <w:rsid w:val="001413BF"/>
    <w:rsid w:val="001433DA"/>
    <w:rsid w:val="0014415F"/>
    <w:rsid w:val="001512E1"/>
    <w:rsid w:val="00152F23"/>
    <w:rsid w:val="00153417"/>
    <w:rsid w:val="00156500"/>
    <w:rsid w:val="00164E8F"/>
    <w:rsid w:val="00166824"/>
    <w:rsid w:val="00167E4D"/>
    <w:rsid w:val="0017700D"/>
    <w:rsid w:val="0018172A"/>
    <w:rsid w:val="00182180"/>
    <w:rsid w:val="00183226"/>
    <w:rsid w:val="00183CBB"/>
    <w:rsid w:val="00192D9A"/>
    <w:rsid w:val="00195391"/>
    <w:rsid w:val="00197F95"/>
    <w:rsid w:val="001A373C"/>
    <w:rsid w:val="001A53EA"/>
    <w:rsid w:val="001A7719"/>
    <w:rsid w:val="001A7FBE"/>
    <w:rsid w:val="001B2BD0"/>
    <w:rsid w:val="001B50A2"/>
    <w:rsid w:val="001B7542"/>
    <w:rsid w:val="001B77B5"/>
    <w:rsid w:val="001C1321"/>
    <w:rsid w:val="001C20BA"/>
    <w:rsid w:val="001C6AD2"/>
    <w:rsid w:val="001C7BDE"/>
    <w:rsid w:val="001D5327"/>
    <w:rsid w:val="001D7F92"/>
    <w:rsid w:val="001E1353"/>
    <w:rsid w:val="001E3012"/>
    <w:rsid w:val="001E7082"/>
    <w:rsid w:val="001F0FAE"/>
    <w:rsid w:val="001F43E3"/>
    <w:rsid w:val="001F45EB"/>
    <w:rsid w:val="001F6DD7"/>
    <w:rsid w:val="0020255B"/>
    <w:rsid w:val="00204910"/>
    <w:rsid w:val="00204E26"/>
    <w:rsid w:val="00204F7B"/>
    <w:rsid w:val="00205D16"/>
    <w:rsid w:val="002061BC"/>
    <w:rsid w:val="002109E1"/>
    <w:rsid w:val="002131FE"/>
    <w:rsid w:val="00213E67"/>
    <w:rsid w:val="00217128"/>
    <w:rsid w:val="00220BB6"/>
    <w:rsid w:val="002211C1"/>
    <w:rsid w:val="002261F7"/>
    <w:rsid w:val="0022781A"/>
    <w:rsid w:val="0023124A"/>
    <w:rsid w:val="00231A52"/>
    <w:rsid w:val="00236771"/>
    <w:rsid w:val="00247168"/>
    <w:rsid w:val="0025056F"/>
    <w:rsid w:val="00254CC7"/>
    <w:rsid w:val="002555C1"/>
    <w:rsid w:val="00262067"/>
    <w:rsid w:val="0026367B"/>
    <w:rsid w:val="00263775"/>
    <w:rsid w:val="00263D3C"/>
    <w:rsid w:val="00266613"/>
    <w:rsid w:val="00267A5A"/>
    <w:rsid w:val="00270462"/>
    <w:rsid w:val="00270C16"/>
    <w:rsid w:val="0027116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BF1"/>
    <w:rsid w:val="00293F06"/>
    <w:rsid w:val="00294469"/>
    <w:rsid w:val="00295D4D"/>
    <w:rsid w:val="00296524"/>
    <w:rsid w:val="00297ABB"/>
    <w:rsid w:val="00297AFE"/>
    <w:rsid w:val="002A0A9C"/>
    <w:rsid w:val="002A0F64"/>
    <w:rsid w:val="002A2E3A"/>
    <w:rsid w:val="002A5036"/>
    <w:rsid w:val="002A5C98"/>
    <w:rsid w:val="002A6ABD"/>
    <w:rsid w:val="002A7133"/>
    <w:rsid w:val="002A7C7A"/>
    <w:rsid w:val="002B0925"/>
    <w:rsid w:val="002B0EC4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23D1"/>
    <w:rsid w:val="002D3C0A"/>
    <w:rsid w:val="002D3CB0"/>
    <w:rsid w:val="002D4F4A"/>
    <w:rsid w:val="002E3090"/>
    <w:rsid w:val="002E73BD"/>
    <w:rsid w:val="002E77FA"/>
    <w:rsid w:val="002F2475"/>
    <w:rsid w:val="002F3FF6"/>
    <w:rsid w:val="002F7037"/>
    <w:rsid w:val="003037C8"/>
    <w:rsid w:val="003105EA"/>
    <w:rsid w:val="00310D8C"/>
    <w:rsid w:val="00314B6A"/>
    <w:rsid w:val="00320D9E"/>
    <w:rsid w:val="003229C6"/>
    <w:rsid w:val="00322EE8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36178"/>
    <w:rsid w:val="00337BED"/>
    <w:rsid w:val="00340676"/>
    <w:rsid w:val="003442C9"/>
    <w:rsid w:val="0034513B"/>
    <w:rsid w:val="0035061E"/>
    <w:rsid w:val="00350F06"/>
    <w:rsid w:val="003533AA"/>
    <w:rsid w:val="00353F8B"/>
    <w:rsid w:val="00361523"/>
    <w:rsid w:val="0036412B"/>
    <w:rsid w:val="00364B29"/>
    <w:rsid w:val="003660B1"/>
    <w:rsid w:val="00373498"/>
    <w:rsid w:val="003766E7"/>
    <w:rsid w:val="00380C9B"/>
    <w:rsid w:val="003839C5"/>
    <w:rsid w:val="0038726D"/>
    <w:rsid w:val="00390E31"/>
    <w:rsid w:val="00392592"/>
    <w:rsid w:val="00394AA9"/>
    <w:rsid w:val="00395861"/>
    <w:rsid w:val="00396719"/>
    <w:rsid w:val="00397EC6"/>
    <w:rsid w:val="003A2B87"/>
    <w:rsid w:val="003A4582"/>
    <w:rsid w:val="003A4985"/>
    <w:rsid w:val="003A7BCC"/>
    <w:rsid w:val="003B0BFA"/>
    <w:rsid w:val="003B5590"/>
    <w:rsid w:val="003B5DC2"/>
    <w:rsid w:val="003B614D"/>
    <w:rsid w:val="003B7260"/>
    <w:rsid w:val="003C1E9E"/>
    <w:rsid w:val="003C2AEF"/>
    <w:rsid w:val="003C621B"/>
    <w:rsid w:val="003C6589"/>
    <w:rsid w:val="003C744E"/>
    <w:rsid w:val="003C74BD"/>
    <w:rsid w:val="003D454B"/>
    <w:rsid w:val="003D78A7"/>
    <w:rsid w:val="003E1506"/>
    <w:rsid w:val="003E2B6F"/>
    <w:rsid w:val="003E4A54"/>
    <w:rsid w:val="003E4F2E"/>
    <w:rsid w:val="003E70D2"/>
    <w:rsid w:val="003F0592"/>
    <w:rsid w:val="003F2DD9"/>
    <w:rsid w:val="003F4302"/>
    <w:rsid w:val="003F6C94"/>
    <w:rsid w:val="0040060D"/>
    <w:rsid w:val="00400C35"/>
    <w:rsid w:val="00401B94"/>
    <w:rsid w:val="00403511"/>
    <w:rsid w:val="00403E1D"/>
    <w:rsid w:val="00413B63"/>
    <w:rsid w:val="0041767B"/>
    <w:rsid w:val="004176A1"/>
    <w:rsid w:val="00420A53"/>
    <w:rsid w:val="00421454"/>
    <w:rsid w:val="004250AE"/>
    <w:rsid w:val="00431CC4"/>
    <w:rsid w:val="004332F8"/>
    <w:rsid w:val="004352AE"/>
    <w:rsid w:val="0043548B"/>
    <w:rsid w:val="004439BE"/>
    <w:rsid w:val="00445CE4"/>
    <w:rsid w:val="0044712C"/>
    <w:rsid w:val="00450BB8"/>
    <w:rsid w:val="00452EB1"/>
    <w:rsid w:val="004539CE"/>
    <w:rsid w:val="00455B96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28AA"/>
    <w:rsid w:val="0047290A"/>
    <w:rsid w:val="004761B1"/>
    <w:rsid w:val="00483617"/>
    <w:rsid w:val="004904EE"/>
    <w:rsid w:val="004924AB"/>
    <w:rsid w:val="004A4ED9"/>
    <w:rsid w:val="004A69D7"/>
    <w:rsid w:val="004B1758"/>
    <w:rsid w:val="004B431B"/>
    <w:rsid w:val="004B70D4"/>
    <w:rsid w:val="004C1253"/>
    <w:rsid w:val="004C1C07"/>
    <w:rsid w:val="004C2B2B"/>
    <w:rsid w:val="004C375C"/>
    <w:rsid w:val="004C6250"/>
    <w:rsid w:val="004C6C07"/>
    <w:rsid w:val="004C7E56"/>
    <w:rsid w:val="004D002A"/>
    <w:rsid w:val="004D458D"/>
    <w:rsid w:val="004D7DBE"/>
    <w:rsid w:val="004E0CCB"/>
    <w:rsid w:val="004E2349"/>
    <w:rsid w:val="004E5DAF"/>
    <w:rsid w:val="004F0C99"/>
    <w:rsid w:val="004F12EC"/>
    <w:rsid w:val="004F4D32"/>
    <w:rsid w:val="004F663E"/>
    <w:rsid w:val="00502644"/>
    <w:rsid w:val="0050294F"/>
    <w:rsid w:val="0050360A"/>
    <w:rsid w:val="005063A8"/>
    <w:rsid w:val="00511086"/>
    <w:rsid w:val="00514F9F"/>
    <w:rsid w:val="00516165"/>
    <w:rsid w:val="00516D75"/>
    <w:rsid w:val="00521568"/>
    <w:rsid w:val="00522BB1"/>
    <w:rsid w:val="0052780D"/>
    <w:rsid w:val="00531912"/>
    <w:rsid w:val="00531FCC"/>
    <w:rsid w:val="00534DE3"/>
    <w:rsid w:val="00536144"/>
    <w:rsid w:val="005374FD"/>
    <w:rsid w:val="0054028C"/>
    <w:rsid w:val="00541402"/>
    <w:rsid w:val="00544F6F"/>
    <w:rsid w:val="005460B8"/>
    <w:rsid w:val="0055005B"/>
    <w:rsid w:val="0055194F"/>
    <w:rsid w:val="00551C3A"/>
    <w:rsid w:val="00553474"/>
    <w:rsid w:val="005561B6"/>
    <w:rsid w:val="0055711E"/>
    <w:rsid w:val="00560A87"/>
    <w:rsid w:val="00560E9D"/>
    <w:rsid w:val="00562FF2"/>
    <w:rsid w:val="00563D0D"/>
    <w:rsid w:val="005717CC"/>
    <w:rsid w:val="00571839"/>
    <w:rsid w:val="00572139"/>
    <w:rsid w:val="005729A2"/>
    <w:rsid w:val="005772DE"/>
    <w:rsid w:val="00581534"/>
    <w:rsid w:val="00581898"/>
    <w:rsid w:val="00581C60"/>
    <w:rsid w:val="00582AB5"/>
    <w:rsid w:val="00583B00"/>
    <w:rsid w:val="00585E48"/>
    <w:rsid w:val="00586595"/>
    <w:rsid w:val="00592979"/>
    <w:rsid w:val="0059368A"/>
    <w:rsid w:val="0059663A"/>
    <w:rsid w:val="00596CDE"/>
    <w:rsid w:val="005A19B0"/>
    <w:rsid w:val="005A2142"/>
    <w:rsid w:val="005A23D4"/>
    <w:rsid w:val="005A3BC0"/>
    <w:rsid w:val="005A65F8"/>
    <w:rsid w:val="005B0265"/>
    <w:rsid w:val="005B11DD"/>
    <w:rsid w:val="005B4BCB"/>
    <w:rsid w:val="005C0770"/>
    <w:rsid w:val="005C7E7D"/>
    <w:rsid w:val="005D2B78"/>
    <w:rsid w:val="005D3149"/>
    <w:rsid w:val="005D419A"/>
    <w:rsid w:val="005D474C"/>
    <w:rsid w:val="005D711F"/>
    <w:rsid w:val="005E705E"/>
    <w:rsid w:val="005F13CF"/>
    <w:rsid w:val="005F13E3"/>
    <w:rsid w:val="005F2242"/>
    <w:rsid w:val="005F494B"/>
    <w:rsid w:val="005F5503"/>
    <w:rsid w:val="005F614B"/>
    <w:rsid w:val="005F66D8"/>
    <w:rsid w:val="005F724F"/>
    <w:rsid w:val="00602D60"/>
    <w:rsid w:val="00602DA4"/>
    <w:rsid w:val="006032AC"/>
    <w:rsid w:val="00613127"/>
    <w:rsid w:val="00615CEE"/>
    <w:rsid w:val="006201AE"/>
    <w:rsid w:val="00621FDB"/>
    <w:rsid w:val="00622B1B"/>
    <w:rsid w:val="00624005"/>
    <w:rsid w:val="00624098"/>
    <w:rsid w:val="00627303"/>
    <w:rsid w:val="0063062F"/>
    <w:rsid w:val="0063533F"/>
    <w:rsid w:val="00640C95"/>
    <w:rsid w:val="00652463"/>
    <w:rsid w:val="006559FC"/>
    <w:rsid w:val="00657679"/>
    <w:rsid w:val="00660D8E"/>
    <w:rsid w:val="00664A4E"/>
    <w:rsid w:val="00665DEB"/>
    <w:rsid w:val="00666996"/>
    <w:rsid w:val="00671446"/>
    <w:rsid w:val="006717EA"/>
    <w:rsid w:val="006718A8"/>
    <w:rsid w:val="006807A9"/>
    <w:rsid w:val="00680D75"/>
    <w:rsid w:val="00691B3B"/>
    <w:rsid w:val="0069295F"/>
    <w:rsid w:val="00693B60"/>
    <w:rsid w:val="00693C7D"/>
    <w:rsid w:val="00693CC4"/>
    <w:rsid w:val="006949FD"/>
    <w:rsid w:val="00696CA4"/>
    <w:rsid w:val="00696EE6"/>
    <w:rsid w:val="006970AD"/>
    <w:rsid w:val="006A211F"/>
    <w:rsid w:val="006A248F"/>
    <w:rsid w:val="006A2AAC"/>
    <w:rsid w:val="006B1131"/>
    <w:rsid w:val="006B395C"/>
    <w:rsid w:val="006B49B5"/>
    <w:rsid w:val="006B4F96"/>
    <w:rsid w:val="006B5443"/>
    <w:rsid w:val="006B5D0C"/>
    <w:rsid w:val="006B6BAF"/>
    <w:rsid w:val="006B7C3F"/>
    <w:rsid w:val="006C05A6"/>
    <w:rsid w:val="006C1E5E"/>
    <w:rsid w:val="006C3EEE"/>
    <w:rsid w:val="006C5A7E"/>
    <w:rsid w:val="006D4637"/>
    <w:rsid w:val="006D4B06"/>
    <w:rsid w:val="006D4F0D"/>
    <w:rsid w:val="006D604D"/>
    <w:rsid w:val="006D7B67"/>
    <w:rsid w:val="006E78E8"/>
    <w:rsid w:val="006F098C"/>
    <w:rsid w:val="006F1014"/>
    <w:rsid w:val="006F521D"/>
    <w:rsid w:val="0070040A"/>
    <w:rsid w:val="00704506"/>
    <w:rsid w:val="0070623B"/>
    <w:rsid w:val="00707B5A"/>
    <w:rsid w:val="007142D2"/>
    <w:rsid w:val="0071466A"/>
    <w:rsid w:val="00726182"/>
    <w:rsid w:val="00726812"/>
    <w:rsid w:val="00732550"/>
    <w:rsid w:val="007339EF"/>
    <w:rsid w:val="00736A30"/>
    <w:rsid w:val="007438BC"/>
    <w:rsid w:val="007478F6"/>
    <w:rsid w:val="00750E40"/>
    <w:rsid w:val="00762871"/>
    <w:rsid w:val="00762959"/>
    <w:rsid w:val="00765799"/>
    <w:rsid w:val="00770533"/>
    <w:rsid w:val="0077540B"/>
    <w:rsid w:val="00776502"/>
    <w:rsid w:val="0078054E"/>
    <w:rsid w:val="00782CA7"/>
    <w:rsid w:val="007843CE"/>
    <w:rsid w:val="00793836"/>
    <w:rsid w:val="00794915"/>
    <w:rsid w:val="00794ECF"/>
    <w:rsid w:val="007B391A"/>
    <w:rsid w:val="007B3927"/>
    <w:rsid w:val="007B4BD2"/>
    <w:rsid w:val="007B61D7"/>
    <w:rsid w:val="007B7C7A"/>
    <w:rsid w:val="007C039F"/>
    <w:rsid w:val="007C0853"/>
    <w:rsid w:val="007C11F6"/>
    <w:rsid w:val="007C2031"/>
    <w:rsid w:val="007C448C"/>
    <w:rsid w:val="007C62B2"/>
    <w:rsid w:val="007D0247"/>
    <w:rsid w:val="007D5CC8"/>
    <w:rsid w:val="007E1903"/>
    <w:rsid w:val="007E1D69"/>
    <w:rsid w:val="007E29E1"/>
    <w:rsid w:val="007E35BA"/>
    <w:rsid w:val="007E4A9D"/>
    <w:rsid w:val="007E5C84"/>
    <w:rsid w:val="007F09FE"/>
    <w:rsid w:val="007F2615"/>
    <w:rsid w:val="007F2E32"/>
    <w:rsid w:val="007F3EA9"/>
    <w:rsid w:val="007F6593"/>
    <w:rsid w:val="008041AF"/>
    <w:rsid w:val="00804679"/>
    <w:rsid w:val="008060B7"/>
    <w:rsid w:val="0080659D"/>
    <w:rsid w:val="008069A0"/>
    <w:rsid w:val="00807896"/>
    <w:rsid w:val="00807B13"/>
    <w:rsid w:val="0081289A"/>
    <w:rsid w:val="00816E23"/>
    <w:rsid w:val="00820A9D"/>
    <w:rsid w:val="008225D3"/>
    <w:rsid w:val="008231FA"/>
    <w:rsid w:val="00823916"/>
    <w:rsid w:val="00826731"/>
    <w:rsid w:val="008300C4"/>
    <w:rsid w:val="0083361E"/>
    <w:rsid w:val="00834B55"/>
    <w:rsid w:val="00840B3A"/>
    <w:rsid w:val="008428A0"/>
    <w:rsid w:val="00844927"/>
    <w:rsid w:val="0084667E"/>
    <w:rsid w:val="00846784"/>
    <w:rsid w:val="00846F98"/>
    <w:rsid w:val="00852114"/>
    <w:rsid w:val="00852493"/>
    <w:rsid w:val="00852EF9"/>
    <w:rsid w:val="0085378E"/>
    <w:rsid w:val="008571BE"/>
    <w:rsid w:val="00860DC6"/>
    <w:rsid w:val="00861841"/>
    <w:rsid w:val="00866695"/>
    <w:rsid w:val="00866EF3"/>
    <w:rsid w:val="00867567"/>
    <w:rsid w:val="00870486"/>
    <w:rsid w:val="0087124C"/>
    <w:rsid w:val="00872F13"/>
    <w:rsid w:val="00875FCE"/>
    <w:rsid w:val="0088051F"/>
    <w:rsid w:val="00882741"/>
    <w:rsid w:val="008841D5"/>
    <w:rsid w:val="008863CA"/>
    <w:rsid w:val="0089360B"/>
    <w:rsid w:val="00894A5E"/>
    <w:rsid w:val="00896A1E"/>
    <w:rsid w:val="00896D24"/>
    <w:rsid w:val="008A30B6"/>
    <w:rsid w:val="008A54D9"/>
    <w:rsid w:val="008A6084"/>
    <w:rsid w:val="008A707A"/>
    <w:rsid w:val="008B018A"/>
    <w:rsid w:val="008B703D"/>
    <w:rsid w:val="008B72D3"/>
    <w:rsid w:val="008B7D9B"/>
    <w:rsid w:val="008C02A3"/>
    <w:rsid w:val="008C141F"/>
    <w:rsid w:val="008C1EF4"/>
    <w:rsid w:val="008C4EEE"/>
    <w:rsid w:val="008C60A6"/>
    <w:rsid w:val="008D2776"/>
    <w:rsid w:val="008E025F"/>
    <w:rsid w:val="008E2F24"/>
    <w:rsid w:val="008E62FC"/>
    <w:rsid w:val="008E6C8A"/>
    <w:rsid w:val="008E6FA2"/>
    <w:rsid w:val="008F2C2D"/>
    <w:rsid w:val="008F3DB6"/>
    <w:rsid w:val="008F505D"/>
    <w:rsid w:val="00900517"/>
    <w:rsid w:val="0090271D"/>
    <w:rsid w:val="0090353E"/>
    <w:rsid w:val="009035C2"/>
    <w:rsid w:val="00903D9E"/>
    <w:rsid w:val="0090424B"/>
    <w:rsid w:val="00905CEE"/>
    <w:rsid w:val="00907A13"/>
    <w:rsid w:val="00911779"/>
    <w:rsid w:val="00913209"/>
    <w:rsid w:val="00913DC0"/>
    <w:rsid w:val="00914A50"/>
    <w:rsid w:val="00914F7A"/>
    <w:rsid w:val="0091684D"/>
    <w:rsid w:val="00916898"/>
    <w:rsid w:val="0092042D"/>
    <w:rsid w:val="00925322"/>
    <w:rsid w:val="009268DD"/>
    <w:rsid w:val="009277E2"/>
    <w:rsid w:val="0093154E"/>
    <w:rsid w:val="00932950"/>
    <w:rsid w:val="00932F01"/>
    <w:rsid w:val="00935592"/>
    <w:rsid w:val="00940824"/>
    <w:rsid w:val="00940B4E"/>
    <w:rsid w:val="009439E4"/>
    <w:rsid w:val="009441A1"/>
    <w:rsid w:val="009505BD"/>
    <w:rsid w:val="00952F1F"/>
    <w:rsid w:val="00955B86"/>
    <w:rsid w:val="009571B5"/>
    <w:rsid w:val="00961B1F"/>
    <w:rsid w:val="0096288D"/>
    <w:rsid w:val="00965FDF"/>
    <w:rsid w:val="009704E9"/>
    <w:rsid w:val="009726A6"/>
    <w:rsid w:val="00972DFD"/>
    <w:rsid w:val="00973BD9"/>
    <w:rsid w:val="00977C2F"/>
    <w:rsid w:val="009810DF"/>
    <w:rsid w:val="00981698"/>
    <w:rsid w:val="00981CBD"/>
    <w:rsid w:val="00985C4B"/>
    <w:rsid w:val="00987F24"/>
    <w:rsid w:val="009923C6"/>
    <w:rsid w:val="009978BB"/>
    <w:rsid w:val="009A0270"/>
    <w:rsid w:val="009A7BF5"/>
    <w:rsid w:val="009B0AD1"/>
    <w:rsid w:val="009B1F90"/>
    <w:rsid w:val="009B232C"/>
    <w:rsid w:val="009B5A52"/>
    <w:rsid w:val="009C1595"/>
    <w:rsid w:val="009C357A"/>
    <w:rsid w:val="009C4F1A"/>
    <w:rsid w:val="009C52C0"/>
    <w:rsid w:val="009C52C1"/>
    <w:rsid w:val="009D1CB3"/>
    <w:rsid w:val="009D1D43"/>
    <w:rsid w:val="009D62F6"/>
    <w:rsid w:val="009D7C7D"/>
    <w:rsid w:val="009E2316"/>
    <w:rsid w:val="009E28B3"/>
    <w:rsid w:val="009E34C6"/>
    <w:rsid w:val="009E5C79"/>
    <w:rsid w:val="009E6840"/>
    <w:rsid w:val="009F0FB8"/>
    <w:rsid w:val="009F5AFD"/>
    <w:rsid w:val="009F5F88"/>
    <w:rsid w:val="00A05A1F"/>
    <w:rsid w:val="00A05AA7"/>
    <w:rsid w:val="00A062D9"/>
    <w:rsid w:val="00A0662C"/>
    <w:rsid w:val="00A07BE3"/>
    <w:rsid w:val="00A15BEC"/>
    <w:rsid w:val="00A177C5"/>
    <w:rsid w:val="00A324BE"/>
    <w:rsid w:val="00A32F4C"/>
    <w:rsid w:val="00A33936"/>
    <w:rsid w:val="00A350E3"/>
    <w:rsid w:val="00A410B4"/>
    <w:rsid w:val="00A412C5"/>
    <w:rsid w:val="00A424FE"/>
    <w:rsid w:val="00A43610"/>
    <w:rsid w:val="00A45DC3"/>
    <w:rsid w:val="00A46D87"/>
    <w:rsid w:val="00A46DE5"/>
    <w:rsid w:val="00A55B16"/>
    <w:rsid w:val="00A568AA"/>
    <w:rsid w:val="00A64514"/>
    <w:rsid w:val="00A661DF"/>
    <w:rsid w:val="00A73632"/>
    <w:rsid w:val="00A73CDC"/>
    <w:rsid w:val="00A74970"/>
    <w:rsid w:val="00A75F5C"/>
    <w:rsid w:val="00A76AA8"/>
    <w:rsid w:val="00A82ED4"/>
    <w:rsid w:val="00A83FDD"/>
    <w:rsid w:val="00A848DE"/>
    <w:rsid w:val="00A86130"/>
    <w:rsid w:val="00A86B07"/>
    <w:rsid w:val="00A96F98"/>
    <w:rsid w:val="00A972FD"/>
    <w:rsid w:val="00AA0476"/>
    <w:rsid w:val="00AA2241"/>
    <w:rsid w:val="00AA3C51"/>
    <w:rsid w:val="00AA4489"/>
    <w:rsid w:val="00AA50C1"/>
    <w:rsid w:val="00AA6C73"/>
    <w:rsid w:val="00AB577E"/>
    <w:rsid w:val="00AB5D24"/>
    <w:rsid w:val="00AC4FA4"/>
    <w:rsid w:val="00AC5008"/>
    <w:rsid w:val="00AC6248"/>
    <w:rsid w:val="00AC6348"/>
    <w:rsid w:val="00AD14F5"/>
    <w:rsid w:val="00AD21A0"/>
    <w:rsid w:val="00AD21D9"/>
    <w:rsid w:val="00AD340F"/>
    <w:rsid w:val="00AD4103"/>
    <w:rsid w:val="00AD4774"/>
    <w:rsid w:val="00AE72FE"/>
    <w:rsid w:val="00AF2D1F"/>
    <w:rsid w:val="00AF4FAD"/>
    <w:rsid w:val="00B00E5A"/>
    <w:rsid w:val="00B02272"/>
    <w:rsid w:val="00B026C0"/>
    <w:rsid w:val="00B04AB7"/>
    <w:rsid w:val="00B06997"/>
    <w:rsid w:val="00B0732D"/>
    <w:rsid w:val="00B1365B"/>
    <w:rsid w:val="00B1377E"/>
    <w:rsid w:val="00B13F28"/>
    <w:rsid w:val="00B20E10"/>
    <w:rsid w:val="00B2193D"/>
    <w:rsid w:val="00B22AAD"/>
    <w:rsid w:val="00B241A0"/>
    <w:rsid w:val="00B2644A"/>
    <w:rsid w:val="00B30018"/>
    <w:rsid w:val="00B324E4"/>
    <w:rsid w:val="00B33027"/>
    <w:rsid w:val="00B34391"/>
    <w:rsid w:val="00B3574F"/>
    <w:rsid w:val="00B401BA"/>
    <w:rsid w:val="00B44D5F"/>
    <w:rsid w:val="00B501B9"/>
    <w:rsid w:val="00B50DA7"/>
    <w:rsid w:val="00B5353F"/>
    <w:rsid w:val="00B569AC"/>
    <w:rsid w:val="00B575DF"/>
    <w:rsid w:val="00B57875"/>
    <w:rsid w:val="00B60BBF"/>
    <w:rsid w:val="00B60D77"/>
    <w:rsid w:val="00B61658"/>
    <w:rsid w:val="00B63549"/>
    <w:rsid w:val="00B66DB3"/>
    <w:rsid w:val="00B7050C"/>
    <w:rsid w:val="00B70BF4"/>
    <w:rsid w:val="00B71A34"/>
    <w:rsid w:val="00B7256C"/>
    <w:rsid w:val="00B733F3"/>
    <w:rsid w:val="00B73D5D"/>
    <w:rsid w:val="00B73E8A"/>
    <w:rsid w:val="00B740A5"/>
    <w:rsid w:val="00B746E6"/>
    <w:rsid w:val="00B76F3A"/>
    <w:rsid w:val="00B77CDA"/>
    <w:rsid w:val="00B80FFC"/>
    <w:rsid w:val="00B82CF3"/>
    <w:rsid w:val="00B84FBE"/>
    <w:rsid w:val="00B925F8"/>
    <w:rsid w:val="00B931F4"/>
    <w:rsid w:val="00B953FF"/>
    <w:rsid w:val="00BA1FC3"/>
    <w:rsid w:val="00BA29E3"/>
    <w:rsid w:val="00BA3467"/>
    <w:rsid w:val="00BA5207"/>
    <w:rsid w:val="00BA645C"/>
    <w:rsid w:val="00BA6FB2"/>
    <w:rsid w:val="00BA71B8"/>
    <w:rsid w:val="00BA75F2"/>
    <w:rsid w:val="00BA7628"/>
    <w:rsid w:val="00BB1308"/>
    <w:rsid w:val="00BB2188"/>
    <w:rsid w:val="00BB2EAD"/>
    <w:rsid w:val="00BC28F0"/>
    <w:rsid w:val="00BC58F9"/>
    <w:rsid w:val="00BC7450"/>
    <w:rsid w:val="00BC7AE2"/>
    <w:rsid w:val="00BD3124"/>
    <w:rsid w:val="00BD3359"/>
    <w:rsid w:val="00BD4035"/>
    <w:rsid w:val="00BD6D12"/>
    <w:rsid w:val="00BD79F5"/>
    <w:rsid w:val="00BD7A64"/>
    <w:rsid w:val="00BE0061"/>
    <w:rsid w:val="00BE0E98"/>
    <w:rsid w:val="00BE7E74"/>
    <w:rsid w:val="00BF71D5"/>
    <w:rsid w:val="00C008E9"/>
    <w:rsid w:val="00C04C60"/>
    <w:rsid w:val="00C050B6"/>
    <w:rsid w:val="00C07559"/>
    <w:rsid w:val="00C109ED"/>
    <w:rsid w:val="00C1131F"/>
    <w:rsid w:val="00C11410"/>
    <w:rsid w:val="00C1396C"/>
    <w:rsid w:val="00C13B1F"/>
    <w:rsid w:val="00C13B9E"/>
    <w:rsid w:val="00C14B2B"/>
    <w:rsid w:val="00C14C41"/>
    <w:rsid w:val="00C15239"/>
    <w:rsid w:val="00C178AB"/>
    <w:rsid w:val="00C20834"/>
    <w:rsid w:val="00C21704"/>
    <w:rsid w:val="00C23336"/>
    <w:rsid w:val="00C23D44"/>
    <w:rsid w:val="00C2439E"/>
    <w:rsid w:val="00C26314"/>
    <w:rsid w:val="00C2787F"/>
    <w:rsid w:val="00C307F0"/>
    <w:rsid w:val="00C30952"/>
    <w:rsid w:val="00C30A0A"/>
    <w:rsid w:val="00C33478"/>
    <w:rsid w:val="00C3368A"/>
    <w:rsid w:val="00C33C1C"/>
    <w:rsid w:val="00C364CB"/>
    <w:rsid w:val="00C36D49"/>
    <w:rsid w:val="00C37346"/>
    <w:rsid w:val="00C405F9"/>
    <w:rsid w:val="00C412B4"/>
    <w:rsid w:val="00C41862"/>
    <w:rsid w:val="00C4215E"/>
    <w:rsid w:val="00C45E18"/>
    <w:rsid w:val="00C461CA"/>
    <w:rsid w:val="00C462DB"/>
    <w:rsid w:val="00C468FE"/>
    <w:rsid w:val="00C4756D"/>
    <w:rsid w:val="00C5057B"/>
    <w:rsid w:val="00C50797"/>
    <w:rsid w:val="00C52DF4"/>
    <w:rsid w:val="00C52F79"/>
    <w:rsid w:val="00C54B10"/>
    <w:rsid w:val="00C554BB"/>
    <w:rsid w:val="00C55B3D"/>
    <w:rsid w:val="00C55E8A"/>
    <w:rsid w:val="00C56E4D"/>
    <w:rsid w:val="00C6254B"/>
    <w:rsid w:val="00C62C3C"/>
    <w:rsid w:val="00C6619B"/>
    <w:rsid w:val="00C661E5"/>
    <w:rsid w:val="00C71C35"/>
    <w:rsid w:val="00C72410"/>
    <w:rsid w:val="00C7259D"/>
    <w:rsid w:val="00C75621"/>
    <w:rsid w:val="00C8486B"/>
    <w:rsid w:val="00C8513A"/>
    <w:rsid w:val="00C85426"/>
    <w:rsid w:val="00C85C2F"/>
    <w:rsid w:val="00C8677B"/>
    <w:rsid w:val="00C92124"/>
    <w:rsid w:val="00C93AA3"/>
    <w:rsid w:val="00C94271"/>
    <w:rsid w:val="00C94552"/>
    <w:rsid w:val="00C9479B"/>
    <w:rsid w:val="00C947C5"/>
    <w:rsid w:val="00C9789B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1616"/>
    <w:rsid w:val="00CD3193"/>
    <w:rsid w:val="00CD332B"/>
    <w:rsid w:val="00CD3A5D"/>
    <w:rsid w:val="00CD740E"/>
    <w:rsid w:val="00CD745C"/>
    <w:rsid w:val="00CE1738"/>
    <w:rsid w:val="00CE2DC3"/>
    <w:rsid w:val="00CE5295"/>
    <w:rsid w:val="00CE674D"/>
    <w:rsid w:val="00CE7341"/>
    <w:rsid w:val="00CF26BA"/>
    <w:rsid w:val="00CF3F62"/>
    <w:rsid w:val="00CF635B"/>
    <w:rsid w:val="00CF7DF7"/>
    <w:rsid w:val="00D04285"/>
    <w:rsid w:val="00D051BE"/>
    <w:rsid w:val="00D05CDC"/>
    <w:rsid w:val="00D070D9"/>
    <w:rsid w:val="00D14056"/>
    <w:rsid w:val="00D151FB"/>
    <w:rsid w:val="00D201CC"/>
    <w:rsid w:val="00D229F9"/>
    <w:rsid w:val="00D31AEE"/>
    <w:rsid w:val="00D356EB"/>
    <w:rsid w:val="00D35E78"/>
    <w:rsid w:val="00D36F48"/>
    <w:rsid w:val="00D4057C"/>
    <w:rsid w:val="00D41DB1"/>
    <w:rsid w:val="00D43F35"/>
    <w:rsid w:val="00D43F47"/>
    <w:rsid w:val="00D44C80"/>
    <w:rsid w:val="00D4506B"/>
    <w:rsid w:val="00D46FBE"/>
    <w:rsid w:val="00D47DE4"/>
    <w:rsid w:val="00D50DE1"/>
    <w:rsid w:val="00D63C08"/>
    <w:rsid w:val="00D65C80"/>
    <w:rsid w:val="00D65EF9"/>
    <w:rsid w:val="00D71609"/>
    <w:rsid w:val="00D72DE3"/>
    <w:rsid w:val="00D770E2"/>
    <w:rsid w:val="00D82CBF"/>
    <w:rsid w:val="00D85FFB"/>
    <w:rsid w:val="00D91E34"/>
    <w:rsid w:val="00D9216B"/>
    <w:rsid w:val="00DA0142"/>
    <w:rsid w:val="00DA2157"/>
    <w:rsid w:val="00DA5071"/>
    <w:rsid w:val="00DA6633"/>
    <w:rsid w:val="00DA77A7"/>
    <w:rsid w:val="00DB2D00"/>
    <w:rsid w:val="00DB4204"/>
    <w:rsid w:val="00DB5262"/>
    <w:rsid w:val="00DC119B"/>
    <w:rsid w:val="00DC162B"/>
    <w:rsid w:val="00DC47E2"/>
    <w:rsid w:val="00DC637C"/>
    <w:rsid w:val="00DC7366"/>
    <w:rsid w:val="00DC7865"/>
    <w:rsid w:val="00DD5097"/>
    <w:rsid w:val="00DE00B0"/>
    <w:rsid w:val="00DE1358"/>
    <w:rsid w:val="00DE2694"/>
    <w:rsid w:val="00DE33AD"/>
    <w:rsid w:val="00DE6712"/>
    <w:rsid w:val="00DE7A3D"/>
    <w:rsid w:val="00DF015A"/>
    <w:rsid w:val="00DF2E79"/>
    <w:rsid w:val="00DF3520"/>
    <w:rsid w:val="00DF5EA7"/>
    <w:rsid w:val="00E01303"/>
    <w:rsid w:val="00E04136"/>
    <w:rsid w:val="00E12073"/>
    <w:rsid w:val="00E13A4F"/>
    <w:rsid w:val="00E1478D"/>
    <w:rsid w:val="00E14879"/>
    <w:rsid w:val="00E149F9"/>
    <w:rsid w:val="00E15EB4"/>
    <w:rsid w:val="00E217F8"/>
    <w:rsid w:val="00E22A31"/>
    <w:rsid w:val="00E260DC"/>
    <w:rsid w:val="00E26141"/>
    <w:rsid w:val="00E269B3"/>
    <w:rsid w:val="00E30BB0"/>
    <w:rsid w:val="00E3229E"/>
    <w:rsid w:val="00E36EEF"/>
    <w:rsid w:val="00E374A5"/>
    <w:rsid w:val="00E41AF2"/>
    <w:rsid w:val="00E436A0"/>
    <w:rsid w:val="00E447BF"/>
    <w:rsid w:val="00E457CA"/>
    <w:rsid w:val="00E477D0"/>
    <w:rsid w:val="00E500E6"/>
    <w:rsid w:val="00E50597"/>
    <w:rsid w:val="00E50E7E"/>
    <w:rsid w:val="00E5597C"/>
    <w:rsid w:val="00E5663E"/>
    <w:rsid w:val="00E57CBF"/>
    <w:rsid w:val="00E60D38"/>
    <w:rsid w:val="00E63448"/>
    <w:rsid w:val="00E6430F"/>
    <w:rsid w:val="00E644D1"/>
    <w:rsid w:val="00E675BC"/>
    <w:rsid w:val="00E77E8A"/>
    <w:rsid w:val="00E80FDC"/>
    <w:rsid w:val="00E83326"/>
    <w:rsid w:val="00E83DC8"/>
    <w:rsid w:val="00E86AAE"/>
    <w:rsid w:val="00E87992"/>
    <w:rsid w:val="00EA053D"/>
    <w:rsid w:val="00EA2D23"/>
    <w:rsid w:val="00EA6D4B"/>
    <w:rsid w:val="00EB0847"/>
    <w:rsid w:val="00EB2A2F"/>
    <w:rsid w:val="00EB32B4"/>
    <w:rsid w:val="00EB342F"/>
    <w:rsid w:val="00EB7D4C"/>
    <w:rsid w:val="00EC2418"/>
    <w:rsid w:val="00EC26F8"/>
    <w:rsid w:val="00EC5123"/>
    <w:rsid w:val="00EC58C0"/>
    <w:rsid w:val="00ED0A3E"/>
    <w:rsid w:val="00ED18EC"/>
    <w:rsid w:val="00ED3D62"/>
    <w:rsid w:val="00ED605C"/>
    <w:rsid w:val="00EE2F6D"/>
    <w:rsid w:val="00EE497C"/>
    <w:rsid w:val="00EE6467"/>
    <w:rsid w:val="00EE6CB2"/>
    <w:rsid w:val="00F02D89"/>
    <w:rsid w:val="00F03C2B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3189"/>
    <w:rsid w:val="00F354B7"/>
    <w:rsid w:val="00F35FC5"/>
    <w:rsid w:val="00F400A6"/>
    <w:rsid w:val="00F41282"/>
    <w:rsid w:val="00F43572"/>
    <w:rsid w:val="00F4388F"/>
    <w:rsid w:val="00F441E8"/>
    <w:rsid w:val="00F44709"/>
    <w:rsid w:val="00F470DB"/>
    <w:rsid w:val="00F55F03"/>
    <w:rsid w:val="00F56413"/>
    <w:rsid w:val="00F568FC"/>
    <w:rsid w:val="00F56ED2"/>
    <w:rsid w:val="00F572BA"/>
    <w:rsid w:val="00F61061"/>
    <w:rsid w:val="00F61AB7"/>
    <w:rsid w:val="00F653B2"/>
    <w:rsid w:val="00F65ACC"/>
    <w:rsid w:val="00F6794C"/>
    <w:rsid w:val="00F70F0E"/>
    <w:rsid w:val="00F71394"/>
    <w:rsid w:val="00F7147B"/>
    <w:rsid w:val="00F721B0"/>
    <w:rsid w:val="00F7230D"/>
    <w:rsid w:val="00F75B2A"/>
    <w:rsid w:val="00F761FE"/>
    <w:rsid w:val="00F8701F"/>
    <w:rsid w:val="00F91E35"/>
    <w:rsid w:val="00F93580"/>
    <w:rsid w:val="00F96419"/>
    <w:rsid w:val="00FA3E67"/>
    <w:rsid w:val="00FA7496"/>
    <w:rsid w:val="00FB1F1C"/>
    <w:rsid w:val="00FC00C6"/>
    <w:rsid w:val="00FC308C"/>
    <w:rsid w:val="00FD091A"/>
    <w:rsid w:val="00FD2457"/>
    <w:rsid w:val="00FD6550"/>
    <w:rsid w:val="00FD6740"/>
    <w:rsid w:val="00FD738E"/>
    <w:rsid w:val="00FE2043"/>
    <w:rsid w:val="00FE669E"/>
    <w:rsid w:val="00FE7352"/>
    <w:rsid w:val="00FE741A"/>
    <w:rsid w:val="00FF2F81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A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paragraph" w:customStyle="1" w:styleId="pdq2pgselectionanchorcontainer">
    <w:name w:val="pdq2pg_selectionanchorcontainer"/>
    <w:basedOn w:val="Normal"/>
    <w:rsid w:val="0038726D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  <w:style w:type="character" w:styleId="Strong">
    <w:name w:val="Strong"/>
    <w:basedOn w:val="DefaultParagraphFont"/>
    <w:uiPriority w:val="22"/>
    <w:qFormat/>
    <w:rsid w:val="0038726D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A3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624005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3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34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69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06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77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5443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14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720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43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2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106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99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0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67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49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68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47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13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81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397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97547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2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1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12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2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335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11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54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2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6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32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44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15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1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78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89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3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70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0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19qmgcR/uJd0Yo0JeUxrr1Y0cpTrndB7Q/OBJjyCYgk=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Xnq9DUwIt26NtkoiDqeb+oaswnGzMLhLHP4G4nJJvS8=</DigestValue>
    </Reference>
    <Reference Type="http://www.w3.org/2000/09/xmldsig#Object" URI="#idValidSigLnImg">
      <DigestMethod Algorithm="http://www.w3.org/2001/04/xmlenc#sha256"/>
      <DigestValue>tN5otRS9Hl/9gvAZblKub8DewSDMJCxDpE9Rw9cNK1E=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ZbjvWbU9TqvFIPQPwlJGtzNe5nnxN/Zo6wzNa7oBNIKr/gm5qDQKKiOKgznizXUe+WpS4FdgPx7h
5kbYu38/GTl3zy+7D/wFnx9S6jXIJRX/brJyy/vK//EFXyUGrgbHRZIXaVETJgg80iu8KQI2eA9B
n0mOgfYxVFQRSUQV2GNrLejXN7vo03gVI3GgM2E1vJAMSjFFrgqReVn67FbpTgD5N6L2bhlK0nbS
SZrl/v/Mu1momc1CraPcV5uZtp520lROyyNx3tLyfxjgU87A21NFl3MNgKYe4B0AieHehCLmZyAe
q1R3+/JIpxei4aKeyrKX2/57M2Gy/0FAuyQwwg==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WvKuiBGFpJK/TS1J6q+bVRah8hesayUuMA37OWWeBws=</DigestValue>
      </Reference>
      <Reference URI="/word/document.xml?ContentType=application/vnd.openxmlformats-officedocument.wordprocessingml.document.main+xml">
        <DigestMethod Algorithm="http://www.w3.org/2001/04/xmlenc#sha256"/>
        <DigestValue>5U2LKKySZhh8F3ub72fsOTefejUk2rh+SEY5xSel3wQ=</DigestValue>
      </Reference>
      <Reference URI="/word/endnotes.xml?ContentType=application/vnd.openxmlformats-officedocument.wordprocessingml.endnotes+xml">
        <DigestMethod Algorithm="http://www.w3.org/2001/04/xmlenc#sha256"/>
        <DigestValue>CHbvhh7UqFrQVDZCOXnMKlFD6IiV7eMPDCKE1Ya1yAc=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ATi5tyXGXDgH2ZCw6YnodDk9TfQQ+BpTgyPJNIqE34I=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Lkpps2Nxjb+cc2RD0QbqeMaPcgWRsqhnqzPDDiQzINw=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/3aychHCDeC2v/O1yczbz756L08pjmX6AA97S+OUNKQ=</DigestValue>
      </Reference>
      <Reference URI="/word/settings.xml?ContentType=application/vnd.openxmlformats-officedocument.wordprocessingml.settings+xml">
        <DigestMethod Algorithm="http://www.w3.org/2001/04/xmlenc#sha256"/>
        <DigestValue>TgxI96pGmNAacL+o71QN6z/nHxuBDe4RpUhyuaVACic=</DigestValue>
      </Reference>
      <Reference URI="/word/styles.xml?ContentType=application/vnd.openxmlformats-officedocument.wordprocessingml.styles+xml">
        <DigestMethod Algorithm="http://www.w3.org/2001/04/xmlenc#sha256"/>
        <DigestValue>34ZPTW9Yzbu7azlKo6yDlkCPgu8pMfVyIaEfwzVIq3Y=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bIsXFIhL5pg3NdMuFbIux2983jkEze9gIr5ky3HcNfc=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2026-07-27T14:40:13Z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2026-07-27T14:40:13Z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3AC4ANw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pEq7g3zgDv9ZFWa76TOvjlnCMlQI5sHDEQYAWZTwlQQ=</DigestValue>
    </Reference>
    <Reference Type="http://www.w3.org/2000/09/xmldsig#Object" URI="#idOfficeObject">
      <DigestMethod Algorithm="http://www.w3.org/2001/04/xmlenc#sha256"/>
      <DigestValue>CkQ5OonACPwRWDUOh8+kYterNqLRolTd1awzGhVYNbg=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fx6TYrhlnZuAFn+3d7OUANEOa9LMcIoOfEiQ506SRN8=</DigestValue>
    </Reference>
    <Reference Type="http://www.w3.org/2000/09/xmldsig#Object" URI="#idValidSigLnImg">
      <DigestMethod Algorithm="http://www.w3.org/2001/04/xmlenc#sha256"/>
      <DigestValue>eYLdUKvk0TBAkj/DvXD3ByZtO3wOL4OXBS0/5osTMDg=</DigestValue>
    </Reference>
    <Reference Type="http://www.w3.org/2000/09/xmldsig#Object" URI="#idInvalidSigLnImg">
      <DigestMethod Algorithm="http://www.w3.org/2001/04/xmlenc#sha256"/>
      <DigestValue>OEX18l4VhtwDsfP9Kq+SfWUXCcyBsLc/igE4Kh5vlnU=</DigestValue>
    </Reference>
  </SignedInfo>
  <SignatureValue>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</SignatureValue>
  <KeyInfo>
    <X509Data>
      <X509Certificate>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WvKuiBGFpJK/TS1J6q+bVRah8hesayUuMA37OWWeBws=</DigestValue>
      </Reference>
      <Reference URI="/word/document.xml?ContentType=application/vnd.openxmlformats-officedocument.wordprocessingml.document.main+xml">
        <DigestMethod Algorithm="http://www.w3.org/2001/04/xmlenc#sha256"/>
        <DigestValue>5U2LKKySZhh8F3ub72fsOTefejUk2rh+SEY5xSel3wQ=</DigestValue>
      </Reference>
      <Reference URI="/word/endnotes.xml?ContentType=application/vnd.openxmlformats-officedocument.wordprocessingml.endnotes+xml">
        <DigestMethod Algorithm="http://www.w3.org/2001/04/xmlenc#sha256"/>
        <DigestValue>CHbvhh7UqFrQVDZCOXnMKlFD6IiV7eMPDCKE1Ya1yAc=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ATi5tyXGXDgH2ZCw6YnodDk9TfQQ+BpTgyPJNIqE34I=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Lkpps2Nxjb+cc2RD0QbqeMaPcgWRsqhnqzPDDiQzINw=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/3aychHCDeC2v/O1yczbz756L08pjmX6AA97S+OUNKQ=</DigestValue>
      </Reference>
      <Reference URI="/word/settings.xml?ContentType=application/vnd.openxmlformats-officedocument.wordprocessingml.settings+xml">
        <DigestMethod Algorithm="http://www.w3.org/2001/04/xmlenc#sha256"/>
        <DigestValue>TgxI96pGmNAacL+o71QN6z/nHxuBDe4RpUhyuaVACic=</DigestValue>
      </Reference>
      <Reference URI="/word/styles.xml?ContentType=application/vnd.openxmlformats-officedocument.wordprocessingml.styles+xml">
        <DigestMethod Algorithm="http://www.w3.org/2001/04/xmlenc#sha256"/>
        <DigestValue>34ZPTW9Yzbu7azlKo6yDlkCPgu8pMfVyIaEfwzVIq3Y=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bIsXFIhL5pg3NdMuFbIux2983jkEze9gIr5ky3HcNfc=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2026-07-27T14:44:56Z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04.08-81/27.07.2026 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2026-07-27T14:44:56Z</xd:SigningTime>
          <xd:SigningCertificate>
            <xd:Cert>
              <xd:CertDigest>
                <DigestMethod Algorithm="http://www.w3.org/2001/04/xmlenc#sha256"/>
                <DigestValue>efSZf3tstKDKO2b8LPZvvjs1x9ddi1Yzjg5oRvDFTG0=</DigestValue>
              </xd:CertDigest>
              <xd:IssuerSerial>
                <X509IssuerName>C=BG, L=Sofia, O=Information Services JSC, OID.2.5.4.97=NTRBG-831641791, CN=StampIT Global Qualified CA</X509IssuerName>
                <X509SerialNumber>9156531084949952130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c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3AC4ANw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OAAAARwAAACkAAAAzAAAAp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PAAAASAAAACUAAAAMAAAABAAAAFQAAADYAAAAKgAAADMAAADNAAAARwAAAAEAAABVldtBX0LbQSoAAAAzAAAAFwAAAEwAAAAAAAAAAAAAAAAAAAD//////////3wAAAAgADAANAAuADAAOAAtADgAMQAvADIANwAuADAANwAuADIAMAAyADYAIAAzBC4ADuEEAAAACQAAAAkAAAADAAAACQAAAAkAAAAG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ABAAAKAAAAcAAAAM0AAAB8AAAAAQAAAFWV20FfQttBCgAAAHAAAAAjAAAATAAAAAQAAAAJAAAAcAAAAM8AAAB9AAAAlAAAAB8EPgQ0BD8EOARBBDAEPQQ+BCAAPgRCBDoAIABWAGUAcgBhACAARQB2AGcAZQBuAGkAZQB2AGEAIABCAG8AdABlAHYAYQCkhQgAAAAHAAAABgAAAAcAAAAHAAAABQAAAAYAAAAHAAAABwAAAAMAAAAHAAAABQAAAAMAAAADAAAABwAAAAYAAAAEAAAABgAAAAMAAAAGAAAABQAAAAcAAAAGAAAABwAAAAMAAAAGAAAABQAAAAYAAAADAAAABwAAAAcAAAAEAAAABgAAAAUAAAAGAAAAFgAAAAwAAAAAAAAAJQAAAAwAAAACAAAADgAAABQAAAAAAAAAEAAAABQAAAA=</Object>
  <Object Id="idInvalidSigLnImg">AQAAAGwAAAAAAAAAAAAAAP8AAAB/AAAAAAAAAAAAAABzGwAAtQ0AACBFTUYAAAEA5B0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OAAAARwAAACkAAAAzAAAAp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PAAAASAAAACUAAAAMAAAABAAAAFQAAADYAAAAKgAAADMAAADNAAAARwAAAAEAAABVldtBX0LbQSoAAAAzAAAAFwAAAEwAAAAAAAAAAAAAAAAAAAD//////////3wAAAAgADAANAAuADAAOAAtADgAMQAvADIANwAuADAANwAuADIAMAAyADYAIAAzBC4AAAAEAAAACQAAAAkAAAADAAAACQAAAAkAAAAG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ABAAAKAAAAcAAAAM0AAAB8AAAAAQAAAFWV20FfQttBCgAAAHAAAAAjAAAATAAAAAQAAAAJAAAAcAAAAM8AAAB9AAAAlAAAAB8EPgQ0BD8EOARBBDAEPQQ+BCAAPgRCBDoAIABWAGUAcgBhACAARQB2AGcAZQBuAGkAZQB2AGEAIABCAG8AdABlAHYAYQAj7wgAAAAHAAAABgAAAAcAAAAHAAAABQAAAAYAAAAHAAAABwAAAAMAAAAHAAAABQAAAAMAAAADAAAABwAAAAYAAAAEAAAABgAAAAMAAAAGAAAABQAAAAcAAAAGAAAABwAAAAMAAAAGAAAABQAAAAYAAAADAAAABwAAAAcAAAAEAAAABg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1282</Words>
  <Characters>7310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8</cp:revision>
  <cp:lastPrinted>2019-05-16T09:20:00Z</cp:lastPrinted>
  <dcterms:created xsi:type="dcterms:W3CDTF">2026-07-27T07:08:00Z</dcterms:created>
  <dcterms:modified xsi:type="dcterms:W3CDTF">2026-07-27T13:38:00Z</dcterms:modified>
</cp:coreProperties>
</file>