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5262C" w:rsidRDefault="00F5262C" w:rsidP="00A119B3">
      <w:pPr>
        <w:jc w:val="both"/>
        <w:rPr>
          <w:b/>
          <w:sz w:val="23"/>
          <w:szCs w:val="23"/>
        </w:rPr>
      </w:pPr>
      <w:r w:rsidRPr="005D04BC">
        <w:rPr>
          <w:b/>
          <w:sz w:val="23"/>
          <w:szCs w:val="23"/>
        </w:rPr>
        <w:t>СЪОБЩЕНИЕ ЗА НЕПОСТЪПИЛИ ПРЕДЛОЖЕНИЯ И СТАНОВИЩА ОТ ОБЩЕСТВЕНИ</w:t>
      </w:r>
      <w:r w:rsidRPr="00B42230">
        <w:rPr>
          <w:b/>
          <w:sz w:val="23"/>
          <w:szCs w:val="23"/>
        </w:rPr>
        <w:t>ТЕ</w:t>
      </w:r>
      <w:r w:rsidRPr="005D04BC">
        <w:rPr>
          <w:b/>
          <w:sz w:val="23"/>
          <w:szCs w:val="23"/>
        </w:rPr>
        <w:t xml:space="preserve"> КОНСУЛТАЦИИ </w:t>
      </w:r>
      <w:r>
        <w:rPr>
          <w:b/>
          <w:sz w:val="23"/>
          <w:szCs w:val="23"/>
        </w:rPr>
        <w:t>ПО</w:t>
      </w:r>
      <w:r w:rsidRPr="00233C04">
        <w:rPr>
          <w:b/>
          <w:sz w:val="23"/>
          <w:szCs w:val="23"/>
        </w:rPr>
        <w:t xml:space="preserve"> </w:t>
      </w:r>
      <w:r>
        <w:rPr>
          <w:b/>
          <w:sz w:val="23"/>
          <w:szCs w:val="23"/>
        </w:rPr>
        <w:t xml:space="preserve">ПРОЕКТА НА </w:t>
      </w:r>
      <w:r w:rsidR="00A119B3">
        <w:rPr>
          <w:b/>
          <w:sz w:val="23"/>
          <w:szCs w:val="23"/>
        </w:rPr>
        <w:t>ПОСТАНОВЛЕНИЕ</w:t>
      </w:r>
      <w:r>
        <w:rPr>
          <w:b/>
          <w:sz w:val="23"/>
          <w:szCs w:val="23"/>
        </w:rPr>
        <w:t xml:space="preserve"> НА МИНИСТЕРСКИЯ СЪВЕТ ЗА </w:t>
      </w:r>
      <w:r w:rsidR="00A119B3">
        <w:rPr>
          <w:b/>
          <w:sz w:val="23"/>
          <w:szCs w:val="23"/>
        </w:rPr>
        <w:t>ИЗМЕНЕНИЕ НА НАРЕДБАТА ЗА ПЕНСИИТЕ И ОСИГУРИТЕЛНИЯ СТАЖ</w:t>
      </w:r>
    </w:p>
    <w:p w:rsidR="00F5262C" w:rsidRDefault="00F5262C" w:rsidP="00A119B3">
      <w:pPr>
        <w:jc w:val="both"/>
        <w:rPr>
          <w:b/>
          <w:sz w:val="23"/>
          <w:szCs w:val="23"/>
        </w:rPr>
      </w:pPr>
    </w:p>
    <w:p w:rsidR="00F5262C" w:rsidRPr="004677F5" w:rsidRDefault="00F5262C" w:rsidP="00A119B3">
      <w:pPr>
        <w:jc w:val="both"/>
        <w:rPr>
          <w:b/>
          <w:sz w:val="32"/>
          <w:szCs w:val="32"/>
        </w:rPr>
      </w:pPr>
      <w:r w:rsidRPr="004677F5">
        <w:rPr>
          <w:b/>
          <w:sz w:val="32"/>
          <w:szCs w:val="32"/>
        </w:rPr>
        <w:t>В периода на обществен</w:t>
      </w:r>
      <w:r>
        <w:rPr>
          <w:b/>
          <w:sz w:val="32"/>
          <w:szCs w:val="32"/>
        </w:rPr>
        <w:t>ите</w:t>
      </w:r>
      <w:r w:rsidRPr="004677F5">
        <w:rPr>
          <w:b/>
          <w:sz w:val="32"/>
          <w:szCs w:val="32"/>
        </w:rPr>
        <w:t xml:space="preserve"> консултаци</w:t>
      </w:r>
      <w:r>
        <w:rPr>
          <w:b/>
          <w:sz w:val="32"/>
          <w:szCs w:val="32"/>
        </w:rPr>
        <w:t>и</w:t>
      </w:r>
      <w:r w:rsidR="00B61576">
        <w:rPr>
          <w:b/>
          <w:sz w:val="32"/>
          <w:szCs w:val="32"/>
        </w:rPr>
        <w:t xml:space="preserve">, проведени в периода </w:t>
      </w:r>
      <w:r w:rsidR="00B61576">
        <w:rPr>
          <w:b/>
          <w:sz w:val="32"/>
          <w:szCs w:val="32"/>
          <w:lang w:val="en-US"/>
        </w:rPr>
        <w:t xml:space="preserve">26 </w:t>
      </w:r>
      <w:r w:rsidR="00B61576">
        <w:rPr>
          <w:b/>
          <w:sz w:val="32"/>
          <w:szCs w:val="32"/>
        </w:rPr>
        <w:t>март – 25 април 2024 г.</w:t>
      </w:r>
      <w:bookmarkStart w:id="0" w:name="_GoBack"/>
      <w:bookmarkEnd w:id="0"/>
      <w:r w:rsidRPr="004677F5">
        <w:rPr>
          <w:b/>
          <w:sz w:val="32"/>
          <w:szCs w:val="32"/>
        </w:rPr>
        <w:t xml:space="preserve"> не са постъпили предложения и становища</w:t>
      </w:r>
      <w:r>
        <w:rPr>
          <w:b/>
          <w:sz w:val="32"/>
          <w:szCs w:val="32"/>
        </w:rPr>
        <w:t>.</w:t>
      </w:r>
    </w:p>
    <w:p w:rsidR="001B11E0" w:rsidRDefault="001B11E0" w:rsidP="00A119B3">
      <w:pPr>
        <w:jc w:val="both"/>
      </w:pPr>
    </w:p>
    <w:sectPr w:rsidR="001B11E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262C"/>
    <w:rsid w:val="001B11E0"/>
    <w:rsid w:val="00A119B3"/>
    <w:rsid w:val="00B61576"/>
    <w:rsid w:val="00F526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BC5CDF"/>
  <w15:chartTrackingRefBased/>
  <w15:docId w15:val="{C8681878-4053-4B5F-B061-171DA84A4C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26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47</Words>
  <Characters>268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MTITC</Company>
  <LinksUpToDate>false</LinksUpToDate>
  <CharactersWithSpaces>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Iliyana Karafizieva</dc:creator>
  <cp:keywords/>
  <dc:description/>
  <cp:lastModifiedBy>Iliyana Karafizieva</cp:lastModifiedBy>
  <cp:revision>3</cp:revision>
  <dcterms:created xsi:type="dcterms:W3CDTF">2024-04-22T07:27:00Z</dcterms:created>
  <dcterms:modified xsi:type="dcterms:W3CDTF">2024-04-25T11:17:00Z</dcterms:modified>
</cp:coreProperties>
</file>