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62B8" w:rsidRDefault="00D862B8" w:rsidP="005D6616">
      <w:pPr>
        <w:pStyle w:val="a"/>
        <w:spacing w:line="264" w:lineRule="auto"/>
        <w:ind w:left="0" w:right="0" w:firstLine="0"/>
        <w:jc w:val="center"/>
        <w:outlineLvl w:val="0"/>
        <w:rPr>
          <w:rFonts w:ascii="Times New Roman Bold" w:hAnsi="Times New Roman Bold"/>
          <w:b/>
          <w:bCs/>
          <w:spacing w:val="100"/>
          <w:sz w:val="28"/>
          <w:szCs w:val="28"/>
        </w:rPr>
      </w:pPr>
      <w:bookmarkStart w:id="0" w:name="_GoBack"/>
      <w:bookmarkEnd w:id="0"/>
      <w:r>
        <w:rPr>
          <w:rFonts w:ascii="Times New Roman Bold" w:hAnsi="Times New Roman Bold"/>
          <w:b/>
          <w:bCs/>
          <w:spacing w:val="100"/>
          <w:sz w:val="28"/>
          <w:szCs w:val="28"/>
        </w:rPr>
        <w:t>РЕПУБЛИКА БЪЛГАРИЯ</w:t>
      </w:r>
    </w:p>
    <w:p w:rsidR="00D862B8" w:rsidRDefault="00D862B8" w:rsidP="00D862B8">
      <w:pPr>
        <w:pStyle w:val="a"/>
        <w:spacing w:line="264" w:lineRule="auto"/>
        <w:ind w:left="0" w:right="0" w:firstLine="0"/>
        <w:jc w:val="center"/>
        <w:outlineLvl w:val="0"/>
        <w:rPr>
          <w:rFonts w:ascii="Times New Roman Bold" w:hAnsi="Times New Roman Bold"/>
          <w:bCs/>
          <w:spacing w:val="100"/>
          <w:sz w:val="28"/>
          <w:szCs w:val="28"/>
        </w:rPr>
      </w:pPr>
    </w:p>
    <w:p w:rsidR="00D862B8" w:rsidRDefault="00D862B8" w:rsidP="00D862B8">
      <w:pPr>
        <w:pStyle w:val="a"/>
        <w:pBdr>
          <w:bottom w:val="double" w:sz="6" w:space="1" w:color="auto"/>
        </w:pBdr>
        <w:spacing w:line="264" w:lineRule="auto"/>
        <w:ind w:left="0" w:right="0" w:firstLine="0"/>
        <w:jc w:val="center"/>
        <w:outlineLvl w:val="0"/>
        <w:rPr>
          <w:rFonts w:ascii="Times New Roman Bold" w:hAnsi="Times New Roman Bold"/>
          <w:b/>
          <w:bCs/>
          <w:spacing w:val="100"/>
          <w:sz w:val="28"/>
          <w:szCs w:val="28"/>
        </w:rPr>
      </w:pPr>
      <w:r>
        <w:rPr>
          <w:rFonts w:ascii="Times New Roman Bold" w:hAnsi="Times New Roman Bold"/>
          <w:b/>
          <w:bCs/>
          <w:spacing w:val="100"/>
          <w:sz w:val="28"/>
          <w:szCs w:val="28"/>
        </w:rPr>
        <w:t>МИНИСТЕРСКИ СЪВЕТ</w:t>
      </w:r>
    </w:p>
    <w:p w:rsidR="00D862B8" w:rsidRDefault="00D862B8" w:rsidP="00D862B8">
      <w:pPr>
        <w:pStyle w:val="a"/>
        <w:pBdr>
          <w:bottom w:val="double" w:sz="6" w:space="1" w:color="auto"/>
        </w:pBdr>
        <w:spacing w:line="264" w:lineRule="auto"/>
        <w:ind w:left="0" w:right="0" w:firstLine="0"/>
        <w:jc w:val="center"/>
        <w:outlineLvl w:val="0"/>
        <w:rPr>
          <w:b/>
          <w:bCs/>
          <w:spacing w:val="100"/>
          <w:sz w:val="28"/>
          <w:szCs w:val="28"/>
        </w:rPr>
      </w:pPr>
    </w:p>
    <w:p w:rsidR="00D862B8" w:rsidRDefault="00D862B8" w:rsidP="00D862B8">
      <w:pPr>
        <w:pStyle w:val="a"/>
        <w:spacing w:line="264" w:lineRule="auto"/>
        <w:ind w:left="0" w:right="-2" w:firstLine="0"/>
        <w:jc w:val="center"/>
        <w:outlineLvl w:val="0"/>
        <w:rPr>
          <w:bCs/>
          <w:spacing w:val="100"/>
          <w:sz w:val="28"/>
          <w:szCs w:val="28"/>
        </w:rPr>
      </w:pPr>
    </w:p>
    <w:p w:rsidR="00D862B8" w:rsidRDefault="00D862B8" w:rsidP="00D862B8">
      <w:pPr>
        <w:pStyle w:val="a"/>
        <w:spacing w:line="264" w:lineRule="auto"/>
        <w:ind w:left="0" w:right="-2" w:firstLine="0"/>
        <w:jc w:val="center"/>
        <w:outlineLvl w:val="0"/>
        <w:rPr>
          <w:sz w:val="28"/>
          <w:szCs w:val="28"/>
        </w:rPr>
      </w:pPr>
      <w:r>
        <w:rPr>
          <w:b/>
          <w:bCs/>
          <w:spacing w:val="100"/>
          <w:sz w:val="28"/>
          <w:szCs w:val="28"/>
        </w:rPr>
        <w:t xml:space="preserve">ПОСТАНОВЛЕНИЕ </w:t>
      </w:r>
      <w:r>
        <w:rPr>
          <w:b/>
          <w:bCs/>
          <w:sz w:val="28"/>
          <w:szCs w:val="28"/>
        </w:rPr>
        <w:t>№ ……</w:t>
      </w:r>
    </w:p>
    <w:p w:rsidR="00D862B8" w:rsidRDefault="00D862B8" w:rsidP="00D862B8">
      <w:pPr>
        <w:pStyle w:val="a"/>
        <w:spacing w:line="264" w:lineRule="auto"/>
        <w:ind w:left="0" w:right="0" w:firstLine="0"/>
        <w:jc w:val="center"/>
        <w:outlineLvl w:val="0"/>
        <w:rPr>
          <w:bCs/>
          <w:sz w:val="28"/>
          <w:szCs w:val="28"/>
        </w:rPr>
      </w:pPr>
      <w:r>
        <w:rPr>
          <w:bCs/>
          <w:sz w:val="28"/>
          <w:szCs w:val="28"/>
        </w:rPr>
        <w:t>от ..................... 2024 г.</w:t>
      </w:r>
    </w:p>
    <w:p w:rsidR="00D862B8" w:rsidRDefault="00D862B8" w:rsidP="00D862B8">
      <w:pPr>
        <w:pStyle w:val="a"/>
        <w:spacing w:line="264" w:lineRule="auto"/>
        <w:ind w:left="0" w:right="0" w:firstLine="0"/>
        <w:jc w:val="center"/>
        <w:outlineLvl w:val="0"/>
        <w:rPr>
          <w:sz w:val="28"/>
          <w:szCs w:val="28"/>
        </w:rPr>
      </w:pPr>
    </w:p>
    <w:p w:rsidR="00D862B8" w:rsidRDefault="00D862B8" w:rsidP="00D862B8">
      <w:pPr>
        <w:pStyle w:val="Heading3"/>
        <w:keepNext w:val="0"/>
        <w:widowControl w:val="0"/>
        <w:numPr>
          <w:ilvl w:val="2"/>
          <w:numId w:val="2"/>
        </w:numPr>
        <w:spacing w:before="0" w:after="0" w:line="264" w:lineRule="auto"/>
        <w:ind w:right="-2"/>
        <w:jc w:val="center"/>
        <w:rPr>
          <w:rFonts w:cs="Times New Roman"/>
          <w:b w:val="0"/>
          <w:lang w:val="bg-BG" w:eastAsia="bg-BG"/>
        </w:rPr>
      </w:pPr>
      <w:r>
        <w:rPr>
          <w:rFonts w:cs="Times New Roman"/>
          <w:b w:val="0"/>
          <w:lang w:val="bg-BG"/>
        </w:rPr>
        <w:t xml:space="preserve">за изменение и допълнение на </w:t>
      </w:r>
      <w:r>
        <w:rPr>
          <w:rFonts w:cs="Times New Roman"/>
          <w:b w:val="0"/>
          <w:lang w:val="bg-BG" w:eastAsia="bg-BG"/>
        </w:rPr>
        <w:t xml:space="preserve">Правилника за прилагане на Закона за </w:t>
      </w:r>
      <w:r>
        <w:rPr>
          <w:rFonts w:cs="Times New Roman"/>
          <w:b w:val="0"/>
          <w:bdr w:val="none" w:sz="0" w:space="0" w:color="auto" w:frame="1"/>
          <w:shd w:val="clear" w:color="auto" w:fill="FFFFFF"/>
          <w:lang w:val="bg-BG" w:eastAsia="bg-BG"/>
        </w:rPr>
        <w:t>отбраната</w:t>
      </w:r>
      <w:r>
        <w:rPr>
          <w:rFonts w:cs="Times New Roman"/>
          <w:b w:val="0"/>
          <w:lang w:val="bg-BG" w:eastAsia="bg-BG"/>
        </w:rPr>
        <w:t xml:space="preserve"> и въоръжените сили на Република България, приет с </w:t>
      </w:r>
      <w:hyperlink r:id="rId6" w:history="1">
        <w:r>
          <w:rPr>
            <w:rStyle w:val="Hyperlink"/>
            <w:rFonts w:cs="Times New Roman"/>
            <w:b w:val="0"/>
            <w:lang w:val="bg-BG" w:eastAsia="bg-BG"/>
          </w:rPr>
          <w:t>Постановление № 46</w:t>
        </w:r>
      </w:hyperlink>
      <w:r>
        <w:rPr>
          <w:rFonts w:cs="Times New Roman"/>
          <w:b w:val="0"/>
          <w:lang w:val="bg-BG" w:eastAsia="bg-BG"/>
        </w:rPr>
        <w:t xml:space="preserve"> на Министерския съвет от 2010 г.</w:t>
      </w:r>
    </w:p>
    <w:p w:rsidR="00D862B8" w:rsidRDefault="00D862B8" w:rsidP="00D862B8">
      <w:pPr>
        <w:pStyle w:val="BodyText"/>
        <w:rPr>
          <w:lang w:eastAsia="bg-BG" w:bidi="hi-IN"/>
        </w:rPr>
      </w:pPr>
    </w:p>
    <w:p w:rsidR="00D862B8" w:rsidRDefault="00D862B8" w:rsidP="00D862B8">
      <w:pPr>
        <w:pStyle w:val="Heading3"/>
        <w:keepNext w:val="0"/>
        <w:widowControl w:val="0"/>
        <w:numPr>
          <w:ilvl w:val="2"/>
          <w:numId w:val="2"/>
        </w:numPr>
        <w:spacing w:before="0" w:after="0" w:line="264" w:lineRule="auto"/>
        <w:ind w:right="-2"/>
        <w:jc w:val="center"/>
        <w:rPr>
          <w:rFonts w:cs="Times New Roman"/>
          <w:b w:val="0"/>
          <w:lang w:val="bg-BG"/>
        </w:rPr>
      </w:pPr>
      <w:r>
        <w:rPr>
          <w:rFonts w:cs="Times New Roman"/>
          <w:b w:val="0"/>
          <w:lang w:val="bg-BG" w:eastAsia="bg-BG"/>
        </w:rPr>
        <w:t>/</w:t>
      </w:r>
      <w:proofErr w:type="spellStart"/>
      <w:r>
        <w:rPr>
          <w:rFonts w:cs="Times New Roman"/>
          <w:b w:val="0"/>
          <w:lang w:val="bg-BG" w:eastAsia="bg-BG"/>
        </w:rPr>
        <w:t>обн</w:t>
      </w:r>
      <w:proofErr w:type="spellEnd"/>
      <w:r>
        <w:rPr>
          <w:rFonts w:cs="Times New Roman"/>
          <w:b w:val="0"/>
          <w:lang w:val="bg-BG" w:eastAsia="bg-BG"/>
        </w:rPr>
        <w:t>., ДВ, бр. 25 от 2010 г., изм. и доп., бр. 63 от 2010 г., бр. 53, 63 и 68 от 2011 г., изм. и доп., бр. 36, 54, 92 и 99 от 2012 г., изм. бр. 48 от 2013 г., изм. и доп. бр. 37 и 77 от 2014 г., изм. бр. 40 от 2015 г. изм., бр. 27 от 2016 г., изм. бр. 8 и 74 от 2017 г.,</w:t>
      </w:r>
      <w:r>
        <w:rPr>
          <w:rFonts w:cs="Times New Roman"/>
          <w:b w:val="0"/>
          <w:lang w:val="bg-BG"/>
        </w:rPr>
        <w:t xml:space="preserve"> изм., бр. 107 от 2018 г., </w:t>
      </w:r>
      <w:r>
        <w:rPr>
          <w:rFonts w:eastAsia="Microsoft YaHei" w:cs="Times New Roman"/>
          <w:b w:val="0"/>
          <w:lang w:val="bg-BG"/>
        </w:rPr>
        <w:t>бр. 21</w:t>
      </w:r>
      <w:r>
        <w:rPr>
          <w:rFonts w:cs="Times New Roman"/>
          <w:b w:val="0"/>
          <w:lang w:val="bg-BG"/>
        </w:rPr>
        <w:t xml:space="preserve"> и 51 от 2019 г., изм. и доп., </w:t>
      </w:r>
      <w:r>
        <w:rPr>
          <w:rFonts w:eastAsia="Microsoft YaHei" w:cs="Times New Roman"/>
          <w:b w:val="0"/>
          <w:lang w:val="bg-BG"/>
        </w:rPr>
        <w:t>бр. 37</w:t>
      </w:r>
      <w:r>
        <w:rPr>
          <w:rFonts w:cs="Times New Roman"/>
          <w:b w:val="0"/>
          <w:lang w:val="bg-BG"/>
        </w:rPr>
        <w:t xml:space="preserve">, 67 и 101 от 2020 г., доп., </w:t>
      </w:r>
      <w:r>
        <w:rPr>
          <w:rFonts w:eastAsia="Microsoft YaHei" w:cs="Times New Roman"/>
          <w:b w:val="0"/>
          <w:lang w:val="bg-BG"/>
        </w:rPr>
        <w:t>бр. 13</w:t>
      </w:r>
      <w:r>
        <w:rPr>
          <w:rStyle w:val="Hyperlink"/>
          <w:rFonts w:cs="Times New Roman"/>
          <w:b w:val="0"/>
          <w:lang w:val="bg-BG"/>
        </w:rPr>
        <w:t xml:space="preserve">, </w:t>
      </w:r>
      <w:r>
        <w:rPr>
          <w:rFonts w:cs="Times New Roman"/>
          <w:b w:val="0"/>
          <w:lang w:val="bg-BG"/>
        </w:rPr>
        <w:t>21 и 70 от 2021 г., изм. и доп., бр. 95 от 2022 г., изм. и доп., бр. 76 от 2023 г.</w:t>
      </w:r>
      <w:r w:rsidR="005642E4">
        <w:rPr>
          <w:rFonts w:cs="Times New Roman"/>
          <w:b w:val="0"/>
          <w:lang w:val="bg-BG"/>
        </w:rPr>
        <w:t xml:space="preserve">, изм. и доп., </w:t>
      </w:r>
      <w:proofErr w:type="spellStart"/>
      <w:proofErr w:type="gramStart"/>
      <w:r w:rsidR="00015926">
        <w:rPr>
          <w:rFonts w:cs="Times New Roman"/>
          <w:b w:val="0"/>
        </w:rPr>
        <w:t>бр</w:t>
      </w:r>
      <w:proofErr w:type="spellEnd"/>
      <w:proofErr w:type="gramEnd"/>
      <w:r w:rsidR="00015926">
        <w:rPr>
          <w:rFonts w:cs="Times New Roman"/>
          <w:b w:val="0"/>
        </w:rPr>
        <w:t xml:space="preserve">. 37 </w:t>
      </w:r>
      <w:proofErr w:type="spellStart"/>
      <w:r w:rsidR="00015926">
        <w:rPr>
          <w:rFonts w:cs="Times New Roman"/>
          <w:b w:val="0"/>
        </w:rPr>
        <w:t>от</w:t>
      </w:r>
      <w:proofErr w:type="spellEnd"/>
      <w:r w:rsidR="00015926">
        <w:rPr>
          <w:rFonts w:cs="Times New Roman"/>
          <w:b w:val="0"/>
          <w:lang w:val="bg-BG"/>
        </w:rPr>
        <w:t xml:space="preserve"> </w:t>
      </w:r>
      <w:r w:rsidR="005642E4" w:rsidRPr="005642E4">
        <w:rPr>
          <w:rFonts w:cs="Times New Roman"/>
          <w:b w:val="0"/>
        </w:rPr>
        <w:t>2024 г</w:t>
      </w:r>
      <w:proofErr w:type="gramStart"/>
      <w:r w:rsidR="005642E4" w:rsidRPr="005642E4">
        <w:rPr>
          <w:rFonts w:cs="Times New Roman"/>
          <w:b w:val="0"/>
          <w:lang w:val="bg-BG"/>
        </w:rPr>
        <w:t>.</w:t>
      </w:r>
      <w:r>
        <w:rPr>
          <w:rFonts w:cs="Times New Roman"/>
          <w:b w:val="0"/>
          <w:lang w:val="bg-BG" w:eastAsia="bg-BG"/>
        </w:rPr>
        <w:t>/</w:t>
      </w:r>
      <w:proofErr w:type="gramEnd"/>
    </w:p>
    <w:p w:rsidR="00D862B8" w:rsidRDefault="00D862B8" w:rsidP="00D862B8">
      <w:pPr>
        <w:pStyle w:val="Heading3"/>
        <w:keepNext w:val="0"/>
        <w:widowControl w:val="0"/>
        <w:numPr>
          <w:ilvl w:val="2"/>
          <w:numId w:val="2"/>
        </w:numPr>
        <w:spacing w:before="0" w:after="0" w:line="264" w:lineRule="auto"/>
        <w:jc w:val="center"/>
        <w:rPr>
          <w:rFonts w:cs="Times New Roman"/>
          <w:b w:val="0"/>
          <w:color w:val="000000"/>
          <w:lang w:val="bg-BG"/>
        </w:rPr>
      </w:pPr>
    </w:p>
    <w:p w:rsidR="00D862B8" w:rsidRDefault="00D862B8" w:rsidP="00D862B8">
      <w:pPr>
        <w:widowControl w:val="0"/>
        <w:spacing w:after="0" w:line="264" w:lineRule="auto"/>
        <w:jc w:val="center"/>
        <w:rPr>
          <w:rFonts w:ascii="Times New Roman Bold" w:hAnsi="Times New Roman Bold" w:cs="Times New Roman"/>
          <w:b/>
          <w:spacing w:val="100"/>
          <w:sz w:val="28"/>
          <w:szCs w:val="28"/>
        </w:rPr>
      </w:pPr>
      <w:r>
        <w:rPr>
          <w:rFonts w:ascii="Times New Roman Bold" w:hAnsi="Times New Roman Bold" w:cs="Times New Roman"/>
          <w:b/>
          <w:spacing w:val="100"/>
          <w:sz w:val="28"/>
          <w:szCs w:val="28"/>
        </w:rPr>
        <w:t>МИНИСТЕРСКИ СЪВЕТ</w:t>
      </w:r>
    </w:p>
    <w:p w:rsidR="00D862B8" w:rsidRDefault="00D862B8" w:rsidP="00D862B8">
      <w:pPr>
        <w:widowControl w:val="0"/>
        <w:spacing w:after="0" w:line="264" w:lineRule="auto"/>
        <w:jc w:val="center"/>
        <w:rPr>
          <w:rFonts w:ascii="Times New Roman" w:hAnsi="Times New Roman" w:cs="Times New Roman"/>
          <w:sz w:val="28"/>
          <w:szCs w:val="28"/>
        </w:rPr>
      </w:pPr>
    </w:p>
    <w:p w:rsidR="00D862B8" w:rsidRDefault="00D862B8" w:rsidP="00D862B8">
      <w:pPr>
        <w:widowControl w:val="0"/>
        <w:spacing w:after="0" w:line="264" w:lineRule="auto"/>
        <w:jc w:val="center"/>
        <w:rPr>
          <w:rFonts w:ascii="Times New Roman" w:hAnsi="Times New Roman" w:cs="Times New Roman"/>
          <w:sz w:val="28"/>
          <w:szCs w:val="28"/>
        </w:rPr>
      </w:pPr>
      <w:r>
        <w:rPr>
          <w:rFonts w:ascii="Times New Roman Bold" w:hAnsi="Times New Roman Bold" w:cs="Times New Roman"/>
          <w:b/>
          <w:spacing w:val="100"/>
          <w:sz w:val="28"/>
          <w:szCs w:val="28"/>
        </w:rPr>
        <w:t>ПОСТАНОВ</w:t>
      </w:r>
      <w:r>
        <w:rPr>
          <w:rFonts w:ascii="Times New Roman" w:hAnsi="Times New Roman" w:cs="Times New Roman"/>
          <w:b/>
          <w:sz w:val="28"/>
          <w:szCs w:val="28"/>
        </w:rPr>
        <w:t>И:</w:t>
      </w:r>
    </w:p>
    <w:p w:rsidR="00D862B8" w:rsidRDefault="00D862B8" w:rsidP="00D862B8">
      <w:pPr>
        <w:widowControl w:val="0"/>
        <w:spacing w:after="0" w:line="264" w:lineRule="auto"/>
        <w:ind w:firstLine="567"/>
        <w:jc w:val="both"/>
        <w:rPr>
          <w:rFonts w:ascii="Times New Roman" w:hAnsi="Times New Roman" w:cs="Times New Roman"/>
          <w:bCs/>
          <w:sz w:val="28"/>
          <w:szCs w:val="28"/>
        </w:rPr>
      </w:pPr>
    </w:p>
    <w:p w:rsidR="00D862B8" w:rsidRDefault="00D862B8" w:rsidP="00D862B8">
      <w:pPr>
        <w:widowControl w:val="0"/>
        <w:spacing w:after="0" w:line="264" w:lineRule="auto"/>
        <w:ind w:firstLine="567"/>
        <w:jc w:val="both"/>
        <w:rPr>
          <w:rFonts w:ascii="Times New Roman" w:hAnsi="Times New Roman" w:cs="Times New Roman"/>
          <w:bCs/>
          <w:sz w:val="28"/>
          <w:szCs w:val="28"/>
        </w:rPr>
      </w:pPr>
      <w:r>
        <w:rPr>
          <w:rFonts w:ascii="Times New Roman" w:hAnsi="Times New Roman" w:cs="Times New Roman"/>
          <w:b/>
          <w:bCs/>
          <w:sz w:val="28"/>
          <w:szCs w:val="28"/>
        </w:rPr>
        <w:t>§ 1. </w:t>
      </w:r>
      <w:r>
        <w:rPr>
          <w:rFonts w:ascii="Times New Roman" w:hAnsi="Times New Roman" w:cs="Times New Roman"/>
          <w:bCs/>
          <w:sz w:val="28"/>
          <w:szCs w:val="28"/>
        </w:rPr>
        <w:t xml:space="preserve">В </w:t>
      </w:r>
      <w:r w:rsidRPr="00160D43">
        <w:rPr>
          <w:rFonts w:ascii="Times New Roman" w:hAnsi="Times New Roman" w:cs="Times New Roman"/>
          <w:b/>
          <w:bCs/>
          <w:sz w:val="28"/>
          <w:szCs w:val="28"/>
        </w:rPr>
        <w:t xml:space="preserve">чл. </w:t>
      </w:r>
      <w:r w:rsidR="003838D4" w:rsidRPr="00160D43">
        <w:rPr>
          <w:rFonts w:ascii="Times New Roman" w:hAnsi="Times New Roman" w:cs="Times New Roman"/>
          <w:b/>
          <w:bCs/>
          <w:sz w:val="28"/>
          <w:szCs w:val="28"/>
        </w:rPr>
        <w:t>3</w:t>
      </w:r>
      <w:r>
        <w:rPr>
          <w:rFonts w:ascii="Times New Roman" w:hAnsi="Times New Roman" w:cs="Times New Roman"/>
          <w:bCs/>
          <w:sz w:val="28"/>
          <w:szCs w:val="28"/>
        </w:rPr>
        <w:t xml:space="preserve"> се </w:t>
      </w:r>
      <w:r w:rsidR="000810A0">
        <w:rPr>
          <w:rFonts w:ascii="Times New Roman" w:hAnsi="Times New Roman" w:cs="Times New Roman"/>
          <w:bCs/>
          <w:sz w:val="28"/>
          <w:szCs w:val="28"/>
        </w:rPr>
        <w:t xml:space="preserve">създава </w:t>
      </w:r>
      <w:r w:rsidR="000810A0" w:rsidRPr="00160D43">
        <w:rPr>
          <w:rFonts w:ascii="Times New Roman" w:hAnsi="Times New Roman" w:cs="Times New Roman"/>
          <w:b/>
          <w:bCs/>
          <w:sz w:val="28"/>
          <w:szCs w:val="28"/>
        </w:rPr>
        <w:t>ал. 5</w:t>
      </w:r>
      <w:r w:rsidRPr="00160D43">
        <w:rPr>
          <w:rFonts w:ascii="Times New Roman" w:hAnsi="Times New Roman" w:cs="Times New Roman"/>
          <w:b/>
          <w:bCs/>
          <w:sz w:val="28"/>
          <w:szCs w:val="28"/>
        </w:rPr>
        <w:t>:</w:t>
      </w:r>
    </w:p>
    <w:p w:rsidR="003838D4" w:rsidRPr="004039CF" w:rsidRDefault="000810A0" w:rsidP="003838D4">
      <w:pPr>
        <w:widowControl w:val="0"/>
        <w:autoSpaceDE w:val="0"/>
        <w:autoSpaceDN w:val="0"/>
        <w:adjustRightInd w:val="0"/>
        <w:spacing w:after="0" w:line="240" w:lineRule="auto"/>
        <w:ind w:firstLine="480"/>
        <w:jc w:val="both"/>
        <w:rPr>
          <w:rFonts w:ascii="Times New Roman" w:hAnsi="Times New Roman"/>
          <w:sz w:val="28"/>
          <w:szCs w:val="28"/>
        </w:rPr>
      </w:pPr>
      <w:r>
        <w:rPr>
          <w:rFonts w:ascii="Times New Roman" w:hAnsi="Times New Roman"/>
          <w:sz w:val="28"/>
          <w:szCs w:val="28"/>
        </w:rPr>
        <w:t>„</w:t>
      </w:r>
      <w:r w:rsidR="003838D4" w:rsidRPr="004039CF">
        <w:rPr>
          <w:rFonts w:ascii="Times New Roman" w:hAnsi="Times New Roman"/>
          <w:sz w:val="28"/>
          <w:szCs w:val="28"/>
          <w:lang w:val="x-none"/>
        </w:rPr>
        <w:t>(</w:t>
      </w:r>
      <w:r w:rsidR="003838D4" w:rsidRPr="004039CF">
        <w:rPr>
          <w:rFonts w:ascii="Times New Roman" w:hAnsi="Times New Roman"/>
          <w:sz w:val="28"/>
          <w:szCs w:val="28"/>
        </w:rPr>
        <w:t>5</w:t>
      </w:r>
      <w:r w:rsidR="003838D4" w:rsidRPr="004039CF">
        <w:rPr>
          <w:rFonts w:ascii="Times New Roman" w:hAnsi="Times New Roman"/>
          <w:sz w:val="28"/>
          <w:szCs w:val="28"/>
          <w:lang w:val="x-none"/>
        </w:rPr>
        <w:t xml:space="preserve">) </w:t>
      </w:r>
      <w:r w:rsidR="003838D4" w:rsidRPr="004039CF">
        <w:rPr>
          <w:rFonts w:ascii="Times New Roman" w:hAnsi="Times New Roman"/>
          <w:sz w:val="28"/>
          <w:szCs w:val="28"/>
        </w:rPr>
        <w:t>Курсантите, обучавани за нуждите на Министерството на отбраната, отстранени от обучение по реда, определен с правилниците на висшите военни училища, или напуснали по собствено желание по време на обучението, може да бъдат приети без провеждане на конкурс на военна служба на длъжности, изискващи войнишки (матроски) звания, ако отговарят на изискванията за приемане по чл. 141, ал. 1, чл. 182, ал. 1 и чл. 188 от Закона за отбраната и въоръжените сили на Република България, при спазване на следния ред:</w:t>
      </w:r>
    </w:p>
    <w:p w:rsidR="003838D4" w:rsidRPr="004039CF" w:rsidRDefault="000810A0" w:rsidP="003838D4">
      <w:pPr>
        <w:widowControl w:val="0"/>
        <w:autoSpaceDE w:val="0"/>
        <w:autoSpaceDN w:val="0"/>
        <w:adjustRightInd w:val="0"/>
        <w:spacing w:after="0" w:line="240" w:lineRule="auto"/>
        <w:ind w:firstLine="480"/>
        <w:jc w:val="both"/>
        <w:rPr>
          <w:rFonts w:ascii="Times New Roman" w:hAnsi="Times New Roman"/>
          <w:sz w:val="28"/>
          <w:szCs w:val="28"/>
        </w:rPr>
      </w:pPr>
      <w:r>
        <w:rPr>
          <w:rFonts w:ascii="Times New Roman" w:hAnsi="Times New Roman"/>
          <w:sz w:val="28"/>
          <w:szCs w:val="28"/>
        </w:rPr>
        <w:t xml:space="preserve">1. </w:t>
      </w:r>
      <w:r w:rsidRPr="000510C6">
        <w:rPr>
          <w:rFonts w:ascii="Times New Roman" w:hAnsi="Times New Roman"/>
          <w:sz w:val="28"/>
          <w:szCs w:val="28"/>
        </w:rPr>
        <w:t>н</w:t>
      </w:r>
      <w:r w:rsidR="003838D4" w:rsidRPr="000510C6">
        <w:rPr>
          <w:rFonts w:ascii="Times New Roman" w:hAnsi="Times New Roman"/>
          <w:sz w:val="28"/>
          <w:szCs w:val="28"/>
        </w:rPr>
        <w:t>е по-късно от 10</w:t>
      </w:r>
      <w:r w:rsidRPr="000510C6">
        <w:rPr>
          <w:rFonts w:ascii="Times New Roman" w:hAnsi="Times New Roman"/>
          <w:sz w:val="28"/>
          <w:szCs w:val="28"/>
        </w:rPr>
        <w:t xml:space="preserve"> работни дни преди прекратяване</w:t>
      </w:r>
      <w:r w:rsidR="003838D4" w:rsidRPr="004039CF">
        <w:rPr>
          <w:rFonts w:ascii="Times New Roman" w:hAnsi="Times New Roman"/>
          <w:sz w:val="28"/>
          <w:szCs w:val="28"/>
        </w:rPr>
        <w:t xml:space="preserve"> на договора за военна служба, отс</w:t>
      </w:r>
      <w:r>
        <w:rPr>
          <w:rFonts w:ascii="Times New Roman" w:hAnsi="Times New Roman"/>
          <w:sz w:val="28"/>
          <w:szCs w:val="28"/>
        </w:rPr>
        <w:t>траненият от обучение курсант</w:t>
      </w:r>
      <w:r w:rsidR="003838D4" w:rsidRPr="004039CF">
        <w:rPr>
          <w:rFonts w:ascii="Times New Roman" w:hAnsi="Times New Roman"/>
          <w:sz w:val="28"/>
          <w:szCs w:val="28"/>
        </w:rPr>
        <w:t xml:space="preserve"> изявява желание за приемане на военна служба с </w:t>
      </w:r>
      <w:r w:rsidR="000510C6">
        <w:rPr>
          <w:rFonts w:ascii="Times New Roman" w:hAnsi="Times New Roman"/>
          <w:sz w:val="28"/>
          <w:szCs w:val="28"/>
        </w:rPr>
        <w:t>подаване на рапорт до</w:t>
      </w:r>
      <w:r w:rsidR="003838D4" w:rsidRPr="004039CF">
        <w:rPr>
          <w:rFonts w:ascii="Times New Roman" w:hAnsi="Times New Roman"/>
          <w:sz w:val="28"/>
          <w:szCs w:val="28"/>
        </w:rPr>
        <w:t xml:space="preserve"> началник</w:t>
      </w:r>
      <w:r w:rsidR="000510C6">
        <w:rPr>
          <w:rFonts w:ascii="Times New Roman" w:hAnsi="Times New Roman"/>
          <w:sz w:val="28"/>
          <w:szCs w:val="28"/>
        </w:rPr>
        <w:t>а</w:t>
      </w:r>
      <w:r w:rsidR="003838D4" w:rsidRPr="004039CF">
        <w:rPr>
          <w:rFonts w:ascii="Times New Roman" w:hAnsi="Times New Roman"/>
          <w:sz w:val="28"/>
          <w:szCs w:val="28"/>
        </w:rPr>
        <w:t xml:space="preserve"> на висше</w:t>
      </w:r>
      <w:r w:rsidR="000510C6">
        <w:rPr>
          <w:rFonts w:ascii="Times New Roman" w:hAnsi="Times New Roman"/>
          <w:sz w:val="28"/>
          <w:szCs w:val="28"/>
        </w:rPr>
        <w:t>то</w:t>
      </w:r>
      <w:r w:rsidR="003838D4" w:rsidRPr="004039CF">
        <w:rPr>
          <w:rFonts w:ascii="Times New Roman" w:hAnsi="Times New Roman"/>
          <w:sz w:val="28"/>
          <w:szCs w:val="28"/>
        </w:rPr>
        <w:t xml:space="preserve"> военно училище;</w:t>
      </w:r>
    </w:p>
    <w:p w:rsidR="003838D4" w:rsidRPr="006B4848" w:rsidRDefault="000510C6" w:rsidP="006B4848">
      <w:pPr>
        <w:widowControl w:val="0"/>
        <w:autoSpaceDE w:val="0"/>
        <w:autoSpaceDN w:val="0"/>
        <w:adjustRightInd w:val="0"/>
        <w:spacing w:after="0" w:line="240" w:lineRule="auto"/>
        <w:ind w:firstLine="480"/>
        <w:jc w:val="both"/>
        <w:rPr>
          <w:rFonts w:ascii="Times New Roman" w:hAnsi="Times New Roman"/>
          <w:sz w:val="24"/>
          <w:szCs w:val="24"/>
        </w:rPr>
      </w:pPr>
      <w:r>
        <w:rPr>
          <w:rFonts w:ascii="Times New Roman" w:hAnsi="Times New Roman"/>
          <w:sz w:val="28"/>
          <w:szCs w:val="28"/>
        </w:rPr>
        <w:t xml:space="preserve">2. </w:t>
      </w:r>
      <w:r w:rsidR="003838D4" w:rsidRPr="004039CF">
        <w:rPr>
          <w:rFonts w:ascii="Times New Roman" w:hAnsi="Times New Roman"/>
          <w:sz w:val="28"/>
          <w:szCs w:val="28"/>
        </w:rPr>
        <w:t>началник</w:t>
      </w:r>
      <w:r>
        <w:rPr>
          <w:rFonts w:ascii="Times New Roman" w:hAnsi="Times New Roman"/>
          <w:sz w:val="28"/>
          <w:szCs w:val="28"/>
        </w:rPr>
        <w:t>ът</w:t>
      </w:r>
      <w:r w:rsidR="003838D4" w:rsidRPr="004039CF">
        <w:rPr>
          <w:rFonts w:ascii="Times New Roman" w:hAnsi="Times New Roman"/>
          <w:sz w:val="28"/>
          <w:szCs w:val="28"/>
        </w:rPr>
        <w:t xml:space="preserve"> на висше</w:t>
      </w:r>
      <w:r>
        <w:rPr>
          <w:rFonts w:ascii="Times New Roman" w:hAnsi="Times New Roman"/>
          <w:sz w:val="28"/>
          <w:szCs w:val="28"/>
        </w:rPr>
        <w:t>то</w:t>
      </w:r>
      <w:r w:rsidR="003838D4" w:rsidRPr="004039CF">
        <w:rPr>
          <w:rFonts w:ascii="Times New Roman" w:hAnsi="Times New Roman"/>
          <w:sz w:val="28"/>
          <w:szCs w:val="28"/>
        </w:rPr>
        <w:t xml:space="preserve"> военно училище</w:t>
      </w:r>
      <w:r w:rsidR="000810A0">
        <w:rPr>
          <w:rFonts w:ascii="Times New Roman" w:hAnsi="Times New Roman"/>
          <w:sz w:val="28"/>
          <w:szCs w:val="28"/>
        </w:rPr>
        <w:t>,</w:t>
      </w:r>
      <w:r w:rsidR="003838D4" w:rsidRPr="004039CF">
        <w:rPr>
          <w:rFonts w:ascii="Times New Roman" w:hAnsi="Times New Roman"/>
          <w:sz w:val="28"/>
          <w:szCs w:val="28"/>
        </w:rPr>
        <w:t xml:space="preserve"> в зависимост от специализаци</w:t>
      </w:r>
      <w:r w:rsidR="000810A0">
        <w:rPr>
          <w:rFonts w:ascii="Times New Roman" w:hAnsi="Times New Roman"/>
          <w:sz w:val="28"/>
          <w:szCs w:val="28"/>
        </w:rPr>
        <w:t>ята, в която се обучава курсантът</w:t>
      </w:r>
      <w:r w:rsidR="003838D4" w:rsidRPr="004039CF">
        <w:rPr>
          <w:rFonts w:ascii="Times New Roman" w:hAnsi="Times New Roman"/>
          <w:sz w:val="28"/>
          <w:szCs w:val="28"/>
        </w:rPr>
        <w:t xml:space="preserve"> по т. 1, уведомява съответния ръководител на структура по чл. 60д, ал. 1 или по чл. 78 </w:t>
      </w:r>
      <w:r w:rsidR="000810A0">
        <w:rPr>
          <w:rFonts w:ascii="Times New Roman" w:hAnsi="Times New Roman"/>
          <w:sz w:val="28"/>
          <w:szCs w:val="28"/>
        </w:rPr>
        <w:t xml:space="preserve">от </w:t>
      </w:r>
      <w:r w:rsidR="000810A0" w:rsidRPr="004039CF">
        <w:rPr>
          <w:rFonts w:ascii="Times New Roman" w:hAnsi="Times New Roman"/>
          <w:sz w:val="28"/>
          <w:szCs w:val="28"/>
        </w:rPr>
        <w:t>Закона за отбраната и въоръжените сили на Република България</w:t>
      </w:r>
      <w:r w:rsidR="00805F87">
        <w:rPr>
          <w:rFonts w:ascii="Times New Roman" w:hAnsi="Times New Roman"/>
          <w:sz w:val="28"/>
          <w:szCs w:val="28"/>
        </w:rPr>
        <w:t>,</w:t>
      </w:r>
      <w:r w:rsidR="003838D4" w:rsidRPr="004039CF">
        <w:rPr>
          <w:rFonts w:ascii="Times New Roman" w:hAnsi="Times New Roman"/>
          <w:sz w:val="28"/>
          <w:szCs w:val="28"/>
        </w:rPr>
        <w:t xml:space="preserve"> за </w:t>
      </w:r>
      <w:r w:rsidR="003838D4" w:rsidRPr="004039CF">
        <w:rPr>
          <w:rFonts w:ascii="Times New Roman" w:hAnsi="Times New Roman"/>
          <w:sz w:val="28"/>
          <w:szCs w:val="28"/>
        </w:rPr>
        <w:lastRenderedPageBreak/>
        <w:t>предлагане на длъжност, изискваща военно звание „редник</w:t>
      </w:r>
      <w:r w:rsidR="000810A0">
        <w:rPr>
          <w:rFonts w:ascii="Times New Roman" w:hAnsi="Times New Roman"/>
          <w:sz w:val="28"/>
          <w:szCs w:val="28"/>
        </w:rPr>
        <w:t xml:space="preserve"> – 1-ви клас</w:t>
      </w:r>
      <w:r w:rsidR="003838D4" w:rsidRPr="004039CF">
        <w:rPr>
          <w:rFonts w:ascii="Times New Roman" w:hAnsi="Times New Roman"/>
          <w:sz w:val="28"/>
          <w:szCs w:val="28"/>
        </w:rPr>
        <w:t>/матрос – 1-ви клас“</w:t>
      </w:r>
      <w:r w:rsidR="006B4848">
        <w:rPr>
          <w:rFonts w:ascii="Times New Roman" w:hAnsi="Times New Roman"/>
          <w:sz w:val="28"/>
          <w:szCs w:val="28"/>
        </w:rPr>
        <w:t>.</w:t>
      </w:r>
      <w:r w:rsidR="006B4848" w:rsidRPr="006B4848">
        <w:rPr>
          <w:rFonts w:ascii="Times New Roman" w:hAnsi="Times New Roman"/>
          <w:sz w:val="28"/>
          <w:szCs w:val="28"/>
        </w:rPr>
        <w:t xml:space="preserve"> В тридневен срок от получаване на уведомлението съответния ръководител на структура по чл. 60д, ал. 1 или по чл. 78 от Закона за отбраната и въоръжените сили на Република България</w:t>
      </w:r>
      <w:r w:rsidR="00805F87">
        <w:rPr>
          <w:rFonts w:ascii="Times New Roman" w:hAnsi="Times New Roman"/>
          <w:sz w:val="28"/>
          <w:szCs w:val="28"/>
        </w:rPr>
        <w:t xml:space="preserve">, </w:t>
      </w:r>
      <w:r w:rsidR="006B4848" w:rsidRPr="006B4848">
        <w:rPr>
          <w:rFonts w:ascii="Times New Roman" w:hAnsi="Times New Roman"/>
          <w:sz w:val="28"/>
          <w:szCs w:val="28"/>
        </w:rPr>
        <w:t>представя длъжност/длъжности;</w:t>
      </w:r>
    </w:p>
    <w:p w:rsidR="006B4848" w:rsidRDefault="00600BE8" w:rsidP="003838D4">
      <w:pPr>
        <w:widowControl w:val="0"/>
        <w:autoSpaceDE w:val="0"/>
        <w:autoSpaceDN w:val="0"/>
        <w:adjustRightInd w:val="0"/>
        <w:spacing w:after="0" w:line="240" w:lineRule="auto"/>
        <w:ind w:firstLine="480"/>
        <w:jc w:val="both"/>
        <w:rPr>
          <w:rFonts w:ascii="Times New Roman" w:hAnsi="Times New Roman"/>
          <w:sz w:val="28"/>
          <w:szCs w:val="28"/>
        </w:rPr>
      </w:pPr>
      <w:r>
        <w:rPr>
          <w:rFonts w:ascii="Times New Roman" w:hAnsi="Times New Roman"/>
          <w:sz w:val="28"/>
          <w:szCs w:val="28"/>
        </w:rPr>
        <w:t>3. п</w:t>
      </w:r>
      <w:r w:rsidR="003838D4" w:rsidRPr="004039CF">
        <w:rPr>
          <w:rFonts w:ascii="Times New Roman" w:hAnsi="Times New Roman"/>
          <w:sz w:val="28"/>
          <w:szCs w:val="28"/>
        </w:rPr>
        <w:t>р</w:t>
      </w:r>
      <w:r w:rsidR="006B4848">
        <w:rPr>
          <w:rFonts w:ascii="Times New Roman" w:hAnsi="Times New Roman"/>
          <w:sz w:val="28"/>
          <w:szCs w:val="28"/>
        </w:rPr>
        <w:t xml:space="preserve">и съгласие на курсанта по т. 1 да заеме </w:t>
      </w:r>
      <w:r w:rsidR="000510C6">
        <w:rPr>
          <w:rFonts w:ascii="Times New Roman" w:hAnsi="Times New Roman"/>
          <w:sz w:val="28"/>
          <w:szCs w:val="28"/>
        </w:rPr>
        <w:t xml:space="preserve">длъжност по т. 2, </w:t>
      </w:r>
      <w:r w:rsidR="003838D4" w:rsidRPr="004039CF">
        <w:rPr>
          <w:rFonts w:ascii="Times New Roman" w:hAnsi="Times New Roman"/>
          <w:sz w:val="28"/>
          <w:szCs w:val="28"/>
        </w:rPr>
        <w:t>началник</w:t>
      </w:r>
      <w:r w:rsidR="000510C6">
        <w:rPr>
          <w:rFonts w:ascii="Times New Roman" w:hAnsi="Times New Roman"/>
          <w:sz w:val="28"/>
          <w:szCs w:val="28"/>
        </w:rPr>
        <w:t>ът</w:t>
      </w:r>
      <w:r w:rsidR="003838D4" w:rsidRPr="004039CF">
        <w:rPr>
          <w:rFonts w:ascii="Times New Roman" w:hAnsi="Times New Roman"/>
          <w:sz w:val="28"/>
          <w:szCs w:val="28"/>
        </w:rPr>
        <w:t xml:space="preserve"> на висше</w:t>
      </w:r>
      <w:r w:rsidR="000510C6">
        <w:rPr>
          <w:rFonts w:ascii="Times New Roman" w:hAnsi="Times New Roman"/>
          <w:sz w:val="28"/>
          <w:szCs w:val="28"/>
        </w:rPr>
        <w:t>то</w:t>
      </w:r>
      <w:r w:rsidR="003838D4" w:rsidRPr="004039CF">
        <w:rPr>
          <w:rFonts w:ascii="Times New Roman" w:hAnsi="Times New Roman"/>
          <w:sz w:val="28"/>
          <w:szCs w:val="28"/>
        </w:rPr>
        <w:t xml:space="preserve"> военно училище изпраща до ръководителя на структура по чл. 60д, ал. 1 или по чл. 78 от </w:t>
      </w:r>
      <w:r w:rsidRPr="004039CF">
        <w:rPr>
          <w:rFonts w:ascii="Times New Roman" w:hAnsi="Times New Roman"/>
          <w:sz w:val="28"/>
          <w:szCs w:val="28"/>
        </w:rPr>
        <w:t>Закона за отбраната и въоръжените сили на Република България</w:t>
      </w:r>
      <w:r>
        <w:rPr>
          <w:rFonts w:ascii="Times New Roman" w:hAnsi="Times New Roman"/>
          <w:sz w:val="28"/>
          <w:szCs w:val="28"/>
        </w:rPr>
        <w:t>,</w:t>
      </w:r>
      <w:r w:rsidR="003838D4" w:rsidRPr="004039CF">
        <w:rPr>
          <w:rFonts w:ascii="Times New Roman" w:hAnsi="Times New Roman"/>
          <w:sz w:val="28"/>
          <w:szCs w:val="28"/>
        </w:rPr>
        <w:t xml:space="preserve"> предложил длъжността, документи</w:t>
      </w:r>
      <w:r>
        <w:rPr>
          <w:rFonts w:ascii="Times New Roman" w:hAnsi="Times New Roman"/>
          <w:sz w:val="28"/>
          <w:szCs w:val="28"/>
        </w:rPr>
        <w:t>,</w:t>
      </w:r>
      <w:r w:rsidR="003838D4" w:rsidRPr="004039CF">
        <w:rPr>
          <w:rFonts w:ascii="Times New Roman" w:hAnsi="Times New Roman"/>
          <w:sz w:val="28"/>
          <w:szCs w:val="28"/>
        </w:rPr>
        <w:t xml:space="preserve"> удостоверяващи, че </w:t>
      </w:r>
      <w:r>
        <w:rPr>
          <w:rFonts w:ascii="Times New Roman" w:hAnsi="Times New Roman"/>
          <w:sz w:val="28"/>
          <w:szCs w:val="28"/>
        </w:rPr>
        <w:t>курсантъ</w:t>
      </w:r>
      <w:r w:rsidR="003838D4" w:rsidRPr="004039CF">
        <w:rPr>
          <w:rFonts w:ascii="Times New Roman" w:hAnsi="Times New Roman"/>
          <w:sz w:val="28"/>
          <w:szCs w:val="28"/>
        </w:rPr>
        <w:t>т</w:t>
      </w:r>
      <w:r w:rsidR="003838D4" w:rsidRPr="004039CF">
        <w:rPr>
          <w:rFonts w:ascii="Times New Roman" w:hAnsi="Times New Roman"/>
          <w:sz w:val="24"/>
          <w:szCs w:val="24"/>
        </w:rPr>
        <w:t xml:space="preserve"> </w:t>
      </w:r>
      <w:r w:rsidR="003838D4" w:rsidRPr="004039CF">
        <w:rPr>
          <w:rFonts w:ascii="Times New Roman" w:hAnsi="Times New Roman"/>
          <w:sz w:val="28"/>
          <w:szCs w:val="28"/>
        </w:rPr>
        <w:t xml:space="preserve">отговаря на изискванията на чл. 141, ал. 1, чл. 182, ал. 1 и чл. 188 от </w:t>
      </w:r>
      <w:r w:rsidRPr="004039CF">
        <w:rPr>
          <w:rFonts w:ascii="Times New Roman" w:hAnsi="Times New Roman"/>
          <w:sz w:val="28"/>
          <w:szCs w:val="28"/>
        </w:rPr>
        <w:t xml:space="preserve">Закона за отбраната и въоръжените сили на Република България </w:t>
      </w:r>
      <w:r>
        <w:rPr>
          <w:rFonts w:ascii="Times New Roman" w:hAnsi="Times New Roman"/>
          <w:sz w:val="28"/>
          <w:szCs w:val="28"/>
        </w:rPr>
        <w:t>з</w:t>
      </w:r>
      <w:r w:rsidR="003838D4" w:rsidRPr="004039CF">
        <w:rPr>
          <w:rFonts w:ascii="Times New Roman" w:hAnsi="Times New Roman"/>
          <w:sz w:val="28"/>
          <w:szCs w:val="28"/>
        </w:rPr>
        <w:t>а сключване на договор за военна служба, приемане на военна служ</w:t>
      </w:r>
      <w:r w:rsidR="006B4848">
        <w:rPr>
          <w:rFonts w:ascii="Times New Roman" w:hAnsi="Times New Roman"/>
          <w:sz w:val="28"/>
          <w:szCs w:val="28"/>
        </w:rPr>
        <w:t>ба и назначаване на длъжността;</w:t>
      </w:r>
    </w:p>
    <w:p w:rsidR="006B4848" w:rsidRPr="005B1F30" w:rsidRDefault="006B4848" w:rsidP="006B4848">
      <w:pPr>
        <w:widowControl w:val="0"/>
        <w:autoSpaceDE w:val="0"/>
        <w:autoSpaceDN w:val="0"/>
        <w:adjustRightInd w:val="0"/>
        <w:spacing w:after="0" w:line="240" w:lineRule="auto"/>
        <w:ind w:firstLine="480"/>
        <w:jc w:val="both"/>
        <w:rPr>
          <w:rFonts w:ascii="Times New Roman" w:hAnsi="Times New Roman"/>
          <w:sz w:val="28"/>
          <w:szCs w:val="28"/>
        </w:rPr>
      </w:pPr>
      <w:r w:rsidRPr="005B1F30">
        <w:rPr>
          <w:rFonts w:ascii="Times New Roman" w:hAnsi="Times New Roman"/>
          <w:sz w:val="28"/>
          <w:szCs w:val="28"/>
        </w:rPr>
        <w:t>4. съответният ръководител на структура по чл. 60д, ал. 1 или по чл. 78 от Закона за отбраната и въоръжените сили на Република България изпраща копие от заповедта за приемане на военна служба и на сключения договор за военна служба с лицето по т. 1 до началник</w:t>
      </w:r>
      <w:r w:rsidR="000510C6">
        <w:rPr>
          <w:rFonts w:ascii="Times New Roman" w:hAnsi="Times New Roman"/>
          <w:sz w:val="28"/>
          <w:szCs w:val="28"/>
        </w:rPr>
        <w:t>а</w:t>
      </w:r>
      <w:r w:rsidRPr="005B1F30">
        <w:rPr>
          <w:rFonts w:ascii="Times New Roman" w:hAnsi="Times New Roman"/>
          <w:sz w:val="28"/>
          <w:szCs w:val="28"/>
        </w:rPr>
        <w:t xml:space="preserve"> на висше</w:t>
      </w:r>
      <w:r w:rsidR="000510C6">
        <w:rPr>
          <w:rFonts w:ascii="Times New Roman" w:hAnsi="Times New Roman"/>
          <w:sz w:val="28"/>
          <w:szCs w:val="28"/>
        </w:rPr>
        <w:t>то</w:t>
      </w:r>
      <w:r w:rsidRPr="005B1F30">
        <w:rPr>
          <w:rFonts w:ascii="Times New Roman" w:hAnsi="Times New Roman"/>
          <w:sz w:val="28"/>
          <w:szCs w:val="28"/>
        </w:rPr>
        <w:t xml:space="preserve"> военно училище;</w:t>
      </w:r>
    </w:p>
    <w:p w:rsidR="006B4848" w:rsidRPr="006B4848" w:rsidRDefault="006B4848" w:rsidP="005B1F30">
      <w:pPr>
        <w:widowControl w:val="0"/>
        <w:autoSpaceDE w:val="0"/>
        <w:autoSpaceDN w:val="0"/>
        <w:adjustRightInd w:val="0"/>
        <w:spacing w:after="0" w:line="240" w:lineRule="auto"/>
        <w:ind w:firstLine="480"/>
        <w:jc w:val="both"/>
        <w:rPr>
          <w:rFonts w:ascii="Times New Roman" w:hAnsi="Times New Roman"/>
          <w:sz w:val="28"/>
          <w:szCs w:val="28"/>
        </w:rPr>
      </w:pPr>
      <w:r w:rsidRPr="005B1F30">
        <w:rPr>
          <w:rFonts w:ascii="Times New Roman" w:hAnsi="Times New Roman"/>
          <w:sz w:val="28"/>
          <w:szCs w:val="28"/>
        </w:rPr>
        <w:t xml:space="preserve">5. при прекратяване на сключения договор с лицето по т. 1 преди изтичане на </w:t>
      </w:r>
      <w:r w:rsidR="005B1F30" w:rsidRPr="005B1F30">
        <w:rPr>
          <w:rFonts w:ascii="Times New Roman" w:hAnsi="Times New Roman"/>
          <w:sz w:val="28"/>
          <w:szCs w:val="28"/>
        </w:rPr>
        <w:t>т</w:t>
      </w:r>
      <w:r w:rsidRPr="005B1F30">
        <w:rPr>
          <w:rFonts w:ascii="Times New Roman" w:hAnsi="Times New Roman"/>
          <w:sz w:val="28"/>
          <w:szCs w:val="28"/>
        </w:rPr>
        <w:t xml:space="preserve">ригодишния срок (освен ако прекратяването е на основание чл. 162, ал. 1, т. 3 и чл. 164 от </w:t>
      </w:r>
      <w:r w:rsidR="005B1F30" w:rsidRPr="005B1F30">
        <w:rPr>
          <w:rFonts w:ascii="Times New Roman" w:hAnsi="Times New Roman"/>
          <w:sz w:val="28"/>
          <w:szCs w:val="28"/>
        </w:rPr>
        <w:t>Закона за отбраната и въоръжените сили на Република България</w:t>
      </w:r>
      <w:r w:rsidRPr="005B1F30">
        <w:rPr>
          <w:rFonts w:ascii="Times New Roman" w:hAnsi="Times New Roman"/>
          <w:sz w:val="28"/>
          <w:szCs w:val="28"/>
        </w:rPr>
        <w:t xml:space="preserve">), съответният ръководител на структура по чл. 60д, ал. 1 или по чл. 78 </w:t>
      </w:r>
      <w:r w:rsidR="005B1F30" w:rsidRPr="005B1F30">
        <w:rPr>
          <w:rFonts w:ascii="Times New Roman" w:hAnsi="Times New Roman"/>
          <w:sz w:val="28"/>
          <w:szCs w:val="28"/>
        </w:rPr>
        <w:t>от Закона за отбраната и въоръжените сили на Република България</w:t>
      </w:r>
      <w:r w:rsidR="00805F87">
        <w:rPr>
          <w:rFonts w:ascii="Times New Roman" w:hAnsi="Times New Roman"/>
          <w:sz w:val="28"/>
          <w:szCs w:val="28"/>
        </w:rPr>
        <w:t xml:space="preserve">, </w:t>
      </w:r>
      <w:r w:rsidR="005B1F30" w:rsidRPr="005B1F30">
        <w:rPr>
          <w:rFonts w:ascii="Times New Roman" w:hAnsi="Times New Roman"/>
          <w:sz w:val="28"/>
          <w:szCs w:val="28"/>
        </w:rPr>
        <w:t>у</w:t>
      </w:r>
      <w:r w:rsidR="000510C6">
        <w:rPr>
          <w:rFonts w:ascii="Times New Roman" w:hAnsi="Times New Roman"/>
          <w:sz w:val="28"/>
          <w:szCs w:val="28"/>
        </w:rPr>
        <w:t>ведомява</w:t>
      </w:r>
      <w:r w:rsidRPr="005B1F30">
        <w:rPr>
          <w:rFonts w:ascii="Times New Roman" w:hAnsi="Times New Roman"/>
          <w:sz w:val="28"/>
          <w:szCs w:val="28"/>
        </w:rPr>
        <w:t xml:space="preserve"> началник</w:t>
      </w:r>
      <w:r w:rsidR="000510C6">
        <w:rPr>
          <w:rFonts w:ascii="Times New Roman" w:hAnsi="Times New Roman"/>
          <w:sz w:val="28"/>
          <w:szCs w:val="28"/>
        </w:rPr>
        <w:t>а</w:t>
      </w:r>
      <w:r w:rsidRPr="005B1F30">
        <w:rPr>
          <w:rFonts w:ascii="Times New Roman" w:hAnsi="Times New Roman"/>
          <w:sz w:val="28"/>
          <w:szCs w:val="28"/>
        </w:rPr>
        <w:t xml:space="preserve"> на висше</w:t>
      </w:r>
      <w:r w:rsidR="000510C6">
        <w:rPr>
          <w:rFonts w:ascii="Times New Roman" w:hAnsi="Times New Roman"/>
          <w:sz w:val="28"/>
          <w:szCs w:val="28"/>
        </w:rPr>
        <w:t>то</w:t>
      </w:r>
      <w:r w:rsidRPr="005B1F30">
        <w:rPr>
          <w:rFonts w:ascii="Times New Roman" w:hAnsi="Times New Roman"/>
          <w:sz w:val="28"/>
          <w:szCs w:val="28"/>
        </w:rPr>
        <w:t xml:space="preserve"> военно училище за предприемане на действия по събиране на вземанията по </w:t>
      </w:r>
      <w:r w:rsidR="000510C6">
        <w:rPr>
          <w:rFonts w:ascii="Times New Roman" w:hAnsi="Times New Roman"/>
          <w:sz w:val="28"/>
          <w:szCs w:val="28"/>
        </w:rPr>
        <w:t xml:space="preserve">чл. 260а, ал. 6 </w:t>
      </w:r>
      <w:r w:rsidRPr="005B1F30">
        <w:rPr>
          <w:rFonts w:ascii="Times New Roman" w:hAnsi="Times New Roman"/>
          <w:sz w:val="28"/>
          <w:szCs w:val="28"/>
        </w:rPr>
        <w:t xml:space="preserve">от </w:t>
      </w:r>
      <w:r w:rsidR="005B1F30" w:rsidRPr="005B1F30">
        <w:rPr>
          <w:rFonts w:ascii="Times New Roman" w:hAnsi="Times New Roman"/>
          <w:sz w:val="28"/>
          <w:szCs w:val="28"/>
        </w:rPr>
        <w:t>Закона за отбраната и въоръжените сили на Република България</w:t>
      </w:r>
      <w:r w:rsidR="005B1F30">
        <w:rPr>
          <w:rFonts w:ascii="Times New Roman" w:hAnsi="Times New Roman"/>
          <w:sz w:val="28"/>
          <w:szCs w:val="28"/>
        </w:rPr>
        <w:t>.</w:t>
      </w:r>
      <w:r w:rsidR="00DC24DD">
        <w:rPr>
          <w:rFonts w:ascii="Times New Roman" w:hAnsi="Times New Roman"/>
          <w:sz w:val="28"/>
          <w:szCs w:val="28"/>
        </w:rPr>
        <w:t>“</w:t>
      </w:r>
    </w:p>
    <w:p w:rsidR="00600BE8" w:rsidRDefault="00600BE8" w:rsidP="003838D4">
      <w:pPr>
        <w:widowControl w:val="0"/>
        <w:autoSpaceDE w:val="0"/>
        <w:autoSpaceDN w:val="0"/>
        <w:adjustRightInd w:val="0"/>
        <w:spacing w:after="0" w:line="240" w:lineRule="auto"/>
        <w:ind w:firstLine="480"/>
        <w:jc w:val="both"/>
        <w:rPr>
          <w:rFonts w:ascii="Times New Roman" w:hAnsi="Times New Roman"/>
          <w:sz w:val="28"/>
          <w:szCs w:val="28"/>
        </w:rPr>
      </w:pPr>
    </w:p>
    <w:p w:rsidR="00DC24DD" w:rsidRDefault="00600BE8" w:rsidP="00DC24DD">
      <w:pPr>
        <w:widowControl w:val="0"/>
        <w:autoSpaceDE w:val="0"/>
        <w:autoSpaceDN w:val="0"/>
        <w:adjustRightInd w:val="0"/>
        <w:spacing w:after="0" w:line="240" w:lineRule="auto"/>
        <w:ind w:firstLine="480"/>
        <w:jc w:val="both"/>
        <w:rPr>
          <w:rFonts w:ascii="Times New Roman" w:hAnsi="Times New Roman"/>
          <w:sz w:val="28"/>
          <w:szCs w:val="28"/>
        </w:rPr>
      </w:pPr>
      <w:r w:rsidRPr="00605AED">
        <w:rPr>
          <w:rFonts w:ascii="Times New Roman" w:hAnsi="Times New Roman"/>
          <w:b/>
          <w:sz w:val="28"/>
          <w:szCs w:val="28"/>
        </w:rPr>
        <w:t>§ 2.</w:t>
      </w:r>
      <w:r>
        <w:rPr>
          <w:rFonts w:ascii="Times New Roman" w:hAnsi="Times New Roman"/>
          <w:sz w:val="28"/>
          <w:szCs w:val="28"/>
        </w:rPr>
        <w:t xml:space="preserve"> </w:t>
      </w:r>
      <w:r w:rsidR="00DC24DD" w:rsidRPr="00160D43">
        <w:rPr>
          <w:rFonts w:ascii="Times New Roman" w:hAnsi="Times New Roman"/>
          <w:sz w:val="28"/>
          <w:szCs w:val="28"/>
        </w:rPr>
        <w:t xml:space="preserve">В </w:t>
      </w:r>
      <w:r w:rsidR="00DC24DD" w:rsidRPr="00160D43">
        <w:rPr>
          <w:rFonts w:ascii="Times New Roman" w:hAnsi="Times New Roman"/>
          <w:b/>
          <w:sz w:val="28"/>
          <w:szCs w:val="28"/>
        </w:rPr>
        <w:t>чл. 19 т</w:t>
      </w:r>
      <w:r w:rsidR="00DC24DD">
        <w:rPr>
          <w:rFonts w:ascii="Times New Roman" w:hAnsi="Times New Roman"/>
          <w:b/>
          <w:sz w:val="28"/>
          <w:szCs w:val="28"/>
        </w:rPr>
        <w:t>.</w:t>
      </w:r>
      <w:r w:rsidR="00DC24DD" w:rsidRPr="00160D43">
        <w:rPr>
          <w:rFonts w:ascii="Times New Roman" w:hAnsi="Times New Roman"/>
          <w:b/>
          <w:sz w:val="28"/>
          <w:szCs w:val="28"/>
        </w:rPr>
        <w:t xml:space="preserve"> 2, 3, 7, 8 и 9</w:t>
      </w:r>
      <w:r w:rsidR="00DC24DD" w:rsidRPr="00160D43">
        <w:rPr>
          <w:rFonts w:ascii="Times New Roman" w:hAnsi="Times New Roman"/>
          <w:sz w:val="28"/>
          <w:szCs w:val="28"/>
        </w:rPr>
        <w:t xml:space="preserve"> се изменят така:</w:t>
      </w:r>
    </w:p>
    <w:p w:rsidR="00DC24DD" w:rsidRPr="00160D43" w:rsidRDefault="00DC24DD" w:rsidP="00DC24DD">
      <w:pPr>
        <w:widowControl w:val="0"/>
        <w:autoSpaceDE w:val="0"/>
        <w:autoSpaceDN w:val="0"/>
        <w:adjustRightInd w:val="0"/>
        <w:spacing w:after="0" w:line="240" w:lineRule="auto"/>
        <w:ind w:firstLine="480"/>
        <w:jc w:val="both"/>
        <w:rPr>
          <w:rFonts w:ascii="Times New Roman" w:hAnsi="Times New Roman"/>
          <w:sz w:val="28"/>
          <w:szCs w:val="28"/>
          <w:lang w:val="x-none"/>
        </w:rPr>
      </w:pPr>
      <w:r>
        <w:rPr>
          <w:rFonts w:ascii="Times New Roman" w:hAnsi="Times New Roman"/>
          <w:sz w:val="28"/>
          <w:szCs w:val="28"/>
        </w:rPr>
        <w:t>„</w:t>
      </w:r>
      <w:r w:rsidRPr="00160D43">
        <w:rPr>
          <w:rFonts w:ascii="Times New Roman" w:hAnsi="Times New Roman"/>
          <w:sz w:val="28"/>
          <w:szCs w:val="28"/>
          <w:lang w:val="x-none"/>
        </w:rPr>
        <w:t>2. за всички сержантски звания - 3 години;</w:t>
      </w:r>
    </w:p>
    <w:p w:rsidR="00DC24DD" w:rsidRPr="00160D43" w:rsidRDefault="00DC24DD" w:rsidP="00DC24DD">
      <w:pPr>
        <w:widowControl w:val="0"/>
        <w:autoSpaceDE w:val="0"/>
        <w:autoSpaceDN w:val="0"/>
        <w:adjustRightInd w:val="0"/>
        <w:spacing w:after="0" w:line="240" w:lineRule="auto"/>
        <w:ind w:firstLine="480"/>
        <w:jc w:val="both"/>
        <w:rPr>
          <w:rFonts w:ascii="Times New Roman" w:hAnsi="Times New Roman"/>
          <w:sz w:val="28"/>
          <w:szCs w:val="28"/>
          <w:lang w:val="x-none"/>
        </w:rPr>
      </w:pPr>
      <w:r w:rsidRPr="00160D43">
        <w:rPr>
          <w:rFonts w:ascii="Times New Roman" w:hAnsi="Times New Roman"/>
          <w:sz w:val="28"/>
          <w:szCs w:val="28"/>
          <w:lang w:val="x-none"/>
        </w:rPr>
        <w:t xml:space="preserve"> 3. за </w:t>
      </w:r>
      <w:r w:rsidRPr="00160D43">
        <w:rPr>
          <w:rFonts w:ascii="Times New Roman" w:hAnsi="Times New Roman"/>
          <w:sz w:val="28"/>
          <w:szCs w:val="28"/>
        </w:rPr>
        <w:t>„</w:t>
      </w:r>
      <w:r w:rsidRPr="00160D43">
        <w:rPr>
          <w:rFonts w:ascii="Times New Roman" w:hAnsi="Times New Roman"/>
          <w:sz w:val="28"/>
          <w:szCs w:val="28"/>
          <w:lang w:val="x-none"/>
        </w:rPr>
        <w:t>офицерски кандидат -</w:t>
      </w:r>
      <w:r w:rsidRPr="00160D43">
        <w:rPr>
          <w:rFonts w:ascii="Times New Roman" w:hAnsi="Times New Roman"/>
          <w:sz w:val="28"/>
          <w:szCs w:val="28"/>
        </w:rPr>
        <w:t xml:space="preserve"> </w:t>
      </w:r>
      <w:r w:rsidRPr="00160D43">
        <w:rPr>
          <w:rFonts w:ascii="Times New Roman" w:hAnsi="Times New Roman"/>
          <w:sz w:val="28"/>
          <w:szCs w:val="28"/>
          <w:lang w:val="x-none"/>
        </w:rPr>
        <w:t>1-ви клас</w:t>
      </w:r>
      <w:r w:rsidRPr="00160D43">
        <w:rPr>
          <w:rFonts w:ascii="Times New Roman" w:hAnsi="Times New Roman"/>
          <w:sz w:val="28"/>
          <w:szCs w:val="28"/>
        </w:rPr>
        <w:t>“</w:t>
      </w:r>
      <w:r w:rsidRPr="00160D43">
        <w:rPr>
          <w:rFonts w:ascii="Times New Roman" w:hAnsi="Times New Roman"/>
          <w:sz w:val="28"/>
          <w:szCs w:val="28"/>
          <w:lang w:val="x-none"/>
        </w:rPr>
        <w:t xml:space="preserve"> - 3 години;</w:t>
      </w:r>
    </w:p>
    <w:p w:rsidR="00DC24DD" w:rsidRPr="00160D43" w:rsidRDefault="00DC24DD" w:rsidP="00DC24DD">
      <w:pPr>
        <w:widowControl w:val="0"/>
        <w:autoSpaceDE w:val="0"/>
        <w:autoSpaceDN w:val="0"/>
        <w:adjustRightInd w:val="0"/>
        <w:spacing w:after="0" w:line="240" w:lineRule="auto"/>
        <w:ind w:firstLine="480"/>
        <w:jc w:val="both"/>
        <w:rPr>
          <w:rFonts w:ascii="Times New Roman" w:hAnsi="Times New Roman"/>
          <w:sz w:val="28"/>
          <w:szCs w:val="28"/>
          <w:lang w:val="x-none"/>
        </w:rPr>
      </w:pPr>
      <w:r w:rsidRPr="00160D43">
        <w:rPr>
          <w:rFonts w:ascii="Times New Roman" w:hAnsi="Times New Roman"/>
          <w:sz w:val="28"/>
          <w:szCs w:val="28"/>
        </w:rPr>
        <w:t xml:space="preserve"> </w:t>
      </w:r>
      <w:r w:rsidRPr="00160D43">
        <w:rPr>
          <w:rFonts w:ascii="Times New Roman" w:hAnsi="Times New Roman"/>
          <w:sz w:val="28"/>
          <w:szCs w:val="28"/>
          <w:lang w:val="x-none"/>
        </w:rPr>
        <w:t xml:space="preserve">7. за </w:t>
      </w:r>
      <w:r w:rsidRPr="00160D43">
        <w:rPr>
          <w:rFonts w:ascii="Times New Roman" w:hAnsi="Times New Roman"/>
          <w:sz w:val="28"/>
          <w:szCs w:val="28"/>
        </w:rPr>
        <w:t>„</w:t>
      </w:r>
      <w:r w:rsidRPr="00160D43">
        <w:rPr>
          <w:rFonts w:ascii="Times New Roman" w:hAnsi="Times New Roman"/>
          <w:sz w:val="28"/>
          <w:szCs w:val="28"/>
          <w:lang w:val="x-none"/>
        </w:rPr>
        <w:t>майор</w:t>
      </w:r>
      <w:r w:rsidRPr="00160D43">
        <w:rPr>
          <w:rFonts w:ascii="Times New Roman" w:hAnsi="Times New Roman"/>
          <w:sz w:val="28"/>
          <w:szCs w:val="28"/>
        </w:rPr>
        <w:t>“</w:t>
      </w:r>
      <w:r w:rsidRPr="00160D43">
        <w:rPr>
          <w:rFonts w:ascii="Times New Roman" w:hAnsi="Times New Roman"/>
          <w:sz w:val="28"/>
          <w:szCs w:val="28"/>
          <w:lang w:val="x-none"/>
        </w:rPr>
        <w:t xml:space="preserve"> (</w:t>
      </w:r>
      <w:r w:rsidRPr="00160D43">
        <w:rPr>
          <w:rFonts w:ascii="Times New Roman" w:hAnsi="Times New Roman"/>
          <w:sz w:val="28"/>
          <w:szCs w:val="28"/>
        </w:rPr>
        <w:t>„</w:t>
      </w:r>
      <w:r w:rsidRPr="00160D43">
        <w:rPr>
          <w:rFonts w:ascii="Times New Roman" w:hAnsi="Times New Roman"/>
          <w:sz w:val="28"/>
          <w:szCs w:val="28"/>
          <w:lang w:val="x-none"/>
        </w:rPr>
        <w:t>капитан III ранг</w:t>
      </w:r>
      <w:r w:rsidRPr="00160D43">
        <w:rPr>
          <w:rFonts w:ascii="Times New Roman" w:hAnsi="Times New Roman"/>
          <w:sz w:val="28"/>
          <w:szCs w:val="28"/>
        </w:rPr>
        <w:t>“</w:t>
      </w:r>
      <w:r w:rsidRPr="00160D43">
        <w:rPr>
          <w:rFonts w:ascii="Times New Roman" w:hAnsi="Times New Roman"/>
          <w:sz w:val="28"/>
          <w:szCs w:val="28"/>
          <w:lang w:val="x-none"/>
        </w:rPr>
        <w:t>) - 5 години;</w:t>
      </w:r>
    </w:p>
    <w:p w:rsidR="00DC24DD" w:rsidRPr="00160D43" w:rsidRDefault="00DC24DD" w:rsidP="00DC24DD">
      <w:pPr>
        <w:widowControl w:val="0"/>
        <w:autoSpaceDE w:val="0"/>
        <w:autoSpaceDN w:val="0"/>
        <w:adjustRightInd w:val="0"/>
        <w:spacing w:after="0" w:line="240" w:lineRule="auto"/>
        <w:ind w:firstLine="480"/>
        <w:jc w:val="both"/>
        <w:rPr>
          <w:rFonts w:ascii="Times New Roman" w:hAnsi="Times New Roman"/>
          <w:sz w:val="28"/>
          <w:szCs w:val="28"/>
          <w:lang w:val="x-none"/>
        </w:rPr>
      </w:pPr>
      <w:r w:rsidRPr="00160D43">
        <w:rPr>
          <w:rFonts w:ascii="Times New Roman" w:hAnsi="Times New Roman"/>
          <w:sz w:val="28"/>
          <w:szCs w:val="28"/>
          <w:lang w:val="x-none"/>
        </w:rPr>
        <w:t xml:space="preserve"> 8. за </w:t>
      </w:r>
      <w:r w:rsidRPr="00160D43">
        <w:rPr>
          <w:rFonts w:ascii="Times New Roman" w:hAnsi="Times New Roman"/>
          <w:sz w:val="28"/>
          <w:szCs w:val="28"/>
        </w:rPr>
        <w:t>„</w:t>
      </w:r>
      <w:r w:rsidRPr="00160D43">
        <w:rPr>
          <w:rFonts w:ascii="Times New Roman" w:hAnsi="Times New Roman"/>
          <w:sz w:val="28"/>
          <w:szCs w:val="28"/>
          <w:lang w:val="x-none"/>
        </w:rPr>
        <w:t>подполковник</w:t>
      </w:r>
      <w:r w:rsidRPr="00160D43">
        <w:rPr>
          <w:rFonts w:ascii="Times New Roman" w:hAnsi="Times New Roman"/>
          <w:sz w:val="28"/>
          <w:szCs w:val="28"/>
        </w:rPr>
        <w:t>“</w:t>
      </w:r>
      <w:r w:rsidRPr="00160D43">
        <w:rPr>
          <w:rFonts w:ascii="Times New Roman" w:hAnsi="Times New Roman"/>
          <w:sz w:val="28"/>
          <w:szCs w:val="28"/>
          <w:lang w:val="x-none"/>
        </w:rPr>
        <w:t xml:space="preserve"> (</w:t>
      </w:r>
      <w:r w:rsidRPr="00160D43">
        <w:rPr>
          <w:rFonts w:ascii="Times New Roman" w:hAnsi="Times New Roman"/>
          <w:sz w:val="28"/>
          <w:szCs w:val="28"/>
        </w:rPr>
        <w:t>„</w:t>
      </w:r>
      <w:r w:rsidRPr="00160D43">
        <w:rPr>
          <w:rFonts w:ascii="Times New Roman" w:hAnsi="Times New Roman"/>
          <w:sz w:val="28"/>
          <w:szCs w:val="28"/>
          <w:lang w:val="x-none"/>
        </w:rPr>
        <w:t>капитан II ранг</w:t>
      </w:r>
      <w:r w:rsidRPr="00160D43">
        <w:rPr>
          <w:rFonts w:ascii="Times New Roman" w:hAnsi="Times New Roman"/>
          <w:sz w:val="28"/>
          <w:szCs w:val="28"/>
        </w:rPr>
        <w:t>“</w:t>
      </w:r>
      <w:r w:rsidRPr="00160D43">
        <w:rPr>
          <w:rFonts w:ascii="Times New Roman" w:hAnsi="Times New Roman"/>
          <w:sz w:val="28"/>
          <w:szCs w:val="28"/>
          <w:lang w:val="x-none"/>
        </w:rPr>
        <w:t>) - 5 години;</w:t>
      </w:r>
    </w:p>
    <w:p w:rsidR="00600BE8" w:rsidRDefault="00DC24DD" w:rsidP="00DC24DD">
      <w:pPr>
        <w:widowControl w:val="0"/>
        <w:autoSpaceDE w:val="0"/>
        <w:autoSpaceDN w:val="0"/>
        <w:adjustRightInd w:val="0"/>
        <w:spacing w:after="0" w:line="240" w:lineRule="auto"/>
        <w:ind w:firstLine="480"/>
        <w:jc w:val="both"/>
        <w:rPr>
          <w:rFonts w:ascii="Times New Roman" w:hAnsi="Times New Roman"/>
          <w:sz w:val="28"/>
          <w:szCs w:val="28"/>
        </w:rPr>
      </w:pPr>
      <w:r w:rsidRPr="00160D43">
        <w:rPr>
          <w:rFonts w:ascii="Times New Roman" w:hAnsi="Times New Roman"/>
          <w:sz w:val="28"/>
          <w:szCs w:val="28"/>
          <w:lang w:val="x-none"/>
        </w:rPr>
        <w:t xml:space="preserve"> 9. за </w:t>
      </w:r>
      <w:r w:rsidRPr="00160D43">
        <w:rPr>
          <w:rFonts w:ascii="Times New Roman" w:hAnsi="Times New Roman"/>
          <w:sz w:val="28"/>
          <w:szCs w:val="28"/>
        </w:rPr>
        <w:t>„</w:t>
      </w:r>
      <w:r w:rsidRPr="00160D43">
        <w:rPr>
          <w:rFonts w:ascii="Times New Roman" w:hAnsi="Times New Roman"/>
          <w:sz w:val="28"/>
          <w:szCs w:val="28"/>
          <w:lang w:val="x-none"/>
        </w:rPr>
        <w:t>полковник</w:t>
      </w:r>
      <w:r w:rsidRPr="00160D43">
        <w:rPr>
          <w:rFonts w:ascii="Times New Roman" w:hAnsi="Times New Roman"/>
          <w:sz w:val="28"/>
          <w:szCs w:val="28"/>
        </w:rPr>
        <w:t>“</w:t>
      </w:r>
      <w:r w:rsidRPr="00160D43">
        <w:rPr>
          <w:rFonts w:ascii="Times New Roman" w:hAnsi="Times New Roman"/>
          <w:sz w:val="28"/>
          <w:szCs w:val="28"/>
          <w:lang w:val="x-none"/>
        </w:rPr>
        <w:t xml:space="preserve"> (</w:t>
      </w:r>
      <w:r w:rsidRPr="00160D43">
        <w:rPr>
          <w:rFonts w:ascii="Times New Roman" w:hAnsi="Times New Roman"/>
          <w:sz w:val="28"/>
          <w:szCs w:val="28"/>
        </w:rPr>
        <w:t>„</w:t>
      </w:r>
      <w:r w:rsidRPr="00160D43">
        <w:rPr>
          <w:rFonts w:ascii="Times New Roman" w:hAnsi="Times New Roman"/>
          <w:sz w:val="28"/>
          <w:szCs w:val="28"/>
          <w:lang w:val="x-none"/>
        </w:rPr>
        <w:t>капитан I ранг</w:t>
      </w:r>
      <w:r w:rsidRPr="00160D43">
        <w:rPr>
          <w:rFonts w:ascii="Times New Roman" w:hAnsi="Times New Roman"/>
          <w:sz w:val="28"/>
          <w:szCs w:val="28"/>
        </w:rPr>
        <w:t>“</w:t>
      </w:r>
      <w:r w:rsidRPr="00160D43">
        <w:rPr>
          <w:rFonts w:ascii="Times New Roman" w:hAnsi="Times New Roman"/>
          <w:sz w:val="28"/>
          <w:szCs w:val="28"/>
          <w:lang w:val="x-none"/>
        </w:rPr>
        <w:t>) - 4 години;</w:t>
      </w:r>
      <w:r w:rsidRPr="00160D43">
        <w:rPr>
          <w:rFonts w:ascii="Times New Roman" w:hAnsi="Times New Roman"/>
          <w:sz w:val="28"/>
          <w:szCs w:val="28"/>
        </w:rPr>
        <w:t>“.</w:t>
      </w:r>
    </w:p>
    <w:p w:rsidR="00605AED" w:rsidRDefault="00605AED" w:rsidP="003838D4">
      <w:pPr>
        <w:widowControl w:val="0"/>
        <w:autoSpaceDE w:val="0"/>
        <w:autoSpaceDN w:val="0"/>
        <w:adjustRightInd w:val="0"/>
        <w:spacing w:after="0" w:line="240" w:lineRule="auto"/>
        <w:ind w:firstLine="480"/>
        <w:jc w:val="both"/>
        <w:rPr>
          <w:rFonts w:ascii="Times New Roman" w:hAnsi="Times New Roman"/>
          <w:sz w:val="28"/>
          <w:szCs w:val="28"/>
        </w:rPr>
      </w:pPr>
    </w:p>
    <w:p w:rsidR="00605AED" w:rsidRPr="00160D43" w:rsidRDefault="00605AED" w:rsidP="00DC24DD">
      <w:pPr>
        <w:widowControl w:val="0"/>
        <w:autoSpaceDE w:val="0"/>
        <w:autoSpaceDN w:val="0"/>
        <w:adjustRightInd w:val="0"/>
        <w:spacing w:after="0" w:line="240" w:lineRule="auto"/>
        <w:ind w:firstLine="480"/>
        <w:jc w:val="both"/>
        <w:rPr>
          <w:rFonts w:ascii="Times New Roman" w:hAnsi="Times New Roman"/>
          <w:sz w:val="28"/>
          <w:szCs w:val="28"/>
        </w:rPr>
      </w:pPr>
      <w:r w:rsidRPr="00160D43">
        <w:rPr>
          <w:rFonts w:ascii="Times New Roman" w:hAnsi="Times New Roman"/>
          <w:b/>
          <w:sz w:val="28"/>
          <w:szCs w:val="28"/>
        </w:rPr>
        <w:t>§ 3.</w:t>
      </w:r>
      <w:r w:rsidRPr="00160D43">
        <w:rPr>
          <w:rFonts w:ascii="Times New Roman" w:hAnsi="Times New Roman"/>
          <w:sz w:val="28"/>
          <w:szCs w:val="28"/>
        </w:rPr>
        <w:t xml:space="preserve"> </w:t>
      </w:r>
      <w:r w:rsidR="00DC24DD">
        <w:rPr>
          <w:rFonts w:ascii="Times New Roman" w:hAnsi="Times New Roman"/>
          <w:sz w:val="28"/>
          <w:szCs w:val="28"/>
        </w:rPr>
        <w:t xml:space="preserve">В </w:t>
      </w:r>
      <w:r w:rsidR="00DC24DD" w:rsidRPr="00160D43">
        <w:rPr>
          <w:rFonts w:ascii="Times New Roman" w:hAnsi="Times New Roman"/>
          <w:b/>
          <w:sz w:val="28"/>
          <w:szCs w:val="28"/>
        </w:rPr>
        <w:t>чл. 33а</w:t>
      </w:r>
      <w:r w:rsidR="00DC24DD">
        <w:rPr>
          <w:rFonts w:ascii="Times New Roman" w:hAnsi="Times New Roman"/>
          <w:b/>
          <w:sz w:val="28"/>
          <w:szCs w:val="28"/>
        </w:rPr>
        <w:t>,</w:t>
      </w:r>
      <w:r w:rsidR="00DC24DD" w:rsidRPr="00160D43">
        <w:rPr>
          <w:rFonts w:ascii="Times New Roman" w:hAnsi="Times New Roman"/>
          <w:b/>
          <w:sz w:val="28"/>
          <w:szCs w:val="28"/>
        </w:rPr>
        <w:t xml:space="preserve"> ал. 2</w:t>
      </w:r>
      <w:r w:rsidR="00DC24DD">
        <w:rPr>
          <w:rFonts w:ascii="Times New Roman" w:hAnsi="Times New Roman"/>
          <w:sz w:val="28"/>
          <w:szCs w:val="28"/>
        </w:rPr>
        <w:t xml:space="preserve"> се отменя.</w:t>
      </w:r>
    </w:p>
    <w:p w:rsidR="00605AED" w:rsidRPr="00160D43" w:rsidRDefault="00605AED" w:rsidP="00605AED">
      <w:pPr>
        <w:widowControl w:val="0"/>
        <w:autoSpaceDE w:val="0"/>
        <w:autoSpaceDN w:val="0"/>
        <w:adjustRightInd w:val="0"/>
        <w:spacing w:after="0" w:line="240" w:lineRule="auto"/>
        <w:ind w:firstLine="480"/>
        <w:jc w:val="both"/>
        <w:rPr>
          <w:rFonts w:ascii="Times New Roman" w:hAnsi="Times New Roman"/>
          <w:sz w:val="28"/>
          <w:szCs w:val="28"/>
        </w:rPr>
      </w:pPr>
      <w:bookmarkStart w:id="1" w:name="to_paragraph_id5895196"/>
      <w:bookmarkEnd w:id="1"/>
    </w:p>
    <w:p w:rsidR="00DC24DD" w:rsidRDefault="00605AED" w:rsidP="00DC24DD">
      <w:pPr>
        <w:widowControl w:val="0"/>
        <w:autoSpaceDE w:val="0"/>
        <w:autoSpaceDN w:val="0"/>
        <w:adjustRightInd w:val="0"/>
        <w:spacing w:after="0" w:line="240" w:lineRule="auto"/>
        <w:ind w:firstLine="480"/>
        <w:jc w:val="both"/>
        <w:rPr>
          <w:rFonts w:ascii="Times New Roman" w:eastAsia="Times New Roman" w:hAnsi="Times New Roman" w:cs="Times New Roman"/>
          <w:sz w:val="28"/>
          <w:szCs w:val="28"/>
          <w:lang w:eastAsia="bg-BG"/>
        </w:rPr>
      </w:pPr>
      <w:r w:rsidRPr="00605AED">
        <w:rPr>
          <w:rFonts w:ascii="Times New Roman" w:hAnsi="Times New Roman"/>
          <w:b/>
          <w:sz w:val="28"/>
          <w:szCs w:val="28"/>
        </w:rPr>
        <w:t>§ 4.</w:t>
      </w:r>
      <w:r>
        <w:rPr>
          <w:rFonts w:ascii="Times New Roman" w:hAnsi="Times New Roman"/>
          <w:sz w:val="28"/>
          <w:szCs w:val="28"/>
        </w:rPr>
        <w:t xml:space="preserve"> </w:t>
      </w:r>
      <w:r w:rsidR="00DC24DD">
        <w:rPr>
          <w:rFonts w:ascii="Times New Roman" w:hAnsi="Times New Roman"/>
          <w:sz w:val="28"/>
          <w:szCs w:val="28"/>
        </w:rPr>
        <w:t>С</w:t>
      </w:r>
      <w:r w:rsidR="00DC24DD" w:rsidRPr="00015926">
        <w:rPr>
          <w:rFonts w:ascii="Times New Roman" w:eastAsia="Times New Roman" w:hAnsi="Times New Roman" w:cs="Times New Roman"/>
          <w:sz w:val="28"/>
          <w:szCs w:val="28"/>
          <w:lang w:eastAsia="bg-BG"/>
        </w:rPr>
        <w:t xml:space="preserve">ъздава се </w:t>
      </w:r>
      <w:r w:rsidR="00DC24DD" w:rsidRPr="00160D43">
        <w:rPr>
          <w:rFonts w:ascii="Times New Roman" w:eastAsia="Times New Roman" w:hAnsi="Times New Roman" w:cs="Times New Roman"/>
          <w:b/>
          <w:sz w:val="28"/>
          <w:szCs w:val="28"/>
          <w:lang w:eastAsia="bg-BG"/>
        </w:rPr>
        <w:t>нов чл. 33в</w:t>
      </w:r>
      <w:r w:rsidR="00DC24DD" w:rsidRPr="00015926">
        <w:rPr>
          <w:rFonts w:ascii="Times New Roman" w:eastAsia="Times New Roman" w:hAnsi="Times New Roman" w:cs="Times New Roman"/>
          <w:sz w:val="28"/>
          <w:szCs w:val="28"/>
          <w:lang w:eastAsia="bg-BG"/>
        </w:rPr>
        <w:t>:</w:t>
      </w:r>
    </w:p>
    <w:p w:rsidR="00DC24DD" w:rsidRPr="00C45C8E" w:rsidRDefault="00DC24DD" w:rsidP="00DC24DD">
      <w:pPr>
        <w:widowControl w:val="0"/>
        <w:autoSpaceDE w:val="0"/>
        <w:autoSpaceDN w:val="0"/>
        <w:adjustRightInd w:val="0"/>
        <w:spacing w:after="0" w:line="240" w:lineRule="auto"/>
        <w:ind w:firstLine="480"/>
        <w:jc w:val="both"/>
        <w:rPr>
          <w:rFonts w:ascii="Times New Roman" w:hAnsi="Times New Roman"/>
          <w:bCs/>
          <w:sz w:val="28"/>
          <w:szCs w:val="28"/>
        </w:rPr>
      </w:pPr>
      <w:r w:rsidRPr="00C45C8E">
        <w:rPr>
          <w:rFonts w:ascii="Times New Roman" w:hAnsi="Times New Roman"/>
          <w:bCs/>
          <w:sz w:val="28"/>
          <w:szCs w:val="28"/>
        </w:rPr>
        <w:t>„Чл. 33в. (1) Военнослужещите от военните формиро</w:t>
      </w:r>
      <w:r>
        <w:rPr>
          <w:rFonts w:ascii="Times New Roman" w:hAnsi="Times New Roman"/>
          <w:bCs/>
          <w:sz w:val="28"/>
          <w:szCs w:val="28"/>
        </w:rPr>
        <w:t>вания на структурите по чл. 60а</w:t>
      </w:r>
      <w:r w:rsidRPr="00C45C8E">
        <w:rPr>
          <w:rFonts w:ascii="Times New Roman" w:hAnsi="Times New Roman"/>
          <w:bCs/>
          <w:sz w:val="28"/>
          <w:szCs w:val="28"/>
        </w:rPr>
        <w:t>, ал. 2 от Закона за отбраната и въоръжените сили на Република България, които заемат длъжност повече от три години, може да се преназначават в интерес на службата на длъжност в същото или в по-високо длъжностно ниво</w:t>
      </w:r>
      <w:r w:rsidRPr="00C45C8E">
        <w:rPr>
          <w:sz w:val="28"/>
          <w:szCs w:val="28"/>
        </w:rPr>
        <w:t xml:space="preserve"> </w:t>
      </w:r>
      <w:r w:rsidRPr="00C45C8E">
        <w:rPr>
          <w:rFonts w:ascii="Times New Roman" w:hAnsi="Times New Roman"/>
          <w:bCs/>
          <w:sz w:val="28"/>
          <w:szCs w:val="28"/>
        </w:rPr>
        <w:t>при условията на чл. 156, ал. 4 от Закона за отбраната и въоръжените сили на Република България и на чл. 32, т. 4, буква „а“, при спазване на следния ред:</w:t>
      </w:r>
    </w:p>
    <w:p w:rsidR="00DC24DD" w:rsidRPr="00C45C8E" w:rsidRDefault="00DC24DD" w:rsidP="00DC24DD">
      <w:pPr>
        <w:widowControl w:val="0"/>
        <w:autoSpaceDE w:val="0"/>
        <w:autoSpaceDN w:val="0"/>
        <w:adjustRightInd w:val="0"/>
        <w:spacing w:after="0" w:line="240" w:lineRule="auto"/>
        <w:ind w:firstLine="480"/>
        <w:jc w:val="both"/>
        <w:rPr>
          <w:rFonts w:ascii="Times New Roman" w:hAnsi="Times New Roman"/>
          <w:bCs/>
          <w:sz w:val="28"/>
          <w:szCs w:val="28"/>
        </w:rPr>
      </w:pPr>
      <w:r>
        <w:rPr>
          <w:rFonts w:ascii="Times New Roman" w:hAnsi="Times New Roman"/>
          <w:bCs/>
          <w:sz w:val="28"/>
          <w:szCs w:val="28"/>
        </w:rPr>
        <w:lastRenderedPageBreak/>
        <w:t>1. з</w:t>
      </w:r>
      <w:r w:rsidRPr="00C45C8E">
        <w:rPr>
          <w:rFonts w:ascii="Times New Roman" w:hAnsi="Times New Roman"/>
          <w:bCs/>
          <w:sz w:val="28"/>
          <w:szCs w:val="28"/>
        </w:rPr>
        <w:t>а преназначаване на военнослужещ във военно формирование от структурата по чл. </w:t>
      </w:r>
      <w:r>
        <w:rPr>
          <w:rFonts w:ascii="Times New Roman" w:hAnsi="Times New Roman"/>
          <w:bCs/>
          <w:sz w:val="28"/>
          <w:szCs w:val="28"/>
        </w:rPr>
        <w:t>60а</w:t>
      </w:r>
      <w:r w:rsidRPr="00C45C8E">
        <w:rPr>
          <w:rFonts w:ascii="Times New Roman" w:hAnsi="Times New Roman"/>
          <w:bCs/>
          <w:sz w:val="28"/>
          <w:szCs w:val="28"/>
        </w:rPr>
        <w:t>, ал. 2 от Закона за отбраната и въоръжените сили на Република България</w:t>
      </w:r>
      <w:r>
        <w:rPr>
          <w:rFonts w:ascii="Times New Roman" w:hAnsi="Times New Roman"/>
          <w:bCs/>
          <w:sz w:val="28"/>
          <w:szCs w:val="28"/>
        </w:rPr>
        <w:t>,</w:t>
      </w:r>
      <w:r w:rsidRPr="00C45C8E">
        <w:rPr>
          <w:rFonts w:ascii="Times New Roman" w:hAnsi="Times New Roman"/>
          <w:bCs/>
          <w:sz w:val="28"/>
          <w:szCs w:val="28"/>
        </w:rPr>
        <w:t xml:space="preserve"> в която същият е на служба, с дислокация в същото населено място:</w:t>
      </w:r>
    </w:p>
    <w:p w:rsidR="00DC24DD" w:rsidRPr="00C45C8E" w:rsidRDefault="00DC24DD" w:rsidP="00DC24DD">
      <w:pPr>
        <w:widowControl w:val="0"/>
        <w:autoSpaceDE w:val="0"/>
        <w:autoSpaceDN w:val="0"/>
        <w:adjustRightInd w:val="0"/>
        <w:spacing w:after="0" w:line="240" w:lineRule="auto"/>
        <w:ind w:firstLine="480"/>
        <w:jc w:val="both"/>
        <w:rPr>
          <w:rFonts w:ascii="Times New Roman" w:hAnsi="Times New Roman"/>
          <w:bCs/>
          <w:sz w:val="28"/>
          <w:szCs w:val="28"/>
        </w:rPr>
      </w:pPr>
      <w:r>
        <w:rPr>
          <w:rFonts w:ascii="Times New Roman" w:hAnsi="Times New Roman"/>
          <w:bCs/>
          <w:sz w:val="28"/>
          <w:szCs w:val="28"/>
        </w:rPr>
        <w:t>а) к</w:t>
      </w:r>
      <w:r w:rsidRPr="00C45C8E">
        <w:rPr>
          <w:rFonts w:ascii="Times New Roman" w:hAnsi="Times New Roman"/>
          <w:bCs/>
          <w:sz w:val="28"/>
          <w:szCs w:val="28"/>
        </w:rPr>
        <w:t>омандирът (началникът) на военното формирование, където е вакантната длъжност, изготвя мотивирано предложение за военнослужещия и го изпраща по команден ред до командира на съответната структура по чл. 60а от Закона за отбраната и въоръжените сили на Република България;</w:t>
      </w:r>
    </w:p>
    <w:p w:rsidR="00DC24DD" w:rsidRPr="00C45C8E" w:rsidRDefault="00DC24DD" w:rsidP="00DC24DD">
      <w:pPr>
        <w:widowControl w:val="0"/>
        <w:autoSpaceDE w:val="0"/>
        <w:autoSpaceDN w:val="0"/>
        <w:adjustRightInd w:val="0"/>
        <w:spacing w:after="0" w:line="240" w:lineRule="auto"/>
        <w:ind w:firstLine="480"/>
        <w:jc w:val="both"/>
        <w:rPr>
          <w:rFonts w:ascii="Times New Roman" w:hAnsi="Times New Roman"/>
          <w:bCs/>
          <w:sz w:val="28"/>
          <w:szCs w:val="28"/>
        </w:rPr>
      </w:pPr>
      <w:r w:rsidRPr="00C45C8E">
        <w:rPr>
          <w:rFonts w:ascii="Times New Roman" w:hAnsi="Times New Roman"/>
          <w:bCs/>
          <w:sz w:val="28"/>
          <w:szCs w:val="28"/>
        </w:rPr>
        <w:t xml:space="preserve">б) </w:t>
      </w:r>
      <w:r>
        <w:rPr>
          <w:rFonts w:ascii="Times New Roman" w:hAnsi="Times New Roman"/>
          <w:bCs/>
          <w:sz w:val="28"/>
          <w:szCs w:val="28"/>
        </w:rPr>
        <w:t>м</w:t>
      </w:r>
      <w:r w:rsidRPr="00C45C8E">
        <w:rPr>
          <w:rFonts w:ascii="Times New Roman" w:hAnsi="Times New Roman"/>
          <w:bCs/>
          <w:sz w:val="28"/>
          <w:szCs w:val="28"/>
        </w:rPr>
        <w:t xml:space="preserve">отивираното предложение по </w:t>
      </w:r>
      <w:r>
        <w:rPr>
          <w:rFonts w:ascii="Times New Roman" w:hAnsi="Times New Roman"/>
          <w:bCs/>
          <w:sz w:val="28"/>
          <w:szCs w:val="28"/>
        </w:rPr>
        <w:t>буква</w:t>
      </w:r>
      <w:r w:rsidRPr="00C45C8E">
        <w:rPr>
          <w:rFonts w:ascii="Times New Roman" w:hAnsi="Times New Roman"/>
          <w:bCs/>
          <w:sz w:val="28"/>
          <w:szCs w:val="28"/>
        </w:rPr>
        <w:t xml:space="preserve"> „а“ се изготвя при съгласие на командира (началника) на военното формирование, където е на служба военнослужещия</w:t>
      </w:r>
      <w:r>
        <w:rPr>
          <w:rFonts w:ascii="Times New Roman" w:hAnsi="Times New Roman"/>
          <w:bCs/>
          <w:sz w:val="28"/>
          <w:szCs w:val="28"/>
        </w:rPr>
        <w:t>т</w:t>
      </w:r>
      <w:r w:rsidRPr="00C45C8E">
        <w:rPr>
          <w:rFonts w:ascii="Times New Roman" w:hAnsi="Times New Roman"/>
          <w:bCs/>
          <w:sz w:val="28"/>
          <w:szCs w:val="28"/>
        </w:rPr>
        <w:t>, който се предлага за преназначаване;</w:t>
      </w:r>
    </w:p>
    <w:p w:rsidR="00DC24DD" w:rsidRPr="00C45C8E" w:rsidRDefault="00DC24DD" w:rsidP="00DC24DD">
      <w:pPr>
        <w:widowControl w:val="0"/>
        <w:autoSpaceDE w:val="0"/>
        <w:autoSpaceDN w:val="0"/>
        <w:adjustRightInd w:val="0"/>
        <w:spacing w:after="0" w:line="240" w:lineRule="auto"/>
        <w:ind w:firstLine="480"/>
        <w:jc w:val="both"/>
        <w:rPr>
          <w:rFonts w:ascii="Times New Roman" w:hAnsi="Times New Roman"/>
          <w:bCs/>
          <w:strike/>
          <w:sz w:val="28"/>
          <w:szCs w:val="28"/>
        </w:rPr>
      </w:pPr>
      <w:r w:rsidRPr="00C45C8E">
        <w:rPr>
          <w:rFonts w:ascii="Times New Roman" w:hAnsi="Times New Roman"/>
          <w:bCs/>
          <w:sz w:val="28"/>
          <w:szCs w:val="28"/>
        </w:rPr>
        <w:t xml:space="preserve">в) </w:t>
      </w:r>
      <w:r>
        <w:rPr>
          <w:rFonts w:ascii="Times New Roman" w:hAnsi="Times New Roman"/>
          <w:bCs/>
          <w:sz w:val="28"/>
          <w:szCs w:val="28"/>
        </w:rPr>
        <w:t>р</w:t>
      </w:r>
      <w:r w:rsidRPr="00C45C8E">
        <w:rPr>
          <w:rFonts w:ascii="Times New Roman" w:hAnsi="Times New Roman"/>
          <w:bCs/>
          <w:sz w:val="28"/>
          <w:szCs w:val="28"/>
        </w:rPr>
        <w:t>ешението за преназначаване по мотивираното предложение по буква „а“ се взема от командира на структурата по чл. 60а от Закона за отбраната и въоръжените сили на Република България</w:t>
      </w:r>
      <w:r>
        <w:rPr>
          <w:rFonts w:ascii="Times New Roman" w:hAnsi="Times New Roman"/>
          <w:bCs/>
          <w:sz w:val="28"/>
          <w:szCs w:val="28"/>
        </w:rPr>
        <w:t>;</w:t>
      </w:r>
      <w:r w:rsidRPr="00C45C8E">
        <w:rPr>
          <w:rFonts w:ascii="Times New Roman" w:hAnsi="Times New Roman"/>
          <w:bCs/>
          <w:sz w:val="28"/>
          <w:szCs w:val="28"/>
        </w:rPr>
        <w:t xml:space="preserve"> </w:t>
      </w:r>
    </w:p>
    <w:p w:rsidR="00DC24DD" w:rsidRPr="00C45C8E" w:rsidRDefault="00DC24DD" w:rsidP="00DC24DD">
      <w:pPr>
        <w:widowControl w:val="0"/>
        <w:autoSpaceDE w:val="0"/>
        <w:autoSpaceDN w:val="0"/>
        <w:adjustRightInd w:val="0"/>
        <w:spacing w:after="0" w:line="240" w:lineRule="auto"/>
        <w:ind w:firstLine="480"/>
        <w:jc w:val="both"/>
        <w:rPr>
          <w:rFonts w:ascii="Times New Roman" w:hAnsi="Times New Roman"/>
          <w:bCs/>
          <w:sz w:val="28"/>
          <w:szCs w:val="28"/>
        </w:rPr>
      </w:pPr>
      <w:r w:rsidRPr="00C45C8E">
        <w:rPr>
          <w:rFonts w:ascii="Times New Roman" w:hAnsi="Times New Roman"/>
          <w:bCs/>
          <w:sz w:val="28"/>
          <w:szCs w:val="28"/>
        </w:rPr>
        <w:t xml:space="preserve">г) </w:t>
      </w:r>
      <w:r>
        <w:rPr>
          <w:rFonts w:ascii="Times New Roman" w:hAnsi="Times New Roman"/>
          <w:bCs/>
          <w:sz w:val="28"/>
          <w:szCs w:val="28"/>
        </w:rPr>
        <w:t>р</w:t>
      </w:r>
      <w:r w:rsidRPr="00C45C8E">
        <w:rPr>
          <w:rFonts w:ascii="Times New Roman" w:hAnsi="Times New Roman"/>
          <w:bCs/>
          <w:sz w:val="28"/>
          <w:szCs w:val="28"/>
        </w:rPr>
        <w:t>ешението за преназначаване по мотивирано предложение в командването от структура по чл. 60а, ал. 2 от Закона за отбраната и въоръжените сили на Република България се взема от началника на отбраната</w:t>
      </w:r>
      <w:r>
        <w:rPr>
          <w:rFonts w:ascii="Times New Roman" w:hAnsi="Times New Roman"/>
          <w:bCs/>
          <w:sz w:val="28"/>
          <w:szCs w:val="28"/>
        </w:rPr>
        <w:t>.</w:t>
      </w:r>
    </w:p>
    <w:p w:rsidR="00DC24DD" w:rsidRPr="00C45C8E" w:rsidRDefault="00DC24DD" w:rsidP="00DC24DD">
      <w:pPr>
        <w:widowControl w:val="0"/>
        <w:autoSpaceDE w:val="0"/>
        <w:autoSpaceDN w:val="0"/>
        <w:adjustRightInd w:val="0"/>
        <w:spacing w:after="0" w:line="240" w:lineRule="auto"/>
        <w:ind w:firstLine="480"/>
        <w:jc w:val="both"/>
        <w:rPr>
          <w:rFonts w:ascii="Times New Roman" w:hAnsi="Times New Roman"/>
          <w:bCs/>
          <w:sz w:val="28"/>
          <w:szCs w:val="28"/>
        </w:rPr>
      </w:pPr>
      <w:r w:rsidRPr="00C45C8E">
        <w:rPr>
          <w:rFonts w:ascii="Times New Roman" w:hAnsi="Times New Roman"/>
          <w:bCs/>
          <w:sz w:val="28"/>
          <w:szCs w:val="28"/>
        </w:rPr>
        <w:t>(2)</w:t>
      </w:r>
      <w:r>
        <w:rPr>
          <w:rFonts w:ascii="Times New Roman" w:hAnsi="Times New Roman"/>
          <w:bCs/>
          <w:sz w:val="28"/>
          <w:szCs w:val="28"/>
        </w:rPr>
        <w:t xml:space="preserve"> П</w:t>
      </w:r>
      <w:r w:rsidRPr="00C45C8E">
        <w:rPr>
          <w:rFonts w:ascii="Times New Roman" w:hAnsi="Times New Roman"/>
          <w:bCs/>
          <w:sz w:val="28"/>
          <w:szCs w:val="28"/>
        </w:rPr>
        <w:t>реназначаване</w:t>
      </w:r>
      <w:r>
        <w:rPr>
          <w:rFonts w:ascii="Times New Roman" w:hAnsi="Times New Roman"/>
          <w:bCs/>
          <w:sz w:val="28"/>
          <w:szCs w:val="28"/>
        </w:rPr>
        <w:t>то</w:t>
      </w:r>
      <w:r w:rsidRPr="00C45C8E">
        <w:rPr>
          <w:rFonts w:ascii="Times New Roman" w:hAnsi="Times New Roman"/>
          <w:bCs/>
          <w:sz w:val="28"/>
          <w:szCs w:val="28"/>
        </w:rPr>
        <w:t xml:space="preserve"> на военнослужещ във военно формирование от структура по чл. 60а, ал. 2 от Закона за отбраната и въоръжените сили на Република България, различна от тази</w:t>
      </w:r>
      <w:r>
        <w:rPr>
          <w:rFonts w:ascii="Times New Roman" w:hAnsi="Times New Roman"/>
          <w:bCs/>
          <w:sz w:val="28"/>
          <w:szCs w:val="28"/>
        </w:rPr>
        <w:t>,</w:t>
      </w:r>
      <w:r w:rsidRPr="00C45C8E">
        <w:rPr>
          <w:rFonts w:ascii="Times New Roman" w:hAnsi="Times New Roman"/>
          <w:bCs/>
          <w:sz w:val="28"/>
          <w:szCs w:val="28"/>
        </w:rPr>
        <w:t xml:space="preserve"> в която същият е на служба, с дислокация в същото населено място</w:t>
      </w:r>
      <w:r>
        <w:rPr>
          <w:rFonts w:ascii="Times New Roman" w:hAnsi="Times New Roman"/>
          <w:bCs/>
          <w:sz w:val="28"/>
          <w:szCs w:val="28"/>
        </w:rPr>
        <w:t>, се извършва при спазване на следния ред</w:t>
      </w:r>
      <w:r w:rsidRPr="00C45C8E">
        <w:rPr>
          <w:rFonts w:ascii="Times New Roman" w:hAnsi="Times New Roman"/>
          <w:bCs/>
          <w:sz w:val="28"/>
          <w:szCs w:val="28"/>
        </w:rPr>
        <w:t>:</w:t>
      </w:r>
    </w:p>
    <w:p w:rsidR="00DC24DD" w:rsidRPr="00C45C8E" w:rsidRDefault="00DC24DD" w:rsidP="00DC24DD">
      <w:pPr>
        <w:widowControl w:val="0"/>
        <w:autoSpaceDE w:val="0"/>
        <w:autoSpaceDN w:val="0"/>
        <w:adjustRightInd w:val="0"/>
        <w:spacing w:after="0" w:line="240" w:lineRule="auto"/>
        <w:ind w:firstLine="480"/>
        <w:jc w:val="both"/>
        <w:rPr>
          <w:rFonts w:ascii="Times New Roman" w:hAnsi="Times New Roman"/>
          <w:bCs/>
          <w:sz w:val="28"/>
          <w:szCs w:val="28"/>
        </w:rPr>
      </w:pPr>
      <w:r w:rsidRPr="00C45C8E">
        <w:rPr>
          <w:rFonts w:ascii="Times New Roman" w:hAnsi="Times New Roman"/>
          <w:bCs/>
          <w:sz w:val="28"/>
          <w:szCs w:val="28"/>
        </w:rPr>
        <w:t xml:space="preserve">а) </w:t>
      </w:r>
      <w:r>
        <w:rPr>
          <w:rFonts w:ascii="Times New Roman" w:hAnsi="Times New Roman"/>
          <w:bCs/>
          <w:sz w:val="28"/>
          <w:szCs w:val="28"/>
        </w:rPr>
        <w:t>к</w:t>
      </w:r>
      <w:r w:rsidRPr="00C45C8E">
        <w:rPr>
          <w:rFonts w:ascii="Times New Roman" w:hAnsi="Times New Roman"/>
          <w:bCs/>
          <w:sz w:val="28"/>
          <w:szCs w:val="28"/>
        </w:rPr>
        <w:t>омандирът (началникът) на военното формирование, където е вакантната длъжност, изготвя писмено искане за военнослужещ от военно формирова</w:t>
      </w:r>
      <w:r>
        <w:rPr>
          <w:rFonts w:ascii="Times New Roman" w:hAnsi="Times New Roman"/>
          <w:bCs/>
          <w:sz w:val="28"/>
          <w:szCs w:val="28"/>
        </w:rPr>
        <w:t xml:space="preserve">ние от структура по чл. 60а от </w:t>
      </w:r>
      <w:r w:rsidRPr="00C45C8E">
        <w:rPr>
          <w:rFonts w:ascii="Times New Roman" w:hAnsi="Times New Roman"/>
          <w:bCs/>
          <w:sz w:val="28"/>
          <w:szCs w:val="28"/>
        </w:rPr>
        <w:t>Закона за отбраната и въоръжените сили на Република България</w:t>
      </w:r>
      <w:r w:rsidRPr="00E8613C">
        <w:rPr>
          <w:rFonts w:ascii="Times New Roman" w:hAnsi="Times New Roman"/>
          <w:bCs/>
          <w:sz w:val="28"/>
          <w:szCs w:val="28"/>
        </w:rPr>
        <w:t>,</w:t>
      </w:r>
      <w:r w:rsidRPr="00C45C8E">
        <w:rPr>
          <w:rFonts w:ascii="Times New Roman" w:hAnsi="Times New Roman"/>
          <w:bCs/>
          <w:color w:val="FF0000"/>
          <w:sz w:val="28"/>
          <w:szCs w:val="28"/>
        </w:rPr>
        <w:t xml:space="preserve"> </w:t>
      </w:r>
      <w:r w:rsidRPr="00C45C8E">
        <w:rPr>
          <w:rFonts w:ascii="Times New Roman" w:hAnsi="Times New Roman"/>
          <w:bCs/>
          <w:sz w:val="28"/>
          <w:szCs w:val="28"/>
        </w:rPr>
        <w:t>и го изпраща по команден ред до командира на структура по чл. 60а от Закона за отбраната и въоръжените сили на Република България</w:t>
      </w:r>
      <w:r>
        <w:rPr>
          <w:rFonts w:ascii="Times New Roman" w:hAnsi="Times New Roman"/>
          <w:bCs/>
          <w:sz w:val="28"/>
          <w:szCs w:val="28"/>
        </w:rPr>
        <w:t>,</w:t>
      </w:r>
      <w:r w:rsidRPr="00C45C8E">
        <w:rPr>
          <w:rFonts w:ascii="Times New Roman" w:hAnsi="Times New Roman"/>
          <w:bCs/>
          <w:sz w:val="28"/>
          <w:szCs w:val="28"/>
        </w:rPr>
        <w:t xml:space="preserve"> в състава на която е военното формирование;</w:t>
      </w:r>
    </w:p>
    <w:p w:rsidR="00DC24DD" w:rsidRPr="00C45C8E" w:rsidRDefault="00DC24DD" w:rsidP="00DC24DD">
      <w:pPr>
        <w:widowControl w:val="0"/>
        <w:autoSpaceDE w:val="0"/>
        <w:autoSpaceDN w:val="0"/>
        <w:adjustRightInd w:val="0"/>
        <w:spacing w:after="0" w:line="240" w:lineRule="auto"/>
        <w:ind w:firstLine="480"/>
        <w:jc w:val="both"/>
        <w:rPr>
          <w:rFonts w:ascii="Times New Roman" w:hAnsi="Times New Roman"/>
          <w:bCs/>
          <w:sz w:val="28"/>
          <w:szCs w:val="28"/>
        </w:rPr>
      </w:pPr>
      <w:r w:rsidRPr="00C45C8E">
        <w:rPr>
          <w:rFonts w:ascii="Times New Roman" w:hAnsi="Times New Roman"/>
          <w:bCs/>
          <w:sz w:val="28"/>
          <w:szCs w:val="28"/>
        </w:rPr>
        <w:t xml:space="preserve">б) </w:t>
      </w:r>
      <w:r>
        <w:rPr>
          <w:rFonts w:ascii="Times New Roman" w:hAnsi="Times New Roman"/>
          <w:bCs/>
          <w:sz w:val="28"/>
          <w:szCs w:val="28"/>
        </w:rPr>
        <w:t>м</w:t>
      </w:r>
      <w:r w:rsidRPr="00C45C8E">
        <w:rPr>
          <w:rFonts w:ascii="Times New Roman" w:hAnsi="Times New Roman"/>
          <w:bCs/>
          <w:sz w:val="28"/>
          <w:szCs w:val="28"/>
        </w:rPr>
        <w:t>отивираното предложение по буква „а“ се изготвя при съгласие на командира (началника) на структурата по чл. 60а от Закона за отбраната и въоръжените сили на Република България, където е на служба военнослужещия</w:t>
      </w:r>
      <w:r>
        <w:rPr>
          <w:rFonts w:ascii="Times New Roman" w:hAnsi="Times New Roman"/>
          <w:bCs/>
          <w:sz w:val="28"/>
          <w:szCs w:val="28"/>
        </w:rPr>
        <w:t>т</w:t>
      </w:r>
      <w:r w:rsidRPr="00C45C8E">
        <w:rPr>
          <w:rFonts w:ascii="Times New Roman" w:hAnsi="Times New Roman"/>
          <w:bCs/>
          <w:sz w:val="28"/>
          <w:szCs w:val="28"/>
        </w:rPr>
        <w:t>, който се предлага за преназначаване;</w:t>
      </w:r>
    </w:p>
    <w:p w:rsidR="00605AED" w:rsidRPr="00DC24DD" w:rsidRDefault="00DC24DD" w:rsidP="00DC24DD">
      <w:pPr>
        <w:widowControl w:val="0"/>
        <w:autoSpaceDE w:val="0"/>
        <w:autoSpaceDN w:val="0"/>
        <w:adjustRightInd w:val="0"/>
        <w:spacing w:after="0" w:line="240" w:lineRule="auto"/>
        <w:ind w:firstLine="480"/>
        <w:jc w:val="both"/>
        <w:rPr>
          <w:rFonts w:ascii="Times New Roman" w:hAnsi="Times New Roman"/>
          <w:bCs/>
          <w:sz w:val="24"/>
          <w:szCs w:val="24"/>
          <w:highlight w:val="cyan"/>
        </w:rPr>
      </w:pPr>
      <w:r>
        <w:rPr>
          <w:rFonts w:ascii="Times New Roman" w:hAnsi="Times New Roman"/>
          <w:bCs/>
          <w:sz w:val="28"/>
          <w:szCs w:val="28"/>
        </w:rPr>
        <w:t>в) р</w:t>
      </w:r>
      <w:r w:rsidRPr="00C45C8E">
        <w:rPr>
          <w:rFonts w:ascii="Times New Roman" w:hAnsi="Times New Roman"/>
          <w:bCs/>
          <w:sz w:val="28"/>
          <w:szCs w:val="28"/>
        </w:rPr>
        <w:t>ешението з</w:t>
      </w:r>
      <w:r>
        <w:rPr>
          <w:rFonts w:ascii="Times New Roman" w:hAnsi="Times New Roman"/>
          <w:bCs/>
          <w:sz w:val="28"/>
          <w:szCs w:val="28"/>
        </w:rPr>
        <w:t>а преназначаване по мотивирано</w:t>
      </w:r>
      <w:r w:rsidRPr="00C45C8E">
        <w:rPr>
          <w:rFonts w:ascii="Times New Roman" w:hAnsi="Times New Roman"/>
          <w:bCs/>
          <w:sz w:val="28"/>
          <w:szCs w:val="28"/>
        </w:rPr>
        <w:t xml:space="preserve"> предложение по буква „а“ се взема от началника на отбраната.</w:t>
      </w:r>
      <w:r w:rsidRPr="00C45C8E">
        <w:rPr>
          <w:rFonts w:ascii="Times New Roman" w:eastAsia="Times New Roman" w:hAnsi="Times New Roman" w:cs="Times New Roman"/>
          <w:sz w:val="28"/>
          <w:szCs w:val="28"/>
          <w:lang w:eastAsia="bg-BG"/>
        </w:rPr>
        <w:t>“.</w:t>
      </w:r>
    </w:p>
    <w:p w:rsidR="00605AED" w:rsidRDefault="00605AED" w:rsidP="00605AED">
      <w:pPr>
        <w:widowControl w:val="0"/>
        <w:autoSpaceDE w:val="0"/>
        <w:autoSpaceDN w:val="0"/>
        <w:adjustRightInd w:val="0"/>
        <w:spacing w:after="0" w:line="240" w:lineRule="auto"/>
        <w:ind w:firstLine="480"/>
        <w:jc w:val="both"/>
        <w:rPr>
          <w:rFonts w:ascii="Times New Roman" w:hAnsi="Times New Roman"/>
          <w:sz w:val="28"/>
          <w:szCs w:val="28"/>
        </w:rPr>
      </w:pPr>
    </w:p>
    <w:p w:rsidR="00D862B8" w:rsidRPr="00DC24DD" w:rsidRDefault="00605AED" w:rsidP="00DC24DD">
      <w:pPr>
        <w:widowControl w:val="0"/>
        <w:spacing w:after="0" w:line="264" w:lineRule="auto"/>
        <w:ind w:firstLine="567"/>
        <w:jc w:val="both"/>
        <w:rPr>
          <w:rFonts w:ascii="Times New Roman" w:eastAsia="Times New Roman" w:hAnsi="Times New Roman" w:cs="Times New Roman"/>
          <w:sz w:val="28"/>
          <w:szCs w:val="28"/>
          <w:lang w:eastAsia="bg-BG"/>
        </w:rPr>
      </w:pPr>
      <w:r w:rsidRPr="0002411B">
        <w:rPr>
          <w:rFonts w:ascii="Times New Roman" w:hAnsi="Times New Roman"/>
          <w:b/>
          <w:sz w:val="28"/>
          <w:szCs w:val="28"/>
        </w:rPr>
        <w:t>§ 5.</w:t>
      </w:r>
      <w:r>
        <w:rPr>
          <w:rFonts w:ascii="Times New Roman" w:hAnsi="Times New Roman"/>
          <w:sz w:val="28"/>
          <w:szCs w:val="28"/>
        </w:rPr>
        <w:t xml:space="preserve"> </w:t>
      </w:r>
      <w:r w:rsidR="00DC24DD" w:rsidRPr="00231754">
        <w:rPr>
          <w:rFonts w:ascii="Times New Roman" w:eastAsia="Times New Roman" w:hAnsi="Times New Roman" w:cs="Times New Roman"/>
          <w:b/>
          <w:sz w:val="28"/>
          <w:szCs w:val="28"/>
          <w:lang w:eastAsia="bg-BG"/>
        </w:rPr>
        <w:t>Досегашният чл. 33в става чл. 33г</w:t>
      </w:r>
      <w:r w:rsidR="00DC24DD">
        <w:rPr>
          <w:rFonts w:ascii="Times New Roman" w:eastAsia="Times New Roman" w:hAnsi="Times New Roman" w:cs="Times New Roman"/>
          <w:sz w:val="28"/>
          <w:szCs w:val="28"/>
          <w:lang w:eastAsia="bg-BG"/>
        </w:rPr>
        <w:t xml:space="preserve"> и в него след думите „чл. 33а“ се добавя „и чл. 33в“.</w:t>
      </w:r>
    </w:p>
    <w:p w:rsidR="004665BC" w:rsidRDefault="004665BC" w:rsidP="00D862B8">
      <w:pPr>
        <w:widowControl w:val="0"/>
        <w:spacing w:after="0" w:line="264" w:lineRule="auto"/>
        <w:ind w:firstLine="567"/>
        <w:jc w:val="both"/>
        <w:rPr>
          <w:rFonts w:ascii="Times New Roman" w:eastAsia="Times New Roman" w:hAnsi="Times New Roman" w:cs="Times New Roman"/>
          <w:sz w:val="28"/>
          <w:szCs w:val="28"/>
          <w:lang w:eastAsia="bg-BG"/>
        </w:rPr>
      </w:pPr>
    </w:p>
    <w:p w:rsidR="00847F49" w:rsidRDefault="004665BC" w:rsidP="00847F49">
      <w:pPr>
        <w:widowControl w:val="0"/>
        <w:spacing w:after="0" w:line="264" w:lineRule="auto"/>
        <w:ind w:firstLine="567"/>
        <w:jc w:val="both"/>
        <w:rPr>
          <w:rFonts w:ascii="Times New Roman" w:eastAsia="Times New Roman" w:hAnsi="Times New Roman" w:cs="Arial"/>
          <w:kern w:val="2"/>
          <w:sz w:val="28"/>
          <w:szCs w:val="28"/>
          <w:lang w:eastAsia="zh-CN" w:bidi="hi-IN"/>
        </w:rPr>
      </w:pPr>
      <w:r w:rsidRPr="00E8613C">
        <w:rPr>
          <w:rFonts w:ascii="Times New Roman" w:eastAsia="Times New Roman" w:hAnsi="Times New Roman" w:cs="Times New Roman"/>
          <w:b/>
          <w:sz w:val="28"/>
          <w:szCs w:val="28"/>
          <w:lang w:eastAsia="bg-BG"/>
        </w:rPr>
        <w:t>§ 6.</w:t>
      </w:r>
      <w:r>
        <w:rPr>
          <w:rFonts w:ascii="Times New Roman" w:eastAsia="Times New Roman" w:hAnsi="Times New Roman" w:cs="Times New Roman"/>
          <w:sz w:val="28"/>
          <w:szCs w:val="28"/>
          <w:lang w:eastAsia="bg-BG"/>
        </w:rPr>
        <w:t xml:space="preserve"> </w:t>
      </w:r>
      <w:r w:rsidR="00847F49">
        <w:rPr>
          <w:rFonts w:ascii="Times New Roman" w:eastAsia="Times New Roman" w:hAnsi="Times New Roman" w:cs="Arial"/>
          <w:kern w:val="2"/>
          <w:sz w:val="28"/>
          <w:szCs w:val="28"/>
          <w:lang w:eastAsia="zh-CN" w:bidi="hi-IN"/>
        </w:rPr>
        <w:t xml:space="preserve">В </w:t>
      </w:r>
      <w:r w:rsidR="00847F49" w:rsidRPr="00160D43">
        <w:rPr>
          <w:rFonts w:ascii="Times New Roman" w:eastAsia="Times New Roman" w:hAnsi="Times New Roman" w:cs="Arial"/>
          <w:b/>
          <w:kern w:val="2"/>
          <w:sz w:val="28"/>
          <w:szCs w:val="28"/>
          <w:lang w:eastAsia="zh-CN" w:bidi="hi-IN"/>
        </w:rPr>
        <w:t>чл. 34</w:t>
      </w:r>
      <w:r w:rsidR="00847F49">
        <w:rPr>
          <w:rFonts w:ascii="Times New Roman" w:eastAsia="Times New Roman" w:hAnsi="Times New Roman" w:cs="Arial"/>
          <w:kern w:val="2"/>
          <w:sz w:val="28"/>
          <w:szCs w:val="28"/>
          <w:lang w:eastAsia="zh-CN" w:bidi="hi-IN"/>
        </w:rPr>
        <w:t xml:space="preserve"> се създава т. 5:</w:t>
      </w:r>
    </w:p>
    <w:p w:rsidR="00847F49" w:rsidRPr="001B116A" w:rsidRDefault="00847F49" w:rsidP="00847F49">
      <w:pPr>
        <w:widowControl w:val="0"/>
        <w:autoSpaceDE w:val="0"/>
        <w:autoSpaceDN w:val="0"/>
        <w:adjustRightInd w:val="0"/>
        <w:spacing w:after="0" w:line="240" w:lineRule="auto"/>
        <w:ind w:firstLine="480"/>
        <w:jc w:val="both"/>
        <w:rPr>
          <w:rFonts w:ascii="Times New Roman" w:hAnsi="Times New Roman"/>
          <w:i/>
          <w:sz w:val="28"/>
          <w:szCs w:val="28"/>
        </w:rPr>
      </w:pPr>
      <w:r>
        <w:rPr>
          <w:rFonts w:ascii="Times New Roman" w:eastAsia="Times New Roman" w:hAnsi="Times New Roman" w:cs="Arial"/>
          <w:kern w:val="2"/>
          <w:sz w:val="28"/>
          <w:szCs w:val="28"/>
          <w:lang w:eastAsia="zh-CN" w:bidi="hi-IN"/>
        </w:rPr>
        <w:t>„</w:t>
      </w:r>
      <w:r>
        <w:rPr>
          <w:rFonts w:ascii="Times New Roman" w:hAnsi="Times New Roman"/>
          <w:sz w:val="28"/>
          <w:szCs w:val="28"/>
        </w:rPr>
        <w:t>5. по списък на длъжности</w:t>
      </w:r>
      <w:r w:rsidRPr="00E8613C">
        <w:rPr>
          <w:rFonts w:ascii="Times New Roman" w:hAnsi="Times New Roman"/>
          <w:sz w:val="28"/>
          <w:szCs w:val="28"/>
        </w:rPr>
        <w:t>те</w:t>
      </w:r>
      <w:r w:rsidRPr="00BC2B41">
        <w:rPr>
          <w:rFonts w:ascii="Times New Roman" w:hAnsi="Times New Roman"/>
          <w:sz w:val="28"/>
          <w:szCs w:val="28"/>
        </w:rPr>
        <w:t xml:space="preserve"> по чл. 32, т. 2.“</w:t>
      </w:r>
      <w:r>
        <w:rPr>
          <w:rFonts w:ascii="Times New Roman" w:hAnsi="Times New Roman"/>
          <w:sz w:val="28"/>
          <w:szCs w:val="28"/>
        </w:rPr>
        <w:t xml:space="preserve"> </w:t>
      </w:r>
    </w:p>
    <w:p w:rsidR="00D862B8" w:rsidRDefault="00D862B8" w:rsidP="00D862B8">
      <w:pPr>
        <w:widowControl w:val="0"/>
        <w:spacing w:after="0" w:line="264" w:lineRule="auto"/>
        <w:ind w:firstLine="567"/>
        <w:jc w:val="both"/>
        <w:rPr>
          <w:rFonts w:ascii="Times New Roman" w:eastAsia="Times New Roman" w:hAnsi="Times New Roman" w:cs="Arial"/>
          <w:kern w:val="2"/>
          <w:sz w:val="28"/>
          <w:szCs w:val="28"/>
          <w:lang w:eastAsia="zh-CN" w:bidi="hi-IN"/>
        </w:rPr>
      </w:pPr>
    </w:p>
    <w:p w:rsidR="00BC2B41" w:rsidRPr="00847F49" w:rsidRDefault="0053041A" w:rsidP="00847F49">
      <w:pPr>
        <w:widowControl w:val="0"/>
        <w:autoSpaceDE w:val="0"/>
        <w:autoSpaceDN w:val="0"/>
        <w:adjustRightInd w:val="0"/>
        <w:spacing w:after="0" w:line="240" w:lineRule="auto"/>
        <w:ind w:firstLine="480"/>
        <w:jc w:val="both"/>
        <w:rPr>
          <w:rFonts w:ascii="Times New Roman" w:hAnsi="Times New Roman"/>
          <w:sz w:val="28"/>
          <w:szCs w:val="28"/>
        </w:rPr>
      </w:pPr>
      <w:r w:rsidRPr="00E8613C">
        <w:rPr>
          <w:rFonts w:ascii="Times New Roman" w:eastAsia="Times New Roman" w:hAnsi="Times New Roman" w:cs="Arial"/>
          <w:b/>
          <w:kern w:val="2"/>
          <w:sz w:val="28"/>
          <w:szCs w:val="28"/>
          <w:lang w:eastAsia="zh-CN" w:bidi="hi-IN"/>
        </w:rPr>
        <w:lastRenderedPageBreak/>
        <w:t xml:space="preserve">§ </w:t>
      </w:r>
      <w:r w:rsidR="004665BC" w:rsidRPr="00E8613C">
        <w:rPr>
          <w:rFonts w:ascii="Times New Roman" w:eastAsia="Times New Roman" w:hAnsi="Times New Roman" w:cs="Arial"/>
          <w:b/>
          <w:kern w:val="2"/>
          <w:sz w:val="28"/>
          <w:szCs w:val="28"/>
          <w:lang w:eastAsia="zh-CN" w:bidi="hi-IN"/>
        </w:rPr>
        <w:t>7</w:t>
      </w:r>
      <w:r w:rsidRPr="00E8613C">
        <w:rPr>
          <w:rFonts w:ascii="Times New Roman" w:eastAsia="Times New Roman" w:hAnsi="Times New Roman" w:cs="Arial"/>
          <w:b/>
          <w:kern w:val="2"/>
          <w:sz w:val="28"/>
          <w:szCs w:val="28"/>
          <w:lang w:eastAsia="zh-CN" w:bidi="hi-IN"/>
        </w:rPr>
        <w:t>.</w:t>
      </w:r>
      <w:r>
        <w:rPr>
          <w:rFonts w:ascii="Times New Roman" w:eastAsia="Times New Roman" w:hAnsi="Times New Roman" w:cs="Arial"/>
          <w:kern w:val="2"/>
          <w:sz w:val="28"/>
          <w:szCs w:val="28"/>
          <w:lang w:eastAsia="zh-CN" w:bidi="hi-IN"/>
        </w:rPr>
        <w:t xml:space="preserve"> </w:t>
      </w:r>
      <w:r w:rsidR="00847F49">
        <w:rPr>
          <w:rFonts w:ascii="Times New Roman" w:hAnsi="Times New Roman"/>
          <w:sz w:val="28"/>
          <w:szCs w:val="28"/>
        </w:rPr>
        <w:t xml:space="preserve">В </w:t>
      </w:r>
      <w:r w:rsidR="00847F49" w:rsidRPr="00160D43">
        <w:rPr>
          <w:rFonts w:ascii="Times New Roman" w:hAnsi="Times New Roman"/>
          <w:b/>
          <w:sz w:val="28"/>
          <w:szCs w:val="28"/>
        </w:rPr>
        <w:t>чл. 40, ал. 5</w:t>
      </w:r>
      <w:r w:rsidR="00847F49">
        <w:rPr>
          <w:rFonts w:ascii="Times New Roman" w:hAnsi="Times New Roman"/>
          <w:sz w:val="28"/>
          <w:szCs w:val="28"/>
        </w:rPr>
        <w:t xml:space="preserve"> думите „войнишки длъжности“ се заменят с „войнишки (матроски) длъжности“.</w:t>
      </w:r>
    </w:p>
    <w:p w:rsidR="00376345" w:rsidRDefault="00376345" w:rsidP="00BC2B41">
      <w:pPr>
        <w:widowControl w:val="0"/>
        <w:autoSpaceDE w:val="0"/>
        <w:autoSpaceDN w:val="0"/>
        <w:adjustRightInd w:val="0"/>
        <w:spacing w:after="0" w:line="240" w:lineRule="auto"/>
        <w:ind w:firstLine="480"/>
        <w:jc w:val="both"/>
        <w:rPr>
          <w:rFonts w:ascii="Times New Roman" w:hAnsi="Times New Roman"/>
          <w:sz w:val="28"/>
          <w:szCs w:val="28"/>
        </w:rPr>
      </w:pPr>
    </w:p>
    <w:p w:rsidR="00376345" w:rsidRPr="00847F49" w:rsidRDefault="00376345" w:rsidP="00847F49">
      <w:pPr>
        <w:widowControl w:val="0"/>
        <w:autoSpaceDE w:val="0"/>
        <w:autoSpaceDN w:val="0"/>
        <w:adjustRightInd w:val="0"/>
        <w:spacing w:after="0" w:line="240" w:lineRule="auto"/>
        <w:ind w:firstLine="480"/>
        <w:jc w:val="both"/>
        <w:rPr>
          <w:rFonts w:ascii="Times New Roman" w:hAnsi="Times New Roman" w:cs="Times New Roman"/>
          <w:sz w:val="28"/>
          <w:szCs w:val="28"/>
        </w:rPr>
      </w:pPr>
      <w:r w:rsidRPr="00E8613C">
        <w:rPr>
          <w:rFonts w:ascii="Times New Roman" w:hAnsi="Times New Roman"/>
          <w:b/>
          <w:sz w:val="28"/>
          <w:szCs w:val="28"/>
        </w:rPr>
        <w:t>§</w:t>
      </w:r>
      <w:r w:rsidR="001B116A" w:rsidRPr="00E8613C">
        <w:rPr>
          <w:rFonts w:ascii="Times New Roman" w:hAnsi="Times New Roman"/>
          <w:b/>
          <w:sz w:val="28"/>
          <w:szCs w:val="28"/>
        </w:rPr>
        <w:t xml:space="preserve"> 8</w:t>
      </w:r>
      <w:r w:rsidRPr="00E8613C">
        <w:rPr>
          <w:rFonts w:ascii="Times New Roman" w:hAnsi="Times New Roman"/>
          <w:b/>
          <w:sz w:val="28"/>
          <w:szCs w:val="28"/>
        </w:rPr>
        <w:t>.</w:t>
      </w:r>
      <w:r w:rsidR="006F2585">
        <w:rPr>
          <w:rFonts w:ascii="Times New Roman" w:hAnsi="Times New Roman"/>
          <w:sz w:val="28"/>
          <w:szCs w:val="28"/>
        </w:rPr>
        <w:t xml:space="preserve"> </w:t>
      </w:r>
      <w:r w:rsidR="00847F49">
        <w:rPr>
          <w:rFonts w:ascii="Times New Roman" w:hAnsi="Times New Roman"/>
          <w:sz w:val="28"/>
          <w:szCs w:val="28"/>
        </w:rPr>
        <w:t xml:space="preserve">В </w:t>
      </w:r>
      <w:r w:rsidR="00847F49" w:rsidRPr="00160D43">
        <w:rPr>
          <w:rFonts w:ascii="Times New Roman" w:hAnsi="Times New Roman"/>
          <w:b/>
          <w:sz w:val="28"/>
          <w:szCs w:val="28"/>
        </w:rPr>
        <w:t>чл. 46</w:t>
      </w:r>
      <w:r w:rsidR="00847F49">
        <w:rPr>
          <w:rFonts w:ascii="Times New Roman" w:hAnsi="Times New Roman"/>
          <w:sz w:val="28"/>
          <w:szCs w:val="28"/>
        </w:rPr>
        <w:t xml:space="preserve"> думите </w:t>
      </w:r>
      <w:r w:rsidR="00847F49" w:rsidRPr="002B032E">
        <w:rPr>
          <w:rFonts w:ascii="Times New Roman" w:hAnsi="Times New Roman" w:cs="Times New Roman"/>
          <w:sz w:val="28"/>
          <w:szCs w:val="28"/>
        </w:rPr>
        <w:t>„чл. 162, т. 1 и 1а</w:t>
      </w:r>
      <w:r w:rsidR="00847F49">
        <w:rPr>
          <w:rFonts w:ascii="Times New Roman" w:hAnsi="Times New Roman" w:cs="Times New Roman"/>
          <w:sz w:val="28"/>
          <w:szCs w:val="28"/>
        </w:rPr>
        <w:t>“</w:t>
      </w:r>
      <w:r w:rsidR="00847F49" w:rsidRPr="002B032E">
        <w:rPr>
          <w:rFonts w:ascii="Times New Roman" w:hAnsi="Times New Roman" w:cs="Times New Roman"/>
          <w:sz w:val="28"/>
          <w:szCs w:val="28"/>
        </w:rPr>
        <w:t xml:space="preserve"> се заменят с „чл. 162, ал. 1, т. 1 и 1а</w:t>
      </w:r>
      <w:r w:rsidR="00847F49">
        <w:rPr>
          <w:rFonts w:ascii="Times New Roman" w:hAnsi="Times New Roman" w:cs="Times New Roman"/>
          <w:sz w:val="28"/>
          <w:szCs w:val="28"/>
        </w:rPr>
        <w:t>“ .</w:t>
      </w:r>
    </w:p>
    <w:p w:rsidR="006F2585" w:rsidRDefault="001B116A" w:rsidP="001B116A">
      <w:pPr>
        <w:widowControl w:val="0"/>
        <w:tabs>
          <w:tab w:val="left" w:pos="1890"/>
        </w:tabs>
        <w:autoSpaceDE w:val="0"/>
        <w:autoSpaceDN w:val="0"/>
        <w:adjustRightInd w:val="0"/>
        <w:spacing w:after="0" w:line="240" w:lineRule="auto"/>
        <w:ind w:firstLine="480"/>
        <w:jc w:val="both"/>
        <w:rPr>
          <w:rFonts w:ascii="Times New Roman" w:hAnsi="Times New Roman"/>
          <w:sz w:val="28"/>
          <w:szCs w:val="28"/>
        </w:rPr>
      </w:pPr>
      <w:r>
        <w:rPr>
          <w:rFonts w:ascii="Times New Roman" w:hAnsi="Times New Roman"/>
          <w:sz w:val="28"/>
          <w:szCs w:val="28"/>
        </w:rPr>
        <w:tab/>
      </w:r>
    </w:p>
    <w:p w:rsidR="00655632" w:rsidRDefault="006F2585" w:rsidP="00BC2B41">
      <w:pPr>
        <w:widowControl w:val="0"/>
        <w:autoSpaceDE w:val="0"/>
        <w:autoSpaceDN w:val="0"/>
        <w:adjustRightInd w:val="0"/>
        <w:spacing w:after="0" w:line="240" w:lineRule="auto"/>
        <w:ind w:firstLine="480"/>
        <w:jc w:val="both"/>
        <w:rPr>
          <w:rFonts w:ascii="Times New Roman" w:hAnsi="Times New Roman"/>
          <w:sz w:val="28"/>
          <w:szCs w:val="28"/>
        </w:rPr>
      </w:pPr>
      <w:r w:rsidRPr="00E8613C">
        <w:rPr>
          <w:rFonts w:ascii="Times New Roman" w:hAnsi="Times New Roman"/>
          <w:b/>
          <w:sz w:val="28"/>
          <w:szCs w:val="28"/>
        </w:rPr>
        <w:t xml:space="preserve">§ </w:t>
      </w:r>
      <w:r w:rsidR="00D628CA" w:rsidRPr="00E8613C">
        <w:rPr>
          <w:rFonts w:ascii="Times New Roman" w:hAnsi="Times New Roman"/>
          <w:b/>
          <w:sz w:val="28"/>
          <w:szCs w:val="28"/>
        </w:rPr>
        <w:t>9</w:t>
      </w:r>
      <w:r w:rsidRPr="00E8613C">
        <w:rPr>
          <w:rFonts w:ascii="Times New Roman" w:hAnsi="Times New Roman"/>
          <w:b/>
          <w:sz w:val="28"/>
          <w:szCs w:val="28"/>
        </w:rPr>
        <w:t>.</w:t>
      </w:r>
      <w:r>
        <w:rPr>
          <w:rFonts w:ascii="Times New Roman" w:hAnsi="Times New Roman"/>
          <w:sz w:val="28"/>
          <w:szCs w:val="28"/>
        </w:rPr>
        <w:t xml:space="preserve"> </w:t>
      </w:r>
      <w:r w:rsidR="00847F49" w:rsidRPr="002379FD">
        <w:rPr>
          <w:rFonts w:ascii="Times New Roman" w:hAnsi="Times New Roman" w:cs="Times New Roman"/>
          <w:sz w:val="28"/>
          <w:szCs w:val="28"/>
        </w:rPr>
        <w:t xml:space="preserve">В </w:t>
      </w:r>
      <w:r w:rsidR="00847F49" w:rsidRPr="00160D43">
        <w:rPr>
          <w:rFonts w:ascii="Times New Roman" w:hAnsi="Times New Roman" w:cs="Times New Roman"/>
          <w:b/>
          <w:sz w:val="28"/>
          <w:szCs w:val="28"/>
        </w:rPr>
        <w:t>чл. 51а, ал. 1, изр. 2</w:t>
      </w:r>
      <w:r w:rsidR="00847F49" w:rsidRPr="002379FD">
        <w:rPr>
          <w:rFonts w:ascii="Times New Roman" w:hAnsi="Times New Roman" w:cs="Times New Roman"/>
          <w:sz w:val="28"/>
          <w:szCs w:val="28"/>
        </w:rPr>
        <w:t xml:space="preserve"> се изменя така: „</w:t>
      </w:r>
      <w:r w:rsidR="00847F49" w:rsidRPr="002379FD">
        <w:rPr>
          <w:rFonts w:ascii="Times New Roman" w:hAnsi="Times New Roman"/>
          <w:sz w:val="28"/>
          <w:szCs w:val="28"/>
          <w:lang w:val="x-none"/>
        </w:rPr>
        <w:t xml:space="preserve">Планът се </w:t>
      </w:r>
      <w:r w:rsidR="00847F49" w:rsidRPr="002379FD">
        <w:rPr>
          <w:rFonts w:ascii="Times New Roman" w:hAnsi="Times New Roman"/>
          <w:sz w:val="28"/>
          <w:szCs w:val="28"/>
        </w:rPr>
        <w:t xml:space="preserve">разработва </w:t>
      </w:r>
      <w:r w:rsidR="00847F49" w:rsidRPr="002379FD">
        <w:rPr>
          <w:rFonts w:ascii="Times New Roman" w:hAnsi="Times New Roman"/>
          <w:sz w:val="28"/>
          <w:szCs w:val="28"/>
          <w:lang w:val="x-none"/>
        </w:rPr>
        <w:t xml:space="preserve">в интерес и съгласно потребностите на </w:t>
      </w:r>
      <w:r w:rsidR="00847F49" w:rsidRPr="002379FD">
        <w:rPr>
          <w:rFonts w:ascii="Times New Roman" w:hAnsi="Times New Roman"/>
          <w:sz w:val="28"/>
          <w:szCs w:val="28"/>
        </w:rPr>
        <w:t xml:space="preserve">военната </w:t>
      </w:r>
      <w:r w:rsidR="00847F49" w:rsidRPr="002379FD">
        <w:rPr>
          <w:rFonts w:ascii="Times New Roman" w:hAnsi="Times New Roman"/>
          <w:sz w:val="28"/>
          <w:szCs w:val="28"/>
          <w:lang w:val="x-none"/>
        </w:rPr>
        <w:t>служба</w:t>
      </w:r>
      <w:r w:rsidR="00847F49" w:rsidRPr="002379FD">
        <w:rPr>
          <w:rFonts w:ascii="Times New Roman" w:hAnsi="Times New Roman"/>
          <w:sz w:val="28"/>
          <w:szCs w:val="28"/>
        </w:rPr>
        <w:t xml:space="preserve">, </w:t>
      </w:r>
      <w:r w:rsidR="00847F49" w:rsidRPr="002379FD">
        <w:rPr>
          <w:rFonts w:ascii="Times New Roman" w:hAnsi="Times New Roman"/>
          <w:sz w:val="28"/>
          <w:szCs w:val="28"/>
          <w:lang w:val="x-none"/>
        </w:rPr>
        <w:t xml:space="preserve">утвърждава </w:t>
      </w:r>
      <w:r w:rsidR="00847F49" w:rsidRPr="002379FD">
        <w:rPr>
          <w:rFonts w:ascii="Times New Roman" w:hAnsi="Times New Roman"/>
          <w:sz w:val="28"/>
          <w:szCs w:val="28"/>
        </w:rPr>
        <w:t>се</w:t>
      </w:r>
      <w:r w:rsidR="00847F49" w:rsidRPr="002379FD">
        <w:rPr>
          <w:rFonts w:ascii="Times New Roman" w:hAnsi="Times New Roman"/>
          <w:sz w:val="28"/>
          <w:szCs w:val="28"/>
          <w:lang w:val="x-none"/>
        </w:rPr>
        <w:t xml:space="preserve"> от министъра на отбраната след обсъждане на Съвета по отбрана и въз основа на него се предлагат военнослужещи на длъжности, изискващи висши офицерски звания.</w:t>
      </w:r>
      <w:r w:rsidR="00847F49">
        <w:rPr>
          <w:rFonts w:ascii="Times New Roman" w:hAnsi="Times New Roman"/>
          <w:sz w:val="28"/>
          <w:szCs w:val="28"/>
        </w:rPr>
        <w:t>“</w:t>
      </w:r>
    </w:p>
    <w:p w:rsidR="00847F49" w:rsidRDefault="00847F49" w:rsidP="00BC2B41">
      <w:pPr>
        <w:widowControl w:val="0"/>
        <w:autoSpaceDE w:val="0"/>
        <w:autoSpaceDN w:val="0"/>
        <w:adjustRightInd w:val="0"/>
        <w:spacing w:after="0" w:line="240" w:lineRule="auto"/>
        <w:ind w:firstLine="480"/>
        <w:jc w:val="both"/>
        <w:rPr>
          <w:rFonts w:ascii="Times New Roman" w:hAnsi="Times New Roman" w:cs="Times New Roman"/>
          <w:sz w:val="28"/>
          <w:szCs w:val="28"/>
        </w:rPr>
      </w:pPr>
    </w:p>
    <w:p w:rsidR="00847F49" w:rsidRPr="002379FD" w:rsidRDefault="00D305F2" w:rsidP="00847F49">
      <w:pPr>
        <w:widowControl w:val="0"/>
        <w:autoSpaceDE w:val="0"/>
        <w:autoSpaceDN w:val="0"/>
        <w:adjustRightInd w:val="0"/>
        <w:spacing w:after="0" w:line="240" w:lineRule="auto"/>
        <w:ind w:firstLine="480"/>
        <w:jc w:val="both"/>
        <w:rPr>
          <w:rFonts w:ascii="Times New Roman" w:hAnsi="Times New Roman" w:cs="Times New Roman"/>
          <w:sz w:val="28"/>
          <w:szCs w:val="28"/>
        </w:rPr>
      </w:pPr>
      <w:r w:rsidRPr="00E8613C">
        <w:rPr>
          <w:rFonts w:ascii="Times New Roman" w:hAnsi="Times New Roman" w:cs="Times New Roman"/>
          <w:b/>
          <w:sz w:val="28"/>
          <w:szCs w:val="28"/>
        </w:rPr>
        <w:t xml:space="preserve">§ </w:t>
      </w:r>
      <w:r w:rsidR="00D628CA" w:rsidRPr="00E8613C">
        <w:rPr>
          <w:rFonts w:ascii="Times New Roman" w:hAnsi="Times New Roman" w:cs="Times New Roman"/>
          <w:b/>
          <w:sz w:val="28"/>
          <w:szCs w:val="28"/>
        </w:rPr>
        <w:t>10</w:t>
      </w:r>
      <w:r w:rsidRPr="00E8613C">
        <w:rPr>
          <w:rFonts w:ascii="Times New Roman" w:hAnsi="Times New Roman" w:cs="Times New Roman"/>
          <w:b/>
          <w:sz w:val="28"/>
          <w:szCs w:val="28"/>
        </w:rPr>
        <w:t>.</w:t>
      </w:r>
      <w:r w:rsidRPr="00D305F2">
        <w:rPr>
          <w:rFonts w:ascii="Times New Roman" w:hAnsi="Times New Roman" w:cs="Times New Roman"/>
          <w:b/>
          <w:sz w:val="28"/>
          <w:szCs w:val="28"/>
        </w:rPr>
        <w:t xml:space="preserve"> </w:t>
      </w:r>
      <w:r w:rsidR="00847F49" w:rsidRPr="002379FD">
        <w:rPr>
          <w:rFonts w:ascii="Times New Roman" w:hAnsi="Times New Roman" w:cs="Times New Roman"/>
          <w:sz w:val="28"/>
          <w:szCs w:val="28"/>
        </w:rPr>
        <w:t xml:space="preserve">В </w:t>
      </w:r>
      <w:r w:rsidR="00847F49" w:rsidRPr="00160D43">
        <w:rPr>
          <w:rFonts w:ascii="Times New Roman" w:hAnsi="Times New Roman" w:cs="Times New Roman"/>
          <w:b/>
          <w:sz w:val="28"/>
          <w:szCs w:val="28"/>
        </w:rPr>
        <w:t>чл. 65, ал. 3</w:t>
      </w:r>
      <w:r w:rsidR="00847F49" w:rsidRPr="002379FD">
        <w:rPr>
          <w:rFonts w:ascii="Times New Roman" w:hAnsi="Times New Roman" w:cs="Times New Roman"/>
          <w:sz w:val="28"/>
          <w:szCs w:val="28"/>
        </w:rPr>
        <w:t xml:space="preserve"> се изменя така:</w:t>
      </w:r>
    </w:p>
    <w:p w:rsidR="00847F49" w:rsidRPr="002379FD" w:rsidRDefault="00847F49" w:rsidP="00847F49">
      <w:pPr>
        <w:widowControl w:val="0"/>
        <w:autoSpaceDE w:val="0"/>
        <w:autoSpaceDN w:val="0"/>
        <w:adjustRightInd w:val="0"/>
        <w:spacing w:after="0" w:line="240" w:lineRule="auto"/>
        <w:ind w:firstLine="480"/>
        <w:jc w:val="both"/>
        <w:rPr>
          <w:rFonts w:ascii="Times New Roman" w:hAnsi="Times New Roman"/>
          <w:sz w:val="28"/>
          <w:szCs w:val="28"/>
          <w:lang w:val="x-none"/>
        </w:rPr>
      </w:pPr>
      <w:r w:rsidRPr="002379FD">
        <w:rPr>
          <w:rFonts w:ascii="Times New Roman" w:hAnsi="Times New Roman" w:cs="Times New Roman"/>
          <w:sz w:val="28"/>
          <w:szCs w:val="28"/>
        </w:rPr>
        <w:t>„</w:t>
      </w:r>
      <w:r w:rsidRPr="002379FD">
        <w:rPr>
          <w:rFonts w:ascii="Times New Roman" w:hAnsi="Times New Roman"/>
          <w:sz w:val="28"/>
          <w:szCs w:val="28"/>
          <w:lang w:val="x-none"/>
        </w:rPr>
        <w:t>(3) Допълнително споразумение задължително се сключва в следните случаи:</w:t>
      </w:r>
    </w:p>
    <w:p w:rsidR="00847F49" w:rsidRPr="002379FD" w:rsidRDefault="00847F49" w:rsidP="00847F49">
      <w:pPr>
        <w:widowControl w:val="0"/>
        <w:autoSpaceDE w:val="0"/>
        <w:autoSpaceDN w:val="0"/>
        <w:adjustRightInd w:val="0"/>
        <w:spacing w:after="0" w:line="240" w:lineRule="auto"/>
        <w:ind w:firstLine="480"/>
        <w:jc w:val="both"/>
        <w:rPr>
          <w:rFonts w:ascii="Times New Roman" w:hAnsi="Times New Roman"/>
          <w:sz w:val="28"/>
          <w:szCs w:val="28"/>
        </w:rPr>
      </w:pPr>
      <w:r w:rsidRPr="002379FD">
        <w:rPr>
          <w:rFonts w:ascii="Times New Roman" w:hAnsi="Times New Roman"/>
          <w:sz w:val="28"/>
          <w:szCs w:val="28"/>
          <w:lang w:val="x-none"/>
        </w:rPr>
        <w:t>1. при приемане на военнослужещ за обучение за придобиване на образователно-квалификационна степен "бакалавър" в професионално направление "Военно дело" в задочна форма на обучение</w:t>
      </w:r>
      <w:r w:rsidRPr="002379FD">
        <w:rPr>
          <w:rFonts w:ascii="Times New Roman" w:hAnsi="Times New Roman"/>
          <w:sz w:val="28"/>
          <w:szCs w:val="28"/>
        </w:rPr>
        <w:t>;</w:t>
      </w:r>
    </w:p>
    <w:p w:rsidR="00847F49" w:rsidRPr="002379FD" w:rsidRDefault="00847F49" w:rsidP="00847F49">
      <w:pPr>
        <w:widowControl w:val="0"/>
        <w:autoSpaceDE w:val="0"/>
        <w:autoSpaceDN w:val="0"/>
        <w:adjustRightInd w:val="0"/>
        <w:spacing w:after="0" w:line="240" w:lineRule="auto"/>
        <w:ind w:firstLine="480"/>
        <w:jc w:val="both"/>
        <w:rPr>
          <w:rFonts w:ascii="Times New Roman" w:hAnsi="Times New Roman"/>
          <w:sz w:val="28"/>
          <w:szCs w:val="28"/>
          <w:lang w:val="x-none"/>
        </w:rPr>
      </w:pPr>
      <w:r w:rsidRPr="002379FD">
        <w:rPr>
          <w:rFonts w:ascii="Times New Roman" w:hAnsi="Times New Roman"/>
          <w:sz w:val="28"/>
          <w:szCs w:val="28"/>
        </w:rPr>
        <w:t xml:space="preserve"> 2. </w:t>
      </w:r>
      <w:r w:rsidRPr="002379FD">
        <w:rPr>
          <w:rFonts w:ascii="Times New Roman" w:hAnsi="Times New Roman"/>
          <w:sz w:val="28"/>
          <w:szCs w:val="28"/>
          <w:lang w:val="x-none"/>
        </w:rPr>
        <w:t xml:space="preserve">при приемане на военнослужещ за обучение за придобиване на образователно-квалификационна степен "магистър" по специалност от професионално направление "Военно дело"; </w:t>
      </w:r>
    </w:p>
    <w:p w:rsidR="00847F49" w:rsidRPr="002379FD" w:rsidRDefault="00847F49" w:rsidP="00847F49">
      <w:pPr>
        <w:widowControl w:val="0"/>
        <w:autoSpaceDE w:val="0"/>
        <w:autoSpaceDN w:val="0"/>
        <w:adjustRightInd w:val="0"/>
        <w:spacing w:after="0" w:line="240" w:lineRule="auto"/>
        <w:ind w:firstLine="480"/>
        <w:jc w:val="both"/>
        <w:rPr>
          <w:rFonts w:ascii="Times New Roman" w:hAnsi="Times New Roman"/>
          <w:sz w:val="28"/>
          <w:szCs w:val="28"/>
          <w:lang w:val="x-none"/>
        </w:rPr>
      </w:pPr>
      <w:r w:rsidRPr="002379FD">
        <w:rPr>
          <w:rFonts w:ascii="Times New Roman" w:hAnsi="Times New Roman"/>
          <w:sz w:val="28"/>
          <w:szCs w:val="28"/>
        </w:rPr>
        <w:t xml:space="preserve"> </w:t>
      </w:r>
      <w:r w:rsidRPr="002379FD">
        <w:rPr>
          <w:rFonts w:ascii="Times New Roman" w:hAnsi="Times New Roman"/>
          <w:sz w:val="28"/>
          <w:szCs w:val="28"/>
          <w:lang w:val="x-none"/>
        </w:rPr>
        <w:t>3. при зачисляване на военнослужещ за обучение за придобиване на образователна и научна степен "доктор" или на научна степен "доктор на науките";</w:t>
      </w:r>
    </w:p>
    <w:p w:rsidR="00847F49" w:rsidRDefault="00847F49" w:rsidP="00847F49">
      <w:pPr>
        <w:widowControl w:val="0"/>
        <w:autoSpaceDE w:val="0"/>
        <w:autoSpaceDN w:val="0"/>
        <w:adjustRightInd w:val="0"/>
        <w:spacing w:after="0" w:line="240" w:lineRule="auto"/>
        <w:ind w:firstLine="480"/>
        <w:jc w:val="both"/>
        <w:rPr>
          <w:rFonts w:ascii="Times New Roman" w:hAnsi="Times New Roman"/>
          <w:sz w:val="28"/>
          <w:szCs w:val="28"/>
          <w:lang w:val="x-none"/>
        </w:rPr>
      </w:pPr>
      <w:r w:rsidRPr="002379FD">
        <w:rPr>
          <w:rFonts w:ascii="Times New Roman" w:hAnsi="Times New Roman"/>
          <w:sz w:val="28"/>
          <w:szCs w:val="28"/>
          <w:lang w:val="x-none"/>
        </w:rPr>
        <w:t xml:space="preserve"> 4. при приемане на военнослужещ за обучение в професионален сержантски (</w:t>
      </w:r>
      <w:proofErr w:type="spellStart"/>
      <w:r w:rsidRPr="002379FD">
        <w:rPr>
          <w:rFonts w:ascii="Times New Roman" w:hAnsi="Times New Roman"/>
          <w:sz w:val="28"/>
          <w:szCs w:val="28"/>
          <w:lang w:val="x-none"/>
        </w:rPr>
        <w:t>старшински</w:t>
      </w:r>
      <w:proofErr w:type="spellEnd"/>
      <w:r w:rsidRPr="002379FD">
        <w:rPr>
          <w:rFonts w:ascii="Times New Roman" w:hAnsi="Times New Roman"/>
          <w:sz w:val="28"/>
          <w:szCs w:val="28"/>
          <w:lang w:val="x-none"/>
        </w:rPr>
        <w:t>) колеж</w:t>
      </w:r>
      <w:r>
        <w:rPr>
          <w:rFonts w:ascii="Times New Roman" w:hAnsi="Times New Roman"/>
          <w:sz w:val="28"/>
          <w:szCs w:val="28"/>
        </w:rPr>
        <w:t>;</w:t>
      </w:r>
      <w:r w:rsidRPr="002379FD">
        <w:rPr>
          <w:rFonts w:ascii="Times New Roman" w:hAnsi="Times New Roman"/>
          <w:sz w:val="28"/>
          <w:szCs w:val="28"/>
          <w:lang w:val="x-none"/>
        </w:rPr>
        <w:t xml:space="preserve"> </w:t>
      </w:r>
    </w:p>
    <w:p w:rsidR="00847F49" w:rsidRPr="002379FD" w:rsidRDefault="0005399B" w:rsidP="00847F49">
      <w:pPr>
        <w:widowControl w:val="0"/>
        <w:autoSpaceDE w:val="0"/>
        <w:autoSpaceDN w:val="0"/>
        <w:adjustRightInd w:val="0"/>
        <w:spacing w:after="0" w:line="240" w:lineRule="auto"/>
        <w:ind w:firstLine="480"/>
        <w:jc w:val="both"/>
        <w:rPr>
          <w:rFonts w:ascii="Times New Roman" w:hAnsi="Times New Roman"/>
          <w:sz w:val="28"/>
          <w:szCs w:val="28"/>
          <w:lang w:val="x-none"/>
        </w:rPr>
      </w:pPr>
      <w:r>
        <w:rPr>
          <w:rFonts w:ascii="Times New Roman" w:hAnsi="Times New Roman"/>
          <w:sz w:val="28"/>
          <w:szCs w:val="28"/>
        </w:rPr>
        <w:t xml:space="preserve"> </w:t>
      </w:r>
      <w:r w:rsidR="00847F49" w:rsidRPr="002379FD">
        <w:rPr>
          <w:rFonts w:ascii="Times New Roman" w:hAnsi="Times New Roman"/>
          <w:sz w:val="28"/>
          <w:szCs w:val="28"/>
        </w:rPr>
        <w:t xml:space="preserve">5. </w:t>
      </w:r>
      <w:r w:rsidR="00847F49" w:rsidRPr="002379FD">
        <w:rPr>
          <w:rFonts w:ascii="Times New Roman" w:hAnsi="Times New Roman"/>
          <w:sz w:val="28"/>
          <w:szCs w:val="28"/>
          <w:lang w:val="x-none"/>
        </w:rPr>
        <w:t>при зачисляване на военнослужещ за обучение в курс за професионална квалификация по военно дело;</w:t>
      </w:r>
    </w:p>
    <w:p w:rsidR="00847F49" w:rsidRPr="002379FD" w:rsidRDefault="00847F49" w:rsidP="00847F49">
      <w:pPr>
        <w:widowControl w:val="0"/>
        <w:autoSpaceDE w:val="0"/>
        <w:autoSpaceDN w:val="0"/>
        <w:adjustRightInd w:val="0"/>
        <w:spacing w:after="0" w:line="240" w:lineRule="auto"/>
        <w:ind w:firstLine="480"/>
        <w:jc w:val="both"/>
        <w:rPr>
          <w:rFonts w:ascii="Times New Roman" w:hAnsi="Times New Roman"/>
          <w:sz w:val="28"/>
          <w:szCs w:val="28"/>
          <w:lang w:val="x-none"/>
        </w:rPr>
      </w:pPr>
      <w:r w:rsidRPr="002379FD">
        <w:rPr>
          <w:rFonts w:ascii="Times New Roman" w:hAnsi="Times New Roman"/>
          <w:sz w:val="28"/>
          <w:szCs w:val="28"/>
        </w:rPr>
        <w:t xml:space="preserve"> 6. </w:t>
      </w:r>
      <w:r w:rsidRPr="002379FD">
        <w:rPr>
          <w:rFonts w:ascii="Times New Roman" w:hAnsi="Times New Roman"/>
          <w:sz w:val="28"/>
          <w:szCs w:val="28"/>
          <w:lang w:val="x-none"/>
        </w:rPr>
        <w:t>при разрешаване на военнослужещ на обучение за придобиване на образователно-квалификационна степен "бакалавър" или "магистър" по гражданска специалност;</w:t>
      </w:r>
    </w:p>
    <w:p w:rsidR="00847F49" w:rsidRPr="002379FD" w:rsidRDefault="00847F49" w:rsidP="00847F49">
      <w:pPr>
        <w:widowControl w:val="0"/>
        <w:autoSpaceDE w:val="0"/>
        <w:autoSpaceDN w:val="0"/>
        <w:adjustRightInd w:val="0"/>
        <w:spacing w:after="0" w:line="240" w:lineRule="auto"/>
        <w:ind w:firstLine="480"/>
        <w:jc w:val="both"/>
        <w:rPr>
          <w:rFonts w:ascii="Times New Roman" w:hAnsi="Times New Roman"/>
          <w:sz w:val="28"/>
          <w:szCs w:val="28"/>
          <w:lang w:val="x-none"/>
        </w:rPr>
      </w:pPr>
      <w:r w:rsidRPr="002379FD">
        <w:rPr>
          <w:rFonts w:ascii="Times New Roman" w:hAnsi="Times New Roman"/>
          <w:sz w:val="28"/>
          <w:szCs w:val="28"/>
          <w:lang w:val="x-none"/>
        </w:rPr>
        <w:t xml:space="preserve"> </w:t>
      </w:r>
      <w:r w:rsidRPr="002379FD">
        <w:rPr>
          <w:rFonts w:ascii="Times New Roman" w:hAnsi="Times New Roman"/>
          <w:sz w:val="28"/>
          <w:szCs w:val="28"/>
        </w:rPr>
        <w:t>7</w:t>
      </w:r>
      <w:r w:rsidRPr="002379FD">
        <w:rPr>
          <w:rFonts w:ascii="Times New Roman" w:hAnsi="Times New Roman"/>
          <w:sz w:val="28"/>
          <w:szCs w:val="28"/>
          <w:lang w:val="x-none"/>
        </w:rPr>
        <w:t>. при зачисляване на военнослужещ за обучение за придобиване на специалност в системата на здравеопазването;</w:t>
      </w:r>
    </w:p>
    <w:p w:rsidR="00847F49" w:rsidRPr="002379FD" w:rsidRDefault="00847F49" w:rsidP="00847F49">
      <w:pPr>
        <w:widowControl w:val="0"/>
        <w:autoSpaceDE w:val="0"/>
        <w:autoSpaceDN w:val="0"/>
        <w:adjustRightInd w:val="0"/>
        <w:spacing w:after="0" w:line="240" w:lineRule="auto"/>
        <w:ind w:firstLine="480"/>
        <w:jc w:val="both"/>
        <w:rPr>
          <w:rFonts w:ascii="Times New Roman" w:hAnsi="Times New Roman"/>
          <w:sz w:val="28"/>
          <w:szCs w:val="28"/>
        </w:rPr>
      </w:pPr>
      <w:r w:rsidRPr="002379FD">
        <w:rPr>
          <w:rFonts w:ascii="Times New Roman" w:hAnsi="Times New Roman"/>
          <w:sz w:val="28"/>
          <w:szCs w:val="28"/>
        </w:rPr>
        <w:t xml:space="preserve"> 8. </w:t>
      </w:r>
      <w:r w:rsidRPr="002379FD">
        <w:rPr>
          <w:rFonts w:ascii="Times New Roman" w:hAnsi="Times New Roman"/>
          <w:sz w:val="28"/>
          <w:szCs w:val="28"/>
          <w:lang w:val="x-none"/>
        </w:rPr>
        <w:t xml:space="preserve">при зачисляване </w:t>
      </w:r>
      <w:r w:rsidRPr="002379FD">
        <w:rPr>
          <w:rFonts w:ascii="Times New Roman" w:hAnsi="Times New Roman"/>
          <w:sz w:val="28"/>
          <w:szCs w:val="28"/>
        </w:rPr>
        <w:t>в квалификационен курс с продължителност, не по-малка от 8 седмици или квалификационен курс, свързан с разходване на финансови средства от Министерството на отбраната на стойност, по-голяма о</w:t>
      </w:r>
      <w:r>
        <w:rPr>
          <w:rFonts w:ascii="Times New Roman" w:hAnsi="Times New Roman"/>
          <w:sz w:val="28"/>
          <w:szCs w:val="28"/>
        </w:rPr>
        <w:t>т три минимални работни заплати;</w:t>
      </w:r>
    </w:p>
    <w:p w:rsidR="00847F49" w:rsidRPr="002379FD" w:rsidRDefault="00847F49" w:rsidP="00847F49">
      <w:pPr>
        <w:widowControl w:val="0"/>
        <w:autoSpaceDE w:val="0"/>
        <w:autoSpaceDN w:val="0"/>
        <w:adjustRightInd w:val="0"/>
        <w:spacing w:after="0" w:line="240" w:lineRule="auto"/>
        <w:ind w:firstLine="480"/>
        <w:jc w:val="both"/>
        <w:rPr>
          <w:rFonts w:ascii="Times New Roman" w:hAnsi="Times New Roman"/>
          <w:sz w:val="28"/>
          <w:szCs w:val="28"/>
          <w:lang w:val="x-none"/>
        </w:rPr>
      </w:pPr>
      <w:r w:rsidRPr="002379FD">
        <w:rPr>
          <w:rFonts w:ascii="Times New Roman" w:hAnsi="Times New Roman"/>
          <w:sz w:val="28"/>
          <w:szCs w:val="28"/>
        </w:rPr>
        <w:t xml:space="preserve"> 9. </w:t>
      </w:r>
      <w:r w:rsidRPr="002379FD">
        <w:rPr>
          <w:rFonts w:ascii="Times New Roman" w:hAnsi="Times New Roman"/>
          <w:sz w:val="28"/>
          <w:szCs w:val="28"/>
          <w:lang w:val="x-none"/>
        </w:rPr>
        <w:t>при разрешаване на военнослужещ, дипломирал се по специалността "Право", да завърши изискващия се стаж като стажант-юрист;</w:t>
      </w:r>
    </w:p>
    <w:p w:rsidR="00847F49" w:rsidRPr="002379FD" w:rsidRDefault="00847F49" w:rsidP="00847F49">
      <w:pPr>
        <w:widowControl w:val="0"/>
        <w:autoSpaceDE w:val="0"/>
        <w:autoSpaceDN w:val="0"/>
        <w:adjustRightInd w:val="0"/>
        <w:spacing w:after="0" w:line="240" w:lineRule="auto"/>
        <w:ind w:firstLine="480"/>
        <w:jc w:val="both"/>
        <w:rPr>
          <w:rFonts w:ascii="Times New Roman" w:hAnsi="Times New Roman"/>
          <w:sz w:val="28"/>
          <w:szCs w:val="28"/>
          <w:lang w:val="x-none"/>
        </w:rPr>
      </w:pPr>
      <w:r w:rsidRPr="002379FD">
        <w:rPr>
          <w:rFonts w:ascii="Times New Roman" w:hAnsi="Times New Roman"/>
          <w:sz w:val="28"/>
          <w:szCs w:val="28"/>
        </w:rPr>
        <w:t xml:space="preserve"> </w:t>
      </w:r>
      <w:r w:rsidRPr="002379FD">
        <w:rPr>
          <w:rFonts w:ascii="Times New Roman" w:hAnsi="Times New Roman"/>
          <w:sz w:val="28"/>
          <w:szCs w:val="28"/>
          <w:lang w:val="x-none"/>
        </w:rPr>
        <w:t>10. при удължаване срока на договора;</w:t>
      </w:r>
    </w:p>
    <w:p w:rsidR="00847F49" w:rsidRPr="002379FD" w:rsidRDefault="00847F49" w:rsidP="00847F49">
      <w:pPr>
        <w:widowControl w:val="0"/>
        <w:autoSpaceDE w:val="0"/>
        <w:autoSpaceDN w:val="0"/>
        <w:adjustRightInd w:val="0"/>
        <w:spacing w:after="0" w:line="240" w:lineRule="auto"/>
        <w:ind w:firstLine="480"/>
        <w:jc w:val="both"/>
        <w:rPr>
          <w:rFonts w:ascii="Times New Roman" w:hAnsi="Times New Roman"/>
          <w:sz w:val="28"/>
          <w:szCs w:val="28"/>
          <w:lang w:val="x-none"/>
        </w:rPr>
      </w:pPr>
      <w:r w:rsidRPr="002379FD">
        <w:rPr>
          <w:rFonts w:ascii="Times New Roman" w:hAnsi="Times New Roman"/>
          <w:sz w:val="28"/>
          <w:szCs w:val="28"/>
        </w:rPr>
        <w:t xml:space="preserve"> </w:t>
      </w:r>
      <w:r w:rsidRPr="002379FD">
        <w:rPr>
          <w:rFonts w:ascii="Times New Roman" w:hAnsi="Times New Roman"/>
          <w:sz w:val="28"/>
          <w:szCs w:val="28"/>
          <w:lang w:val="x-none"/>
        </w:rPr>
        <w:t>11. при назначаване на длъжност "инструктор" във военна академия или висши военни училища за срок до пет години;</w:t>
      </w:r>
    </w:p>
    <w:p w:rsidR="002379FD" w:rsidRPr="002379FD" w:rsidRDefault="00847F49" w:rsidP="00847F49">
      <w:pPr>
        <w:widowControl w:val="0"/>
        <w:autoSpaceDE w:val="0"/>
        <w:autoSpaceDN w:val="0"/>
        <w:adjustRightInd w:val="0"/>
        <w:spacing w:after="0" w:line="240" w:lineRule="auto"/>
        <w:ind w:firstLine="480"/>
        <w:jc w:val="both"/>
        <w:rPr>
          <w:rFonts w:ascii="Times New Roman" w:hAnsi="Times New Roman"/>
          <w:sz w:val="28"/>
          <w:szCs w:val="28"/>
        </w:rPr>
      </w:pPr>
      <w:r w:rsidRPr="002379FD">
        <w:rPr>
          <w:rFonts w:ascii="Times New Roman" w:hAnsi="Times New Roman"/>
          <w:sz w:val="28"/>
          <w:szCs w:val="28"/>
          <w:lang w:val="x-none"/>
        </w:rPr>
        <w:t xml:space="preserve"> 12. при назначаване на академична длъжност "асистент" във военна </w:t>
      </w:r>
      <w:r w:rsidRPr="002379FD">
        <w:rPr>
          <w:rFonts w:ascii="Times New Roman" w:hAnsi="Times New Roman"/>
          <w:sz w:val="28"/>
          <w:szCs w:val="28"/>
          <w:lang w:val="x-none"/>
        </w:rPr>
        <w:lastRenderedPageBreak/>
        <w:t>академия или висши военни училища за срок шест години.</w:t>
      </w:r>
      <w:r>
        <w:rPr>
          <w:rFonts w:ascii="Times New Roman" w:hAnsi="Times New Roman"/>
          <w:sz w:val="28"/>
          <w:szCs w:val="28"/>
        </w:rPr>
        <w:t>“</w:t>
      </w:r>
    </w:p>
    <w:p w:rsidR="005C4C7F" w:rsidRDefault="005C4C7F" w:rsidP="00BC2B41">
      <w:pPr>
        <w:widowControl w:val="0"/>
        <w:autoSpaceDE w:val="0"/>
        <w:autoSpaceDN w:val="0"/>
        <w:adjustRightInd w:val="0"/>
        <w:spacing w:after="0" w:line="240" w:lineRule="auto"/>
        <w:ind w:firstLine="480"/>
        <w:jc w:val="both"/>
        <w:rPr>
          <w:rFonts w:ascii="Verdana" w:hAnsi="Verdana"/>
        </w:rPr>
      </w:pPr>
    </w:p>
    <w:p w:rsidR="00847F49" w:rsidRDefault="005C4C7F" w:rsidP="00847F49">
      <w:pPr>
        <w:widowControl w:val="0"/>
        <w:autoSpaceDE w:val="0"/>
        <w:autoSpaceDN w:val="0"/>
        <w:adjustRightInd w:val="0"/>
        <w:spacing w:after="0" w:line="240" w:lineRule="auto"/>
        <w:ind w:firstLine="480"/>
        <w:jc w:val="both"/>
        <w:rPr>
          <w:rFonts w:ascii="Times New Roman" w:hAnsi="Times New Roman" w:cs="Times New Roman"/>
          <w:sz w:val="28"/>
          <w:szCs w:val="28"/>
        </w:rPr>
      </w:pPr>
      <w:r w:rsidRPr="00E8613C">
        <w:rPr>
          <w:rFonts w:ascii="Times New Roman" w:hAnsi="Times New Roman" w:cs="Times New Roman"/>
          <w:b/>
          <w:sz w:val="28"/>
          <w:szCs w:val="28"/>
        </w:rPr>
        <w:t>§ 11</w:t>
      </w:r>
      <w:r w:rsidR="002379FD" w:rsidRPr="00E81E30">
        <w:rPr>
          <w:rFonts w:ascii="Times New Roman" w:hAnsi="Times New Roman" w:cs="Times New Roman"/>
          <w:b/>
          <w:sz w:val="28"/>
          <w:szCs w:val="28"/>
        </w:rPr>
        <w:t>.</w:t>
      </w:r>
      <w:r w:rsidR="002379FD">
        <w:rPr>
          <w:rFonts w:ascii="Times New Roman" w:hAnsi="Times New Roman" w:cs="Times New Roman"/>
          <w:b/>
          <w:sz w:val="28"/>
          <w:szCs w:val="28"/>
        </w:rPr>
        <w:t xml:space="preserve"> </w:t>
      </w:r>
      <w:r w:rsidR="00847F49">
        <w:rPr>
          <w:rFonts w:ascii="Times New Roman" w:hAnsi="Times New Roman" w:cs="Times New Roman"/>
          <w:sz w:val="28"/>
          <w:szCs w:val="28"/>
        </w:rPr>
        <w:t xml:space="preserve">В </w:t>
      </w:r>
      <w:r w:rsidR="00847F49" w:rsidRPr="005D6616">
        <w:rPr>
          <w:rFonts w:ascii="Times New Roman" w:hAnsi="Times New Roman" w:cs="Times New Roman"/>
          <w:b/>
          <w:sz w:val="28"/>
          <w:szCs w:val="28"/>
        </w:rPr>
        <w:t>чл. 71д</w:t>
      </w:r>
      <w:r w:rsidR="00847F49">
        <w:rPr>
          <w:rFonts w:ascii="Times New Roman" w:hAnsi="Times New Roman" w:cs="Times New Roman"/>
          <w:sz w:val="28"/>
          <w:szCs w:val="28"/>
        </w:rPr>
        <w:t xml:space="preserve"> се правят следните изменения и допълнения:</w:t>
      </w:r>
    </w:p>
    <w:p w:rsidR="00847F49" w:rsidRDefault="00847F49" w:rsidP="00847F49">
      <w:pPr>
        <w:pStyle w:val="ListParagraph"/>
        <w:widowControl w:val="0"/>
        <w:numPr>
          <w:ilvl w:val="0"/>
          <w:numId w:val="3"/>
        </w:num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В ал. 1 след думите „Служба „Военно разузнаване“ се поставя запетая и се добавя „служба „Военна полиция“.</w:t>
      </w:r>
    </w:p>
    <w:p w:rsidR="002379FD" w:rsidRPr="00847F49" w:rsidRDefault="00847F49" w:rsidP="00847F49">
      <w:pPr>
        <w:pStyle w:val="ListParagraph"/>
        <w:widowControl w:val="0"/>
        <w:numPr>
          <w:ilvl w:val="0"/>
          <w:numId w:val="3"/>
        </w:num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Алинея 4 се отменя.</w:t>
      </w:r>
    </w:p>
    <w:p w:rsidR="002379FD" w:rsidRDefault="002379FD" w:rsidP="00BC2B41">
      <w:pPr>
        <w:widowControl w:val="0"/>
        <w:autoSpaceDE w:val="0"/>
        <w:autoSpaceDN w:val="0"/>
        <w:adjustRightInd w:val="0"/>
        <w:spacing w:after="0" w:line="240" w:lineRule="auto"/>
        <w:ind w:firstLine="480"/>
        <w:jc w:val="both"/>
        <w:rPr>
          <w:rFonts w:ascii="Times New Roman" w:hAnsi="Times New Roman" w:cs="Times New Roman"/>
          <w:b/>
          <w:sz w:val="28"/>
          <w:szCs w:val="28"/>
        </w:rPr>
      </w:pPr>
    </w:p>
    <w:p w:rsidR="001A5675" w:rsidRPr="002F4159" w:rsidRDefault="00D157E2" w:rsidP="001A5675">
      <w:pPr>
        <w:widowControl w:val="0"/>
        <w:autoSpaceDE w:val="0"/>
        <w:autoSpaceDN w:val="0"/>
        <w:adjustRightInd w:val="0"/>
        <w:spacing w:after="0" w:line="240" w:lineRule="auto"/>
        <w:ind w:firstLine="480"/>
        <w:jc w:val="both"/>
        <w:rPr>
          <w:rFonts w:ascii="Times New Roman" w:hAnsi="Times New Roman" w:cs="Times New Roman"/>
          <w:sz w:val="28"/>
          <w:szCs w:val="28"/>
        </w:rPr>
      </w:pPr>
      <w:r w:rsidRPr="002F4159">
        <w:rPr>
          <w:rFonts w:ascii="Times New Roman" w:hAnsi="Times New Roman" w:cs="Times New Roman"/>
          <w:b/>
          <w:sz w:val="28"/>
          <w:szCs w:val="28"/>
        </w:rPr>
        <w:t>§ 1</w:t>
      </w:r>
      <w:r w:rsidR="00757D32" w:rsidRPr="002F4159">
        <w:rPr>
          <w:rFonts w:ascii="Times New Roman" w:hAnsi="Times New Roman" w:cs="Times New Roman"/>
          <w:b/>
          <w:sz w:val="28"/>
          <w:szCs w:val="28"/>
        </w:rPr>
        <w:t>2</w:t>
      </w:r>
      <w:r w:rsidRPr="002F4159">
        <w:rPr>
          <w:rFonts w:ascii="Times New Roman" w:hAnsi="Times New Roman" w:cs="Times New Roman"/>
          <w:b/>
          <w:sz w:val="28"/>
          <w:szCs w:val="28"/>
        </w:rPr>
        <w:t xml:space="preserve">. </w:t>
      </w:r>
      <w:r w:rsidR="001A5675" w:rsidRPr="002F4159">
        <w:rPr>
          <w:rFonts w:ascii="Times New Roman" w:hAnsi="Times New Roman" w:cs="Times New Roman"/>
          <w:sz w:val="28"/>
          <w:szCs w:val="28"/>
        </w:rPr>
        <w:t xml:space="preserve">В </w:t>
      </w:r>
      <w:r w:rsidR="001A5675" w:rsidRPr="002F4159">
        <w:rPr>
          <w:rFonts w:ascii="Times New Roman" w:hAnsi="Times New Roman" w:cs="Times New Roman"/>
          <w:b/>
          <w:sz w:val="28"/>
          <w:szCs w:val="28"/>
        </w:rPr>
        <w:t>чл. 71е, ал. 2</w:t>
      </w:r>
      <w:r w:rsidR="001A5675" w:rsidRPr="002F4159">
        <w:rPr>
          <w:rFonts w:ascii="Times New Roman" w:hAnsi="Times New Roman" w:cs="Times New Roman"/>
          <w:sz w:val="28"/>
          <w:szCs w:val="28"/>
        </w:rPr>
        <w:t xml:space="preserve"> се изменя така:</w:t>
      </w:r>
    </w:p>
    <w:p w:rsidR="00D157E2" w:rsidRPr="00A160DC" w:rsidRDefault="001A5675" w:rsidP="001A5675">
      <w:pPr>
        <w:widowControl w:val="0"/>
        <w:autoSpaceDE w:val="0"/>
        <w:autoSpaceDN w:val="0"/>
        <w:adjustRightInd w:val="0"/>
        <w:spacing w:after="0" w:line="240" w:lineRule="auto"/>
        <w:ind w:firstLine="480"/>
        <w:jc w:val="both"/>
        <w:rPr>
          <w:rFonts w:ascii="Times New Roman" w:hAnsi="Times New Roman"/>
          <w:sz w:val="28"/>
          <w:szCs w:val="28"/>
        </w:rPr>
      </w:pPr>
      <w:r w:rsidRPr="00A160DC">
        <w:rPr>
          <w:rFonts w:ascii="Times New Roman" w:hAnsi="Times New Roman"/>
          <w:sz w:val="28"/>
          <w:szCs w:val="28"/>
        </w:rPr>
        <w:t xml:space="preserve">„(2) Съставът и </w:t>
      </w:r>
      <w:r w:rsidRPr="00A160DC">
        <w:rPr>
          <w:rFonts w:ascii="Times New Roman" w:hAnsi="Times New Roman"/>
          <w:color w:val="000000"/>
          <w:sz w:val="28"/>
          <w:szCs w:val="28"/>
        </w:rPr>
        <w:t>р</w:t>
      </w:r>
      <w:proofErr w:type="spellStart"/>
      <w:r w:rsidRPr="00A160DC">
        <w:rPr>
          <w:rFonts w:ascii="Times New Roman" w:hAnsi="Times New Roman"/>
          <w:sz w:val="28"/>
          <w:szCs w:val="28"/>
          <w:lang w:val="x-none"/>
        </w:rPr>
        <w:t>едът</w:t>
      </w:r>
      <w:proofErr w:type="spellEnd"/>
      <w:r w:rsidRPr="00A160DC">
        <w:rPr>
          <w:rFonts w:ascii="Times New Roman" w:hAnsi="Times New Roman"/>
          <w:sz w:val="28"/>
          <w:szCs w:val="28"/>
          <w:lang w:val="x-none"/>
        </w:rPr>
        <w:t xml:space="preserve"> за работата на комисията ал. 1,</w:t>
      </w:r>
      <w:r w:rsidR="00D44F89" w:rsidRPr="00A160DC">
        <w:rPr>
          <w:rFonts w:ascii="Times New Roman" w:hAnsi="Times New Roman"/>
          <w:sz w:val="28"/>
          <w:szCs w:val="28"/>
        </w:rPr>
        <w:t xml:space="preserve"> както и</w:t>
      </w:r>
      <w:r w:rsidR="00D44F89" w:rsidRPr="00A160DC">
        <w:rPr>
          <w:rFonts w:ascii="Times New Roman" w:hAnsi="Times New Roman"/>
          <w:sz w:val="28"/>
          <w:szCs w:val="28"/>
          <w:lang w:val="x-none"/>
        </w:rPr>
        <w:t xml:space="preserve"> начинът н</w:t>
      </w:r>
      <w:r w:rsidRPr="00A160DC">
        <w:rPr>
          <w:rFonts w:ascii="Times New Roman" w:hAnsi="Times New Roman"/>
          <w:sz w:val="28"/>
          <w:szCs w:val="28"/>
          <w:lang w:val="x-none"/>
        </w:rPr>
        <w:t>а оценяване на кандидатите, се определят с акт на министъра на отбраната.</w:t>
      </w:r>
      <w:r w:rsidRPr="00A160DC">
        <w:rPr>
          <w:rFonts w:ascii="Times New Roman" w:hAnsi="Times New Roman"/>
          <w:sz w:val="28"/>
          <w:szCs w:val="28"/>
        </w:rPr>
        <w:t>“.</w:t>
      </w:r>
    </w:p>
    <w:p w:rsidR="00B47611" w:rsidRPr="00A160DC" w:rsidRDefault="00B47611" w:rsidP="001A5675">
      <w:pPr>
        <w:widowControl w:val="0"/>
        <w:autoSpaceDE w:val="0"/>
        <w:autoSpaceDN w:val="0"/>
        <w:adjustRightInd w:val="0"/>
        <w:spacing w:after="0" w:line="240" w:lineRule="auto"/>
        <w:ind w:firstLine="480"/>
        <w:jc w:val="both"/>
        <w:rPr>
          <w:rFonts w:ascii="Times New Roman" w:hAnsi="Times New Roman"/>
          <w:sz w:val="28"/>
          <w:szCs w:val="28"/>
        </w:rPr>
      </w:pPr>
    </w:p>
    <w:p w:rsidR="00B47611" w:rsidRPr="00A160DC" w:rsidRDefault="00B47611" w:rsidP="00B47611">
      <w:pPr>
        <w:widowControl w:val="0"/>
        <w:autoSpaceDE w:val="0"/>
        <w:autoSpaceDN w:val="0"/>
        <w:adjustRightInd w:val="0"/>
        <w:spacing w:after="0" w:line="240" w:lineRule="auto"/>
        <w:ind w:firstLine="480"/>
        <w:jc w:val="both"/>
        <w:rPr>
          <w:rFonts w:ascii="Times New Roman" w:hAnsi="Times New Roman" w:cs="Times New Roman"/>
          <w:sz w:val="28"/>
          <w:szCs w:val="28"/>
        </w:rPr>
      </w:pPr>
      <w:r w:rsidRPr="00A160DC">
        <w:rPr>
          <w:rFonts w:ascii="Times New Roman" w:hAnsi="Times New Roman" w:cs="Times New Roman"/>
          <w:b/>
          <w:sz w:val="28"/>
          <w:szCs w:val="28"/>
        </w:rPr>
        <w:t xml:space="preserve">§ 13. </w:t>
      </w:r>
      <w:r w:rsidRPr="00231754">
        <w:rPr>
          <w:rFonts w:ascii="Times New Roman" w:hAnsi="Times New Roman" w:cs="Times New Roman"/>
          <w:b/>
          <w:sz w:val="28"/>
          <w:szCs w:val="28"/>
        </w:rPr>
        <w:t>В чл. 71з, ал 1</w:t>
      </w:r>
      <w:r w:rsidRPr="00A160DC">
        <w:rPr>
          <w:rFonts w:ascii="Times New Roman" w:hAnsi="Times New Roman" w:cs="Times New Roman"/>
          <w:sz w:val="28"/>
          <w:szCs w:val="28"/>
        </w:rPr>
        <w:t xml:space="preserve"> се създава т.6:</w:t>
      </w:r>
    </w:p>
    <w:p w:rsidR="00B47611" w:rsidRPr="005F2212" w:rsidRDefault="00B47611" w:rsidP="00B47611">
      <w:pPr>
        <w:widowControl w:val="0"/>
        <w:autoSpaceDE w:val="0"/>
        <w:autoSpaceDN w:val="0"/>
        <w:adjustRightInd w:val="0"/>
        <w:spacing w:after="0" w:line="240" w:lineRule="auto"/>
        <w:ind w:firstLine="480"/>
        <w:jc w:val="both"/>
        <w:rPr>
          <w:rFonts w:ascii="Times New Roman" w:hAnsi="Times New Roman" w:cs="Times New Roman"/>
          <w:sz w:val="28"/>
          <w:szCs w:val="28"/>
        </w:rPr>
      </w:pPr>
      <w:r w:rsidRPr="00A160DC">
        <w:rPr>
          <w:rFonts w:ascii="Times New Roman" w:hAnsi="Times New Roman" w:cs="Times New Roman"/>
          <w:sz w:val="28"/>
          <w:szCs w:val="28"/>
        </w:rPr>
        <w:t xml:space="preserve"> „6</w:t>
      </w:r>
      <w:r w:rsidRPr="00A160DC">
        <w:rPr>
          <w:rFonts w:ascii="Times New Roman" w:hAnsi="Times New Roman" w:cs="Times New Roman"/>
          <w:sz w:val="28"/>
          <w:szCs w:val="28"/>
          <w:lang w:val="en-US"/>
        </w:rPr>
        <w:t>.</w:t>
      </w:r>
      <w:r w:rsidRPr="00A160DC">
        <w:rPr>
          <w:rFonts w:ascii="Times New Roman" w:hAnsi="Times New Roman" w:cs="Times New Roman"/>
          <w:sz w:val="28"/>
          <w:szCs w:val="28"/>
        </w:rPr>
        <w:t xml:space="preserve"> </w:t>
      </w:r>
      <w:r w:rsidR="007F76A5">
        <w:rPr>
          <w:rFonts w:ascii="Times New Roman" w:hAnsi="Times New Roman" w:cs="Times New Roman"/>
          <w:sz w:val="28"/>
          <w:szCs w:val="28"/>
        </w:rPr>
        <w:t xml:space="preserve">не </w:t>
      </w:r>
      <w:r w:rsidRPr="00A160DC">
        <w:rPr>
          <w:rFonts w:ascii="Times New Roman" w:hAnsi="Times New Roman" w:cs="Times New Roman"/>
          <w:sz w:val="28"/>
          <w:szCs w:val="28"/>
        </w:rPr>
        <w:t xml:space="preserve">са </w:t>
      </w:r>
      <w:r w:rsidR="00CB7C0C" w:rsidRPr="00A160DC">
        <w:rPr>
          <w:rFonts w:ascii="Times New Roman" w:hAnsi="Times New Roman" w:cs="Times New Roman"/>
          <w:sz w:val="28"/>
          <w:szCs w:val="28"/>
        </w:rPr>
        <w:t>приети</w:t>
      </w:r>
      <w:r w:rsidRPr="00A160DC">
        <w:rPr>
          <w:rFonts w:ascii="Times New Roman" w:hAnsi="Times New Roman" w:cs="Times New Roman"/>
          <w:sz w:val="28"/>
          <w:szCs w:val="28"/>
        </w:rPr>
        <w:t xml:space="preserve"> за обучение за придобиване на образователно-квалификационна степен „бакалавър“ или „магистър“ в професионално направление „Военно дело.“</w:t>
      </w:r>
    </w:p>
    <w:p w:rsidR="00B47611" w:rsidRPr="001A5675" w:rsidRDefault="00B47611" w:rsidP="001A5675">
      <w:pPr>
        <w:widowControl w:val="0"/>
        <w:autoSpaceDE w:val="0"/>
        <w:autoSpaceDN w:val="0"/>
        <w:adjustRightInd w:val="0"/>
        <w:spacing w:after="0" w:line="240" w:lineRule="auto"/>
        <w:ind w:firstLine="480"/>
        <w:jc w:val="both"/>
        <w:rPr>
          <w:rFonts w:ascii="Times New Roman" w:hAnsi="Times New Roman"/>
          <w:sz w:val="28"/>
          <w:szCs w:val="28"/>
        </w:rPr>
      </w:pPr>
    </w:p>
    <w:p w:rsidR="00571454" w:rsidRPr="00571454" w:rsidRDefault="002379FD" w:rsidP="00571454">
      <w:pPr>
        <w:widowControl w:val="0"/>
        <w:autoSpaceDE w:val="0"/>
        <w:autoSpaceDN w:val="0"/>
        <w:adjustRightInd w:val="0"/>
        <w:spacing w:after="0" w:line="240" w:lineRule="auto"/>
        <w:ind w:firstLine="480"/>
        <w:jc w:val="both"/>
        <w:rPr>
          <w:rFonts w:ascii="Times New Roman" w:hAnsi="Times New Roman"/>
          <w:sz w:val="28"/>
          <w:szCs w:val="28"/>
        </w:rPr>
      </w:pPr>
      <w:r>
        <w:rPr>
          <w:rFonts w:ascii="Times New Roman" w:hAnsi="Times New Roman" w:cs="Times New Roman"/>
          <w:b/>
          <w:sz w:val="28"/>
          <w:szCs w:val="28"/>
        </w:rPr>
        <w:t xml:space="preserve"> </w:t>
      </w:r>
      <w:r w:rsidR="00927B61" w:rsidRPr="00E8613C">
        <w:rPr>
          <w:rFonts w:ascii="Times New Roman" w:hAnsi="Times New Roman" w:cs="Times New Roman"/>
          <w:b/>
          <w:sz w:val="28"/>
          <w:szCs w:val="28"/>
        </w:rPr>
        <w:t>§ 1</w:t>
      </w:r>
      <w:r w:rsidR="00B47611">
        <w:rPr>
          <w:rFonts w:ascii="Times New Roman" w:hAnsi="Times New Roman" w:cs="Times New Roman"/>
          <w:b/>
          <w:sz w:val="28"/>
          <w:szCs w:val="28"/>
        </w:rPr>
        <w:t>4</w:t>
      </w:r>
      <w:r w:rsidR="00927B61" w:rsidRPr="00E8613C">
        <w:rPr>
          <w:rFonts w:ascii="Times New Roman" w:hAnsi="Times New Roman" w:cs="Times New Roman"/>
          <w:b/>
          <w:sz w:val="28"/>
          <w:szCs w:val="28"/>
        </w:rPr>
        <w:t>.</w:t>
      </w:r>
      <w:r w:rsidR="00927B61">
        <w:rPr>
          <w:rFonts w:ascii="Times New Roman" w:hAnsi="Times New Roman" w:cs="Times New Roman"/>
          <w:b/>
          <w:sz w:val="28"/>
          <w:szCs w:val="28"/>
        </w:rPr>
        <w:t xml:space="preserve"> </w:t>
      </w:r>
      <w:r w:rsidR="00F06578" w:rsidRPr="00594FAF">
        <w:rPr>
          <w:rFonts w:ascii="Times New Roman" w:hAnsi="Times New Roman"/>
          <w:sz w:val="28"/>
          <w:szCs w:val="28"/>
        </w:rPr>
        <w:t xml:space="preserve">В </w:t>
      </w:r>
      <w:r w:rsidR="00F06578" w:rsidRPr="005D6616">
        <w:rPr>
          <w:rFonts w:ascii="Times New Roman" w:hAnsi="Times New Roman"/>
          <w:b/>
          <w:sz w:val="28"/>
          <w:szCs w:val="28"/>
        </w:rPr>
        <w:t>чл. 71м</w:t>
      </w:r>
      <w:r w:rsidR="007517B3" w:rsidRPr="005D6616">
        <w:rPr>
          <w:rFonts w:ascii="Times New Roman" w:hAnsi="Times New Roman"/>
          <w:b/>
          <w:sz w:val="28"/>
          <w:szCs w:val="28"/>
        </w:rPr>
        <w:t>,</w:t>
      </w:r>
      <w:r w:rsidR="00F06578" w:rsidRPr="005D6616">
        <w:rPr>
          <w:rFonts w:ascii="Times New Roman" w:hAnsi="Times New Roman"/>
          <w:b/>
          <w:sz w:val="28"/>
          <w:szCs w:val="28"/>
        </w:rPr>
        <w:t xml:space="preserve"> </w:t>
      </w:r>
      <w:r w:rsidR="00594FAF" w:rsidRPr="005D6616">
        <w:rPr>
          <w:rFonts w:ascii="Times New Roman" w:hAnsi="Times New Roman"/>
          <w:b/>
          <w:sz w:val="28"/>
          <w:szCs w:val="28"/>
        </w:rPr>
        <w:t>ал. 2</w:t>
      </w:r>
      <w:r w:rsidR="00594FAF" w:rsidRPr="00594FAF">
        <w:rPr>
          <w:rFonts w:ascii="Times New Roman" w:hAnsi="Times New Roman"/>
          <w:sz w:val="28"/>
          <w:szCs w:val="28"/>
        </w:rPr>
        <w:t xml:space="preserve"> след думите „Служба „Военно разузнаване“ се добавя </w:t>
      </w:r>
      <w:r w:rsidR="00571454" w:rsidRPr="00594FAF">
        <w:rPr>
          <w:rFonts w:ascii="Times New Roman" w:hAnsi="Times New Roman"/>
          <w:sz w:val="28"/>
          <w:szCs w:val="28"/>
        </w:rPr>
        <w:t xml:space="preserve"> </w:t>
      </w:r>
      <w:r w:rsidR="00594FAF" w:rsidRPr="00594FAF">
        <w:rPr>
          <w:rFonts w:ascii="Times New Roman" w:hAnsi="Times New Roman"/>
          <w:sz w:val="28"/>
          <w:szCs w:val="28"/>
        </w:rPr>
        <w:t>„и служба „Военна полиция“, а думите „директора на службата“ се заменят с „директорите на службите“.</w:t>
      </w:r>
    </w:p>
    <w:p w:rsidR="00571454" w:rsidRPr="00597D40" w:rsidRDefault="00571454" w:rsidP="00571454">
      <w:pPr>
        <w:widowControl w:val="0"/>
        <w:autoSpaceDE w:val="0"/>
        <w:autoSpaceDN w:val="0"/>
        <w:adjustRightInd w:val="0"/>
        <w:spacing w:after="0" w:line="240" w:lineRule="auto"/>
        <w:ind w:firstLine="480"/>
        <w:jc w:val="both"/>
        <w:rPr>
          <w:rFonts w:ascii="Times New Roman" w:hAnsi="Times New Roman"/>
          <w:sz w:val="28"/>
          <w:szCs w:val="28"/>
        </w:rPr>
      </w:pPr>
    </w:p>
    <w:p w:rsidR="00DB4FCD" w:rsidRPr="004E6160" w:rsidRDefault="00B77C34" w:rsidP="00A93F2C">
      <w:pPr>
        <w:widowControl w:val="0"/>
        <w:autoSpaceDE w:val="0"/>
        <w:autoSpaceDN w:val="0"/>
        <w:adjustRightInd w:val="0"/>
        <w:spacing w:after="0" w:line="240" w:lineRule="auto"/>
        <w:ind w:firstLine="480"/>
        <w:jc w:val="both"/>
        <w:rPr>
          <w:rFonts w:ascii="Times New Roman" w:hAnsi="Times New Roman"/>
          <w:sz w:val="28"/>
          <w:szCs w:val="28"/>
          <w:lang w:eastAsia="bg-BG"/>
        </w:rPr>
      </w:pPr>
      <w:bookmarkStart w:id="2" w:name="to_paragraph_id26702520"/>
      <w:bookmarkEnd w:id="2"/>
      <w:r w:rsidRPr="004E6160">
        <w:rPr>
          <w:rFonts w:ascii="Times New Roman" w:hAnsi="Times New Roman"/>
          <w:b/>
          <w:sz w:val="28"/>
          <w:szCs w:val="28"/>
          <w:lang w:eastAsia="bg-BG"/>
        </w:rPr>
        <w:t>§ 1</w:t>
      </w:r>
      <w:r w:rsidR="00B47611">
        <w:rPr>
          <w:rFonts w:ascii="Times New Roman" w:hAnsi="Times New Roman"/>
          <w:b/>
          <w:sz w:val="28"/>
          <w:szCs w:val="28"/>
          <w:lang w:eastAsia="bg-BG"/>
        </w:rPr>
        <w:t>5</w:t>
      </w:r>
      <w:r w:rsidR="00A93F2C" w:rsidRPr="004E6160">
        <w:rPr>
          <w:rFonts w:ascii="Times New Roman" w:hAnsi="Times New Roman"/>
          <w:b/>
          <w:sz w:val="28"/>
          <w:szCs w:val="28"/>
          <w:lang w:eastAsia="bg-BG"/>
        </w:rPr>
        <w:t>.</w:t>
      </w:r>
      <w:r w:rsidR="00A93F2C" w:rsidRPr="004E6160">
        <w:rPr>
          <w:rFonts w:ascii="Times New Roman" w:hAnsi="Times New Roman"/>
          <w:sz w:val="28"/>
          <w:szCs w:val="28"/>
          <w:lang w:eastAsia="bg-BG"/>
        </w:rPr>
        <w:t xml:space="preserve"> </w:t>
      </w:r>
      <w:r w:rsidR="00DB4FCD" w:rsidRPr="005D6616">
        <w:rPr>
          <w:rFonts w:ascii="Times New Roman" w:hAnsi="Times New Roman"/>
          <w:b/>
          <w:sz w:val="28"/>
          <w:szCs w:val="28"/>
          <w:lang w:eastAsia="bg-BG"/>
        </w:rPr>
        <w:t>Чл. 71н</w:t>
      </w:r>
      <w:r w:rsidR="00DB4FCD" w:rsidRPr="004E6160">
        <w:rPr>
          <w:rFonts w:ascii="Times New Roman" w:hAnsi="Times New Roman"/>
          <w:sz w:val="28"/>
          <w:szCs w:val="28"/>
          <w:lang w:eastAsia="bg-BG"/>
        </w:rPr>
        <w:t xml:space="preserve"> се отменя.</w:t>
      </w:r>
    </w:p>
    <w:p w:rsidR="00DB4FCD" w:rsidRPr="004E6160" w:rsidRDefault="00DB4FCD" w:rsidP="00A93F2C">
      <w:pPr>
        <w:widowControl w:val="0"/>
        <w:autoSpaceDE w:val="0"/>
        <w:autoSpaceDN w:val="0"/>
        <w:adjustRightInd w:val="0"/>
        <w:spacing w:after="0" w:line="240" w:lineRule="auto"/>
        <w:ind w:firstLine="480"/>
        <w:jc w:val="both"/>
        <w:rPr>
          <w:rFonts w:ascii="Times New Roman" w:hAnsi="Times New Roman"/>
          <w:sz w:val="28"/>
          <w:szCs w:val="28"/>
          <w:lang w:eastAsia="bg-BG"/>
        </w:rPr>
      </w:pPr>
    </w:p>
    <w:p w:rsidR="00A93F2C" w:rsidRPr="00062153" w:rsidRDefault="00DB4FCD" w:rsidP="00A93F2C">
      <w:pPr>
        <w:widowControl w:val="0"/>
        <w:autoSpaceDE w:val="0"/>
        <w:autoSpaceDN w:val="0"/>
        <w:adjustRightInd w:val="0"/>
        <w:spacing w:after="0" w:line="240" w:lineRule="auto"/>
        <w:ind w:firstLine="480"/>
        <w:jc w:val="both"/>
        <w:rPr>
          <w:rFonts w:ascii="Times New Roman" w:hAnsi="Times New Roman"/>
          <w:sz w:val="28"/>
          <w:szCs w:val="28"/>
          <w:lang w:eastAsia="bg-BG"/>
        </w:rPr>
      </w:pPr>
      <w:r w:rsidRPr="00062153">
        <w:rPr>
          <w:rFonts w:ascii="Times New Roman" w:hAnsi="Times New Roman"/>
          <w:b/>
          <w:sz w:val="28"/>
          <w:szCs w:val="28"/>
          <w:lang w:eastAsia="bg-BG"/>
        </w:rPr>
        <w:t>§ 1</w:t>
      </w:r>
      <w:r w:rsidR="00B47611">
        <w:rPr>
          <w:rFonts w:ascii="Times New Roman" w:hAnsi="Times New Roman"/>
          <w:b/>
          <w:sz w:val="28"/>
          <w:szCs w:val="28"/>
          <w:lang w:eastAsia="bg-BG"/>
        </w:rPr>
        <w:t>6</w:t>
      </w:r>
      <w:r w:rsidRPr="00062153">
        <w:rPr>
          <w:rFonts w:ascii="Times New Roman" w:hAnsi="Times New Roman"/>
          <w:b/>
          <w:sz w:val="28"/>
          <w:szCs w:val="28"/>
          <w:lang w:eastAsia="bg-BG"/>
        </w:rPr>
        <w:t>.</w:t>
      </w:r>
      <w:r w:rsidRPr="00062153">
        <w:rPr>
          <w:rFonts w:ascii="Times New Roman" w:hAnsi="Times New Roman"/>
          <w:sz w:val="28"/>
          <w:szCs w:val="28"/>
          <w:lang w:eastAsia="bg-BG"/>
        </w:rPr>
        <w:t xml:space="preserve"> </w:t>
      </w:r>
      <w:r w:rsidR="00A93F2C" w:rsidRPr="00062153">
        <w:rPr>
          <w:rFonts w:ascii="Times New Roman" w:hAnsi="Times New Roman"/>
          <w:sz w:val="28"/>
          <w:szCs w:val="28"/>
          <w:lang w:eastAsia="bg-BG"/>
        </w:rPr>
        <w:t xml:space="preserve">В </w:t>
      </w:r>
      <w:r w:rsidR="00A93F2C" w:rsidRPr="00062153">
        <w:rPr>
          <w:rFonts w:ascii="Times New Roman" w:hAnsi="Times New Roman"/>
          <w:b/>
          <w:sz w:val="28"/>
          <w:szCs w:val="28"/>
          <w:lang w:eastAsia="bg-BG"/>
        </w:rPr>
        <w:t>чл. 71п, ал. 1 и ал. 2</w:t>
      </w:r>
      <w:r w:rsidR="00A93F2C" w:rsidRPr="00062153">
        <w:rPr>
          <w:rFonts w:ascii="Times New Roman" w:hAnsi="Times New Roman"/>
          <w:sz w:val="28"/>
          <w:szCs w:val="28"/>
          <w:lang w:eastAsia="bg-BG"/>
        </w:rPr>
        <w:t xml:space="preserve"> думата „дългосрочно“ се заличава.</w:t>
      </w:r>
    </w:p>
    <w:p w:rsidR="00A93F2C" w:rsidRPr="00062153" w:rsidRDefault="00A93F2C" w:rsidP="00A93F2C">
      <w:pPr>
        <w:widowControl w:val="0"/>
        <w:autoSpaceDE w:val="0"/>
        <w:autoSpaceDN w:val="0"/>
        <w:adjustRightInd w:val="0"/>
        <w:spacing w:after="0" w:line="240" w:lineRule="auto"/>
        <w:ind w:firstLine="480"/>
        <w:jc w:val="both"/>
        <w:rPr>
          <w:rFonts w:ascii="Times New Roman" w:hAnsi="Times New Roman"/>
          <w:sz w:val="28"/>
          <w:szCs w:val="28"/>
          <w:lang w:eastAsia="bg-BG"/>
        </w:rPr>
      </w:pPr>
    </w:p>
    <w:p w:rsidR="00A93F2C" w:rsidRPr="004E6160" w:rsidRDefault="00A93F2C" w:rsidP="00A93F2C">
      <w:pPr>
        <w:widowControl w:val="0"/>
        <w:autoSpaceDE w:val="0"/>
        <w:autoSpaceDN w:val="0"/>
        <w:adjustRightInd w:val="0"/>
        <w:spacing w:after="0" w:line="240" w:lineRule="auto"/>
        <w:ind w:firstLine="480"/>
        <w:jc w:val="both"/>
        <w:rPr>
          <w:rFonts w:ascii="Times New Roman" w:hAnsi="Times New Roman"/>
          <w:sz w:val="28"/>
          <w:szCs w:val="28"/>
          <w:lang w:eastAsia="bg-BG"/>
        </w:rPr>
      </w:pPr>
      <w:r w:rsidRPr="00062153">
        <w:rPr>
          <w:rFonts w:ascii="Times New Roman" w:hAnsi="Times New Roman"/>
          <w:b/>
          <w:sz w:val="28"/>
          <w:szCs w:val="28"/>
          <w:lang w:eastAsia="bg-BG"/>
        </w:rPr>
        <w:t>§ 1</w:t>
      </w:r>
      <w:r w:rsidR="00B47611">
        <w:rPr>
          <w:rFonts w:ascii="Times New Roman" w:hAnsi="Times New Roman"/>
          <w:b/>
          <w:sz w:val="28"/>
          <w:szCs w:val="28"/>
          <w:lang w:eastAsia="bg-BG"/>
        </w:rPr>
        <w:t>7</w:t>
      </w:r>
      <w:r w:rsidRPr="00062153">
        <w:rPr>
          <w:rFonts w:ascii="Times New Roman" w:hAnsi="Times New Roman"/>
          <w:b/>
          <w:sz w:val="28"/>
          <w:szCs w:val="28"/>
          <w:lang w:eastAsia="bg-BG"/>
        </w:rPr>
        <w:t>.</w:t>
      </w:r>
      <w:r w:rsidRPr="00062153">
        <w:rPr>
          <w:rFonts w:ascii="Times New Roman" w:hAnsi="Times New Roman"/>
          <w:sz w:val="28"/>
          <w:szCs w:val="28"/>
          <w:lang w:eastAsia="bg-BG"/>
        </w:rPr>
        <w:t xml:space="preserve"> </w:t>
      </w:r>
      <w:r w:rsidR="002F721F" w:rsidRPr="00062153">
        <w:rPr>
          <w:rFonts w:ascii="Times New Roman" w:hAnsi="Times New Roman"/>
          <w:sz w:val="28"/>
          <w:szCs w:val="28"/>
          <w:lang w:eastAsia="bg-BG"/>
        </w:rPr>
        <w:t xml:space="preserve">В </w:t>
      </w:r>
      <w:r w:rsidR="002F721F" w:rsidRPr="00062153">
        <w:rPr>
          <w:rFonts w:ascii="Times New Roman" w:hAnsi="Times New Roman"/>
          <w:b/>
          <w:sz w:val="28"/>
          <w:szCs w:val="28"/>
          <w:lang w:eastAsia="bg-BG"/>
        </w:rPr>
        <w:t>чл. 71р</w:t>
      </w:r>
      <w:r w:rsidRPr="00062153">
        <w:rPr>
          <w:rFonts w:ascii="Times New Roman" w:hAnsi="Times New Roman"/>
          <w:sz w:val="28"/>
          <w:szCs w:val="28"/>
          <w:lang w:eastAsia="bg-BG"/>
        </w:rPr>
        <w:t xml:space="preserve"> </w:t>
      </w:r>
      <w:r w:rsidR="00CD392C" w:rsidRPr="00062153">
        <w:rPr>
          <w:rFonts w:ascii="Times New Roman" w:hAnsi="Times New Roman"/>
          <w:sz w:val="28"/>
          <w:szCs w:val="28"/>
          <w:lang w:eastAsia="bg-BG"/>
        </w:rPr>
        <w:t xml:space="preserve">в основния текст </w:t>
      </w:r>
      <w:r w:rsidRPr="00062153">
        <w:rPr>
          <w:rFonts w:ascii="Times New Roman" w:hAnsi="Times New Roman"/>
          <w:sz w:val="28"/>
          <w:szCs w:val="28"/>
          <w:lang w:eastAsia="bg-BG"/>
        </w:rPr>
        <w:t>думата „</w:t>
      </w:r>
      <w:r w:rsidR="002F721F" w:rsidRPr="00062153">
        <w:rPr>
          <w:rFonts w:ascii="Times New Roman" w:hAnsi="Times New Roman"/>
          <w:sz w:val="28"/>
          <w:szCs w:val="28"/>
          <w:lang w:eastAsia="bg-BG"/>
        </w:rPr>
        <w:t>дългосрочна</w:t>
      </w:r>
      <w:r w:rsidRPr="00062153">
        <w:rPr>
          <w:rFonts w:ascii="Times New Roman" w:hAnsi="Times New Roman"/>
          <w:sz w:val="28"/>
          <w:szCs w:val="28"/>
          <w:lang w:eastAsia="bg-BG"/>
        </w:rPr>
        <w:t>“ се заличава.</w:t>
      </w:r>
    </w:p>
    <w:p w:rsidR="002F721F" w:rsidRPr="004E6160" w:rsidRDefault="002F721F" w:rsidP="00A93F2C">
      <w:pPr>
        <w:widowControl w:val="0"/>
        <w:autoSpaceDE w:val="0"/>
        <w:autoSpaceDN w:val="0"/>
        <w:adjustRightInd w:val="0"/>
        <w:spacing w:after="0" w:line="240" w:lineRule="auto"/>
        <w:ind w:firstLine="480"/>
        <w:jc w:val="both"/>
        <w:rPr>
          <w:rFonts w:ascii="Times New Roman" w:hAnsi="Times New Roman"/>
          <w:sz w:val="28"/>
          <w:szCs w:val="28"/>
          <w:lang w:eastAsia="bg-BG"/>
        </w:rPr>
      </w:pPr>
    </w:p>
    <w:p w:rsidR="002F721F" w:rsidRPr="004E6160" w:rsidRDefault="002F721F" w:rsidP="00A93F2C">
      <w:pPr>
        <w:widowControl w:val="0"/>
        <w:autoSpaceDE w:val="0"/>
        <w:autoSpaceDN w:val="0"/>
        <w:adjustRightInd w:val="0"/>
        <w:spacing w:after="0" w:line="240" w:lineRule="auto"/>
        <w:ind w:firstLine="480"/>
        <w:jc w:val="both"/>
        <w:rPr>
          <w:rFonts w:ascii="Times New Roman" w:hAnsi="Times New Roman"/>
          <w:sz w:val="28"/>
          <w:szCs w:val="28"/>
          <w:lang w:eastAsia="bg-BG"/>
        </w:rPr>
      </w:pPr>
      <w:r w:rsidRPr="004E6160">
        <w:rPr>
          <w:rFonts w:ascii="Times New Roman" w:hAnsi="Times New Roman"/>
          <w:b/>
          <w:sz w:val="28"/>
          <w:szCs w:val="28"/>
          <w:lang w:eastAsia="bg-BG"/>
        </w:rPr>
        <w:t xml:space="preserve">§ </w:t>
      </w:r>
      <w:r w:rsidR="00B77C34" w:rsidRPr="004E6160">
        <w:rPr>
          <w:rFonts w:ascii="Times New Roman" w:hAnsi="Times New Roman"/>
          <w:b/>
          <w:sz w:val="28"/>
          <w:szCs w:val="28"/>
          <w:lang w:val="en-US" w:eastAsia="bg-BG"/>
        </w:rPr>
        <w:t>1</w:t>
      </w:r>
      <w:r w:rsidR="00B47611">
        <w:rPr>
          <w:rFonts w:ascii="Times New Roman" w:hAnsi="Times New Roman"/>
          <w:b/>
          <w:sz w:val="28"/>
          <w:szCs w:val="28"/>
          <w:lang w:eastAsia="bg-BG"/>
        </w:rPr>
        <w:t>8</w:t>
      </w:r>
      <w:r w:rsidRPr="004E6160">
        <w:rPr>
          <w:rFonts w:ascii="Times New Roman" w:hAnsi="Times New Roman"/>
          <w:b/>
          <w:sz w:val="28"/>
          <w:szCs w:val="28"/>
          <w:lang w:eastAsia="bg-BG"/>
        </w:rPr>
        <w:t xml:space="preserve">. </w:t>
      </w:r>
      <w:r w:rsidR="00FA3429" w:rsidRPr="004E6160">
        <w:rPr>
          <w:rFonts w:ascii="Times New Roman" w:hAnsi="Times New Roman"/>
          <w:sz w:val="28"/>
          <w:szCs w:val="28"/>
          <w:lang w:eastAsia="bg-BG"/>
        </w:rPr>
        <w:t xml:space="preserve">В </w:t>
      </w:r>
      <w:r w:rsidR="00FA3429" w:rsidRPr="005D6616">
        <w:rPr>
          <w:rFonts w:ascii="Times New Roman" w:hAnsi="Times New Roman"/>
          <w:b/>
          <w:sz w:val="28"/>
          <w:szCs w:val="28"/>
          <w:lang w:eastAsia="bg-BG"/>
        </w:rPr>
        <w:t>чл. 71с</w:t>
      </w:r>
      <w:r w:rsidR="00FA3429" w:rsidRPr="004E6160">
        <w:rPr>
          <w:rFonts w:ascii="Times New Roman" w:hAnsi="Times New Roman"/>
          <w:sz w:val="28"/>
          <w:szCs w:val="28"/>
          <w:lang w:eastAsia="bg-BG"/>
        </w:rPr>
        <w:t xml:space="preserve"> се правят следните изменения и допълнения:</w:t>
      </w:r>
    </w:p>
    <w:p w:rsidR="00FA3429" w:rsidRPr="004E6160" w:rsidRDefault="00FA3429" w:rsidP="00FA3429">
      <w:pPr>
        <w:pStyle w:val="ListParagraph"/>
        <w:widowControl w:val="0"/>
        <w:numPr>
          <w:ilvl w:val="0"/>
          <w:numId w:val="6"/>
        </w:numPr>
        <w:autoSpaceDE w:val="0"/>
        <w:autoSpaceDN w:val="0"/>
        <w:adjustRightInd w:val="0"/>
        <w:spacing w:after="0" w:line="240" w:lineRule="auto"/>
        <w:jc w:val="both"/>
        <w:rPr>
          <w:rFonts w:ascii="Times New Roman" w:hAnsi="Times New Roman"/>
          <w:sz w:val="28"/>
          <w:szCs w:val="28"/>
          <w:lang w:eastAsia="bg-BG"/>
        </w:rPr>
      </w:pPr>
      <w:r w:rsidRPr="004E6160">
        <w:rPr>
          <w:rFonts w:ascii="Times New Roman" w:hAnsi="Times New Roman"/>
          <w:sz w:val="28"/>
          <w:szCs w:val="28"/>
          <w:lang w:eastAsia="bg-BG"/>
        </w:rPr>
        <w:t xml:space="preserve">В ал. 1 </w:t>
      </w:r>
      <w:r w:rsidR="00ED494F" w:rsidRPr="004E6160">
        <w:rPr>
          <w:rFonts w:ascii="Times New Roman" w:hAnsi="Times New Roman"/>
          <w:sz w:val="28"/>
          <w:szCs w:val="28"/>
          <w:lang w:eastAsia="bg-BG"/>
        </w:rPr>
        <w:t>думи</w:t>
      </w:r>
      <w:r w:rsidRPr="004E6160">
        <w:rPr>
          <w:rFonts w:ascii="Times New Roman" w:hAnsi="Times New Roman"/>
          <w:sz w:val="28"/>
          <w:szCs w:val="28"/>
          <w:lang w:eastAsia="bg-BG"/>
        </w:rPr>
        <w:t>т</w:t>
      </w:r>
      <w:r w:rsidR="00ED494F" w:rsidRPr="004E6160">
        <w:rPr>
          <w:rFonts w:ascii="Times New Roman" w:hAnsi="Times New Roman"/>
          <w:sz w:val="28"/>
          <w:szCs w:val="28"/>
          <w:lang w:eastAsia="bg-BG"/>
        </w:rPr>
        <w:t>е</w:t>
      </w:r>
      <w:r w:rsidRPr="004E6160">
        <w:rPr>
          <w:rFonts w:ascii="Times New Roman" w:hAnsi="Times New Roman"/>
          <w:sz w:val="28"/>
          <w:szCs w:val="28"/>
          <w:lang w:eastAsia="bg-BG"/>
        </w:rPr>
        <w:t xml:space="preserve"> „Дългосрочната</w:t>
      </w:r>
      <w:r w:rsidR="00ED494F" w:rsidRPr="004E6160">
        <w:rPr>
          <w:rFonts w:ascii="Times New Roman" w:hAnsi="Times New Roman"/>
          <w:sz w:val="28"/>
          <w:szCs w:val="28"/>
          <w:lang w:eastAsia="bg-BG"/>
        </w:rPr>
        <w:t xml:space="preserve"> командировка</w:t>
      </w:r>
      <w:r w:rsidRPr="004E6160">
        <w:rPr>
          <w:rFonts w:ascii="Times New Roman" w:hAnsi="Times New Roman"/>
          <w:sz w:val="28"/>
          <w:szCs w:val="28"/>
          <w:lang w:eastAsia="bg-BG"/>
        </w:rPr>
        <w:t>“ се заменят с „Командировката“.</w:t>
      </w:r>
    </w:p>
    <w:p w:rsidR="00FA3429" w:rsidRPr="004E6160" w:rsidRDefault="00B8309E" w:rsidP="00FA3429">
      <w:pPr>
        <w:pStyle w:val="ListParagraph"/>
        <w:widowControl w:val="0"/>
        <w:numPr>
          <w:ilvl w:val="0"/>
          <w:numId w:val="6"/>
        </w:numPr>
        <w:autoSpaceDE w:val="0"/>
        <w:autoSpaceDN w:val="0"/>
        <w:adjustRightInd w:val="0"/>
        <w:spacing w:after="0" w:line="240" w:lineRule="auto"/>
        <w:jc w:val="both"/>
        <w:rPr>
          <w:rFonts w:ascii="Times New Roman" w:hAnsi="Times New Roman"/>
          <w:sz w:val="28"/>
          <w:szCs w:val="28"/>
          <w:lang w:eastAsia="bg-BG"/>
        </w:rPr>
      </w:pPr>
      <w:r w:rsidRPr="004E6160">
        <w:rPr>
          <w:rFonts w:ascii="Times New Roman" w:hAnsi="Times New Roman"/>
          <w:sz w:val="28"/>
          <w:szCs w:val="28"/>
          <w:lang w:eastAsia="bg-BG"/>
        </w:rPr>
        <w:t>В ал. 2 се правят следните изменения</w:t>
      </w:r>
      <w:r w:rsidR="00AD09ED" w:rsidRPr="004E6160">
        <w:rPr>
          <w:rFonts w:ascii="Times New Roman" w:hAnsi="Times New Roman"/>
          <w:sz w:val="28"/>
          <w:szCs w:val="28"/>
          <w:lang w:eastAsia="bg-BG"/>
        </w:rPr>
        <w:t xml:space="preserve"> и допълнения</w:t>
      </w:r>
      <w:r w:rsidRPr="004E6160">
        <w:rPr>
          <w:rFonts w:ascii="Times New Roman" w:hAnsi="Times New Roman"/>
          <w:sz w:val="28"/>
          <w:szCs w:val="28"/>
          <w:lang w:eastAsia="bg-BG"/>
        </w:rPr>
        <w:t>:</w:t>
      </w:r>
    </w:p>
    <w:p w:rsidR="00B8309E" w:rsidRPr="00A160DC" w:rsidRDefault="00B8309E" w:rsidP="00C71B56">
      <w:pPr>
        <w:widowControl w:val="0"/>
        <w:autoSpaceDE w:val="0"/>
        <w:autoSpaceDN w:val="0"/>
        <w:adjustRightInd w:val="0"/>
        <w:spacing w:after="0" w:line="240" w:lineRule="auto"/>
        <w:ind w:firstLine="480"/>
        <w:jc w:val="both"/>
        <w:rPr>
          <w:rFonts w:ascii="Times New Roman" w:hAnsi="Times New Roman"/>
          <w:sz w:val="28"/>
          <w:szCs w:val="28"/>
          <w:lang w:eastAsia="bg-BG"/>
        </w:rPr>
      </w:pPr>
      <w:r w:rsidRPr="004E6160">
        <w:rPr>
          <w:rFonts w:ascii="Times New Roman" w:hAnsi="Times New Roman"/>
          <w:sz w:val="28"/>
          <w:szCs w:val="28"/>
          <w:lang w:eastAsia="bg-BG"/>
        </w:rPr>
        <w:t xml:space="preserve">а) в основния текст </w:t>
      </w:r>
      <w:r w:rsidR="00ED494F" w:rsidRPr="004E6160">
        <w:rPr>
          <w:rFonts w:ascii="Times New Roman" w:hAnsi="Times New Roman"/>
          <w:sz w:val="28"/>
          <w:szCs w:val="28"/>
          <w:lang w:eastAsia="bg-BG"/>
        </w:rPr>
        <w:t>думите</w:t>
      </w:r>
      <w:r w:rsidRPr="004E6160">
        <w:rPr>
          <w:rFonts w:ascii="Times New Roman" w:hAnsi="Times New Roman"/>
          <w:sz w:val="28"/>
          <w:szCs w:val="28"/>
          <w:lang w:eastAsia="bg-BG"/>
        </w:rPr>
        <w:t xml:space="preserve"> „Дългосрочната</w:t>
      </w:r>
      <w:r w:rsidR="00ED494F" w:rsidRPr="004E6160">
        <w:rPr>
          <w:rFonts w:ascii="Times New Roman" w:hAnsi="Times New Roman"/>
          <w:sz w:val="28"/>
          <w:szCs w:val="28"/>
          <w:lang w:eastAsia="bg-BG"/>
        </w:rPr>
        <w:t xml:space="preserve"> командировка</w:t>
      </w:r>
      <w:r w:rsidRPr="004E6160">
        <w:rPr>
          <w:rFonts w:ascii="Times New Roman" w:hAnsi="Times New Roman"/>
          <w:sz w:val="28"/>
          <w:szCs w:val="28"/>
          <w:lang w:eastAsia="bg-BG"/>
        </w:rPr>
        <w:t>“ се заменят с „</w:t>
      </w:r>
      <w:r w:rsidRPr="00A160DC">
        <w:rPr>
          <w:rFonts w:ascii="Times New Roman" w:hAnsi="Times New Roman"/>
          <w:sz w:val="28"/>
          <w:szCs w:val="28"/>
          <w:lang w:eastAsia="bg-BG"/>
        </w:rPr>
        <w:t>Командировката“.</w:t>
      </w:r>
    </w:p>
    <w:p w:rsidR="00D44F89" w:rsidRPr="00A160DC" w:rsidRDefault="00B8309E" w:rsidP="006D265C">
      <w:pPr>
        <w:widowControl w:val="0"/>
        <w:autoSpaceDE w:val="0"/>
        <w:autoSpaceDN w:val="0"/>
        <w:adjustRightInd w:val="0"/>
        <w:spacing w:after="0" w:line="240" w:lineRule="auto"/>
        <w:ind w:firstLine="480"/>
        <w:jc w:val="both"/>
        <w:rPr>
          <w:rFonts w:ascii="Times New Roman" w:hAnsi="Times New Roman"/>
          <w:sz w:val="28"/>
          <w:szCs w:val="28"/>
          <w:lang w:eastAsia="bg-BG"/>
        </w:rPr>
      </w:pPr>
      <w:r w:rsidRPr="00A160DC">
        <w:rPr>
          <w:rFonts w:ascii="Times New Roman" w:hAnsi="Times New Roman"/>
          <w:sz w:val="28"/>
          <w:szCs w:val="28"/>
          <w:lang w:eastAsia="bg-BG"/>
        </w:rPr>
        <w:t xml:space="preserve">б) </w:t>
      </w:r>
      <w:r w:rsidR="006D265C" w:rsidRPr="00A160DC">
        <w:rPr>
          <w:rFonts w:ascii="Times New Roman" w:hAnsi="Times New Roman"/>
          <w:sz w:val="28"/>
          <w:szCs w:val="28"/>
          <w:lang w:eastAsia="bg-BG"/>
        </w:rPr>
        <w:t>т. 3</w:t>
      </w:r>
      <w:r w:rsidR="00D44F89" w:rsidRPr="00A160DC">
        <w:rPr>
          <w:rFonts w:ascii="Times New Roman" w:hAnsi="Times New Roman"/>
          <w:sz w:val="28"/>
          <w:szCs w:val="28"/>
          <w:lang w:eastAsia="bg-BG"/>
        </w:rPr>
        <w:t xml:space="preserve"> се изменя така:</w:t>
      </w:r>
    </w:p>
    <w:p w:rsidR="00CB7C0C" w:rsidRPr="00A160DC" w:rsidRDefault="00CB7C0C" w:rsidP="00CB7C0C">
      <w:pPr>
        <w:widowControl w:val="0"/>
        <w:autoSpaceDE w:val="0"/>
        <w:autoSpaceDN w:val="0"/>
        <w:adjustRightInd w:val="0"/>
        <w:spacing w:after="0" w:line="240" w:lineRule="auto"/>
        <w:ind w:firstLine="480"/>
        <w:jc w:val="both"/>
        <w:rPr>
          <w:rFonts w:ascii="Times New Roman" w:hAnsi="Times New Roman"/>
          <w:sz w:val="28"/>
          <w:szCs w:val="28"/>
          <w:lang w:eastAsia="bg-BG"/>
        </w:rPr>
      </w:pPr>
      <w:r w:rsidRPr="00A160DC">
        <w:rPr>
          <w:rFonts w:ascii="Times New Roman" w:hAnsi="Times New Roman"/>
          <w:sz w:val="28"/>
          <w:szCs w:val="28"/>
          <w:lang w:eastAsia="bg-BG"/>
        </w:rPr>
        <w:t xml:space="preserve">„3. при </w:t>
      </w:r>
      <w:r w:rsidR="00294BC8" w:rsidRPr="00A160DC">
        <w:rPr>
          <w:rFonts w:ascii="Times New Roman" w:hAnsi="Times New Roman"/>
          <w:sz w:val="28"/>
          <w:szCs w:val="28"/>
          <w:lang w:eastAsia="bg-BG"/>
        </w:rPr>
        <w:t>съкращаване</w:t>
      </w:r>
      <w:r w:rsidRPr="00A160DC">
        <w:rPr>
          <w:rFonts w:ascii="Times New Roman" w:hAnsi="Times New Roman"/>
          <w:sz w:val="28"/>
          <w:szCs w:val="28"/>
          <w:lang w:eastAsia="bg-BG"/>
        </w:rPr>
        <w:t xml:space="preserve"> на длъжността в длъжностното разписание</w:t>
      </w:r>
      <w:r w:rsidRPr="00A160DC">
        <w:rPr>
          <w:rFonts w:ascii="Times New Roman" w:hAnsi="Times New Roman"/>
          <w:sz w:val="28"/>
          <w:szCs w:val="28"/>
          <w:lang w:val="en-US" w:eastAsia="bg-BG"/>
        </w:rPr>
        <w:t>/</w:t>
      </w:r>
      <w:r w:rsidRPr="00A160DC">
        <w:rPr>
          <w:rFonts w:ascii="Times New Roman" w:hAnsi="Times New Roman"/>
          <w:sz w:val="28"/>
          <w:szCs w:val="28"/>
          <w:lang w:eastAsia="bg-BG"/>
        </w:rPr>
        <w:t>щата на международната организация или на международната инициатива;“</w:t>
      </w:r>
    </w:p>
    <w:p w:rsidR="00CB7C0C" w:rsidRPr="00A160DC" w:rsidRDefault="00CB7C0C" w:rsidP="00CB7C0C">
      <w:pPr>
        <w:widowControl w:val="0"/>
        <w:autoSpaceDE w:val="0"/>
        <w:autoSpaceDN w:val="0"/>
        <w:adjustRightInd w:val="0"/>
        <w:spacing w:after="0" w:line="240" w:lineRule="auto"/>
        <w:ind w:firstLine="480"/>
        <w:jc w:val="both"/>
        <w:rPr>
          <w:rFonts w:ascii="Times New Roman" w:hAnsi="Times New Roman"/>
          <w:sz w:val="28"/>
          <w:szCs w:val="28"/>
          <w:lang w:eastAsia="bg-BG"/>
        </w:rPr>
      </w:pPr>
      <w:r w:rsidRPr="00A160DC">
        <w:rPr>
          <w:rFonts w:ascii="Times New Roman" w:hAnsi="Times New Roman"/>
          <w:sz w:val="28"/>
          <w:szCs w:val="28"/>
          <w:lang w:eastAsia="bg-BG"/>
        </w:rPr>
        <w:t>в</w:t>
      </w:r>
      <w:r w:rsidRPr="00A160DC">
        <w:rPr>
          <w:rFonts w:ascii="Times New Roman" w:hAnsi="Times New Roman"/>
          <w:sz w:val="28"/>
          <w:szCs w:val="28"/>
          <w:lang w:val="en-US" w:eastAsia="bg-BG"/>
        </w:rPr>
        <w:t>)</w:t>
      </w:r>
      <w:r w:rsidRPr="00A160DC">
        <w:rPr>
          <w:rFonts w:ascii="Times New Roman" w:hAnsi="Times New Roman"/>
          <w:sz w:val="28"/>
          <w:szCs w:val="28"/>
          <w:lang w:eastAsia="bg-BG"/>
        </w:rPr>
        <w:t xml:space="preserve"> създава се нова т.4:</w:t>
      </w:r>
    </w:p>
    <w:p w:rsidR="00CB7C0C" w:rsidRPr="00A160DC" w:rsidRDefault="00CB7C0C" w:rsidP="00CB7C0C">
      <w:pPr>
        <w:widowControl w:val="0"/>
        <w:autoSpaceDE w:val="0"/>
        <w:autoSpaceDN w:val="0"/>
        <w:adjustRightInd w:val="0"/>
        <w:spacing w:after="0" w:line="240" w:lineRule="auto"/>
        <w:ind w:firstLine="480"/>
        <w:jc w:val="both"/>
        <w:rPr>
          <w:rFonts w:ascii="Times New Roman" w:hAnsi="Times New Roman"/>
          <w:sz w:val="28"/>
          <w:szCs w:val="28"/>
          <w:lang w:eastAsia="bg-BG"/>
        </w:rPr>
      </w:pPr>
      <w:r w:rsidRPr="00A160DC">
        <w:rPr>
          <w:rFonts w:ascii="Times New Roman" w:hAnsi="Times New Roman"/>
          <w:sz w:val="28"/>
          <w:szCs w:val="28"/>
          <w:lang w:eastAsia="bg-BG"/>
        </w:rPr>
        <w:t>„</w:t>
      </w:r>
      <w:r w:rsidRPr="00A160DC">
        <w:rPr>
          <w:rFonts w:ascii="Times New Roman" w:hAnsi="Times New Roman"/>
          <w:sz w:val="28"/>
          <w:szCs w:val="28"/>
          <w:lang w:val="en-US" w:eastAsia="bg-BG"/>
        </w:rPr>
        <w:t xml:space="preserve">4. </w:t>
      </w:r>
      <w:r w:rsidRPr="00A160DC">
        <w:rPr>
          <w:rFonts w:ascii="Times New Roman" w:hAnsi="Times New Roman"/>
          <w:sz w:val="28"/>
          <w:szCs w:val="28"/>
          <w:lang w:eastAsia="bg-BG"/>
        </w:rPr>
        <w:t>при промени в длъжностното разписание</w:t>
      </w:r>
      <w:r w:rsidRPr="00A160DC">
        <w:rPr>
          <w:rFonts w:ascii="Times New Roman" w:hAnsi="Times New Roman"/>
          <w:sz w:val="28"/>
          <w:szCs w:val="28"/>
          <w:lang w:val="en-US" w:eastAsia="bg-BG"/>
        </w:rPr>
        <w:t>/</w:t>
      </w:r>
      <w:r w:rsidRPr="00A160DC">
        <w:rPr>
          <w:rFonts w:ascii="Times New Roman" w:hAnsi="Times New Roman"/>
          <w:sz w:val="28"/>
          <w:szCs w:val="28"/>
          <w:lang w:eastAsia="bg-BG"/>
        </w:rPr>
        <w:t>щата на международната организация или на международната инициатива, когато военнослужещият/цивилният служител не може да изпълнява функционалните задължения на променената длъжност съобразно придобитото от него образование, квалификация и опит</w:t>
      </w:r>
      <w:r w:rsidRPr="00A160DC">
        <w:rPr>
          <w:rFonts w:ascii="Times New Roman" w:hAnsi="Times New Roman"/>
          <w:sz w:val="28"/>
          <w:szCs w:val="28"/>
          <w:lang w:val="x-none" w:eastAsia="bg-BG"/>
        </w:rPr>
        <w:t>;</w:t>
      </w:r>
      <w:r w:rsidRPr="00A160DC">
        <w:rPr>
          <w:rFonts w:ascii="Times New Roman" w:hAnsi="Times New Roman"/>
          <w:sz w:val="28"/>
          <w:szCs w:val="28"/>
          <w:lang w:eastAsia="bg-BG"/>
        </w:rPr>
        <w:t>“</w:t>
      </w:r>
    </w:p>
    <w:p w:rsidR="00CB7C0C" w:rsidRPr="00A160DC" w:rsidRDefault="00CB7C0C" w:rsidP="00CB7C0C">
      <w:pPr>
        <w:widowControl w:val="0"/>
        <w:autoSpaceDE w:val="0"/>
        <w:autoSpaceDN w:val="0"/>
        <w:adjustRightInd w:val="0"/>
        <w:spacing w:after="0" w:line="240" w:lineRule="auto"/>
        <w:ind w:firstLine="480"/>
        <w:jc w:val="both"/>
        <w:rPr>
          <w:rFonts w:ascii="Times New Roman" w:hAnsi="Times New Roman"/>
          <w:sz w:val="28"/>
          <w:szCs w:val="28"/>
          <w:lang w:eastAsia="bg-BG"/>
        </w:rPr>
      </w:pPr>
      <w:r w:rsidRPr="00A160DC">
        <w:rPr>
          <w:rFonts w:ascii="Times New Roman" w:hAnsi="Times New Roman"/>
          <w:sz w:val="28"/>
          <w:szCs w:val="28"/>
          <w:lang w:eastAsia="bg-BG"/>
        </w:rPr>
        <w:t>г) досегашните т.</w:t>
      </w:r>
      <w:r w:rsidR="00294BC8" w:rsidRPr="00A160DC">
        <w:rPr>
          <w:rFonts w:ascii="Times New Roman" w:hAnsi="Times New Roman"/>
          <w:sz w:val="28"/>
          <w:szCs w:val="28"/>
          <w:lang w:eastAsia="bg-BG"/>
        </w:rPr>
        <w:t xml:space="preserve"> </w:t>
      </w:r>
      <w:r w:rsidRPr="00A160DC">
        <w:rPr>
          <w:rFonts w:ascii="Times New Roman" w:hAnsi="Times New Roman"/>
          <w:sz w:val="28"/>
          <w:szCs w:val="28"/>
          <w:lang w:eastAsia="bg-BG"/>
        </w:rPr>
        <w:t>4-6 стават съответно т.</w:t>
      </w:r>
      <w:r w:rsidR="00294BC8" w:rsidRPr="00A160DC">
        <w:rPr>
          <w:rFonts w:ascii="Times New Roman" w:hAnsi="Times New Roman"/>
          <w:sz w:val="28"/>
          <w:szCs w:val="28"/>
          <w:lang w:eastAsia="bg-BG"/>
        </w:rPr>
        <w:t xml:space="preserve"> </w:t>
      </w:r>
      <w:r w:rsidRPr="00A160DC">
        <w:rPr>
          <w:rFonts w:ascii="Times New Roman" w:hAnsi="Times New Roman"/>
          <w:sz w:val="28"/>
          <w:szCs w:val="28"/>
          <w:lang w:eastAsia="bg-BG"/>
        </w:rPr>
        <w:t>5-7.</w:t>
      </w:r>
    </w:p>
    <w:p w:rsidR="006D265C" w:rsidRPr="00A160DC" w:rsidRDefault="00CB7C0C" w:rsidP="006D265C">
      <w:pPr>
        <w:widowControl w:val="0"/>
        <w:autoSpaceDE w:val="0"/>
        <w:autoSpaceDN w:val="0"/>
        <w:adjustRightInd w:val="0"/>
        <w:spacing w:after="0" w:line="240" w:lineRule="auto"/>
        <w:ind w:firstLine="480"/>
        <w:jc w:val="both"/>
        <w:rPr>
          <w:rFonts w:ascii="Times New Roman" w:hAnsi="Times New Roman" w:cs="Times New Roman"/>
          <w:sz w:val="28"/>
          <w:szCs w:val="28"/>
        </w:rPr>
      </w:pPr>
      <w:r w:rsidRPr="00A160DC">
        <w:rPr>
          <w:rFonts w:ascii="Times New Roman" w:hAnsi="Times New Roman"/>
          <w:sz w:val="28"/>
          <w:szCs w:val="28"/>
          <w:lang w:eastAsia="bg-BG"/>
        </w:rPr>
        <w:t>д</w:t>
      </w:r>
      <w:r w:rsidR="006D265C" w:rsidRPr="00A160DC">
        <w:rPr>
          <w:rFonts w:ascii="Times New Roman" w:hAnsi="Times New Roman"/>
          <w:sz w:val="28"/>
          <w:szCs w:val="28"/>
          <w:lang w:eastAsia="bg-BG"/>
        </w:rPr>
        <w:t xml:space="preserve">) в </w:t>
      </w:r>
      <w:r w:rsidRPr="00A160DC">
        <w:rPr>
          <w:rFonts w:ascii="Times New Roman" w:hAnsi="Times New Roman"/>
          <w:sz w:val="28"/>
          <w:szCs w:val="28"/>
          <w:lang w:eastAsia="bg-BG"/>
        </w:rPr>
        <w:t xml:space="preserve">новата </w:t>
      </w:r>
      <w:r w:rsidR="006D265C" w:rsidRPr="00A160DC">
        <w:rPr>
          <w:rFonts w:ascii="Times New Roman" w:hAnsi="Times New Roman"/>
          <w:sz w:val="28"/>
          <w:szCs w:val="28"/>
          <w:lang w:eastAsia="bg-BG"/>
        </w:rPr>
        <w:t xml:space="preserve">т. </w:t>
      </w:r>
      <w:r w:rsidRPr="00A160DC">
        <w:rPr>
          <w:rFonts w:ascii="Times New Roman" w:hAnsi="Times New Roman"/>
          <w:sz w:val="28"/>
          <w:szCs w:val="28"/>
          <w:lang w:eastAsia="bg-BG"/>
        </w:rPr>
        <w:t>5</w:t>
      </w:r>
      <w:r w:rsidR="006D265C" w:rsidRPr="00A160DC">
        <w:rPr>
          <w:rFonts w:ascii="Times New Roman" w:hAnsi="Times New Roman"/>
          <w:sz w:val="28"/>
          <w:szCs w:val="28"/>
          <w:lang w:eastAsia="bg-BG"/>
        </w:rPr>
        <w:t xml:space="preserve"> думите „</w:t>
      </w:r>
      <w:hyperlink r:id="rId7" w:history="1">
        <w:r w:rsidR="006D265C" w:rsidRPr="00A160DC">
          <w:rPr>
            <w:rStyle w:val="Hyperlink"/>
            <w:rFonts w:ascii="Times New Roman" w:hAnsi="Times New Roman" w:cs="Times New Roman"/>
            <w:sz w:val="28"/>
            <w:szCs w:val="28"/>
          </w:rPr>
          <w:t>чл. 163</w:t>
        </w:r>
      </w:hyperlink>
      <w:r w:rsidR="006D265C" w:rsidRPr="00A160DC">
        <w:rPr>
          <w:rFonts w:ascii="Times New Roman" w:hAnsi="Times New Roman" w:cs="Times New Roman"/>
          <w:sz w:val="28"/>
          <w:szCs w:val="28"/>
        </w:rPr>
        <w:t xml:space="preserve">, </w:t>
      </w:r>
      <w:hyperlink r:id="rId8" w:history="1">
        <w:r w:rsidR="006D265C" w:rsidRPr="00A160DC">
          <w:rPr>
            <w:rStyle w:val="Hyperlink"/>
            <w:rFonts w:ascii="Times New Roman" w:hAnsi="Times New Roman" w:cs="Times New Roman"/>
            <w:sz w:val="28"/>
            <w:szCs w:val="28"/>
          </w:rPr>
          <w:t>164</w:t>
        </w:r>
      </w:hyperlink>
      <w:r w:rsidR="006D265C" w:rsidRPr="00A160DC">
        <w:rPr>
          <w:rFonts w:ascii="Times New Roman" w:hAnsi="Times New Roman" w:cs="Times New Roman"/>
          <w:sz w:val="28"/>
          <w:szCs w:val="28"/>
        </w:rPr>
        <w:t xml:space="preserve">, </w:t>
      </w:r>
      <w:hyperlink r:id="rId9" w:history="1">
        <w:r w:rsidR="006D265C" w:rsidRPr="00A160DC">
          <w:rPr>
            <w:rStyle w:val="Hyperlink"/>
            <w:rFonts w:ascii="Times New Roman" w:hAnsi="Times New Roman" w:cs="Times New Roman"/>
            <w:sz w:val="28"/>
            <w:szCs w:val="28"/>
          </w:rPr>
          <w:t>164а</w:t>
        </w:r>
      </w:hyperlink>
      <w:r w:rsidR="006D265C" w:rsidRPr="00A160DC">
        <w:rPr>
          <w:rFonts w:ascii="Times New Roman" w:hAnsi="Times New Roman" w:cs="Times New Roman"/>
          <w:sz w:val="28"/>
          <w:szCs w:val="28"/>
        </w:rPr>
        <w:t xml:space="preserve">, </w:t>
      </w:r>
      <w:hyperlink r:id="rId10" w:history="1">
        <w:r w:rsidR="006D265C" w:rsidRPr="00A160DC">
          <w:rPr>
            <w:rStyle w:val="Hyperlink"/>
            <w:rFonts w:ascii="Times New Roman" w:hAnsi="Times New Roman" w:cs="Times New Roman"/>
            <w:sz w:val="28"/>
            <w:szCs w:val="28"/>
          </w:rPr>
          <w:t>165</w:t>
        </w:r>
      </w:hyperlink>
      <w:r w:rsidR="006D265C" w:rsidRPr="00A160DC">
        <w:rPr>
          <w:rFonts w:ascii="Times New Roman" w:hAnsi="Times New Roman" w:cs="Times New Roman"/>
          <w:sz w:val="28"/>
          <w:szCs w:val="28"/>
        </w:rPr>
        <w:t xml:space="preserve">, </w:t>
      </w:r>
      <w:hyperlink r:id="rId11" w:history="1">
        <w:r w:rsidR="006D265C" w:rsidRPr="00A160DC">
          <w:rPr>
            <w:rStyle w:val="Hyperlink"/>
            <w:rFonts w:ascii="Times New Roman" w:hAnsi="Times New Roman" w:cs="Times New Roman"/>
            <w:sz w:val="28"/>
            <w:szCs w:val="28"/>
          </w:rPr>
          <w:t>167</w:t>
        </w:r>
      </w:hyperlink>
      <w:r w:rsidR="006D265C" w:rsidRPr="00A160DC">
        <w:rPr>
          <w:rFonts w:ascii="Times New Roman" w:hAnsi="Times New Roman" w:cs="Times New Roman"/>
          <w:sz w:val="28"/>
          <w:szCs w:val="28"/>
        </w:rPr>
        <w:t xml:space="preserve"> и </w:t>
      </w:r>
      <w:hyperlink r:id="rId12" w:history="1">
        <w:r w:rsidR="006D265C" w:rsidRPr="00A160DC">
          <w:rPr>
            <w:rStyle w:val="Hyperlink"/>
            <w:rFonts w:ascii="Times New Roman" w:hAnsi="Times New Roman" w:cs="Times New Roman"/>
            <w:sz w:val="28"/>
            <w:szCs w:val="28"/>
          </w:rPr>
          <w:t xml:space="preserve">167а от Кодекса на </w:t>
        </w:r>
        <w:r w:rsidR="006D265C" w:rsidRPr="00A160DC">
          <w:rPr>
            <w:rStyle w:val="Hyperlink"/>
            <w:rFonts w:ascii="Times New Roman" w:hAnsi="Times New Roman" w:cs="Times New Roman"/>
            <w:sz w:val="28"/>
            <w:szCs w:val="28"/>
          </w:rPr>
          <w:lastRenderedPageBreak/>
          <w:t>труда</w:t>
        </w:r>
      </w:hyperlink>
      <w:r w:rsidR="006D265C" w:rsidRPr="00A160DC">
        <w:rPr>
          <w:rFonts w:ascii="Times New Roman" w:hAnsi="Times New Roman" w:cs="Times New Roman"/>
          <w:sz w:val="28"/>
          <w:szCs w:val="28"/>
        </w:rPr>
        <w:t>“ се заменят с „</w:t>
      </w:r>
      <w:hyperlink r:id="rId13" w:history="1">
        <w:r w:rsidR="006D265C" w:rsidRPr="00A160DC">
          <w:rPr>
            <w:rStyle w:val="Hyperlink"/>
            <w:rFonts w:ascii="Times New Roman" w:hAnsi="Times New Roman" w:cs="Times New Roman"/>
            <w:sz w:val="28"/>
            <w:szCs w:val="28"/>
          </w:rPr>
          <w:t>чл. 163</w:t>
        </w:r>
      </w:hyperlink>
      <w:r w:rsidR="006D265C" w:rsidRPr="00A160DC">
        <w:rPr>
          <w:rFonts w:ascii="Times New Roman" w:hAnsi="Times New Roman" w:cs="Times New Roman"/>
          <w:sz w:val="28"/>
          <w:szCs w:val="28"/>
        </w:rPr>
        <w:t xml:space="preserve">, </w:t>
      </w:r>
      <w:hyperlink r:id="rId14" w:history="1">
        <w:r w:rsidR="006D265C" w:rsidRPr="00A160DC">
          <w:rPr>
            <w:rStyle w:val="Hyperlink"/>
            <w:rFonts w:ascii="Times New Roman" w:hAnsi="Times New Roman" w:cs="Times New Roman"/>
            <w:sz w:val="28"/>
            <w:szCs w:val="28"/>
          </w:rPr>
          <w:t>164</w:t>
        </w:r>
      </w:hyperlink>
      <w:r w:rsidR="006D265C" w:rsidRPr="00A160DC">
        <w:rPr>
          <w:rFonts w:ascii="Times New Roman" w:hAnsi="Times New Roman" w:cs="Times New Roman"/>
          <w:sz w:val="28"/>
          <w:szCs w:val="28"/>
        </w:rPr>
        <w:t>, 164а, 164</w:t>
      </w:r>
      <w:hyperlink r:id="rId15" w:history="1">
        <w:r w:rsidR="006D265C" w:rsidRPr="00A160DC">
          <w:rPr>
            <w:rStyle w:val="Hyperlink"/>
            <w:rFonts w:ascii="Times New Roman" w:hAnsi="Times New Roman" w:cs="Times New Roman"/>
            <w:sz w:val="28"/>
            <w:szCs w:val="28"/>
          </w:rPr>
          <w:t>б</w:t>
        </w:r>
      </w:hyperlink>
      <w:r w:rsidR="006D265C" w:rsidRPr="00A160DC">
        <w:rPr>
          <w:rFonts w:ascii="Times New Roman" w:hAnsi="Times New Roman" w:cs="Times New Roman"/>
          <w:sz w:val="28"/>
          <w:szCs w:val="28"/>
        </w:rPr>
        <w:t xml:space="preserve">, </w:t>
      </w:r>
      <w:hyperlink r:id="rId16" w:history="1">
        <w:r w:rsidR="006D265C" w:rsidRPr="00A160DC">
          <w:rPr>
            <w:rStyle w:val="Hyperlink"/>
            <w:rFonts w:ascii="Times New Roman" w:hAnsi="Times New Roman" w:cs="Times New Roman"/>
            <w:sz w:val="28"/>
            <w:szCs w:val="28"/>
          </w:rPr>
          <w:t>167</w:t>
        </w:r>
      </w:hyperlink>
      <w:r w:rsidR="006D265C" w:rsidRPr="00A160DC">
        <w:rPr>
          <w:rFonts w:ascii="Times New Roman" w:hAnsi="Times New Roman" w:cs="Times New Roman"/>
          <w:sz w:val="28"/>
          <w:szCs w:val="28"/>
        </w:rPr>
        <w:t xml:space="preserve"> и </w:t>
      </w:r>
      <w:hyperlink r:id="rId17" w:history="1">
        <w:r w:rsidR="006D265C" w:rsidRPr="00A160DC">
          <w:rPr>
            <w:rStyle w:val="Hyperlink"/>
            <w:rFonts w:ascii="Times New Roman" w:hAnsi="Times New Roman" w:cs="Times New Roman"/>
            <w:sz w:val="28"/>
            <w:szCs w:val="28"/>
          </w:rPr>
          <w:t>167а от Кодекса на труда</w:t>
        </w:r>
      </w:hyperlink>
      <w:r w:rsidR="001A5675" w:rsidRPr="00A160DC">
        <w:rPr>
          <w:rFonts w:ascii="Times New Roman" w:hAnsi="Times New Roman" w:cs="Times New Roman"/>
          <w:sz w:val="28"/>
          <w:szCs w:val="28"/>
        </w:rPr>
        <w:t>“;</w:t>
      </w:r>
    </w:p>
    <w:p w:rsidR="001A5675" w:rsidRPr="00A160DC" w:rsidRDefault="00CB7C0C" w:rsidP="006D265C">
      <w:pPr>
        <w:widowControl w:val="0"/>
        <w:autoSpaceDE w:val="0"/>
        <w:autoSpaceDN w:val="0"/>
        <w:adjustRightInd w:val="0"/>
        <w:spacing w:after="0" w:line="240" w:lineRule="auto"/>
        <w:ind w:firstLine="480"/>
        <w:jc w:val="both"/>
        <w:rPr>
          <w:rFonts w:ascii="Times New Roman" w:hAnsi="Times New Roman" w:cs="Times New Roman"/>
          <w:sz w:val="28"/>
          <w:szCs w:val="28"/>
        </w:rPr>
      </w:pPr>
      <w:r w:rsidRPr="00A160DC">
        <w:rPr>
          <w:rFonts w:ascii="Times New Roman" w:hAnsi="Times New Roman" w:cs="Times New Roman"/>
          <w:sz w:val="28"/>
          <w:szCs w:val="28"/>
        </w:rPr>
        <w:t>е</w:t>
      </w:r>
      <w:r w:rsidR="001A5675" w:rsidRPr="00A160DC">
        <w:rPr>
          <w:rFonts w:ascii="Times New Roman" w:hAnsi="Times New Roman" w:cs="Times New Roman"/>
          <w:sz w:val="28"/>
          <w:szCs w:val="28"/>
        </w:rPr>
        <w:t xml:space="preserve">) в </w:t>
      </w:r>
      <w:r w:rsidR="00294BC8" w:rsidRPr="00A160DC">
        <w:rPr>
          <w:rFonts w:ascii="Times New Roman" w:hAnsi="Times New Roman" w:cs="Times New Roman"/>
          <w:sz w:val="28"/>
          <w:szCs w:val="28"/>
        </w:rPr>
        <w:t xml:space="preserve">новата </w:t>
      </w:r>
      <w:r w:rsidR="001A5675" w:rsidRPr="00A160DC">
        <w:rPr>
          <w:rFonts w:ascii="Times New Roman" w:hAnsi="Times New Roman" w:cs="Times New Roman"/>
          <w:sz w:val="28"/>
          <w:szCs w:val="28"/>
        </w:rPr>
        <w:t xml:space="preserve">т. </w:t>
      </w:r>
      <w:r w:rsidRPr="00A160DC">
        <w:rPr>
          <w:rFonts w:ascii="Times New Roman" w:hAnsi="Times New Roman" w:cs="Times New Roman"/>
          <w:sz w:val="28"/>
          <w:szCs w:val="28"/>
        </w:rPr>
        <w:t>7</w:t>
      </w:r>
      <w:r w:rsidR="001A5675" w:rsidRPr="00A160DC">
        <w:rPr>
          <w:rFonts w:ascii="Times New Roman" w:hAnsi="Times New Roman" w:cs="Times New Roman"/>
          <w:sz w:val="28"/>
          <w:szCs w:val="28"/>
        </w:rPr>
        <w:t xml:space="preserve"> думите „14-дневен срок“ се заменят с „30-дневен срок“.</w:t>
      </w:r>
    </w:p>
    <w:p w:rsidR="00B8309E" w:rsidRPr="00A160DC" w:rsidRDefault="00C97582" w:rsidP="00C97582">
      <w:pPr>
        <w:widowControl w:val="0"/>
        <w:autoSpaceDE w:val="0"/>
        <w:autoSpaceDN w:val="0"/>
        <w:adjustRightInd w:val="0"/>
        <w:spacing w:after="0" w:line="240" w:lineRule="auto"/>
        <w:ind w:firstLine="480"/>
        <w:jc w:val="both"/>
        <w:rPr>
          <w:rFonts w:ascii="Times New Roman" w:hAnsi="Times New Roman"/>
          <w:sz w:val="28"/>
          <w:szCs w:val="28"/>
          <w:lang w:eastAsia="bg-BG"/>
        </w:rPr>
      </w:pPr>
      <w:r w:rsidRPr="00A160DC">
        <w:rPr>
          <w:rFonts w:ascii="Times New Roman" w:hAnsi="Times New Roman"/>
          <w:sz w:val="28"/>
          <w:szCs w:val="28"/>
          <w:lang w:eastAsia="bg-BG"/>
        </w:rPr>
        <w:t>3. В ал. 3 думите „дългосрочната командировка“ се заменят с „командировката“.</w:t>
      </w:r>
    </w:p>
    <w:p w:rsidR="00C97582" w:rsidRPr="00A160DC" w:rsidRDefault="00C97582" w:rsidP="00C97582">
      <w:pPr>
        <w:widowControl w:val="0"/>
        <w:autoSpaceDE w:val="0"/>
        <w:autoSpaceDN w:val="0"/>
        <w:adjustRightInd w:val="0"/>
        <w:spacing w:after="0" w:line="240" w:lineRule="auto"/>
        <w:ind w:firstLine="480"/>
        <w:jc w:val="both"/>
        <w:rPr>
          <w:rFonts w:ascii="Times New Roman" w:hAnsi="Times New Roman"/>
          <w:sz w:val="28"/>
          <w:szCs w:val="28"/>
          <w:lang w:eastAsia="bg-BG"/>
        </w:rPr>
      </w:pPr>
    </w:p>
    <w:p w:rsidR="00C97582" w:rsidRPr="00A160DC" w:rsidRDefault="00B77C34" w:rsidP="00C97582">
      <w:pPr>
        <w:widowControl w:val="0"/>
        <w:autoSpaceDE w:val="0"/>
        <w:autoSpaceDN w:val="0"/>
        <w:adjustRightInd w:val="0"/>
        <w:spacing w:after="0" w:line="240" w:lineRule="auto"/>
        <w:ind w:firstLine="480"/>
        <w:jc w:val="both"/>
        <w:rPr>
          <w:rFonts w:ascii="Times New Roman" w:hAnsi="Times New Roman"/>
          <w:sz w:val="28"/>
          <w:szCs w:val="28"/>
          <w:lang w:eastAsia="bg-BG"/>
        </w:rPr>
      </w:pPr>
      <w:r w:rsidRPr="00A160DC">
        <w:rPr>
          <w:rFonts w:ascii="Times New Roman" w:hAnsi="Times New Roman"/>
          <w:b/>
          <w:sz w:val="28"/>
          <w:szCs w:val="28"/>
          <w:lang w:eastAsia="bg-BG"/>
        </w:rPr>
        <w:t xml:space="preserve">§ </w:t>
      </w:r>
      <w:r w:rsidR="00A160DC" w:rsidRPr="00A160DC">
        <w:rPr>
          <w:rFonts w:ascii="Times New Roman" w:hAnsi="Times New Roman"/>
          <w:b/>
          <w:sz w:val="28"/>
          <w:szCs w:val="28"/>
          <w:lang w:eastAsia="bg-BG"/>
        </w:rPr>
        <w:t>19</w:t>
      </w:r>
      <w:r w:rsidR="00C97582" w:rsidRPr="00A160DC">
        <w:rPr>
          <w:rFonts w:ascii="Times New Roman" w:hAnsi="Times New Roman"/>
          <w:b/>
          <w:sz w:val="28"/>
          <w:szCs w:val="28"/>
          <w:lang w:eastAsia="bg-BG"/>
        </w:rPr>
        <w:t>.</w:t>
      </w:r>
      <w:r w:rsidR="00C97582" w:rsidRPr="00A160DC">
        <w:rPr>
          <w:rFonts w:ascii="Times New Roman" w:hAnsi="Times New Roman"/>
          <w:sz w:val="28"/>
          <w:szCs w:val="28"/>
          <w:lang w:eastAsia="bg-BG"/>
        </w:rPr>
        <w:t xml:space="preserve"> В </w:t>
      </w:r>
      <w:r w:rsidR="00C97582" w:rsidRPr="00A160DC">
        <w:rPr>
          <w:rFonts w:ascii="Times New Roman" w:hAnsi="Times New Roman"/>
          <w:b/>
          <w:sz w:val="28"/>
          <w:szCs w:val="28"/>
          <w:lang w:eastAsia="bg-BG"/>
        </w:rPr>
        <w:t>чл. 71т, ал. 1</w:t>
      </w:r>
      <w:r w:rsidR="00C97582" w:rsidRPr="00A160DC">
        <w:rPr>
          <w:rFonts w:ascii="Times New Roman" w:hAnsi="Times New Roman"/>
          <w:sz w:val="28"/>
          <w:szCs w:val="28"/>
          <w:lang w:eastAsia="bg-BG"/>
        </w:rPr>
        <w:t xml:space="preserve"> думите „чл. 50 или 51“ се заменят с „</w:t>
      </w:r>
      <w:r w:rsidR="00C97582" w:rsidRPr="00A160DC">
        <w:rPr>
          <w:rFonts w:ascii="Times New Roman" w:hAnsi="Times New Roman"/>
          <w:sz w:val="28"/>
          <w:szCs w:val="28"/>
          <w:lang w:val="x-none" w:eastAsia="bg-BG"/>
        </w:rPr>
        <w:t>чл. 50, т. 2 и 3 или</w:t>
      </w:r>
      <w:r w:rsidR="00C97582" w:rsidRPr="00A160DC">
        <w:rPr>
          <w:rFonts w:ascii="Times New Roman" w:hAnsi="Times New Roman"/>
          <w:sz w:val="28"/>
          <w:szCs w:val="28"/>
          <w:lang w:eastAsia="bg-BG"/>
        </w:rPr>
        <w:t xml:space="preserve"> чл.</w:t>
      </w:r>
      <w:r w:rsidR="00C97582" w:rsidRPr="00A160DC">
        <w:rPr>
          <w:rFonts w:ascii="Times New Roman" w:hAnsi="Times New Roman"/>
          <w:sz w:val="28"/>
          <w:szCs w:val="28"/>
          <w:lang w:val="x-none" w:eastAsia="bg-BG"/>
        </w:rPr>
        <w:t xml:space="preserve"> 51</w:t>
      </w:r>
      <w:r w:rsidR="00C97582" w:rsidRPr="00A160DC">
        <w:rPr>
          <w:rFonts w:ascii="Times New Roman" w:hAnsi="Times New Roman"/>
          <w:sz w:val="28"/>
          <w:szCs w:val="28"/>
          <w:lang w:eastAsia="bg-BG"/>
        </w:rPr>
        <w:t>,</w:t>
      </w:r>
      <w:r w:rsidR="00C97582" w:rsidRPr="00A160DC">
        <w:rPr>
          <w:rFonts w:ascii="Times New Roman" w:hAnsi="Times New Roman"/>
          <w:sz w:val="28"/>
          <w:szCs w:val="28"/>
          <w:lang w:val="x-none" w:eastAsia="bg-BG"/>
        </w:rPr>
        <w:t xml:space="preserve"> т. 2 и 3.</w:t>
      </w:r>
      <w:r w:rsidR="00C97582" w:rsidRPr="00A160DC">
        <w:rPr>
          <w:rFonts w:ascii="Times New Roman" w:hAnsi="Times New Roman"/>
          <w:sz w:val="28"/>
          <w:szCs w:val="28"/>
          <w:lang w:eastAsia="bg-BG"/>
        </w:rPr>
        <w:t>“</w:t>
      </w:r>
    </w:p>
    <w:p w:rsidR="00C97582" w:rsidRPr="00A160DC" w:rsidRDefault="00C97582" w:rsidP="00C97582">
      <w:pPr>
        <w:widowControl w:val="0"/>
        <w:autoSpaceDE w:val="0"/>
        <w:autoSpaceDN w:val="0"/>
        <w:adjustRightInd w:val="0"/>
        <w:spacing w:after="0" w:line="240" w:lineRule="auto"/>
        <w:ind w:firstLine="480"/>
        <w:jc w:val="both"/>
        <w:rPr>
          <w:rFonts w:ascii="Times New Roman" w:hAnsi="Times New Roman"/>
          <w:sz w:val="28"/>
          <w:szCs w:val="28"/>
          <w:lang w:eastAsia="bg-BG"/>
        </w:rPr>
      </w:pPr>
    </w:p>
    <w:p w:rsidR="00571454" w:rsidRPr="00A160DC" w:rsidRDefault="00556CB8" w:rsidP="00597D40">
      <w:pPr>
        <w:widowControl w:val="0"/>
        <w:autoSpaceDE w:val="0"/>
        <w:autoSpaceDN w:val="0"/>
        <w:adjustRightInd w:val="0"/>
        <w:spacing w:after="0" w:line="240" w:lineRule="auto"/>
        <w:ind w:firstLine="480"/>
        <w:jc w:val="both"/>
        <w:rPr>
          <w:rFonts w:ascii="Times New Roman" w:hAnsi="Times New Roman"/>
          <w:sz w:val="28"/>
          <w:szCs w:val="28"/>
          <w:lang w:eastAsia="bg-BG"/>
        </w:rPr>
      </w:pPr>
      <w:r w:rsidRPr="00A160DC">
        <w:rPr>
          <w:rFonts w:ascii="Times New Roman" w:hAnsi="Times New Roman"/>
          <w:b/>
          <w:sz w:val="28"/>
          <w:szCs w:val="28"/>
          <w:lang w:eastAsia="bg-BG"/>
        </w:rPr>
        <w:t xml:space="preserve">§ </w:t>
      </w:r>
      <w:r w:rsidR="00A160DC" w:rsidRPr="00A160DC">
        <w:rPr>
          <w:rFonts w:ascii="Times New Roman" w:hAnsi="Times New Roman"/>
          <w:b/>
          <w:sz w:val="28"/>
          <w:szCs w:val="28"/>
          <w:lang w:eastAsia="bg-BG"/>
        </w:rPr>
        <w:t>20</w:t>
      </w:r>
      <w:r w:rsidR="00C97582" w:rsidRPr="00A160DC">
        <w:rPr>
          <w:rFonts w:ascii="Times New Roman" w:hAnsi="Times New Roman"/>
          <w:b/>
          <w:sz w:val="28"/>
          <w:szCs w:val="28"/>
          <w:lang w:eastAsia="bg-BG"/>
        </w:rPr>
        <w:t>.</w:t>
      </w:r>
      <w:r w:rsidR="00C97582" w:rsidRPr="00A160DC">
        <w:rPr>
          <w:rFonts w:ascii="Times New Roman" w:hAnsi="Times New Roman"/>
          <w:sz w:val="28"/>
          <w:szCs w:val="28"/>
          <w:lang w:eastAsia="bg-BG"/>
        </w:rPr>
        <w:t xml:space="preserve"> В </w:t>
      </w:r>
      <w:r w:rsidR="00C97582" w:rsidRPr="00A160DC">
        <w:rPr>
          <w:rFonts w:ascii="Times New Roman" w:hAnsi="Times New Roman"/>
          <w:b/>
          <w:sz w:val="28"/>
          <w:szCs w:val="28"/>
          <w:lang w:eastAsia="bg-BG"/>
        </w:rPr>
        <w:t>чл. 71у</w:t>
      </w:r>
      <w:r w:rsidR="008A7635" w:rsidRPr="00A160DC">
        <w:rPr>
          <w:rFonts w:ascii="Times New Roman" w:hAnsi="Times New Roman"/>
          <w:b/>
          <w:sz w:val="28"/>
          <w:szCs w:val="28"/>
          <w:lang w:eastAsia="bg-BG"/>
        </w:rPr>
        <w:t>, ал. 5 и 6</w:t>
      </w:r>
      <w:r w:rsidR="008A7635" w:rsidRPr="00A160DC">
        <w:rPr>
          <w:rFonts w:ascii="Times New Roman" w:hAnsi="Times New Roman"/>
          <w:sz w:val="28"/>
          <w:szCs w:val="28"/>
          <w:lang w:eastAsia="bg-BG"/>
        </w:rPr>
        <w:t xml:space="preserve"> </w:t>
      </w:r>
      <w:r w:rsidR="00571454" w:rsidRPr="00A160DC">
        <w:rPr>
          <w:rFonts w:ascii="Times New Roman" w:hAnsi="Times New Roman"/>
          <w:sz w:val="28"/>
          <w:szCs w:val="28"/>
          <w:lang w:eastAsia="bg-BG"/>
        </w:rPr>
        <w:t xml:space="preserve">се </w:t>
      </w:r>
      <w:r w:rsidR="008A7635" w:rsidRPr="00A160DC">
        <w:rPr>
          <w:rFonts w:ascii="Times New Roman" w:hAnsi="Times New Roman"/>
          <w:sz w:val="28"/>
          <w:szCs w:val="28"/>
          <w:lang w:eastAsia="bg-BG"/>
        </w:rPr>
        <w:t>отменят.</w:t>
      </w:r>
    </w:p>
    <w:p w:rsidR="008A7635" w:rsidRPr="00A160DC" w:rsidRDefault="008A7635" w:rsidP="008A7635">
      <w:pPr>
        <w:pStyle w:val="ListParagraph"/>
        <w:widowControl w:val="0"/>
        <w:autoSpaceDE w:val="0"/>
        <w:autoSpaceDN w:val="0"/>
        <w:adjustRightInd w:val="0"/>
        <w:spacing w:after="0" w:line="240" w:lineRule="auto"/>
        <w:ind w:left="840"/>
        <w:jc w:val="both"/>
        <w:rPr>
          <w:rFonts w:ascii="Times New Roman" w:hAnsi="Times New Roman"/>
          <w:sz w:val="28"/>
          <w:szCs w:val="28"/>
          <w:lang w:eastAsia="bg-BG"/>
        </w:rPr>
      </w:pPr>
    </w:p>
    <w:p w:rsidR="0007495C" w:rsidRPr="00A160DC" w:rsidRDefault="00556CB8" w:rsidP="0007495C">
      <w:pPr>
        <w:widowControl w:val="0"/>
        <w:autoSpaceDE w:val="0"/>
        <w:autoSpaceDN w:val="0"/>
        <w:adjustRightInd w:val="0"/>
        <w:spacing w:after="0" w:line="240" w:lineRule="auto"/>
        <w:ind w:left="480"/>
        <w:jc w:val="both"/>
        <w:rPr>
          <w:rFonts w:ascii="Times New Roman" w:hAnsi="Times New Roman" w:cs="Times New Roman"/>
          <w:sz w:val="28"/>
          <w:szCs w:val="28"/>
        </w:rPr>
      </w:pPr>
      <w:r w:rsidRPr="00A160DC">
        <w:rPr>
          <w:rFonts w:ascii="Times New Roman" w:hAnsi="Times New Roman" w:cs="Times New Roman"/>
          <w:b/>
          <w:sz w:val="28"/>
          <w:szCs w:val="28"/>
        </w:rPr>
        <w:t xml:space="preserve">§ </w:t>
      </w:r>
      <w:r w:rsidR="008A7635" w:rsidRPr="00A160DC">
        <w:rPr>
          <w:rFonts w:ascii="Times New Roman" w:hAnsi="Times New Roman" w:cs="Times New Roman"/>
          <w:b/>
          <w:sz w:val="28"/>
          <w:szCs w:val="28"/>
          <w:lang w:val="en-US"/>
        </w:rPr>
        <w:t>2</w:t>
      </w:r>
      <w:r w:rsidR="00A160DC" w:rsidRPr="00A160DC">
        <w:rPr>
          <w:rFonts w:ascii="Times New Roman" w:hAnsi="Times New Roman" w:cs="Times New Roman"/>
          <w:b/>
          <w:sz w:val="28"/>
          <w:szCs w:val="28"/>
        </w:rPr>
        <w:t>1</w:t>
      </w:r>
      <w:r w:rsidR="00C97582" w:rsidRPr="00A160DC">
        <w:rPr>
          <w:rFonts w:ascii="Times New Roman" w:hAnsi="Times New Roman" w:cs="Times New Roman"/>
          <w:b/>
          <w:sz w:val="28"/>
          <w:szCs w:val="28"/>
        </w:rPr>
        <w:t>.</w:t>
      </w:r>
      <w:r w:rsidR="00C97582" w:rsidRPr="00A160DC">
        <w:rPr>
          <w:rFonts w:ascii="Times New Roman" w:hAnsi="Times New Roman" w:cs="Times New Roman"/>
          <w:sz w:val="28"/>
          <w:szCs w:val="28"/>
        </w:rPr>
        <w:t xml:space="preserve"> В </w:t>
      </w:r>
      <w:r w:rsidR="00C97582" w:rsidRPr="00A160DC">
        <w:rPr>
          <w:rFonts w:ascii="Times New Roman" w:hAnsi="Times New Roman" w:cs="Times New Roman"/>
          <w:b/>
          <w:sz w:val="28"/>
          <w:szCs w:val="28"/>
        </w:rPr>
        <w:t>чл. 71ф</w:t>
      </w:r>
      <w:r w:rsidR="00C97582" w:rsidRPr="00A160DC">
        <w:rPr>
          <w:rFonts w:ascii="Times New Roman" w:hAnsi="Times New Roman" w:cs="Times New Roman"/>
          <w:sz w:val="28"/>
          <w:szCs w:val="28"/>
        </w:rPr>
        <w:t xml:space="preserve"> се правят следните изменения:</w:t>
      </w:r>
    </w:p>
    <w:p w:rsidR="00DC24DD" w:rsidRPr="00A160DC" w:rsidRDefault="00C97582" w:rsidP="00C97582">
      <w:pPr>
        <w:pStyle w:val="ListParagraph"/>
        <w:widowControl w:val="0"/>
        <w:numPr>
          <w:ilvl w:val="0"/>
          <w:numId w:val="7"/>
        </w:numPr>
        <w:autoSpaceDE w:val="0"/>
        <w:autoSpaceDN w:val="0"/>
        <w:adjustRightInd w:val="0"/>
        <w:spacing w:after="0" w:line="240" w:lineRule="auto"/>
        <w:jc w:val="both"/>
        <w:rPr>
          <w:rFonts w:ascii="Times New Roman" w:hAnsi="Times New Roman" w:cs="Times New Roman"/>
          <w:sz w:val="28"/>
          <w:szCs w:val="28"/>
        </w:rPr>
      </w:pPr>
      <w:r w:rsidRPr="00A160DC">
        <w:rPr>
          <w:rFonts w:ascii="Times New Roman" w:hAnsi="Times New Roman" w:cs="Times New Roman"/>
          <w:sz w:val="28"/>
          <w:szCs w:val="28"/>
        </w:rPr>
        <w:t>В ал. 1</w:t>
      </w:r>
      <w:r w:rsidR="000128F1" w:rsidRPr="00A160DC">
        <w:rPr>
          <w:rFonts w:ascii="Times New Roman" w:hAnsi="Times New Roman" w:cs="Times New Roman"/>
          <w:sz w:val="28"/>
          <w:szCs w:val="28"/>
        </w:rPr>
        <w:t xml:space="preserve"> се правят следните изменения</w:t>
      </w:r>
      <w:r w:rsidR="00DC24DD" w:rsidRPr="00A160DC">
        <w:rPr>
          <w:rFonts w:ascii="Times New Roman" w:hAnsi="Times New Roman" w:cs="Times New Roman"/>
          <w:sz w:val="28"/>
          <w:szCs w:val="28"/>
        </w:rPr>
        <w:t>:</w:t>
      </w:r>
    </w:p>
    <w:p w:rsidR="00C97582" w:rsidRPr="00A160DC" w:rsidRDefault="00DC24DD" w:rsidP="000D649A">
      <w:pPr>
        <w:pStyle w:val="ListParagraph"/>
        <w:widowControl w:val="0"/>
        <w:autoSpaceDE w:val="0"/>
        <w:autoSpaceDN w:val="0"/>
        <w:adjustRightInd w:val="0"/>
        <w:spacing w:after="0" w:line="240" w:lineRule="auto"/>
        <w:ind w:left="0" w:firstLine="480"/>
        <w:jc w:val="both"/>
        <w:rPr>
          <w:rFonts w:ascii="Times New Roman" w:hAnsi="Times New Roman" w:cs="Times New Roman"/>
          <w:sz w:val="28"/>
          <w:szCs w:val="28"/>
        </w:rPr>
      </w:pPr>
      <w:r w:rsidRPr="00A160DC">
        <w:rPr>
          <w:rFonts w:ascii="Times New Roman" w:hAnsi="Times New Roman" w:cs="Times New Roman"/>
          <w:sz w:val="28"/>
          <w:szCs w:val="28"/>
        </w:rPr>
        <w:t>а)</w:t>
      </w:r>
      <w:r w:rsidR="00C97582" w:rsidRPr="00A160DC">
        <w:rPr>
          <w:rFonts w:ascii="Times New Roman" w:hAnsi="Times New Roman" w:cs="Times New Roman"/>
          <w:sz w:val="28"/>
          <w:szCs w:val="28"/>
        </w:rPr>
        <w:t xml:space="preserve"> </w:t>
      </w:r>
      <w:r w:rsidR="000128F1" w:rsidRPr="00A160DC">
        <w:rPr>
          <w:rFonts w:ascii="Times New Roman" w:hAnsi="Times New Roman" w:cs="Times New Roman"/>
          <w:sz w:val="28"/>
          <w:szCs w:val="28"/>
        </w:rPr>
        <w:t xml:space="preserve">в основния текст </w:t>
      </w:r>
      <w:r w:rsidR="00C97582" w:rsidRPr="00A160DC">
        <w:rPr>
          <w:rFonts w:ascii="Times New Roman" w:hAnsi="Times New Roman" w:cs="Times New Roman"/>
          <w:sz w:val="28"/>
          <w:szCs w:val="28"/>
        </w:rPr>
        <w:t>думите „п</w:t>
      </w:r>
      <w:r w:rsidRPr="00A160DC">
        <w:rPr>
          <w:rFonts w:ascii="Times New Roman" w:hAnsi="Times New Roman" w:cs="Times New Roman"/>
          <w:sz w:val="28"/>
          <w:szCs w:val="28"/>
        </w:rPr>
        <w:t xml:space="preserve">рез цялата година“ се </w:t>
      </w:r>
      <w:r w:rsidR="00925C37" w:rsidRPr="00A160DC">
        <w:rPr>
          <w:rFonts w:ascii="Times New Roman" w:hAnsi="Times New Roman" w:cs="Times New Roman"/>
          <w:sz w:val="28"/>
          <w:szCs w:val="28"/>
        </w:rPr>
        <w:t>заменят с „както следва“</w:t>
      </w:r>
      <w:r w:rsidRPr="00A160DC">
        <w:rPr>
          <w:rFonts w:ascii="Times New Roman" w:hAnsi="Times New Roman" w:cs="Times New Roman"/>
          <w:sz w:val="28"/>
          <w:szCs w:val="28"/>
        </w:rPr>
        <w:t>;</w:t>
      </w:r>
    </w:p>
    <w:p w:rsidR="00DC24DD" w:rsidRPr="000D649A" w:rsidRDefault="00DC24DD" w:rsidP="000D649A">
      <w:pPr>
        <w:widowControl w:val="0"/>
        <w:autoSpaceDE w:val="0"/>
        <w:autoSpaceDN w:val="0"/>
        <w:adjustRightInd w:val="0"/>
        <w:spacing w:after="0" w:line="240" w:lineRule="auto"/>
        <w:ind w:firstLine="480"/>
        <w:jc w:val="both"/>
        <w:rPr>
          <w:rFonts w:ascii="Times New Roman" w:hAnsi="Times New Roman" w:cs="Times New Roman"/>
          <w:sz w:val="28"/>
          <w:szCs w:val="28"/>
        </w:rPr>
      </w:pPr>
      <w:r w:rsidRPr="000D649A">
        <w:rPr>
          <w:rFonts w:ascii="Times New Roman" w:hAnsi="Times New Roman" w:cs="Times New Roman"/>
          <w:sz w:val="28"/>
          <w:szCs w:val="28"/>
        </w:rPr>
        <w:t>б) в т. 2 думите „33в“ се заменят с „33г“.</w:t>
      </w:r>
    </w:p>
    <w:p w:rsidR="00AA66FE" w:rsidRPr="000D649A" w:rsidRDefault="000D649A" w:rsidP="000D649A">
      <w:pPr>
        <w:widowControl w:val="0"/>
        <w:autoSpaceDE w:val="0"/>
        <w:autoSpaceDN w:val="0"/>
        <w:adjustRightInd w:val="0"/>
        <w:spacing w:after="0" w:line="240" w:lineRule="auto"/>
        <w:ind w:firstLine="480"/>
        <w:jc w:val="both"/>
        <w:rPr>
          <w:rFonts w:ascii="Times New Roman" w:hAnsi="Times New Roman" w:cs="Times New Roman"/>
          <w:sz w:val="28"/>
          <w:szCs w:val="28"/>
        </w:rPr>
      </w:pPr>
      <w:r>
        <w:rPr>
          <w:rFonts w:ascii="Times New Roman" w:hAnsi="Times New Roman" w:cs="Times New Roman"/>
          <w:sz w:val="28"/>
          <w:szCs w:val="28"/>
        </w:rPr>
        <w:t xml:space="preserve">2. </w:t>
      </w:r>
      <w:r w:rsidR="00C97582" w:rsidRPr="000D649A">
        <w:rPr>
          <w:rFonts w:ascii="Times New Roman" w:hAnsi="Times New Roman" w:cs="Times New Roman"/>
          <w:sz w:val="28"/>
          <w:szCs w:val="28"/>
        </w:rPr>
        <w:t>В ал.</w:t>
      </w:r>
      <w:r w:rsidR="00AA66FE" w:rsidRPr="000D649A">
        <w:rPr>
          <w:rFonts w:ascii="Times New Roman" w:hAnsi="Times New Roman" w:cs="Times New Roman"/>
          <w:sz w:val="28"/>
          <w:szCs w:val="28"/>
        </w:rPr>
        <w:t xml:space="preserve"> 4 думите </w:t>
      </w:r>
      <w:r w:rsidR="008B09D9" w:rsidRPr="000D649A">
        <w:rPr>
          <w:rFonts w:ascii="Times New Roman" w:hAnsi="Times New Roman" w:cs="Times New Roman"/>
          <w:sz w:val="28"/>
          <w:szCs w:val="28"/>
        </w:rPr>
        <w:t xml:space="preserve">„ал. 1“ се заменят с „ал. 1, т.1“, а думите   </w:t>
      </w:r>
      <w:r w:rsidR="00AA66FE" w:rsidRPr="000D649A">
        <w:rPr>
          <w:rFonts w:ascii="Times New Roman" w:hAnsi="Times New Roman" w:cs="Times New Roman"/>
          <w:sz w:val="28"/>
          <w:szCs w:val="28"/>
        </w:rPr>
        <w:t>„Автоматизираната информационна система на Министерството на отбраната и Българската армия“ се заменят с „</w:t>
      </w:r>
      <w:r w:rsidR="00AA66FE" w:rsidRPr="000D649A">
        <w:rPr>
          <w:rFonts w:ascii="Times New Roman" w:hAnsi="Times New Roman"/>
          <w:sz w:val="28"/>
          <w:szCs w:val="28"/>
          <w:lang w:eastAsia="bg-BG"/>
        </w:rPr>
        <w:t>Комуникационно-информационната система „Щит</w:t>
      </w:r>
      <w:r w:rsidR="00847F49" w:rsidRPr="000D649A">
        <w:rPr>
          <w:rFonts w:ascii="Times New Roman" w:hAnsi="Times New Roman"/>
          <w:sz w:val="28"/>
          <w:szCs w:val="28"/>
          <w:lang w:eastAsia="bg-BG"/>
        </w:rPr>
        <w:t>“.</w:t>
      </w:r>
    </w:p>
    <w:p w:rsidR="000D649A" w:rsidRDefault="000D649A" w:rsidP="000D649A">
      <w:pPr>
        <w:widowControl w:val="0"/>
        <w:autoSpaceDE w:val="0"/>
        <w:autoSpaceDN w:val="0"/>
        <w:adjustRightInd w:val="0"/>
        <w:spacing w:after="0" w:line="240" w:lineRule="auto"/>
        <w:ind w:firstLine="480"/>
        <w:jc w:val="both"/>
        <w:rPr>
          <w:rFonts w:ascii="Times New Roman" w:hAnsi="Times New Roman" w:cs="Times New Roman"/>
          <w:sz w:val="28"/>
          <w:szCs w:val="28"/>
        </w:rPr>
      </w:pPr>
      <w:r>
        <w:rPr>
          <w:rFonts w:ascii="Times New Roman" w:hAnsi="Times New Roman" w:cs="Times New Roman"/>
          <w:sz w:val="28"/>
          <w:szCs w:val="28"/>
        </w:rPr>
        <w:t xml:space="preserve">3. </w:t>
      </w:r>
      <w:r w:rsidR="00E1195A" w:rsidRPr="000D649A">
        <w:rPr>
          <w:rFonts w:ascii="Times New Roman" w:hAnsi="Times New Roman" w:cs="Times New Roman"/>
          <w:sz w:val="28"/>
          <w:szCs w:val="28"/>
        </w:rPr>
        <w:t>Алинея 8 се изменя така:</w:t>
      </w:r>
      <w:r w:rsidR="00E1195A" w:rsidRPr="00A160DC">
        <w:t xml:space="preserve"> </w:t>
      </w:r>
    </w:p>
    <w:p w:rsidR="00E1195A" w:rsidRPr="00A160DC" w:rsidRDefault="00E1195A" w:rsidP="000D649A">
      <w:pPr>
        <w:widowControl w:val="0"/>
        <w:autoSpaceDE w:val="0"/>
        <w:autoSpaceDN w:val="0"/>
        <w:adjustRightInd w:val="0"/>
        <w:spacing w:after="0" w:line="240" w:lineRule="auto"/>
        <w:ind w:firstLine="480"/>
        <w:jc w:val="both"/>
        <w:rPr>
          <w:rFonts w:ascii="Times New Roman" w:hAnsi="Times New Roman" w:cs="Times New Roman"/>
          <w:sz w:val="28"/>
          <w:szCs w:val="28"/>
        </w:rPr>
      </w:pPr>
      <w:r w:rsidRPr="00A160DC">
        <w:rPr>
          <w:rFonts w:ascii="Times New Roman" w:hAnsi="Times New Roman" w:cs="Times New Roman"/>
          <w:sz w:val="28"/>
          <w:szCs w:val="28"/>
        </w:rPr>
        <w:t>„(8)  Редът за изготвяне на мотивирани предложения от началника на отбраната във връзка с правомощията му по ал. 1, т. 2 се определят с акт на министъра на отбраната.“</w:t>
      </w:r>
    </w:p>
    <w:p w:rsidR="00556CB8" w:rsidRPr="00A160DC" w:rsidRDefault="00556CB8" w:rsidP="00556CB8">
      <w:pPr>
        <w:pStyle w:val="ListParagraph"/>
        <w:widowControl w:val="0"/>
        <w:autoSpaceDE w:val="0"/>
        <w:autoSpaceDN w:val="0"/>
        <w:adjustRightInd w:val="0"/>
        <w:spacing w:after="0" w:line="240" w:lineRule="auto"/>
        <w:ind w:left="840"/>
        <w:jc w:val="both"/>
        <w:rPr>
          <w:rFonts w:ascii="Times New Roman" w:hAnsi="Times New Roman" w:cs="Times New Roman"/>
          <w:sz w:val="28"/>
          <w:szCs w:val="28"/>
        </w:rPr>
      </w:pPr>
    </w:p>
    <w:p w:rsidR="00AA66FE" w:rsidRPr="00A160DC" w:rsidRDefault="00AA66FE" w:rsidP="00AA66FE">
      <w:pPr>
        <w:widowControl w:val="0"/>
        <w:autoSpaceDE w:val="0"/>
        <w:autoSpaceDN w:val="0"/>
        <w:adjustRightInd w:val="0"/>
        <w:spacing w:after="0" w:line="240" w:lineRule="auto"/>
        <w:ind w:left="480"/>
        <w:jc w:val="both"/>
        <w:rPr>
          <w:rFonts w:ascii="Times New Roman" w:hAnsi="Times New Roman" w:cs="Times New Roman"/>
          <w:sz w:val="28"/>
          <w:szCs w:val="28"/>
        </w:rPr>
      </w:pPr>
      <w:r w:rsidRPr="00A160DC">
        <w:rPr>
          <w:rFonts w:ascii="Times New Roman" w:hAnsi="Times New Roman" w:cs="Times New Roman"/>
          <w:b/>
          <w:sz w:val="28"/>
          <w:szCs w:val="28"/>
        </w:rPr>
        <w:t>§ 2</w:t>
      </w:r>
      <w:r w:rsidR="00A160DC" w:rsidRPr="00A160DC">
        <w:rPr>
          <w:rFonts w:ascii="Times New Roman" w:hAnsi="Times New Roman" w:cs="Times New Roman"/>
          <w:b/>
          <w:sz w:val="28"/>
          <w:szCs w:val="28"/>
        </w:rPr>
        <w:t>2</w:t>
      </w:r>
      <w:r w:rsidRPr="00A160DC">
        <w:rPr>
          <w:rFonts w:ascii="Times New Roman" w:hAnsi="Times New Roman" w:cs="Times New Roman"/>
          <w:b/>
          <w:sz w:val="28"/>
          <w:szCs w:val="28"/>
        </w:rPr>
        <w:t xml:space="preserve">. </w:t>
      </w:r>
      <w:r w:rsidRPr="00A160DC">
        <w:rPr>
          <w:rFonts w:ascii="Times New Roman" w:hAnsi="Times New Roman" w:cs="Times New Roman"/>
          <w:sz w:val="28"/>
          <w:szCs w:val="28"/>
        </w:rPr>
        <w:t xml:space="preserve">В </w:t>
      </w:r>
      <w:r w:rsidRPr="00A160DC">
        <w:rPr>
          <w:rFonts w:ascii="Times New Roman" w:hAnsi="Times New Roman" w:cs="Times New Roman"/>
          <w:b/>
          <w:sz w:val="28"/>
          <w:szCs w:val="28"/>
        </w:rPr>
        <w:t>чл. 71х, ал. 2</w:t>
      </w:r>
      <w:r w:rsidRPr="00A160DC">
        <w:rPr>
          <w:rFonts w:ascii="Times New Roman" w:hAnsi="Times New Roman" w:cs="Times New Roman"/>
          <w:sz w:val="28"/>
          <w:szCs w:val="28"/>
        </w:rPr>
        <w:t xml:space="preserve"> думата „войници“ се заменя с „войници (матроси)“.</w:t>
      </w:r>
    </w:p>
    <w:p w:rsidR="00552EE7" w:rsidRPr="00A160DC" w:rsidRDefault="00552EE7" w:rsidP="00AA66FE">
      <w:pPr>
        <w:widowControl w:val="0"/>
        <w:autoSpaceDE w:val="0"/>
        <w:autoSpaceDN w:val="0"/>
        <w:adjustRightInd w:val="0"/>
        <w:spacing w:after="0" w:line="240" w:lineRule="auto"/>
        <w:ind w:left="480"/>
        <w:jc w:val="both"/>
        <w:rPr>
          <w:rFonts w:ascii="Times New Roman" w:hAnsi="Times New Roman" w:cs="Times New Roman"/>
          <w:sz w:val="28"/>
          <w:szCs w:val="28"/>
        </w:rPr>
      </w:pPr>
    </w:p>
    <w:p w:rsidR="00552EE7" w:rsidRPr="00A160DC" w:rsidRDefault="00552EE7" w:rsidP="00AA66FE">
      <w:pPr>
        <w:widowControl w:val="0"/>
        <w:autoSpaceDE w:val="0"/>
        <w:autoSpaceDN w:val="0"/>
        <w:adjustRightInd w:val="0"/>
        <w:spacing w:after="0" w:line="240" w:lineRule="auto"/>
        <w:ind w:left="480"/>
        <w:jc w:val="both"/>
        <w:rPr>
          <w:rFonts w:ascii="Times New Roman" w:hAnsi="Times New Roman" w:cs="Times New Roman"/>
          <w:sz w:val="28"/>
          <w:szCs w:val="28"/>
        </w:rPr>
      </w:pPr>
      <w:r w:rsidRPr="00A160DC">
        <w:rPr>
          <w:rFonts w:ascii="Times New Roman" w:hAnsi="Times New Roman" w:cs="Times New Roman"/>
          <w:b/>
          <w:sz w:val="28"/>
          <w:szCs w:val="28"/>
        </w:rPr>
        <w:t>§</w:t>
      </w:r>
      <w:r w:rsidR="00556CB8" w:rsidRPr="00A160DC">
        <w:rPr>
          <w:rFonts w:ascii="Times New Roman" w:hAnsi="Times New Roman" w:cs="Times New Roman"/>
          <w:b/>
          <w:sz w:val="28"/>
          <w:szCs w:val="28"/>
        </w:rPr>
        <w:t xml:space="preserve"> </w:t>
      </w:r>
      <w:r w:rsidRPr="00A160DC">
        <w:rPr>
          <w:rFonts w:ascii="Times New Roman" w:hAnsi="Times New Roman" w:cs="Times New Roman"/>
          <w:b/>
          <w:sz w:val="28"/>
          <w:szCs w:val="28"/>
        </w:rPr>
        <w:t>2</w:t>
      </w:r>
      <w:r w:rsidR="00A160DC" w:rsidRPr="00A160DC">
        <w:rPr>
          <w:rFonts w:ascii="Times New Roman" w:hAnsi="Times New Roman" w:cs="Times New Roman"/>
          <w:b/>
          <w:sz w:val="28"/>
          <w:szCs w:val="28"/>
        </w:rPr>
        <w:t>3</w:t>
      </w:r>
      <w:r w:rsidRPr="00A160DC">
        <w:rPr>
          <w:rFonts w:ascii="Times New Roman" w:hAnsi="Times New Roman" w:cs="Times New Roman"/>
          <w:sz w:val="28"/>
          <w:szCs w:val="28"/>
        </w:rPr>
        <w:t xml:space="preserve">. В </w:t>
      </w:r>
      <w:r w:rsidRPr="00A160DC">
        <w:rPr>
          <w:rFonts w:ascii="Times New Roman" w:hAnsi="Times New Roman" w:cs="Times New Roman"/>
          <w:b/>
          <w:sz w:val="28"/>
          <w:szCs w:val="28"/>
        </w:rPr>
        <w:t>чл.71ц</w:t>
      </w:r>
      <w:r w:rsidRPr="00A160DC">
        <w:rPr>
          <w:rFonts w:ascii="Times New Roman" w:hAnsi="Times New Roman" w:cs="Times New Roman"/>
          <w:sz w:val="28"/>
          <w:szCs w:val="28"/>
        </w:rPr>
        <w:t xml:space="preserve"> се правят следните изменения и допълнения:</w:t>
      </w:r>
    </w:p>
    <w:p w:rsidR="00552EE7" w:rsidRPr="00A160DC" w:rsidRDefault="00552EE7" w:rsidP="00AA66FE">
      <w:pPr>
        <w:widowControl w:val="0"/>
        <w:autoSpaceDE w:val="0"/>
        <w:autoSpaceDN w:val="0"/>
        <w:adjustRightInd w:val="0"/>
        <w:spacing w:after="0" w:line="240" w:lineRule="auto"/>
        <w:ind w:left="480"/>
        <w:jc w:val="both"/>
        <w:rPr>
          <w:rFonts w:ascii="Times New Roman" w:hAnsi="Times New Roman" w:cs="Times New Roman"/>
          <w:sz w:val="28"/>
          <w:szCs w:val="28"/>
        </w:rPr>
      </w:pPr>
      <w:r w:rsidRPr="00A160DC">
        <w:rPr>
          <w:rFonts w:ascii="Times New Roman" w:hAnsi="Times New Roman" w:cs="Times New Roman"/>
          <w:sz w:val="28"/>
          <w:szCs w:val="28"/>
        </w:rPr>
        <w:t xml:space="preserve">1. </w:t>
      </w:r>
      <w:r w:rsidR="001A63FC" w:rsidRPr="00A160DC">
        <w:rPr>
          <w:rFonts w:ascii="Times New Roman" w:hAnsi="Times New Roman" w:cs="Times New Roman"/>
          <w:sz w:val="28"/>
          <w:szCs w:val="28"/>
        </w:rPr>
        <w:t>А</w:t>
      </w:r>
      <w:r w:rsidR="005D6616" w:rsidRPr="00A160DC">
        <w:rPr>
          <w:rFonts w:ascii="Times New Roman" w:hAnsi="Times New Roman" w:cs="Times New Roman"/>
          <w:sz w:val="28"/>
          <w:szCs w:val="28"/>
        </w:rPr>
        <w:t>линея</w:t>
      </w:r>
      <w:r w:rsidRPr="00A160DC">
        <w:rPr>
          <w:rFonts w:ascii="Times New Roman" w:hAnsi="Times New Roman" w:cs="Times New Roman"/>
          <w:sz w:val="28"/>
          <w:szCs w:val="28"/>
        </w:rPr>
        <w:t xml:space="preserve"> 2</w:t>
      </w:r>
      <w:r w:rsidR="001A63FC" w:rsidRPr="00A160DC">
        <w:rPr>
          <w:rFonts w:ascii="Times New Roman" w:hAnsi="Times New Roman" w:cs="Times New Roman"/>
          <w:sz w:val="28"/>
          <w:szCs w:val="28"/>
        </w:rPr>
        <w:t xml:space="preserve"> се изменя така:</w:t>
      </w:r>
    </w:p>
    <w:p w:rsidR="001A63FC" w:rsidRPr="00A160DC" w:rsidRDefault="001A63FC" w:rsidP="001A63FC">
      <w:pPr>
        <w:widowControl w:val="0"/>
        <w:autoSpaceDE w:val="0"/>
        <w:autoSpaceDN w:val="0"/>
        <w:adjustRightInd w:val="0"/>
        <w:spacing w:after="0" w:line="240" w:lineRule="auto"/>
        <w:ind w:firstLine="480"/>
        <w:jc w:val="both"/>
        <w:rPr>
          <w:rFonts w:ascii="Times New Roman" w:hAnsi="Times New Roman"/>
          <w:sz w:val="28"/>
          <w:szCs w:val="28"/>
        </w:rPr>
      </w:pPr>
      <w:r w:rsidRPr="00A160DC">
        <w:rPr>
          <w:rFonts w:ascii="Times New Roman" w:hAnsi="Times New Roman" w:cs="Times New Roman"/>
          <w:sz w:val="28"/>
          <w:szCs w:val="28"/>
        </w:rPr>
        <w:t>„</w:t>
      </w:r>
      <w:r w:rsidRPr="00A160DC">
        <w:rPr>
          <w:rFonts w:ascii="Times New Roman" w:hAnsi="Times New Roman"/>
          <w:sz w:val="28"/>
          <w:szCs w:val="28"/>
          <w:lang w:val="x-none"/>
        </w:rPr>
        <w:t xml:space="preserve">(2) Изпълнението на военна служба по чл. 71у, ал. 1 се прекратява предсрочно със заповед на министъра на отбраната в </w:t>
      </w:r>
      <w:r w:rsidRPr="00A160DC">
        <w:rPr>
          <w:rFonts w:ascii="Times New Roman" w:hAnsi="Times New Roman"/>
          <w:sz w:val="28"/>
          <w:szCs w:val="28"/>
        </w:rPr>
        <w:t>следните случаи:</w:t>
      </w:r>
    </w:p>
    <w:p w:rsidR="001A63FC" w:rsidRPr="00A160DC" w:rsidRDefault="001A63FC" w:rsidP="001A63FC">
      <w:pPr>
        <w:widowControl w:val="0"/>
        <w:autoSpaceDE w:val="0"/>
        <w:autoSpaceDN w:val="0"/>
        <w:adjustRightInd w:val="0"/>
        <w:spacing w:after="0" w:line="240" w:lineRule="auto"/>
        <w:ind w:firstLine="480"/>
        <w:jc w:val="both"/>
        <w:rPr>
          <w:rFonts w:ascii="Times New Roman" w:hAnsi="Times New Roman"/>
          <w:sz w:val="28"/>
          <w:szCs w:val="28"/>
          <w:lang w:val="x-none"/>
        </w:rPr>
      </w:pPr>
      <w:r w:rsidRPr="00A160DC">
        <w:rPr>
          <w:rFonts w:ascii="Times New Roman" w:hAnsi="Times New Roman"/>
          <w:sz w:val="28"/>
          <w:szCs w:val="28"/>
          <w:lang w:val="x-none"/>
        </w:rPr>
        <w:t>1. при прекратяване на правоотношението по изпълнение на военна служба;</w:t>
      </w:r>
    </w:p>
    <w:p w:rsidR="001A63FC" w:rsidRPr="00A160DC" w:rsidRDefault="001A63FC" w:rsidP="001A63FC">
      <w:pPr>
        <w:widowControl w:val="0"/>
        <w:autoSpaceDE w:val="0"/>
        <w:autoSpaceDN w:val="0"/>
        <w:adjustRightInd w:val="0"/>
        <w:spacing w:after="0" w:line="240" w:lineRule="auto"/>
        <w:ind w:firstLine="480"/>
        <w:jc w:val="both"/>
        <w:rPr>
          <w:rFonts w:ascii="Times New Roman" w:hAnsi="Times New Roman"/>
          <w:sz w:val="28"/>
          <w:szCs w:val="28"/>
          <w:lang w:val="x-none"/>
        </w:rPr>
      </w:pPr>
      <w:r w:rsidRPr="00A160DC">
        <w:rPr>
          <w:rFonts w:ascii="Times New Roman" w:hAnsi="Times New Roman"/>
          <w:sz w:val="28"/>
          <w:szCs w:val="28"/>
          <w:lang w:val="x-none"/>
        </w:rPr>
        <w:t>2. при закриване или временно прекратяване на дейността на международната организация или на международната инициатива;</w:t>
      </w:r>
    </w:p>
    <w:p w:rsidR="00AD5861" w:rsidRPr="00A160DC" w:rsidRDefault="00AD5861" w:rsidP="00AD5861">
      <w:pPr>
        <w:widowControl w:val="0"/>
        <w:autoSpaceDE w:val="0"/>
        <w:autoSpaceDN w:val="0"/>
        <w:adjustRightInd w:val="0"/>
        <w:spacing w:after="0" w:line="240" w:lineRule="auto"/>
        <w:ind w:firstLine="480"/>
        <w:jc w:val="both"/>
        <w:rPr>
          <w:rFonts w:ascii="Times New Roman" w:hAnsi="Times New Roman"/>
          <w:sz w:val="28"/>
          <w:szCs w:val="28"/>
          <w:lang w:eastAsia="bg-BG"/>
        </w:rPr>
      </w:pPr>
      <w:r w:rsidRPr="00A160DC">
        <w:rPr>
          <w:rFonts w:ascii="Times New Roman" w:hAnsi="Times New Roman"/>
          <w:sz w:val="28"/>
          <w:szCs w:val="28"/>
          <w:lang w:eastAsia="bg-BG"/>
        </w:rPr>
        <w:t>3. при съкращаване на длъжността в длъжностното разписание</w:t>
      </w:r>
      <w:r w:rsidRPr="00A160DC">
        <w:rPr>
          <w:rFonts w:ascii="Times New Roman" w:hAnsi="Times New Roman"/>
          <w:sz w:val="28"/>
          <w:szCs w:val="28"/>
          <w:lang w:val="en-US" w:eastAsia="bg-BG"/>
        </w:rPr>
        <w:t>/</w:t>
      </w:r>
      <w:r w:rsidRPr="00A160DC">
        <w:rPr>
          <w:rFonts w:ascii="Times New Roman" w:hAnsi="Times New Roman"/>
          <w:sz w:val="28"/>
          <w:szCs w:val="28"/>
          <w:lang w:eastAsia="bg-BG"/>
        </w:rPr>
        <w:t>щата на международната организация или на международната инициатива</w:t>
      </w:r>
    </w:p>
    <w:p w:rsidR="00AD5861" w:rsidRPr="00A160DC" w:rsidRDefault="00AD5861" w:rsidP="00AD5861">
      <w:pPr>
        <w:widowControl w:val="0"/>
        <w:autoSpaceDE w:val="0"/>
        <w:autoSpaceDN w:val="0"/>
        <w:adjustRightInd w:val="0"/>
        <w:spacing w:after="0" w:line="240" w:lineRule="auto"/>
        <w:ind w:firstLine="480"/>
        <w:jc w:val="both"/>
        <w:rPr>
          <w:rFonts w:ascii="Times New Roman" w:hAnsi="Times New Roman"/>
          <w:strike/>
          <w:sz w:val="28"/>
          <w:szCs w:val="28"/>
          <w:lang w:val="x-none"/>
        </w:rPr>
      </w:pPr>
      <w:r w:rsidRPr="00A160DC">
        <w:rPr>
          <w:rFonts w:ascii="Times New Roman" w:hAnsi="Times New Roman"/>
          <w:sz w:val="28"/>
          <w:szCs w:val="28"/>
          <w:lang w:val="en-US" w:eastAsia="bg-BG"/>
        </w:rPr>
        <w:t xml:space="preserve">4. </w:t>
      </w:r>
      <w:proofErr w:type="gramStart"/>
      <w:r w:rsidRPr="00A160DC">
        <w:rPr>
          <w:rFonts w:ascii="Times New Roman" w:hAnsi="Times New Roman"/>
          <w:sz w:val="28"/>
          <w:szCs w:val="28"/>
          <w:lang w:eastAsia="bg-BG"/>
        </w:rPr>
        <w:t>при</w:t>
      </w:r>
      <w:proofErr w:type="gramEnd"/>
      <w:r w:rsidRPr="00A160DC">
        <w:rPr>
          <w:rFonts w:ascii="Times New Roman" w:hAnsi="Times New Roman"/>
          <w:sz w:val="28"/>
          <w:szCs w:val="28"/>
          <w:lang w:eastAsia="bg-BG"/>
        </w:rPr>
        <w:t xml:space="preserve"> промени в длъжностното разписание</w:t>
      </w:r>
      <w:r w:rsidRPr="00A160DC">
        <w:rPr>
          <w:rFonts w:ascii="Times New Roman" w:hAnsi="Times New Roman"/>
          <w:sz w:val="28"/>
          <w:szCs w:val="28"/>
          <w:lang w:val="en-US" w:eastAsia="bg-BG"/>
        </w:rPr>
        <w:t>/</w:t>
      </w:r>
      <w:r w:rsidRPr="00A160DC">
        <w:rPr>
          <w:rFonts w:ascii="Times New Roman" w:hAnsi="Times New Roman"/>
          <w:sz w:val="28"/>
          <w:szCs w:val="28"/>
          <w:lang w:eastAsia="bg-BG"/>
        </w:rPr>
        <w:t>щата на международната организация или на международната инициатива, когато военнослужещият не може да изпълнява функционалните задължения на променената длъжност съобразно придобитото от него образование, квалификация и опит</w:t>
      </w:r>
      <w:r w:rsidRPr="00A160DC">
        <w:rPr>
          <w:rFonts w:ascii="Times New Roman" w:hAnsi="Times New Roman"/>
          <w:sz w:val="28"/>
          <w:szCs w:val="28"/>
          <w:lang w:val="x-none" w:eastAsia="bg-BG"/>
        </w:rPr>
        <w:t>;</w:t>
      </w:r>
    </w:p>
    <w:p w:rsidR="001A63FC" w:rsidRPr="00A160DC" w:rsidRDefault="00AD5861" w:rsidP="001A63FC">
      <w:pPr>
        <w:widowControl w:val="0"/>
        <w:autoSpaceDE w:val="0"/>
        <w:autoSpaceDN w:val="0"/>
        <w:adjustRightInd w:val="0"/>
        <w:spacing w:after="0" w:line="240" w:lineRule="auto"/>
        <w:ind w:firstLine="480"/>
        <w:jc w:val="both"/>
        <w:rPr>
          <w:rFonts w:ascii="Times New Roman" w:hAnsi="Times New Roman"/>
          <w:strike/>
          <w:color w:val="FF0000"/>
          <w:sz w:val="28"/>
          <w:szCs w:val="28"/>
        </w:rPr>
      </w:pPr>
      <w:r w:rsidRPr="00A160DC">
        <w:rPr>
          <w:rFonts w:ascii="Times New Roman" w:hAnsi="Times New Roman"/>
          <w:color w:val="FF0000"/>
          <w:sz w:val="28"/>
          <w:szCs w:val="28"/>
          <w:lang w:eastAsia="bg-BG"/>
        </w:rPr>
        <w:t xml:space="preserve"> </w:t>
      </w:r>
      <w:r w:rsidRPr="00A160DC">
        <w:rPr>
          <w:rFonts w:ascii="Times New Roman" w:hAnsi="Times New Roman"/>
          <w:sz w:val="28"/>
          <w:szCs w:val="28"/>
        </w:rPr>
        <w:t>5</w:t>
      </w:r>
      <w:r w:rsidR="001A63FC" w:rsidRPr="00A160DC">
        <w:rPr>
          <w:rFonts w:ascii="Times New Roman" w:hAnsi="Times New Roman"/>
          <w:sz w:val="28"/>
          <w:szCs w:val="28"/>
          <w:lang w:val="x-none"/>
        </w:rPr>
        <w:t>. по мотивиран писмен рапорт на военнослужещия”</w:t>
      </w:r>
      <w:r w:rsidR="001A63FC" w:rsidRPr="00A160DC">
        <w:rPr>
          <w:rFonts w:ascii="Times New Roman" w:hAnsi="Times New Roman"/>
          <w:sz w:val="28"/>
          <w:szCs w:val="28"/>
        </w:rPr>
        <w:t>.</w:t>
      </w:r>
    </w:p>
    <w:p w:rsidR="001A63FC" w:rsidRPr="00A160DC" w:rsidRDefault="001A63FC" w:rsidP="00AA66FE">
      <w:pPr>
        <w:widowControl w:val="0"/>
        <w:autoSpaceDE w:val="0"/>
        <w:autoSpaceDN w:val="0"/>
        <w:adjustRightInd w:val="0"/>
        <w:spacing w:after="0" w:line="240" w:lineRule="auto"/>
        <w:ind w:left="480"/>
        <w:jc w:val="both"/>
        <w:rPr>
          <w:rFonts w:ascii="Times New Roman" w:hAnsi="Times New Roman" w:cs="Times New Roman"/>
          <w:sz w:val="28"/>
          <w:szCs w:val="28"/>
        </w:rPr>
      </w:pPr>
    </w:p>
    <w:p w:rsidR="001A63FC" w:rsidRPr="00A160DC" w:rsidRDefault="001A63FC" w:rsidP="00AA66FE">
      <w:pPr>
        <w:widowControl w:val="0"/>
        <w:autoSpaceDE w:val="0"/>
        <w:autoSpaceDN w:val="0"/>
        <w:adjustRightInd w:val="0"/>
        <w:spacing w:after="0" w:line="240" w:lineRule="auto"/>
        <w:ind w:left="480"/>
        <w:jc w:val="both"/>
        <w:rPr>
          <w:rFonts w:ascii="Times New Roman" w:hAnsi="Times New Roman" w:cs="Times New Roman"/>
          <w:sz w:val="28"/>
          <w:szCs w:val="28"/>
        </w:rPr>
      </w:pPr>
      <w:r w:rsidRPr="00A160DC">
        <w:rPr>
          <w:rFonts w:ascii="Times New Roman" w:hAnsi="Times New Roman" w:cs="Times New Roman"/>
          <w:sz w:val="28"/>
          <w:szCs w:val="28"/>
        </w:rPr>
        <w:t>2. Създава се нова ал. 3:</w:t>
      </w:r>
    </w:p>
    <w:p w:rsidR="001A63FC" w:rsidRPr="00A160DC" w:rsidRDefault="001A63FC" w:rsidP="001A63FC">
      <w:pPr>
        <w:widowControl w:val="0"/>
        <w:autoSpaceDE w:val="0"/>
        <w:autoSpaceDN w:val="0"/>
        <w:adjustRightInd w:val="0"/>
        <w:spacing w:after="0" w:line="240" w:lineRule="auto"/>
        <w:ind w:firstLine="480"/>
        <w:jc w:val="both"/>
        <w:rPr>
          <w:rFonts w:ascii="Times New Roman" w:hAnsi="Times New Roman"/>
          <w:sz w:val="28"/>
          <w:szCs w:val="28"/>
        </w:rPr>
      </w:pPr>
      <w:r w:rsidRPr="00A160DC">
        <w:rPr>
          <w:rFonts w:ascii="Times New Roman" w:hAnsi="Times New Roman"/>
          <w:sz w:val="28"/>
          <w:szCs w:val="28"/>
        </w:rPr>
        <w:t>„</w:t>
      </w:r>
      <w:r w:rsidRPr="00A160DC">
        <w:rPr>
          <w:rFonts w:ascii="Times New Roman" w:hAnsi="Times New Roman"/>
          <w:sz w:val="28"/>
          <w:szCs w:val="28"/>
          <w:lang w:val="x-none"/>
        </w:rPr>
        <w:t xml:space="preserve">(3) Извън случаите по ал. 2 </w:t>
      </w:r>
      <w:r w:rsidRPr="00A160DC">
        <w:rPr>
          <w:rFonts w:ascii="Times New Roman" w:hAnsi="Times New Roman"/>
          <w:sz w:val="28"/>
          <w:szCs w:val="28"/>
        </w:rPr>
        <w:t>и</w:t>
      </w:r>
      <w:proofErr w:type="spellStart"/>
      <w:r w:rsidRPr="00A160DC">
        <w:rPr>
          <w:rFonts w:ascii="Times New Roman" w:hAnsi="Times New Roman"/>
          <w:sz w:val="28"/>
          <w:szCs w:val="28"/>
          <w:lang w:val="x-none"/>
        </w:rPr>
        <w:t>зпълнението</w:t>
      </w:r>
      <w:proofErr w:type="spellEnd"/>
      <w:r w:rsidRPr="00A160DC">
        <w:rPr>
          <w:rFonts w:ascii="Times New Roman" w:hAnsi="Times New Roman"/>
          <w:sz w:val="28"/>
          <w:szCs w:val="28"/>
          <w:lang w:val="x-none"/>
        </w:rPr>
        <w:t xml:space="preserve"> на военна служба по чл. 71у, ал. 1 може да се прекрати предсрочно от министъра на отбраната по негова преценка въз основа на мотивирана писмена заповед”</w:t>
      </w:r>
      <w:r w:rsidRPr="00A160DC">
        <w:rPr>
          <w:rFonts w:ascii="Times New Roman" w:hAnsi="Times New Roman"/>
          <w:sz w:val="28"/>
          <w:szCs w:val="28"/>
        </w:rPr>
        <w:t>.</w:t>
      </w:r>
    </w:p>
    <w:p w:rsidR="001A63FC" w:rsidRPr="00A160DC" w:rsidRDefault="001A63FC" w:rsidP="00AA66FE">
      <w:pPr>
        <w:widowControl w:val="0"/>
        <w:autoSpaceDE w:val="0"/>
        <w:autoSpaceDN w:val="0"/>
        <w:adjustRightInd w:val="0"/>
        <w:spacing w:after="0" w:line="240" w:lineRule="auto"/>
        <w:ind w:left="480"/>
        <w:jc w:val="both"/>
        <w:rPr>
          <w:rFonts w:ascii="Times New Roman" w:hAnsi="Times New Roman" w:cs="Times New Roman"/>
          <w:sz w:val="28"/>
          <w:szCs w:val="28"/>
        </w:rPr>
      </w:pPr>
      <w:r w:rsidRPr="00A160DC">
        <w:rPr>
          <w:rFonts w:ascii="Times New Roman" w:hAnsi="Times New Roman" w:cs="Times New Roman"/>
          <w:sz w:val="28"/>
          <w:szCs w:val="28"/>
        </w:rPr>
        <w:t>3. Досегашната ал. 3 става ал. 4.“</w:t>
      </w:r>
    </w:p>
    <w:p w:rsidR="00AA66FE" w:rsidRPr="00A160DC" w:rsidRDefault="00AA66FE" w:rsidP="00AA66FE">
      <w:pPr>
        <w:widowControl w:val="0"/>
        <w:autoSpaceDE w:val="0"/>
        <w:autoSpaceDN w:val="0"/>
        <w:adjustRightInd w:val="0"/>
        <w:spacing w:after="0" w:line="240" w:lineRule="auto"/>
        <w:ind w:left="480"/>
        <w:jc w:val="both"/>
        <w:rPr>
          <w:rFonts w:ascii="Times New Roman" w:hAnsi="Times New Roman" w:cs="Times New Roman"/>
          <w:sz w:val="28"/>
          <w:szCs w:val="28"/>
        </w:rPr>
      </w:pPr>
    </w:p>
    <w:p w:rsidR="00927B61" w:rsidRPr="00A160DC" w:rsidRDefault="00F37D9D" w:rsidP="00BC2B41">
      <w:pPr>
        <w:widowControl w:val="0"/>
        <w:autoSpaceDE w:val="0"/>
        <w:autoSpaceDN w:val="0"/>
        <w:adjustRightInd w:val="0"/>
        <w:spacing w:after="0" w:line="240" w:lineRule="auto"/>
        <w:ind w:firstLine="480"/>
        <w:jc w:val="both"/>
        <w:rPr>
          <w:rFonts w:ascii="Times New Roman" w:hAnsi="Times New Roman" w:cs="Times New Roman"/>
          <w:sz w:val="28"/>
          <w:szCs w:val="28"/>
        </w:rPr>
      </w:pPr>
      <w:r w:rsidRPr="00A160DC">
        <w:rPr>
          <w:rFonts w:ascii="Times New Roman" w:hAnsi="Times New Roman" w:cs="Times New Roman"/>
          <w:b/>
          <w:sz w:val="28"/>
          <w:szCs w:val="28"/>
        </w:rPr>
        <w:t>§ 2</w:t>
      </w:r>
      <w:r w:rsidR="00A160DC" w:rsidRPr="00A160DC">
        <w:rPr>
          <w:rFonts w:ascii="Times New Roman" w:hAnsi="Times New Roman" w:cs="Times New Roman"/>
          <w:b/>
          <w:sz w:val="28"/>
          <w:szCs w:val="28"/>
        </w:rPr>
        <w:t>4</w:t>
      </w:r>
      <w:r w:rsidRPr="00A160DC">
        <w:rPr>
          <w:rFonts w:ascii="Times New Roman" w:hAnsi="Times New Roman" w:cs="Times New Roman"/>
          <w:b/>
          <w:sz w:val="28"/>
          <w:szCs w:val="28"/>
        </w:rPr>
        <w:t xml:space="preserve">. </w:t>
      </w:r>
      <w:r w:rsidRPr="00A160DC">
        <w:rPr>
          <w:rFonts w:ascii="Times New Roman" w:hAnsi="Times New Roman" w:cs="Times New Roman"/>
          <w:sz w:val="28"/>
          <w:szCs w:val="28"/>
        </w:rPr>
        <w:t xml:space="preserve">В </w:t>
      </w:r>
      <w:r w:rsidRPr="00A160DC">
        <w:rPr>
          <w:rFonts w:ascii="Times New Roman" w:hAnsi="Times New Roman" w:cs="Times New Roman"/>
          <w:b/>
          <w:sz w:val="28"/>
          <w:szCs w:val="28"/>
        </w:rPr>
        <w:t>чл. 71ш, ал. 1, т. 3</w:t>
      </w:r>
      <w:r w:rsidRPr="00A160DC">
        <w:rPr>
          <w:rFonts w:ascii="Times New Roman" w:hAnsi="Times New Roman" w:cs="Times New Roman"/>
          <w:sz w:val="28"/>
          <w:szCs w:val="28"/>
        </w:rPr>
        <w:t xml:space="preserve"> думата „задачата“ се заменя с „длъжността“.</w:t>
      </w:r>
    </w:p>
    <w:p w:rsidR="00E07C95" w:rsidRPr="00A160DC" w:rsidRDefault="00E07C95" w:rsidP="00BC2B41">
      <w:pPr>
        <w:widowControl w:val="0"/>
        <w:autoSpaceDE w:val="0"/>
        <w:autoSpaceDN w:val="0"/>
        <w:adjustRightInd w:val="0"/>
        <w:spacing w:after="0" w:line="240" w:lineRule="auto"/>
        <w:ind w:firstLine="480"/>
        <w:jc w:val="both"/>
        <w:rPr>
          <w:rFonts w:ascii="Times New Roman" w:hAnsi="Times New Roman" w:cs="Times New Roman"/>
          <w:sz w:val="28"/>
          <w:szCs w:val="28"/>
        </w:rPr>
      </w:pPr>
    </w:p>
    <w:p w:rsidR="006E2542" w:rsidRPr="00A160DC" w:rsidRDefault="006E2542" w:rsidP="00571454">
      <w:pPr>
        <w:widowControl w:val="0"/>
        <w:autoSpaceDE w:val="0"/>
        <w:autoSpaceDN w:val="0"/>
        <w:adjustRightInd w:val="0"/>
        <w:spacing w:after="0" w:line="240" w:lineRule="auto"/>
        <w:ind w:firstLine="480"/>
        <w:jc w:val="both"/>
        <w:rPr>
          <w:rFonts w:ascii="Times New Roman" w:hAnsi="Times New Roman"/>
          <w:sz w:val="28"/>
          <w:szCs w:val="28"/>
          <w:lang w:eastAsia="bg-BG"/>
        </w:rPr>
      </w:pPr>
      <w:r w:rsidRPr="00A160DC">
        <w:rPr>
          <w:rFonts w:ascii="Times New Roman" w:hAnsi="Times New Roman"/>
          <w:b/>
          <w:sz w:val="28"/>
          <w:szCs w:val="28"/>
          <w:lang w:eastAsia="bg-BG"/>
        </w:rPr>
        <w:t>§ 2</w:t>
      </w:r>
      <w:r w:rsidR="00A160DC" w:rsidRPr="00A160DC">
        <w:rPr>
          <w:rFonts w:ascii="Times New Roman" w:hAnsi="Times New Roman"/>
          <w:b/>
          <w:sz w:val="28"/>
          <w:szCs w:val="28"/>
          <w:lang w:eastAsia="bg-BG"/>
        </w:rPr>
        <w:t>5</w:t>
      </w:r>
      <w:r w:rsidRPr="00A160DC">
        <w:rPr>
          <w:rFonts w:ascii="Times New Roman" w:hAnsi="Times New Roman"/>
          <w:b/>
          <w:sz w:val="28"/>
          <w:szCs w:val="28"/>
          <w:lang w:eastAsia="bg-BG"/>
        </w:rPr>
        <w:t>.</w:t>
      </w:r>
      <w:r w:rsidRPr="00A160DC">
        <w:rPr>
          <w:rFonts w:ascii="Times New Roman" w:hAnsi="Times New Roman"/>
          <w:sz w:val="28"/>
          <w:szCs w:val="28"/>
          <w:lang w:eastAsia="bg-BG"/>
        </w:rPr>
        <w:t xml:space="preserve"> В </w:t>
      </w:r>
      <w:r w:rsidRPr="00A160DC">
        <w:rPr>
          <w:rFonts w:ascii="Times New Roman" w:hAnsi="Times New Roman"/>
          <w:b/>
          <w:sz w:val="28"/>
          <w:szCs w:val="28"/>
          <w:lang w:eastAsia="bg-BG"/>
        </w:rPr>
        <w:t>чл. 71ю</w:t>
      </w:r>
      <w:r w:rsidRPr="00A160DC">
        <w:rPr>
          <w:rFonts w:ascii="Times New Roman" w:hAnsi="Times New Roman"/>
          <w:sz w:val="28"/>
          <w:szCs w:val="28"/>
          <w:lang w:eastAsia="bg-BG"/>
        </w:rPr>
        <w:t xml:space="preserve"> се правят следните изменения и допълнения:</w:t>
      </w:r>
    </w:p>
    <w:p w:rsidR="00163235" w:rsidRPr="00A160DC" w:rsidRDefault="006E2542" w:rsidP="00571454">
      <w:pPr>
        <w:widowControl w:val="0"/>
        <w:autoSpaceDE w:val="0"/>
        <w:autoSpaceDN w:val="0"/>
        <w:adjustRightInd w:val="0"/>
        <w:spacing w:after="0" w:line="240" w:lineRule="auto"/>
        <w:ind w:firstLine="480"/>
        <w:jc w:val="both"/>
        <w:rPr>
          <w:rFonts w:ascii="Times New Roman" w:hAnsi="Times New Roman"/>
          <w:sz w:val="28"/>
          <w:szCs w:val="28"/>
          <w:lang w:eastAsia="bg-BG"/>
        </w:rPr>
      </w:pPr>
      <w:r w:rsidRPr="00A160DC">
        <w:rPr>
          <w:rFonts w:ascii="Times New Roman" w:hAnsi="Times New Roman"/>
          <w:sz w:val="28"/>
          <w:szCs w:val="28"/>
          <w:lang w:eastAsia="bg-BG"/>
        </w:rPr>
        <w:t xml:space="preserve">1. </w:t>
      </w:r>
      <w:r w:rsidR="00163235" w:rsidRPr="00A160DC">
        <w:rPr>
          <w:rFonts w:ascii="Times New Roman" w:hAnsi="Times New Roman"/>
          <w:sz w:val="28"/>
          <w:szCs w:val="28"/>
          <w:lang w:eastAsia="bg-BG"/>
        </w:rPr>
        <w:t>В ал.1 думите „Дългосрочната командировка“ се заменят с „Командировката“.</w:t>
      </w:r>
    </w:p>
    <w:p w:rsidR="006E2542" w:rsidRPr="009F78CB" w:rsidRDefault="00163235" w:rsidP="00571454">
      <w:pPr>
        <w:widowControl w:val="0"/>
        <w:autoSpaceDE w:val="0"/>
        <w:autoSpaceDN w:val="0"/>
        <w:adjustRightInd w:val="0"/>
        <w:spacing w:after="0" w:line="240" w:lineRule="auto"/>
        <w:ind w:firstLine="480"/>
        <w:jc w:val="both"/>
        <w:rPr>
          <w:rFonts w:ascii="Times New Roman" w:hAnsi="Times New Roman"/>
          <w:sz w:val="28"/>
          <w:szCs w:val="28"/>
          <w:lang w:eastAsia="bg-BG"/>
        </w:rPr>
      </w:pPr>
      <w:r w:rsidRPr="009F78CB">
        <w:rPr>
          <w:rFonts w:ascii="Times New Roman" w:hAnsi="Times New Roman"/>
          <w:sz w:val="28"/>
          <w:szCs w:val="28"/>
          <w:lang w:eastAsia="bg-BG"/>
        </w:rPr>
        <w:t xml:space="preserve">2. </w:t>
      </w:r>
      <w:r w:rsidR="006E2542" w:rsidRPr="009F78CB">
        <w:rPr>
          <w:rFonts w:ascii="Times New Roman" w:hAnsi="Times New Roman"/>
          <w:sz w:val="28"/>
          <w:szCs w:val="28"/>
          <w:lang w:eastAsia="bg-BG"/>
        </w:rPr>
        <w:t>Ал</w:t>
      </w:r>
      <w:r w:rsidRPr="009F78CB">
        <w:rPr>
          <w:rFonts w:ascii="Times New Roman" w:hAnsi="Times New Roman"/>
          <w:sz w:val="28"/>
          <w:szCs w:val="28"/>
          <w:lang w:eastAsia="bg-BG"/>
        </w:rPr>
        <w:t>.</w:t>
      </w:r>
      <w:r w:rsidR="006E2542" w:rsidRPr="009F78CB">
        <w:rPr>
          <w:rFonts w:ascii="Times New Roman" w:hAnsi="Times New Roman"/>
          <w:sz w:val="28"/>
          <w:szCs w:val="28"/>
          <w:lang w:eastAsia="bg-BG"/>
        </w:rPr>
        <w:t xml:space="preserve"> 2 се изменя така:</w:t>
      </w:r>
    </w:p>
    <w:p w:rsidR="006E2542" w:rsidRPr="009F78CB" w:rsidRDefault="006E2542" w:rsidP="006E2542">
      <w:pPr>
        <w:widowControl w:val="0"/>
        <w:autoSpaceDE w:val="0"/>
        <w:autoSpaceDN w:val="0"/>
        <w:adjustRightInd w:val="0"/>
        <w:spacing w:after="0" w:line="240" w:lineRule="auto"/>
        <w:ind w:firstLine="480"/>
        <w:jc w:val="both"/>
        <w:rPr>
          <w:rFonts w:ascii="Times New Roman" w:hAnsi="Times New Roman"/>
          <w:sz w:val="28"/>
          <w:szCs w:val="28"/>
        </w:rPr>
      </w:pPr>
      <w:r w:rsidRPr="009F78CB">
        <w:rPr>
          <w:rFonts w:ascii="Times New Roman" w:hAnsi="Times New Roman"/>
          <w:sz w:val="28"/>
          <w:szCs w:val="28"/>
        </w:rPr>
        <w:t xml:space="preserve">„(2) </w:t>
      </w:r>
      <w:r w:rsidR="00163235" w:rsidRPr="009F78CB">
        <w:rPr>
          <w:rFonts w:ascii="Times New Roman" w:hAnsi="Times New Roman"/>
          <w:sz w:val="28"/>
          <w:szCs w:val="28"/>
        </w:rPr>
        <w:t>К</w:t>
      </w:r>
      <w:r w:rsidRPr="009F78CB">
        <w:rPr>
          <w:rFonts w:ascii="Times New Roman" w:hAnsi="Times New Roman"/>
          <w:sz w:val="28"/>
          <w:szCs w:val="28"/>
        </w:rPr>
        <w:t>омандировка</w:t>
      </w:r>
      <w:r w:rsidR="00163235" w:rsidRPr="009F78CB">
        <w:rPr>
          <w:rFonts w:ascii="Times New Roman" w:hAnsi="Times New Roman"/>
          <w:sz w:val="28"/>
          <w:szCs w:val="28"/>
        </w:rPr>
        <w:t>та</w:t>
      </w:r>
      <w:r w:rsidRPr="009F78CB">
        <w:rPr>
          <w:rFonts w:ascii="Times New Roman" w:hAnsi="Times New Roman"/>
          <w:sz w:val="28"/>
          <w:szCs w:val="28"/>
        </w:rPr>
        <w:t xml:space="preserve"> се прекратява предсрочно със заповед на министъра на отбраната в следните случаи:</w:t>
      </w:r>
    </w:p>
    <w:p w:rsidR="006E2542" w:rsidRPr="00A160DC" w:rsidRDefault="006E2542" w:rsidP="006E2542">
      <w:pPr>
        <w:widowControl w:val="0"/>
        <w:autoSpaceDE w:val="0"/>
        <w:autoSpaceDN w:val="0"/>
        <w:adjustRightInd w:val="0"/>
        <w:spacing w:after="0" w:line="240" w:lineRule="auto"/>
        <w:ind w:firstLine="480"/>
        <w:jc w:val="both"/>
        <w:rPr>
          <w:rFonts w:ascii="Times New Roman" w:hAnsi="Times New Roman"/>
          <w:sz w:val="28"/>
          <w:szCs w:val="28"/>
          <w:lang w:val="x-none"/>
        </w:rPr>
      </w:pPr>
      <w:r w:rsidRPr="009F78CB">
        <w:rPr>
          <w:rFonts w:ascii="Times New Roman" w:hAnsi="Times New Roman"/>
          <w:sz w:val="28"/>
          <w:szCs w:val="28"/>
        </w:rPr>
        <w:t>1. при прекратяване на трудовото</w:t>
      </w:r>
      <w:r w:rsidRPr="00A160DC">
        <w:rPr>
          <w:rFonts w:ascii="Times New Roman" w:hAnsi="Times New Roman"/>
          <w:sz w:val="28"/>
          <w:szCs w:val="28"/>
          <w:lang w:val="x-none"/>
        </w:rPr>
        <w:t xml:space="preserve"> или служебното правоотношение;</w:t>
      </w:r>
    </w:p>
    <w:p w:rsidR="006E2542" w:rsidRPr="00A160DC" w:rsidRDefault="006E2542" w:rsidP="006E2542">
      <w:pPr>
        <w:widowControl w:val="0"/>
        <w:autoSpaceDE w:val="0"/>
        <w:autoSpaceDN w:val="0"/>
        <w:adjustRightInd w:val="0"/>
        <w:spacing w:after="0" w:line="240" w:lineRule="auto"/>
        <w:ind w:firstLine="480"/>
        <w:jc w:val="both"/>
        <w:rPr>
          <w:rFonts w:ascii="Times New Roman" w:hAnsi="Times New Roman"/>
          <w:sz w:val="28"/>
          <w:szCs w:val="28"/>
          <w:lang w:val="x-none"/>
        </w:rPr>
      </w:pPr>
      <w:r w:rsidRPr="00A160DC">
        <w:rPr>
          <w:rFonts w:ascii="Times New Roman" w:hAnsi="Times New Roman"/>
          <w:sz w:val="28"/>
          <w:szCs w:val="28"/>
          <w:lang w:val="x-none"/>
        </w:rPr>
        <w:t>2. при закриване или временно прекратяване на дейността на международната организация или на международната инициатива;</w:t>
      </w:r>
    </w:p>
    <w:p w:rsidR="004B3A3E" w:rsidRPr="00A160DC" w:rsidRDefault="004B3A3E" w:rsidP="004B3A3E">
      <w:pPr>
        <w:widowControl w:val="0"/>
        <w:autoSpaceDE w:val="0"/>
        <w:autoSpaceDN w:val="0"/>
        <w:adjustRightInd w:val="0"/>
        <w:spacing w:after="0" w:line="240" w:lineRule="auto"/>
        <w:ind w:firstLine="480"/>
        <w:jc w:val="both"/>
        <w:rPr>
          <w:rFonts w:ascii="Times New Roman" w:hAnsi="Times New Roman"/>
          <w:sz w:val="28"/>
          <w:szCs w:val="28"/>
          <w:lang w:eastAsia="bg-BG"/>
        </w:rPr>
      </w:pPr>
      <w:r w:rsidRPr="00A160DC">
        <w:rPr>
          <w:rFonts w:ascii="Times New Roman" w:hAnsi="Times New Roman"/>
          <w:sz w:val="28"/>
          <w:szCs w:val="28"/>
          <w:lang w:eastAsia="bg-BG"/>
        </w:rPr>
        <w:t>3. при съкращаване на длъжността, в длъжностното разписание</w:t>
      </w:r>
      <w:r w:rsidRPr="00A160DC">
        <w:rPr>
          <w:rFonts w:ascii="Times New Roman" w:hAnsi="Times New Roman"/>
          <w:sz w:val="28"/>
          <w:szCs w:val="28"/>
          <w:lang w:val="en-US" w:eastAsia="bg-BG"/>
        </w:rPr>
        <w:t>/</w:t>
      </w:r>
      <w:r w:rsidRPr="00A160DC">
        <w:rPr>
          <w:rFonts w:ascii="Times New Roman" w:hAnsi="Times New Roman"/>
          <w:sz w:val="28"/>
          <w:szCs w:val="28"/>
          <w:lang w:eastAsia="bg-BG"/>
        </w:rPr>
        <w:t>щата на международната организация или на международната инициатива;</w:t>
      </w:r>
    </w:p>
    <w:p w:rsidR="004B3A3E" w:rsidRPr="00A160DC" w:rsidRDefault="004B3A3E" w:rsidP="004B3A3E">
      <w:pPr>
        <w:widowControl w:val="0"/>
        <w:autoSpaceDE w:val="0"/>
        <w:autoSpaceDN w:val="0"/>
        <w:adjustRightInd w:val="0"/>
        <w:spacing w:after="0" w:line="240" w:lineRule="auto"/>
        <w:ind w:firstLine="480"/>
        <w:jc w:val="both"/>
        <w:rPr>
          <w:rFonts w:ascii="Times New Roman" w:hAnsi="Times New Roman"/>
          <w:strike/>
          <w:sz w:val="28"/>
          <w:szCs w:val="28"/>
          <w:lang w:val="x-none"/>
        </w:rPr>
      </w:pPr>
      <w:r w:rsidRPr="00A160DC">
        <w:rPr>
          <w:rFonts w:ascii="Times New Roman" w:hAnsi="Times New Roman"/>
          <w:sz w:val="28"/>
          <w:szCs w:val="28"/>
          <w:lang w:val="en-US" w:eastAsia="bg-BG"/>
        </w:rPr>
        <w:t xml:space="preserve">4. </w:t>
      </w:r>
      <w:proofErr w:type="gramStart"/>
      <w:r w:rsidRPr="00A160DC">
        <w:rPr>
          <w:rFonts w:ascii="Times New Roman" w:hAnsi="Times New Roman"/>
          <w:sz w:val="28"/>
          <w:szCs w:val="28"/>
          <w:lang w:eastAsia="bg-BG"/>
        </w:rPr>
        <w:t>при</w:t>
      </w:r>
      <w:proofErr w:type="gramEnd"/>
      <w:r w:rsidRPr="00A160DC">
        <w:rPr>
          <w:rFonts w:ascii="Times New Roman" w:hAnsi="Times New Roman"/>
          <w:sz w:val="28"/>
          <w:szCs w:val="28"/>
          <w:lang w:eastAsia="bg-BG"/>
        </w:rPr>
        <w:t xml:space="preserve"> промени в длъжностното разписание</w:t>
      </w:r>
      <w:r w:rsidRPr="00A160DC">
        <w:rPr>
          <w:rFonts w:ascii="Times New Roman" w:hAnsi="Times New Roman"/>
          <w:sz w:val="28"/>
          <w:szCs w:val="28"/>
          <w:lang w:val="en-US" w:eastAsia="bg-BG"/>
        </w:rPr>
        <w:t>/</w:t>
      </w:r>
      <w:r w:rsidRPr="00A160DC">
        <w:rPr>
          <w:rFonts w:ascii="Times New Roman" w:hAnsi="Times New Roman"/>
          <w:sz w:val="28"/>
          <w:szCs w:val="28"/>
          <w:lang w:eastAsia="bg-BG"/>
        </w:rPr>
        <w:t>щата на международната организация или на международната инициатива</w:t>
      </w:r>
      <w:r w:rsidR="00A743AC" w:rsidRPr="00A160DC">
        <w:rPr>
          <w:rFonts w:ascii="Times New Roman" w:hAnsi="Times New Roman"/>
          <w:sz w:val="28"/>
          <w:szCs w:val="28"/>
          <w:lang w:eastAsia="bg-BG"/>
        </w:rPr>
        <w:t>,</w:t>
      </w:r>
      <w:r w:rsidRPr="00A160DC">
        <w:rPr>
          <w:rFonts w:ascii="Times New Roman" w:hAnsi="Times New Roman"/>
          <w:sz w:val="28"/>
          <w:szCs w:val="28"/>
          <w:lang w:eastAsia="bg-BG"/>
        </w:rPr>
        <w:t xml:space="preserve"> когато </w:t>
      </w:r>
      <w:r w:rsidR="00A743AC" w:rsidRPr="00A160DC">
        <w:rPr>
          <w:rFonts w:ascii="Times New Roman" w:hAnsi="Times New Roman"/>
          <w:sz w:val="28"/>
          <w:szCs w:val="28"/>
          <w:lang w:eastAsia="bg-BG"/>
        </w:rPr>
        <w:t xml:space="preserve">цивилният служител </w:t>
      </w:r>
      <w:r w:rsidRPr="00A160DC">
        <w:rPr>
          <w:rFonts w:ascii="Times New Roman" w:hAnsi="Times New Roman"/>
          <w:sz w:val="28"/>
          <w:szCs w:val="28"/>
          <w:lang w:eastAsia="bg-BG"/>
        </w:rPr>
        <w:t>не може да изпълнява функционалните задължения на променената длъжност съобразно придобитото от него образование, квалификация и опит</w:t>
      </w:r>
      <w:r w:rsidRPr="00A160DC">
        <w:rPr>
          <w:rFonts w:ascii="Times New Roman" w:hAnsi="Times New Roman"/>
          <w:sz w:val="28"/>
          <w:szCs w:val="28"/>
          <w:lang w:val="x-none" w:eastAsia="bg-BG"/>
        </w:rPr>
        <w:t>;</w:t>
      </w:r>
    </w:p>
    <w:p w:rsidR="006E2542" w:rsidRPr="00A160DC" w:rsidRDefault="004B3A3E" w:rsidP="006E2542">
      <w:pPr>
        <w:widowControl w:val="0"/>
        <w:autoSpaceDE w:val="0"/>
        <w:autoSpaceDN w:val="0"/>
        <w:adjustRightInd w:val="0"/>
        <w:spacing w:after="0" w:line="240" w:lineRule="auto"/>
        <w:ind w:firstLine="480"/>
        <w:jc w:val="both"/>
        <w:rPr>
          <w:rFonts w:ascii="Times New Roman" w:hAnsi="Times New Roman"/>
          <w:strike/>
          <w:sz w:val="28"/>
          <w:szCs w:val="28"/>
        </w:rPr>
      </w:pPr>
      <w:r w:rsidRPr="00A160DC">
        <w:rPr>
          <w:rFonts w:ascii="Times New Roman" w:hAnsi="Times New Roman"/>
          <w:sz w:val="28"/>
          <w:szCs w:val="28"/>
        </w:rPr>
        <w:t>5</w:t>
      </w:r>
      <w:r w:rsidR="006E2542" w:rsidRPr="00A160DC">
        <w:rPr>
          <w:rFonts w:ascii="Times New Roman" w:hAnsi="Times New Roman"/>
          <w:sz w:val="28"/>
          <w:szCs w:val="28"/>
          <w:lang w:val="x-none"/>
        </w:rPr>
        <w:t>. по мотивирано писмено заявление на цивилния служител.</w:t>
      </w:r>
      <w:r w:rsidR="006E2542" w:rsidRPr="00A160DC">
        <w:rPr>
          <w:rFonts w:ascii="Times New Roman" w:hAnsi="Times New Roman"/>
          <w:sz w:val="28"/>
          <w:szCs w:val="28"/>
        </w:rPr>
        <w:t>“</w:t>
      </w:r>
    </w:p>
    <w:p w:rsidR="006E2542" w:rsidRPr="00A160DC" w:rsidRDefault="006E2542" w:rsidP="00571454">
      <w:pPr>
        <w:widowControl w:val="0"/>
        <w:autoSpaceDE w:val="0"/>
        <w:autoSpaceDN w:val="0"/>
        <w:adjustRightInd w:val="0"/>
        <w:spacing w:after="0" w:line="240" w:lineRule="auto"/>
        <w:ind w:firstLine="480"/>
        <w:jc w:val="both"/>
        <w:rPr>
          <w:rFonts w:ascii="Times New Roman" w:hAnsi="Times New Roman"/>
          <w:sz w:val="28"/>
          <w:szCs w:val="28"/>
          <w:lang w:eastAsia="bg-BG"/>
        </w:rPr>
      </w:pPr>
      <w:r w:rsidRPr="00A160DC">
        <w:rPr>
          <w:rFonts w:ascii="Times New Roman" w:hAnsi="Times New Roman"/>
          <w:sz w:val="28"/>
          <w:szCs w:val="28"/>
          <w:lang w:eastAsia="bg-BG"/>
        </w:rPr>
        <w:t>2. Създава се ал. 3:</w:t>
      </w:r>
    </w:p>
    <w:p w:rsidR="006E2542" w:rsidRPr="00A160DC" w:rsidRDefault="006E2542" w:rsidP="006E2542">
      <w:pPr>
        <w:widowControl w:val="0"/>
        <w:autoSpaceDE w:val="0"/>
        <w:autoSpaceDN w:val="0"/>
        <w:adjustRightInd w:val="0"/>
        <w:spacing w:after="0" w:line="240" w:lineRule="auto"/>
        <w:ind w:firstLine="480"/>
        <w:jc w:val="both"/>
        <w:rPr>
          <w:rFonts w:ascii="Times New Roman" w:hAnsi="Times New Roman"/>
          <w:sz w:val="28"/>
          <w:szCs w:val="28"/>
        </w:rPr>
      </w:pPr>
      <w:r w:rsidRPr="00A160DC">
        <w:rPr>
          <w:rFonts w:ascii="Times New Roman" w:hAnsi="Times New Roman"/>
          <w:sz w:val="28"/>
          <w:szCs w:val="28"/>
        </w:rPr>
        <w:t>„</w:t>
      </w:r>
      <w:r w:rsidRPr="00A160DC">
        <w:rPr>
          <w:rFonts w:ascii="Times New Roman" w:hAnsi="Times New Roman"/>
          <w:sz w:val="28"/>
          <w:szCs w:val="28"/>
          <w:lang w:val="x-none"/>
        </w:rPr>
        <w:t xml:space="preserve">(3) Извън случаите по ал. </w:t>
      </w:r>
      <w:r w:rsidR="00163235" w:rsidRPr="00A160DC">
        <w:rPr>
          <w:rFonts w:ascii="Times New Roman" w:hAnsi="Times New Roman"/>
          <w:sz w:val="28"/>
          <w:szCs w:val="28"/>
        </w:rPr>
        <w:t>2</w:t>
      </w:r>
      <w:r w:rsidRPr="00A160DC">
        <w:rPr>
          <w:rFonts w:ascii="Times New Roman" w:hAnsi="Times New Roman"/>
          <w:sz w:val="28"/>
          <w:szCs w:val="28"/>
          <w:lang w:val="x-none"/>
        </w:rPr>
        <w:t xml:space="preserve"> </w:t>
      </w:r>
      <w:r w:rsidRPr="00A160DC">
        <w:rPr>
          <w:rFonts w:ascii="Times New Roman" w:hAnsi="Times New Roman"/>
          <w:sz w:val="28"/>
          <w:szCs w:val="28"/>
        </w:rPr>
        <w:t xml:space="preserve">командировката на цивилния служител по чл. 71ш се </w:t>
      </w:r>
      <w:r w:rsidRPr="00A160DC">
        <w:rPr>
          <w:rFonts w:ascii="Times New Roman" w:hAnsi="Times New Roman"/>
          <w:sz w:val="28"/>
          <w:szCs w:val="28"/>
          <w:lang w:val="x-none"/>
        </w:rPr>
        <w:t xml:space="preserve">прекратява предсрочно </w:t>
      </w:r>
      <w:r w:rsidRPr="00A160DC">
        <w:rPr>
          <w:rFonts w:ascii="Times New Roman" w:hAnsi="Times New Roman"/>
          <w:sz w:val="28"/>
          <w:szCs w:val="28"/>
        </w:rPr>
        <w:t xml:space="preserve">по преценка на министъра на отбраната </w:t>
      </w:r>
      <w:r w:rsidRPr="00A160DC">
        <w:rPr>
          <w:rFonts w:ascii="Times New Roman" w:hAnsi="Times New Roman"/>
          <w:sz w:val="28"/>
          <w:szCs w:val="28"/>
          <w:lang w:val="x-none"/>
        </w:rPr>
        <w:t>с мотивирана писмена заповед.</w:t>
      </w:r>
      <w:r w:rsidRPr="00A160DC">
        <w:rPr>
          <w:rFonts w:ascii="Times New Roman" w:hAnsi="Times New Roman"/>
          <w:sz w:val="28"/>
          <w:szCs w:val="28"/>
        </w:rPr>
        <w:t>“</w:t>
      </w:r>
    </w:p>
    <w:p w:rsidR="00571454" w:rsidRPr="00A160DC" w:rsidRDefault="00571454" w:rsidP="006E2542">
      <w:pPr>
        <w:widowControl w:val="0"/>
        <w:autoSpaceDE w:val="0"/>
        <w:autoSpaceDN w:val="0"/>
        <w:adjustRightInd w:val="0"/>
        <w:spacing w:after="0" w:line="240" w:lineRule="auto"/>
        <w:jc w:val="both"/>
        <w:rPr>
          <w:rFonts w:ascii="Times New Roman" w:hAnsi="Times New Roman" w:cs="Times New Roman"/>
          <w:b/>
          <w:sz w:val="28"/>
          <w:szCs w:val="28"/>
        </w:rPr>
      </w:pPr>
    </w:p>
    <w:p w:rsidR="00DD6E5B" w:rsidRPr="00A160DC" w:rsidRDefault="000D3583" w:rsidP="00BC2B41">
      <w:pPr>
        <w:widowControl w:val="0"/>
        <w:autoSpaceDE w:val="0"/>
        <w:autoSpaceDN w:val="0"/>
        <w:adjustRightInd w:val="0"/>
        <w:spacing w:after="0" w:line="240" w:lineRule="auto"/>
        <w:ind w:firstLine="480"/>
        <w:jc w:val="both"/>
        <w:rPr>
          <w:rFonts w:ascii="Times New Roman" w:hAnsi="Times New Roman" w:cs="Times New Roman"/>
          <w:sz w:val="28"/>
          <w:szCs w:val="28"/>
        </w:rPr>
      </w:pPr>
      <w:r w:rsidRPr="00A160DC">
        <w:rPr>
          <w:rFonts w:ascii="Times New Roman" w:hAnsi="Times New Roman" w:cs="Times New Roman"/>
          <w:b/>
          <w:sz w:val="28"/>
          <w:szCs w:val="28"/>
        </w:rPr>
        <w:t>§ 2</w:t>
      </w:r>
      <w:r w:rsidR="00A160DC" w:rsidRPr="00A160DC">
        <w:rPr>
          <w:rFonts w:ascii="Times New Roman" w:hAnsi="Times New Roman" w:cs="Times New Roman"/>
          <w:b/>
          <w:sz w:val="28"/>
          <w:szCs w:val="28"/>
        </w:rPr>
        <w:t>6</w:t>
      </w:r>
      <w:r w:rsidR="00DD6E5B" w:rsidRPr="00A160DC">
        <w:rPr>
          <w:rFonts w:ascii="Times New Roman" w:hAnsi="Times New Roman" w:cs="Times New Roman"/>
          <w:sz w:val="28"/>
          <w:szCs w:val="28"/>
        </w:rPr>
        <w:t xml:space="preserve">. В </w:t>
      </w:r>
      <w:r w:rsidR="00DD6E5B" w:rsidRPr="00A160DC">
        <w:rPr>
          <w:rFonts w:ascii="Times New Roman" w:hAnsi="Times New Roman" w:cs="Times New Roman"/>
          <w:b/>
          <w:sz w:val="28"/>
          <w:szCs w:val="28"/>
        </w:rPr>
        <w:t>чл. 74, ал. 1</w:t>
      </w:r>
      <w:r w:rsidR="00DD6E5B" w:rsidRPr="00A160DC">
        <w:rPr>
          <w:rFonts w:ascii="Times New Roman" w:hAnsi="Times New Roman" w:cs="Times New Roman"/>
          <w:sz w:val="28"/>
          <w:szCs w:val="28"/>
        </w:rPr>
        <w:t xml:space="preserve"> думите „</w:t>
      </w:r>
      <w:hyperlink r:id="rId18" w:history="1">
        <w:r w:rsidR="00DD6E5B" w:rsidRPr="00A160DC">
          <w:rPr>
            <w:rStyle w:val="Hyperlink"/>
            <w:rFonts w:ascii="Times New Roman" w:hAnsi="Times New Roman" w:cs="Times New Roman"/>
            <w:sz w:val="28"/>
            <w:szCs w:val="28"/>
          </w:rPr>
          <w:t>чл. 162, т. 1</w:t>
        </w:r>
        <w:r w:rsidR="000A46E7" w:rsidRPr="00A160DC">
          <w:rPr>
            <w:rStyle w:val="Hyperlink"/>
            <w:rFonts w:ascii="Times New Roman" w:hAnsi="Times New Roman" w:cs="Times New Roman"/>
            <w:sz w:val="28"/>
            <w:szCs w:val="28"/>
          </w:rPr>
          <w:t>“</w:t>
        </w:r>
        <w:r w:rsidR="00DD6E5B" w:rsidRPr="00A160DC">
          <w:rPr>
            <w:rStyle w:val="Hyperlink"/>
            <w:rFonts w:ascii="Times New Roman" w:hAnsi="Times New Roman" w:cs="Times New Roman"/>
            <w:sz w:val="28"/>
            <w:szCs w:val="28"/>
          </w:rPr>
          <w:t xml:space="preserve"> </w:t>
        </w:r>
      </w:hyperlink>
      <w:r w:rsidR="00DD6E5B" w:rsidRPr="00A160DC">
        <w:rPr>
          <w:rFonts w:ascii="Times New Roman" w:hAnsi="Times New Roman" w:cs="Times New Roman"/>
          <w:sz w:val="28"/>
          <w:szCs w:val="28"/>
        </w:rPr>
        <w:t>се заменят с „</w:t>
      </w:r>
      <w:hyperlink r:id="rId19" w:history="1">
        <w:r w:rsidR="00DD6E5B" w:rsidRPr="00A160DC">
          <w:rPr>
            <w:rStyle w:val="Hyperlink"/>
            <w:rFonts w:ascii="Times New Roman" w:hAnsi="Times New Roman" w:cs="Times New Roman"/>
            <w:sz w:val="28"/>
            <w:szCs w:val="28"/>
          </w:rPr>
          <w:t>чл. 162, ал. 1, т. 1</w:t>
        </w:r>
        <w:r w:rsidR="000A46E7" w:rsidRPr="00A160DC">
          <w:rPr>
            <w:rStyle w:val="Hyperlink"/>
            <w:rFonts w:ascii="Times New Roman" w:hAnsi="Times New Roman" w:cs="Times New Roman"/>
            <w:sz w:val="28"/>
            <w:szCs w:val="28"/>
          </w:rPr>
          <w:t>“</w:t>
        </w:r>
        <w:r w:rsidR="00DD6E5B" w:rsidRPr="00A160DC">
          <w:rPr>
            <w:rStyle w:val="Hyperlink"/>
            <w:rFonts w:ascii="Times New Roman" w:hAnsi="Times New Roman" w:cs="Times New Roman"/>
            <w:sz w:val="28"/>
            <w:szCs w:val="28"/>
          </w:rPr>
          <w:t xml:space="preserve"> </w:t>
        </w:r>
      </w:hyperlink>
      <w:r w:rsidR="00DD6E5B" w:rsidRPr="00A160DC">
        <w:rPr>
          <w:rFonts w:ascii="Times New Roman" w:hAnsi="Times New Roman" w:cs="Times New Roman"/>
          <w:sz w:val="28"/>
          <w:szCs w:val="28"/>
        </w:rPr>
        <w:t>.</w:t>
      </w:r>
    </w:p>
    <w:p w:rsidR="00DD6E5B" w:rsidRPr="00A160DC" w:rsidRDefault="00DD6E5B" w:rsidP="00BC2B41">
      <w:pPr>
        <w:widowControl w:val="0"/>
        <w:autoSpaceDE w:val="0"/>
        <w:autoSpaceDN w:val="0"/>
        <w:adjustRightInd w:val="0"/>
        <w:spacing w:after="0" w:line="240" w:lineRule="auto"/>
        <w:ind w:firstLine="480"/>
        <w:jc w:val="both"/>
        <w:rPr>
          <w:rFonts w:ascii="Times New Roman" w:hAnsi="Times New Roman" w:cs="Times New Roman"/>
          <w:sz w:val="28"/>
          <w:szCs w:val="28"/>
        </w:rPr>
      </w:pPr>
    </w:p>
    <w:p w:rsidR="00DD6E5B" w:rsidRPr="00A160DC" w:rsidRDefault="00DD6E5B" w:rsidP="00DD6E5B">
      <w:pPr>
        <w:widowControl w:val="0"/>
        <w:autoSpaceDE w:val="0"/>
        <w:autoSpaceDN w:val="0"/>
        <w:adjustRightInd w:val="0"/>
        <w:spacing w:after="0" w:line="240" w:lineRule="auto"/>
        <w:ind w:firstLine="480"/>
        <w:jc w:val="both"/>
        <w:rPr>
          <w:rFonts w:ascii="Times New Roman" w:hAnsi="Times New Roman" w:cs="Times New Roman"/>
          <w:sz w:val="28"/>
          <w:szCs w:val="28"/>
        </w:rPr>
      </w:pPr>
      <w:r w:rsidRPr="00A160DC">
        <w:rPr>
          <w:rFonts w:ascii="Times New Roman" w:hAnsi="Times New Roman" w:cs="Times New Roman"/>
          <w:b/>
          <w:sz w:val="28"/>
          <w:szCs w:val="28"/>
        </w:rPr>
        <w:t xml:space="preserve">§ </w:t>
      </w:r>
      <w:r w:rsidR="00B77C34" w:rsidRPr="00A160DC">
        <w:rPr>
          <w:rFonts w:ascii="Times New Roman" w:hAnsi="Times New Roman" w:cs="Times New Roman"/>
          <w:b/>
          <w:sz w:val="28"/>
          <w:szCs w:val="28"/>
          <w:lang w:val="en-US"/>
        </w:rPr>
        <w:t>2</w:t>
      </w:r>
      <w:r w:rsidR="00A160DC" w:rsidRPr="00A160DC">
        <w:rPr>
          <w:rFonts w:ascii="Times New Roman" w:hAnsi="Times New Roman" w:cs="Times New Roman"/>
          <w:b/>
          <w:sz w:val="28"/>
          <w:szCs w:val="28"/>
        </w:rPr>
        <w:t>7</w:t>
      </w:r>
      <w:r w:rsidRPr="00A160DC">
        <w:rPr>
          <w:rFonts w:ascii="Times New Roman" w:hAnsi="Times New Roman" w:cs="Times New Roman"/>
          <w:b/>
          <w:sz w:val="28"/>
          <w:szCs w:val="28"/>
        </w:rPr>
        <w:t>.</w:t>
      </w:r>
      <w:r w:rsidRPr="00A160DC">
        <w:rPr>
          <w:rFonts w:ascii="Times New Roman" w:hAnsi="Times New Roman" w:cs="Times New Roman"/>
          <w:sz w:val="28"/>
          <w:szCs w:val="28"/>
        </w:rPr>
        <w:t xml:space="preserve"> В </w:t>
      </w:r>
      <w:r w:rsidRPr="00A160DC">
        <w:rPr>
          <w:rFonts w:ascii="Times New Roman" w:hAnsi="Times New Roman" w:cs="Times New Roman"/>
          <w:b/>
          <w:sz w:val="28"/>
          <w:szCs w:val="28"/>
        </w:rPr>
        <w:t>чл. 75, ал. 1</w:t>
      </w:r>
      <w:r w:rsidRPr="00A160DC">
        <w:rPr>
          <w:rFonts w:ascii="Times New Roman" w:hAnsi="Times New Roman" w:cs="Times New Roman"/>
          <w:sz w:val="28"/>
          <w:szCs w:val="28"/>
        </w:rPr>
        <w:t xml:space="preserve"> думите „</w:t>
      </w:r>
      <w:hyperlink r:id="rId20" w:history="1">
        <w:r w:rsidRPr="00A160DC">
          <w:rPr>
            <w:rStyle w:val="Hyperlink"/>
            <w:rFonts w:ascii="Times New Roman" w:hAnsi="Times New Roman" w:cs="Times New Roman"/>
            <w:sz w:val="28"/>
            <w:szCs w:val="28"/>
          </w:rPr>
          <w:t xml:space="preserve">чл. 162, т. 1а </w:t>
        </w:r>
      </w:hyperlink>
      <w:r w:rsidRPr="00A160DC">
        <w:rPr>
          <w:rFonts w:ascii="Times New Roman" w:hAnsi="Times New Roman" w:cs="Times New Roman"/>
          <w:sz w:val="28"/>
          <w:szCs w:val="28"/>
        </w:rPr>
        <w:t>“ се заменят с „</w:t>
      </w:r>
      <w:hyperlink r:id="rId21" w:history="1">
        <w:r w:rsidRPr="00A160DC">
          <w:rPr>
            <w:rStyle w:val="Hyperlink"/>
            <w:rFonts w:ascii="Times New Roman" w:hAnsi="Times New Roman" w:cs="Times New Roman"/>
            <w:sz w:val="28"/>
            <w:szCs w:val="28"/>
          </w:rPr>
          <w:t>чл. 162, ал. 1, т. 1а</w:t>
        </w:r>
        <w:r w:rsidR="000A46E7" w:rsidRPr="00A160DC">
          <w:rPr>
            <w:rStyle w:val="Hyperlink"/>
            <w:rFonts w:ascii="Times New Roman" w:hAnsi="Times New Roman" w:cs="Times New Roman"/>
            <w:sz w:val="28"/>
            <w:szCs w:val="28"/>
          </w:rPr>
          <w:t>“</w:t>
        </w:r>
      </w:hyperlink>
      <w:r w:rsidRPr="00A160DC">
        <w:rPr>
          <w:rFonts w:ascii="Times New Roman" w:hAnsi="Times New Roman" w:cs="Times New Roman"/>
          <w:sz w:val="28"/>
          <w:szCs w:val="28"/>
        </w:rPr>
        <w:t>.</w:t>
      </w:r>
    </w:p>
    <w:p w:rsidR="00DD6E5B" w:rsidRPr="00A160DC" w:rsidRDefault="00DD6E5B" w:rsidP="00DD6E5B">
      <w:pPr>
        <w:widowControl w:val="0"/>
        <w:autoSpaceDE w:val="0"/>
        <w:autoSpaceDN w:val="0"/>
        <w:adjustRightInd w:val="0"/>
        <w:spacing w:after="0" w:line="240" w:lineRule="auto"/>
        <w:ind w:firstLine="480"/>
        <w:jc w:val="both"/>
        <w:rPr>
          <w:rFonts w:ascii="Times New Roman" w:hAnsi="Times New Roman" w:cs="Times New Roman"/>
          <w:sz w:val="28"/>
          <w:szCs w:val="28"/>
        </w:rPr>
      </w:pPr>
    </w:p>
    <w:p w:rsidR="004D4D1F" w:rsidRPr="00A160DC" w:rsidRDefault="00B77C34" w:rsidP="00DD6E5B">
      <w:pPr>
        <w:widowControl w:val="0"/>
        <w:autoSpaceDE w:val="0"/>
        <w:autoSpaceDN w:val="0"/>
        <w:adjustRightInd w:val="0"/>
        <w:spacing w:after="0" w:line="240" w:lineRule="auto"/>
        <w:ind w:firstLine="480"/>
        <w:jc w:val="both"/>
        <w:rPr>
          <w:rFonts w:ascii="Times New Roman" w:hAnsi="Times New Roman" w:cs="Times New Roman"/>
          <w:sz w:val="28"/>
          <w:szCs w:val="28"/>
        </w:rPr>
      </w:pPr>
      <w:r w:rsidRPr="00A160DC">
        <w:rPr>
          <w:rFonts w:ascii="Times New Roman" w:hAnsi="Times New Roman" w:cs="Times New Roman"/>
          <w:b/>
          <w:sz w:val="28"/>
          <w:szCs w:val="28"/>
        </w:rPr>
        <w:t xml:space="preserve">§ </w:t>
      </w:r>
      <w:r w:rsidR="00A160DC" w:rsidRPr="00A160DC">
        <w:rPr>
          <w:rFonts w:ascii="Times New Roman" w:hAnsi="Times New Roman" w:cs="Times New Roman"/>
          <w:b/>
          <w:sz w:val="28"/>
          <w:szCs w:val="28"/>
        </w:rPr>
        <w:t>28</w:t>
      </w:r>
      <w:r w:rsidR="00DD6E5B" w:rsidRPr="00A160DC">
        <w:rPr>
          <w:rFonts w:ascii="Times New Roman" w:hAnsi="Times New Roman" w:cs="Times New Roman"/>
          <w:b/>
          <w:sz w:val="28"/>
          <w:szCs w:val="28"/>
        </w:rPr>
        <w:t>.</w:t>
      </w:r>
      <w:r w:rsidR="00DD6E5B" w:rsidRPr="00A160DC">
        <w:rPr>
          <w:rFonts w:ascii="Times New Roman" w:hAnsi="Times New Roman" w:cs="Times New Roman"/>
          <w:sz w:val="28"/>
          <w:szCs w:val="28"/>
        </w:rPr>
        <w:t xml:space="preserve"> В </w:t>
      </w:r>
      <w:r w:rsidR="00DD6E5B" w:rsidRPr="00A160DC">
        <w:rPr>
          <w:rFonts w:ascii="Times New Roman" w:hAnsi="Times New Roman" w:cs="Times New Roman"/>
          <w:b/>
          <w:sz w:val="28"/>
          <w:szCs w:val="28"/>
        </w:rPr>
        <w:t>чл. 76</w:t>
      </w:r>
      <w:r w:rsidR="004D4D1F" w:rsidRPr="00A160DC">
        <w:rPr>
          <w:rFonts w:ascii="Times New Roman" w:hAnsi="Times New Roman" w:cs="Times New Roman"/>
          <w:b/>
          <w:sz w:val="28"/>
          <w:szCs w:val="28"/>
        </w:rPr>
        <w:t>, ал. 1</w:t>
      </w:r>
      <w:r w:rsidR="004D4D1F" w:rsidRPr="00A160DC">
        <w:rPr>
          <w:rFonts w:ascii="Times New Roman" w:hAnsi="Times New Roman" w:cs="Times New Roman"/>
          <w:sz w:val="28"/>
          <w:szCs w:val="28"/>
        </w:rPr>
        <w:t xml:space="preserve"> се правят следните изменения и допълнения:</w:t>
      </w:r>
    </w:p>
    <w:p w:rsidR="00DD6E5B" w:rsidRPr="00A160DC" w:rsidRDefault="004D4D1F" w:rsidP="00D07D91">
      <w:pPr>
        <w:widowControl w:val="0"/>
        <w:autoSpaceDE w:val="0"/>
        <w:autoSpaceDN w:val="0"/>
        <w:adjustRightInd w:val="0"/>
        <w:spacing w:after="0" w:line="240" w:lineRule="auto"/>
        <w:ind w:firstLine="480"/>
        <w:jc w:val="both"/>
        <w:rPr>
          <w:rFonts w:ascii="Times New Roman" w:hAnsi="Times New Roman" w:cs="Times New Roman"/>
          <w:sz w:val="28"/>
          <w:szCs w:val="28"/>
        </w:rPr>
      </w:pPr>
      <w:r w:rsidRPr="00A160DC">
        <w:rPr>
          <w:rFonts w:ascii="Times New Roman" w:hAnsi="Times New Roman" w:cs="Times New Roman"/>
          <w:sz w:val="28"/>
          <w:szCs w:val="28"/>
        </w:rPr>
        <w:t xml:space="preserve">1. </w:t>
      </w:r>
      <w:r w:rsidR="006E11AC" w:rsidRPr="00A160DC">
        <w:rPr>
          <w:rFonts w:ascii="Times New Roman" w:hAnsi="Times New Roman" w:cs="Times New Roman"/>
          <w:sz w:val="28"/>
          <w:szCs w:val="28"/>
        </w:rPr>
        <w:t>В основния текст д</w:t>
      </w:r>
      <w:r w:rsidR="00DD6E5B" w:rsidRPr="00A160DC">
        <w:rPr>
          <w:rFonts w:ascii="Times New Roman" w:hAnsi="Times New Roman" w:cs="Times New Roman"/>
          <w:sz w:val="28"/>
          <w:szCs w:val="28"/>
        </w:rPr>
        <w:t>умите „</w:t>
      </w:r>
      <w:hyperlink r:id="rId22" w:history="1">
        <w:r w:rsidR="00DD6E5B" w:rsidRPr="00A160DC">
          <w:rPr>
            <w:rStyle w:val="Hyperlink"/>
            <w:rFonts w:ascii="Times New Roman" w:hAnsi="Times New Roman" w:cs="Times New Roman"/>
            <w:color w:val="auto"/>
            <w:sz w:val="28"/>
            <w:szCs w:val="28"/>
          </w:rPr>
          <w:t>чл. 162, т. 2</w:t>
        </w:r>
        <w:r w:rsidR="000A46E7" w:rsidRPr="00A160DC">
          <w:rPr>
            <w:rStyle w:val="Hyperlink"/>
            <w:rFonts w:ascii="Times New Roman" w:hAnsi="Times New Roman" w:cs="Times New Roman"/>
            <w:color w:val="auto"/>
            <w:sz w:val="28"/>
            <w:szCs w:val="28"/>
          </w:rPr>
          <w:t>“</w:t>
        </w:r>
        <w:r w:rsidR="00DD6E5B" w:rsidRPr="00A160DC">
          <w:rPr>
            <w:rStyle w:val="Hyperlink"/>
            <w:rFonts w:ascii="Times New Roman" w:hAnsi="Times New Roman" w:cs="Times New Roman"/>
            <w:color w:val="auto"/>
            <w:sz w:val="28"/>
            <w:szCs w:val="28"/>
          </w:rPr>
          <w:t xml:space="preserve"> </w:t>
        </w:r>
      </w:hyperlink>
      <w:r w:rsidR="00DD6E5B" w:rsidRPr="00A160DC">
        <w:rPr>
          <w:rFonts w:ascii="Times New Roman" w:hAnsi="Times New Roman" w:cs="Times New Roman"/>
          <w:sz w:val="28"/>
          <w:szCs w:val="28"/>
        </w:rPr>
        <w:t>се заменят с „</w:t>
      </w:r>
      <w:hyperlink r:id="rId23" w:history="1">
        <w:r w:rsidR="00DD6E5B" w:rsidRPr="00A160DC">
          <w:rPr>
            <w:rStyle w:val="Hyperlink"/>
            <w:rFonts w:ascii="Times New Roman" w:hAnsi="Times New Roman" w:cs="Times New Roman"/>
            <w:color w:val="auto"/>
            <w:sz w:val="28"/>
            <w:szCs w:val="28"/>
          </w:rPr>
          <w:t>чл. 162, ал. 1, т. 2</w:t>
        </w:r>
        <w:r w:rsidR="000A46E7" w:rsidRPr="00A160DC">
          <w:rPr>
            <w:rStyle w:val="Hyperlink"/>
            <w:rFonts w:ascii="Times New Roman" w:hAnsi="Times New Roman" w:cs="Times New Roman"/>
            <w:color w:val="auto"/>
            <w:sz w:val="28"/>
            <w:szCs w:val="28"/>
          </w:rPr>
          <w:t>“</w:t>
        </w:r>
        <w:r w:rsidRPr="00A160DC">
          <w:rPr>
            <w:rStyle w:val="Hyperlink"/>
            <w:rFonts w:ascii="Times New Roman" w:hAnsi="Times New Roman" w:cs="Times New Roman"/>
            <w:color w:val="auto"/>
            <w:sz w:val="28"/>
            <w:szCs w:val="28"/>
          </w:rPr>
          <w:t>.</w:t>
        </w:r>
        <w:r w:rsidR="00DD6E5B" w:rsidRPr="00A160DC">
          <w:rPr>
            <w:rStyle w:val="Hyperlink"/>
            <w:rFonts w:ascii="Times New Roman" w:hAnsi="Times New Roman" w:cs="Times New Roman"/>
            <w:color w:val="auto"/>
            <w:sz w:val="28"/>
            <w:szCs w:val="28"/>
          </w:rPr>
          <w:t xml:space="preserve"> </w:t>
        </w:r>
      </w:hyperlink>
    </w:p>
    <w:p w:rsidR="004D4D1F" w:rsidRPr="004E6160" w:rsidRDefault="004D4D1F" w:rsidP="00D07D91">
      <w:pPr>
        <w:widowControl w:val="0"/>
        <w:autoSpaceDE w:val="0"/>
        <w:autoSpaceDN w:val="0"/>
        <w:adjustRightInd w:val="0"/>
        <w:spacing w:after="0" w:line="240" w:lineRule="auto"/>
        <w:ind w:firstLine="480"/>
        <w:jc w:val="both"/>
        <w:rPr>
          <w:rFonts w:ascii="Times New Roman" w:hAnsi="Times New Roman" w:cs="Times New Roman"/>
          <w:sz w:val="28"/>
          <w:szCs w:val="28"/>
        </w:rPr>
      </w:pPr>
      <w:r w:rsidRPr="00A160DC">
        <w:rPr>
          <w:rFonts w:ascii="Times New Roman" w:hAnsi="Times New Roman" w:cs="Times New Roman"/>
          <w:sz w:val="28"/>
          <w:szCs w:val="28"/>
        </w:rPr>
        <w:t>2. В т. 3 след думите „министърът на отбраната“ се добавя „или оправомощено от него длъжностно лице“.</w:t>
      </w:r>
    </w:p>
    <w:p w:rsidR="007834B1" w:rsidRPr="004E6160" w:rsidRDefault="007834B1" w:rsidP="007517B3">
      <w:pPr>
        <w:widowControl w:val="0"/>
        <w:autoSpaceDE w:val="0"/>
        <w:autoSpaceDN w:val="0"/>
        <w:adjustRightInd w:val="0"/>
        <w:spacing w:after="0" w:line="240" w:lineRule="auto"/>
        <w:jc w:val="both"/>
        <w:rPr>
          <w:rFonts w:ascii="Times New Roman" w:hAnsi="Times New Roman" w:cs="Times New Roman"/>
          <w:sz w:val="28"/>
          <w:szCs w:val="28"/>
        </w:rPr>
      </w:pPr>
    </w:p>
    <w:p w:rsidR="007834B1" w:rsidRDefault="00B77C34" w:rsidP="00DD6E5B">
      <w:pPr>
        <w:widowControl w:val="0"/>
        <w:autoSpaceDE w:val="0"/>
        <w:autoSpaceDN w:val="0"/>
        <w:adjustRightInd w:val="0"/>
        <w:spacing w:after="0" w:line="240" w:lineRule="auto"/>
        <w:ind w:firstLine="480"/>
        <w:jc w:val="both"/>
        <w:rPr>
          <w:rFonts w:ascii="Times New Roman" w:hAnsi="Times New Roman" w:cs="Times New Roman"/>
          <w:sz w:val="28"/>
          <w:szCs w:val="28"/>
        </w:rPr>
      </w:pPr>
      <w:r w:rsidRPr="004E6160">
        <w:rPr>
          <w:rFonts w:ascii="Times New Roman" w:hAnsi="Times New Roman" w:cs="Times New Roman"/>
          <w:b/>
          <w:sz w:val="28"/>
          <w:szCs w:val="28"/>
        </w:rPr>
        <w:lastRenderedPageBreak/>
        <w:t xml:space="preserve">§ </w:t>
      </w:r>
      <w:r w:rsidR="00A160DC">
        <w:rPr>
          <w:rFonts w:ascii="Times New Roman" w:hAnsi="Times New Roman" w:cs="Times New Roman"/>
          <w:b/>
          <w:sz w:val="28"/>
          <w:szCs w:val="28"/>
        </w:rPr>
        <w:t>29</w:t>
      </w:r>
      <w:r w:rsidR="007834B1" w:rsidRPr="004E6160">
        <w:rPr>
          <w:rFonts w:ascii="Times New Roman" w:hAnsi="Times New Roman" w:cs="Times New Roman"/>
          <w:b/>
          <w:sz w:val="28"/>
          <w:szCs w:val="28"/>
        </w:rPr>
        <w:t>.</w:t>
      </w:r>
      <w:r w:rsidR="007834B1" w:rsidRPr="004E6160">
        <w:rPr>
          <w:rFonts w:ascii="Times New Roman" w:hAnsi="Times New Roman" w:cs="Times New Roman"/>
          <w:sz w:val="28"/>
          <w:szCs w:val="28"/>
        </w:rPr>
        <w:t xml:space="preserve"> В </w:t>
      </w:r>
      <w:r w:rsidR="007834B1" w:rsidRPr="005D6616">
        <w:rPr>
          <w:rFonts w:ascii="Times New Roman" w:hAnsi="Times New Roman" w:cs="Times New Roman"/>
          <w:b/>
          <w:sz w:val="28"/>
          <w:szCs w:val="28"/>
        </w:rPr>
        <w:t>чл. 77</w:t>
      </w:r>
      <w:r w:rsidR="007834B1" w:rsidRPr="004E6160">
        <w:rPr>
          <w:rFonts w:ascii="Times New Roman" w:hAnsi="Times New Roman" w:cs="Times New Roman"/>
          <w:sz w:val="28"/>
          <w:szCs w:val="28"/>
        </w:rPr>
        <w:t xml:space="preserve"> се</w:t>
      </w:r>
      <w:r w:rsidR="007834B1">
        <w:rPr>
          <w:rFonts w:ascii="Times New Roman" w:hAnsi="Times New Roman" w:cs="Times New Roman"/>
          <w:sz w:val="28"/>
          <w:szCs w:val="28"/>
        </w:rPr>
        <w:t xml:space="preserve"> правят следните изменения:</w:t>
      </w:r>
    </w:p>
    <w:p w:rsidR="007834B1" w:rsidRPr="00E93977" w:rsidRDefault="007834B1" w:rsidP="007834B1">
      <w:pPr>
        <w:pStyle w:val="ListParagraph"/>
        <w:widowControl w:val="0"/>
        <w:numPr>
          <w:ilvl w:val="0"/>
          <w:numId w:val="9"/>
        </w:numPr>
        <w:autoSpaceDE w:val="0"/>
        <w:autoSpaceDN w:val="0"/>
        <w:adjustRightInd w:val="0"/>
        <w:spacing w:after="0" w:line="240" w:lineRule="auto"/>
        <w:jc w:val="both"/>
        <w:rPr>
          <w:rFonts w:ascii="Times New Roman" w:hAnsi="Times New Roman" w:cs="Times New Roman"/>
          <w:strike/>
          <w:sz w:val="28"/>
          <w:szCs w:val="28"/>
        </w:rPr>
      </w:pPr>
      <w:r w:rsidRPr="007834B1">
        <w:rPr>
          <w:rFonts w:ascii="Times New Roman" w:hAnsi="Times New Roman" w:cs="Times New Roman"/>
          <w:sz w:val="28"/>
          <w:szCs w:val="28"/>
        </w:rPr>
        <w:t>В ал. 1 думите „</w:t>
      </w:r>
      <w:hyperlink r:id="rId24" w:history="1">
        <w:r w:rsidRPr="007834B1">
          <w:rPr>
            <w:rStyle w:val="Hyperlink"/>
            <w:rFonts w:ascii="Times New Roman" w:hAnsi="Times New Roman" w:cs="Times New Roman"/>
            <w:sz w:val="28"/>
            <w:szCs w:val="28"/>
          </w:rPr>
          <w:t xml:space="preserve">чл. 162, т. </w:t>
        </w:r>
        <w:r>
          <w:rPr>
            <w:rStyle w:val="Hyperlink"/>
            <w:rFonts w:ascii="Times New Roman" w:hAnsi="Times New Roman" w:cs="Times New Roman"/>
            <w:sz w:val="28"/>
            <w:szCs w:val="28"/>
          </w:rPr>
          <w:t>3</w:t>
        </w:r>
        <w:r w:rsidR="000A46E7">
          <w:rPr>
            <w:rStyle w:val="Hyperlink"/>
            <w:rFonts w:ascii="Times New Roman" w:hAnsi="Times New Roman" w:cs="Times New Roman"/>
            <w:sz w:val="28"/>
            <w:szCs w:val="28"/>
          </w:rPr>
          <w:t>“</w:t>
        </w:r>
        <w:r w:rsidRPr="007834B1">
          <w:rPr>
            <w:rStyle w:val="Hyperlink"/>
            <w:rFonts w:ascii="Times New Roman" w:hAnsi="Times New Roman" w:cs="Times New Roman"/>
            <w:sz w:val="28"/>
            <w:szCs w:val="28"/>
          </w:rPr>
          <w:t xml:space="preserve"> </w:t>
        </w:r>
      </w:hyperlink>
      <w:r w:rsidRPr="007834B1">
        <w:rPr>
          <w:rFonts w:ascii="Times New Roman" w:hAnsi="Times New Roman" w:cs="Times New Roman"/>
          <w:sz w:val="28"/>
          <w:szCs w:val="28"/>
        </w:rPr>
        <w:t>се заменят с „</w:t>
      </w:r>
      <w:hyperlink r:id="rId25" w:history="1">
        <w:r w:rsidRPr="007834B1">
          <w:rPr>
            <w:rStyle w:val="Hyperlink"/>
            <w:rFonts w:ascii="Times New Roman" w:hAnsi="Times New Roman" w:cs="Times New Roman"/>
            <w:sz w:val="28"/>
            <w:szCs w:val="28"/>
          </w:rPr>
          <w:t xml:space="preserve">чл. 162, ал. 1, т. </w:t>
        </w:r>
        <w:r>
          <w:rPr>
            <w:rStyle w:val="Hyperlink"/>
            <w:rFonts w:ascii="Times New Roman" w:hAnsi="Times New Roman" w:cs="Times New Roman"/>
            <w:sz w:val="28"/>
            <w:szCs w:val="28"/>
          </w:rPr>
          <w:t>3</w:t>
        </w:r>
        <w:r w:rsidR="004B0544">
          <w:rPr>
            <w:rStyle w:val="Hyperlink"/>
            <w:rFonts w:ascii="Times New Roman" w:hAnsi="Times New Roman" w:cs="Times New Roman"/>
            <w:sz w:val="28"/>
            <w:szCs w:val="28"/>
          </w:rPr>
          <w:t>“</w:t>
        </w:r>
      </w:hyperlink>
      <w:r w:rsidR="004B22B8">
        <w:rPr>
          <w:rFonts w:ascii="Times New Roman" w:hAnsi="Times New Roman" w:cs="Times New Roman"/>
          <w:sz w:val="28"/>
          <w:szCs w:val="28"/>
        </w:rPr>
        <w:t>, а думите „</w:t>
      </w:r>
      <w:r w:rsidR="004B22B8" w:rsidRPr="004B22B8">
        <w:rPr>
          <w:rFonts w:ascii="Times New Roman" w:hAnsi="Times New Roman" w:cs="Times New Roman"/>
          <w:sz w:val="28"/>
          <w:szCs w:val="28"/>
        </w:rPr>
        <w:t xml:space="preserve">влязло в </w:t>
      </w:r>
      <w:r w:rsidR="004B22B8" w:rsidRPr="00E93977">
        <w:rPr>
          <w:rFonts w:ascii="Times New Roman" w:hAnsi="Times New Roman" w:cs="Times New Roman"/>
          <w:sz w:val="28"/>
          <w:szCs w:val="28"/>
        </w:rPr>
        <w:t>сила</w:t>
      </w:r>
      <w:r w:rsidR="000A46E7" w:rsidRPr="00E93977">
        <w:rPr>
          <w:rFonts w:ascii="Times New Roman" w:hAnsi="Times New Roman" w:cs="Times New Roman"/>
          <w:sz w:val="28"/>
          <w:szCs w:val="28"/>
        </w:rPr>
        <w:t>“ се заличават.</w:t>
      </w:r>
    </w:p>
    <w:p w:rsidR="00564D5D" w:rsidRPr="00E93977" w:rsidRDefault="00564D5D" w:rsidP="007834B1">
      <w:pPr>
        <w:pStyle w:val="ListParagraph"/>
        <w:widowControl w:val="0"/>
        <w:numPr>
          <w:ilvl w:val="0"/>
          <w:numId w:val="9"/>
        </w:numPr>
        <w:autoSpaceDE w:val="0"/>
        <w:autoSpaceDN w:val="0"/>
        <w:adjustRightInd w:val="0"/>
        <w:spacing w:after="0" w:line="240" w:lineRule="auto"/>
        <w:jc w:val="both"/>
        <w:rPr>
          <w:rFonts w:ascii="Times New Roman" w:hAnsi="Times New Roman" w:cs="Times New Roman"/>
          <w:sz w:val="28"/>
          <w:szCs w:val="28"/>
        </w:rPr>
      </w:pPr>
      <w:r w:rsidRPr="00E93977">
        <w:rPr>
          <w:rFonts w:ascii="Times New Roman" w:hAnsi="Times New Roman" w:cs="Times New Roman"/>
          <w:sz w:val="28"/>
          <w:szCs w:val="28"/>
        </w:rPr>
        <w:t xml:space="preserve">В </w:t>
      </w:r>
      <w:r w:rsidR="00A30F64" w:rsidRPr="00E93977">
        <w:rPr>
          <w:rFonts w:ascii="Times New Roman" w:hAnsi="Times New Roman" w:cs="Times New Roman"/>
          <w:sz w:val="28"/>
          <w:szCs w:val="28"/>
        </w:rPr>
        <w:t>ал. 4 думите „на министъра на отбраната“ се заменят с „от министъра на отбраната или оправомощено от него длъжностно лице“.</w:t>
      </w:r>
    </w:p>
    <w:p w:rsidR="009B1E65" w:rsidRDefault="009B1E65" w:rsidP="009B1E65">
      <w:pPr>
        <w:widowControl w:val="0"/>
        <w:autoSpaceDE w:val="0"/>
        <w:autoSpaceDN w:val="0"/>
        <w:adjustRightInd w:val="0"/>
        <w:spacing w:after="0" w:line="240" w:lineRule="auto"/>
        <w:jc w:val="both"/>
        <w:rPr>
          <w:rFonts w:ascii="Times New Roman" w:hAnsi="Times New Roman" w:cs="Times New Roman"/>
          <w:sz w:val="28"/>
          <w:szCs w:val="28"/>
        </w:rPr>
      </w:pPr>
    </w:p>
    <w:p w:rsidR="009B1E65" w:rsidRPr="004E6160" w:rsidRDefault="000D3583" w:rsidP="009B1E65">
      <w:pPr>
        <w:widowControl w:val="0"/>
        <w:autoSpaceDE w:val="0"/>
        <w:autoSpaceDN w:val="0"/>
        <w:adjustRightInd w:val="0"/>
        <w:spacing w:after="0" w:line="240" w:lineRule="auto"/>
        <w:ind w:firstLine="480"/>
        <w:jc w:val="both"/>
        <w:rPr>
          <w:rFonts w:ascii="Times New Roman" w:hAnsi="Times New Roman" w:cs="Times New Roman"/>
          <w:sz w:val="28"/>
          <w:szCs w:val="28"/>
        </w:rPr>
      </w:pPr>
      <w:r w:rsidRPr="004E6160">
        <w:rPr>
          <w:rFonts w:ascii="Times New Roman" w:hAnsi="Times New Roman" w:cs="Times New Roman"/>
          <w:b/>
          <w:sz w:val="28"/>
          <w:szCs w:val="28"/>
        </w:rPr>
        <w:t xml:space="preserve">§ </w:t>
      </w:r>
      <w:r w:rsidR="00A160DC">
        <w:rPr>
          <w:rFonts w:ascii="Times New Roman" w:hAnsi="Times New Roman" w:cs="Times New Roman"/>
          <w:b/>
          <w:sz w:val="28"/>
          <w:szCs w:val="28"/>
        </w:rPr>
        <w:t>30</w:t>
      </w:r>
      <w:r w:rsidR="009B1E65" w:rsidRPr="004E6160">
        <w:rPr>
          <w:rFonts w:ascii="Times New Roman" w:hAnsi="Times New Roman" w:cs="Times New Roman"/>
          <w:b/>
          <w:sz w:val="28"/>
          <w:szCs w:val="28"/>
        </w:rPr>
        <w:t>.</w:t>
      </w:r>
      <w:r w:rsidR="009B1E65" w:rsidRPr="004E6160">
        <w:rPr>
          <w:rFonts w:ascii="Times New Roman" w:hAnsi="Times New Roman" w:cs="Times New Roman"/>
          <w:sz w:val="28"/>
          <w:szCs w:val="28"/>
        </w:rPr>
        <w:t xml:space="preserve"> В </w:t>
      </w:r>
      <w:r w:rsidR="009B1E65" w:rsidRPr="005D6616">
        <w:rPr>
          <w:rFonts w:ascii="Times New Roman" w:hAnsi="Times New Roman" w:cs="Times New Roman"/>
          <w:b/>
          <w:sz w:val="28"/>
          <w:szCs w:val="28"/>
        </w:rPr>
        <w:t>чл. 78, ал. 1</w:t>
      </w:r>
      <w:r w:rsidR="009B1E65" w:rsidRPr="004E6160">
        <w:rPr>
          <w:rFonts w:ascii="Times New Roman" w:hAnsi="Times New Roman" w:cs="Times New Roman"/>
          <w:sz w:val="28"/>
          <w:szCs w:val="28"/>
        </w:rPr>
        <w:t xml:space="preserve"> думите „</w:t>
      </w:r>
      <w:hyperlink r:id="rId26" w:history="1">
        <w:r w:rsidR="009B1E65" w:rsidRPr="004E6160">
          <w:rPr>
            <w:rStyle w:val="Hyperlink"/>
            <w:rFonts w:ascii="Times New Roman" w:hAnsi="Times New Roman" w:cs="Times New Roman"/>
            <w:sz w:val="28"/>
            <w:szCs w:val="28"/>
          </w:rPr>
          <w:t>чл. 162, т. 4</w:t>
        </w:r>
        <w:r w:rsidR="00A601B5" w:rsidRPr="004E6160">
          <w:rPr>
            <w:rStyle w:val="Hyperlink"/>
            <w:rFonts w:ascii="Times New Roman" w:hAnsi="Times New Roman" w:cs="Times New Roman"/>
            <w:sz w:val="28"/>
            <w:szCs w:val="28"/>
          </w:rPr>
          <w:t>“</w:t>
        </w:r>
        <w:r w:rsidR="009B1E65" w:rsidRPr="004E6160">
          <w:rPr>
            <w:rStyle w:val="Hyperlink"/>
            <w:rFonts w:ascii="Times New Roman" w:hAnsi="Times New Roman" w:cs="Times New Roman"/>
            <w:sz w:val="28"/>
            <w:szCs w:val="28"/>
          </w:rPr>
          <w:t xml:space="preserve"> </w:t>
        </w:r>
      </w:hyperlink>
      <w:r w:rsidR="009B1E65" w:rsidRPr="004E6160">
        <w:rPr>
          <w:rFonts w:ascii="Times New Roman" w:hAnsi="Times New Roman" w:cs="Times New Roman"/>
          <w:sz w:val="28"/>
          <w:szCs w:val="28"/>
        </w:rPr>
        <w:t>се заменят с „</w:t>
      </w:r>
      <w:hyperlink r:id="rId27" w:history="1">
        <w:r w:rsidR="009B1E65" w:rsidRPr="004E6160">
          <w:rPr>
            <w:rStyle w:val="Hyperlink"/>
            <w:rFonts w:ascii="Times New Roman" w:hAnsi="Times New Roman" w:cs="Times New Roman"/>
            <w:sz w:val="28"/>
            <w:szCs w:val="28"/>
          </w:rPr>
          <w:t>чл. 162, ал. 1, т. 4</w:t>
        </w:r>
        <w:r w:rsidR="00A601B5" w:rsidRPr="004E6160">
          <w:rPr>
            <w:rStyle w:val="Hyperlink"/>
            <w:rFonts w:ascii="Times New Roman" w:hAnsi="Times New Roman" w:cs="Times New Roman"/>
            <w:sz w:val="28"/>
            <w:szCs w:val="28"/>
          </w:rPr>
          <w:t>“</w:t>
        </w:r>
      </w:hyperlink>
      <w:r w:rsidR="009B1E65" w:rsidRPr="004E6160">
        <w:rPr>
          <w:rFonts w:ascii="Times New Roman" w:hAnsi="Times New Roman" w:cs="Times New Roman"/>
          <w:sz w:val="28"/>
          <w:szCs w:val="28"/>
        </w:rPr>
        <w:t>.</w:t>
      </w:r>
    </w:p>
    <w:p w:rsidR="009B1E65" w:rsidRPr="004E6160" w:rsidRDefault="009B1E65" w:rsidP="009B1E65">
      <w:pPr>
        <w:widowControl w:val="0"/>
        <w:autoSpaceDE w:val="0"/>
        <w:autoSpaceDN w:val="0"/>
        <w:adjustRightInd w:val="0"/>
        <w:spacing w:after="0" w:line="240" w:lineRule="auto"/>
        <w:ind w:firstLine="480"/>
        <w:jc w:val="both"/>
        <w:rPr>
          <w:rFonts w:ascii="Times New Roman" w:hAnsi="Times New Roman" w:cs="Times New Roman"/>
          <w:sz w:val="28"/>
          <w:szCs w:val="28"/>
        </w:rPr>
      </w:pPr>
    </w:p>
    <w:p w:rsidR="009B1E65" w:rsidRPr="004E6160" w:rsidRDefault="000D3583" w:rsidP="009B1E65">
      <w:pPr>
        <w:widowControl w:val="0"/>
        <w:autoSpaceDE w:val="0"/>
        <w:autoSpaceDN w:val="0"/>
        <w:adjustRightInd w:val="0"/>
        <w:spacing w:after="0" w:line="240" w:lineRule="auto"/>
        <w:ind w:firstLine="480"/>
        <w:jc w:val="both"/>
        <w:rPr>
          <w:rFonts w:ascii="Times New Roman" w:hAnsi="Times New Roman" w:cs="Times New Roman"/>
          <w:sz w:val="28"/>
          <w:szCs w:val="28"/>
        </w:rPr>
      </w:pPr>
      <w:r w:rsidRPr="004E6160">
        <w:rPr>
          <w:rFonts w:ascii="Times New Roman" w:hAnsi="Times New Roman" w:cs="Times New Roman"/>
          <w:b/>
          <w:sz w:val="28"/>
          <w:szCs w:val="28"/>
        </w:rPr>
        <w:t>§ 3</w:t>
      </w:r>
      <w:r w:rsidR="00A160DC">
        <w:rPr>
          <w:rFonts w:ascii="Times New Roman" w:hAnsi="Times New Roman" w:cs="Times New Roman"/>
          <w:b/>
          <w:sz w:val="28"/>
          <w:szCs w:val="28"/>
        </w:rPr>
        <w:t>1</w:t>
      </w:r>
      <w:r w:rsidR="009B1E65" w:rsidRPr="004E6160">
        <w:rPr>
          <w:rFonts w:ascii="Times New Roman" w:hAnsi="Times New Roman" w:cs="Times New Roman"/>
          <w:b/>
          <w:sz w:val="28"/>
          <w:szCs w:val="28"/>
        </w:rPr>
        <w:t>.</w:t>
      </w:r>
      <w:r w:rsidR="009B1E65" w:rsidRPr="004E6160">
        <w:rPr>
          <w:rFonts w:ascii="Times New Roman" w:hAnsi="Times New Roman" w:cs="Times New Roman"/>
          <w:sz w:val="28"/>
          <w:szCs w:val="28"/>
        </w:rPr>
        <w:t xml:space="preserve"> В </w:t>
      </w:r>
      <w:r w:rsidR="009B1E65" w:rsidRPr="005D6616">
        <w:rPr>
          <w:rFonts w:ascii="Times New Roman" w:hAnsi="Times New Roman" w:cs="Times New Roman"/>
          <w:b/>
          <w:sz w:val="28"/>
          <w:szCs w:val="28"/>
        </w:rPr>
        <w:t>чл. 79, ал. 1</w:t>
      </w:r>
      <w:r w:rsidR="009B1E65" w:rsidRPr="004E6160">
        <w:rPr>
          <w:rFonts w:ascii="Times New Roman" w:hAnsi="Times New Roman" w:cs="Times New Roman"/>
          <w:sz w:val="28"/>
          <w:szCs w:val="28"/>
        </w:rPr>
        <w:t xml:space="preserve"> думите „</w:t>
      </w:r>
      <w:hyperlink r:id="rId28" w:history="1">
        <w:r w:rsidR="009B1E65" w:rsidRPr="004E6160">
          <w:rPr>
            <w:rStyle w:val="Hyperlink"/>
            <w:rFonts w:ascii="Times New Roman" w:hAnsi="Times New Roman" w:cs="Times New Roman"/>
            <w:sz w:val="28"/>
            <w:szCs w:val="28"/>
          </w:rPr>
          <w:t>чл. 162, т. 5</w:t>
        </w:r>
        <w:r w:rsidR="00A601B5" w:rsidRPr="004E6160">
          <w:rPr>
            <w:rStyle w:val="Hyperlink"/>
            <w:rFonts w:ascii="Times New Roman" w:hAnsi="Times New Roman" w:cs="Times New Roman"/>
            <w:sz w:val="28"/>
            <w:szCs w:val="28"/>
          </w:rPr>
          <w:t>“</w:t>
        </w:r>
        <w:r w:rsidR="009B1E65" w:rsidRPr="004E6160">
          <w:rPr>
            <w:rStyle w:val="Hyperlink"/>
            <w:rFonts w:ascii="Times New Roman" w:hAnsi="Times New Roman" w:cs="Times New Roman"/>
            <w:sz w:val="28"/>
            <w:szCs w:val="28"/>
          </w:rPr>
          <w:t xml:space="preserve"> </w:t>
        </w:r>
      </w:hyperlink>
      <w:r w:rsidR="009B1E65" w:rsidRPr="004E6160">
        <w:rPr>
          <w:rFonts w:ascii="Times New Roman" w:hAnsi="Times New Roman" w:cs="Times New Roman"/>
          <w:sz w:val="28"/>
          <w:szCs w:val="28"/>
        </w:rPr>
        <w:t>се заменят с „</w:t>
      </w:r>
      <w:hyperlink r:id="rId29" w:history="1">
        <w:r w:rsidR="009B1E65" w:rsidRPr="004E6160">
          <w:rPr>
            <w:rStyle w:val="Hyperlink"/>
            <w:rFonts w:ascii="Times New Roman" w:hAnsi="Times New Roman" w:cs="Times New Roman"/>
            <w:sz w:val="28"/>
            <w:szCs w:val="28"/>
          </w:rPr>
          <w:t>чл. 162, ал. 1, т. 5</w:t>
        </w:r>
        <w:r w:rsidR="00A601B5" w:rsidRPr="004E6160">
          <w:rPr>
            <w:rStyle w:val="Hyperlink"/>
            <w:rFonts w:ascii="Times New Roman" w:hAnsi="Times New Roman" w:cs="Times New Roman"/>
            <w:sz w:val="28"/>
            <w:szCs w:val="28"/>
          </w:rPr>
          <w:t>“</w:t>
        </w:r>
      </w:hyperlink>
      <w:r w:rsidR="009B1E65" w:rsidRPr="004E6160">
        <w:rPr>
          <w:rFonts w:ascii="Times New Roman" w:hAnsi="Times New Roman" w:cs="Times New Roman"/>
          <w:sz w:val="28"/>
          <w:szCs w:val="28"/>
        </w:rPr>
        <w:t>.</w:t>
      </w:r>
    </w:p>
    <w:p w:rsidR="009B1E65" w:rsidRPr="004E6160" w:rsidRDefault="009B1E65" w:rsidP="009B1E65">
      <w:pPr>
        <w:widowControl w:val="0"/>
        <w:autoSpaceDE w:val="0"/>
        <w:autoSpaceDN w:val="0"/>
        <w:adjustRightInd w:val="0"/>
        <w:spacing w:after="0" w:line="240" w:lineRule="auto"/>
        <w:ind w:firstLine="480"/>
        <w:jc w:val="both"/>
        <w:rPr>
          <w:rFonts w:ascii="Times New Roman" w:hAnsi="Times New Roman" w:cs="Times New Roman"/>
          <w:sz w:val="28"/>
          <w:szCs w:val="28"/>
        </w:rPr>
      </w:pPr>
    </w:p>
    <w:p w:rsidR="009B1E65" w:rsidRPr="004E6160" w:rsidRDefault="009B1E65" w:rsidP="009B1E65">
      <w:pPr>
        <w:widowControl w:val="0"/>
        <w:autoSpaceDE w:val="0"/>
        <w:autoSpaceDN w:val="0"/>
        <w:adjustRightInd w:val="0"/>
        <w:spacing w:after="0" w:line="240" w:lineRule="auto"/>
        <w:ind w:firstLine="480"/>
        <w:jc w:val="both"/>
        <w:rPr>
          <w:rFonts w:ascii="Times New Roman" w:hAnsi="Times New Roman" w:cs="Times New Roman"/>
          <w:sz w:val="28"/>
          <w:szCs w:val="28"/>
        </w:rPr>
      </w:pPr>
      <w:r w:rsidRPr="004E6160">
        <w:rPr>
          <w:rFonts w:ascii="Times New Roman" w:hAnsi="Times New Roman" w:cs="Times New Roman"/>
          <w:b/>
          <w:sz w:val="28"/>
          <w:szCs w:val="28"/>
        </w:rPr>
        <w:t>§ 3</w:t>
      </w:r>
      <w:r w:rsidR="00A160DC">
        <w:rPr>
          <w:rFonts w:ascii="Times New Roman" w:hAnsi="Times New Roman" w:cs="Times New Roman"/>
          <w:b/>
          <w:sz w:val="28"/>
          <w:szCs w:val="28"/>
        </w:rPr>
        <w:t>2</w:t>
      </w:r>
      <w:r w:rsidRPr="004E6160">
        <w:rPr>
          <w:rFonts w:ascii="Times New Roman" w:hAnsi="Times New Roman" w:cs="Times New Roman"/>
          <w:b/>
          <w:sz w:val="28"/>
          <w:szCs w:val="28"/>
        </w:rPr>
        <w:t>.</w:t>
      </w:r>
      <w:r w:rsidRPr="004E6160">
        <w:rPr>
          <w:rFonts w:ascii="Times New Roman" w:hAnsi="Times New Roman" w:cs="Times New Roman"/>
          <w:sz w:val="28"/>
          <w:szCs w:val="28"/>
        </w:rPr>
        <w:t xml:space="preserve"> В </w:t>
      </w:r>
      <w:r w:rsidRPr="005D6616">
        <w:rPr>
          <w:rFonts w:ascii="Times New Roman" w:hAnsi="Times New Roman" w:cs="Times New Roman"/>
          <w:b/>
          <w:sz w:val="28"/>
          <w:szCs w:val="28"/>
        </w:rPr>
        <w:t>чл. 80, ал. 1</w:t>
      </w:r>
      <w:r w:rsidRPr="004E6160">
        <w:rPr>
          <w:rFonts w:ascii="Times New Roman" w:hAnsi="Times New Roman" w:cs="Times New Roman"/>
          <w:sz w:val="28"/>
          <w:szCs w:val="28"/>
        </w:rPr>
        <w:t xml:space="preserve"> думите „</w:t>
      </w:r>
      <w:hyperlink r:id="rId30" w:history="1">
        <w:r w:rsidRPr="004E6160">
          <w:rPr>
            <w:rStyle w:val="Hyperlink"/>
            <w:rFonts w:ascii="Times New Roman" w:hAnsi="Times New Roman" w:cs="Times New Roman"/>
            <w:sz w:val="28"/>
            <w:szCs w:val="28"/>
          </w:rPr>
          <w:t>чл. 162, т. 6</w:t>
        </w:r>
        <w:r w:rsidR="00B03C66" w:rsidRPr="004E6160">
          <w:rPr>
            <w:rStyle w:val="Hyperlink"/>
            <w:rFonts w:ascii="Times New Roman" w:hAnsi="Times New Roman" w:cs="Times New Roman"/>
            <w:sz w:val="28"/>
            <w:szCs w:val="28"/>
          </w:rPr>
          <w:t>“</w:t>
        </w:r>
        <w:r w:rsidRPr="004E6160">
          <w:rPr>
            <w:rStyle w:val="Hyperlink"/>
            <w:rFonts w:ascii="Times New Roman" w:hAnsi="Times New Roman" w:cs="Times New Roman"/>
            <w:sz w:val="28"/>
            <w:szCs w:val="28"/>
          </w:rPr>
          <w:t xml:space="preserve"> </w:t>
        </w:r>
      </w:hyperlink>
      <w:r w:rsidRPr="004E6160">
        <w:rPr>
          <w:rFonts w:ascii="Times New Roman" w:hAnsi="Times New Roman" w:cs="Times New Roman"/>
          <w:sz w:val="28"/>
          <w:szCs w:val="28"/>
        </w:rPr>
        <w:t>се заменят с „</w:t>
      </w:r>
      <w:hyperlink r:id="rId31" w:history="1">
        <w:r w:rsidRPr="004E6160">
          <w:rPr>
            <w:rStyle w:val="Hyperlink"/>
            <w:rFonts w:ascii="Times New Roman" w:hAnsi="Times New Roman" w:cs="Times New Roman"/>
            <w:sz w:val="28"/>
            <w:szCs w:val="28"/>
          </w:rPr>
          <w:t>чл. 162, ал. 1, т. 6</w:t>
        </w:r>
        <w:r w:rsidR="00B03C66" w:rsidRPr="004E6160">
          <w:rPr>
            <w:rStyle w:val="Hyperlink"/>
            <w:rFonts w:ascii="Times New Roman" w:hAnsi="Times New Roman" w:cs="Times New Roman"/>
            <w:sz w:val="28"/>
            <w:szCs w:val="28"/>
          </w:rPr>
          <w:t>“</w:t>
        </w:r>
      </w:hyperlink>
      <w:r w:rsidRPr="004E6160">
        <w:rPr>
          <w:rFonts w:ascii="Times New Roman" w:hAnsi="Times New Roman" w:cs="Times New Roman"/>
          <w:sz w:val="28"/>
          <w:szCs w:val="28"/>
        </w:rPr>
        <w:t>.</w:t>
      </w:r>
    </w:p>
    <w:p w:rsidR="008B69FF" w:rsidRPr="004E6160" w:rsidRDefault="008B69FF" w:rsidP="009B1E65">
      <w:pPr>
        <w:widowControl w:val="0"/>
        <w:autoSpaceDE w:val="0"/>
        <w:autoSpaceDN w:val="0"/>
        <w:adjustRightInd w:val="0"/>
        <w:spacing w:after="0" w:line="240" w:lineRule="auto"/>
        <w:ind w:firstLine="480"/>
        <w:jc w:val="both"/>
        <w:rPr>
          <w:rFonts w:ascii="Times New Roman" w:hAnsi="Times New Roman" w:cs="Times New Roman"/>
          <w:sz w:val="28"/>
          <w:szCs w:val="28"/>
        </w:rPr>
      </w:pPr>
    </w:p>
    <w:p w:rsidR="008B69FF" w:rsidRPr="004E6160" w:rsidRDefault="008B69FF" w:rsidP="008B69FF">
      <w:pPr>
        <w:widowControl w:val="0"/>
        <w:autoSpaceDE w:val="0"/>
        <w:autoSpaceDN w:val="0"/>
        <w:adjustRightInd w:val="0"/>
        <w:spacing w:after="0" w:line="240" w:lineRule="auto"/>
        <w:ind w:firstLine="480"/>
        <w:jc w:val="both"/>
        <w:rPr>
          <w:rFonts w:ascii="Times New Roman" w:hAnsi="Times New Roman" w:cs="Times New Roman"/>
          <w:sz w:val="28"/>
          <w:szCs w:val="28"/>
        </w:rPr>
      </w:pPr>
      <w:r w:rsidRPr="004E6160">
        <w:rPr>
          <w:rFonts w:ascii="Times New Roman" w:hAnsi="Times New Roman" w:cs="Times New Roman"/>
          <w:b/>
          <w:sz w:val="28"/>
          <w:szCs w:val="28"/>
        </w:rPr>
        <w:t>§ 3</w:t>
      </w:r>
      <w:r w:rsidR="00A160DC">
        <w:rPr>
          <w:rFonts w:ascii="Times New Roman" w:hAnsi="Times New Roman" w:cs="Times New Roman"/>
          <w:b/>
          <w:sz w:val="28"/>
          <w:szCs w:val="28"/>
        </w:rPr>
        <w:t>3</w:t>
      </w:r>
      <w:r w:rsidRPr="004E6160">
        <w:rPr>
          <w:rFonts w:ascii="Times New Roman" w:hAnsi="Times New Roman" w:cs="Times New Roman"/>
          <w:b/>
          <w:sz w:val="28"/>
          <w:szCs w:val="28"/>
        </w:rPr>
        <w:t>.</w:t>
      </w:r>
      <w:r w:rsidRPr="004E6160">
        <w:rPr>
          <w:rFonts w:ascii="Times New Roman" w:hAnsi="Times New Roman" w:cs="Times New Roman"/>
          <w:sz w:val="28"/>
          <w:szCs w:val="28"/>
        </w:rPr>
        <w:t xml:space="preserve"> В </w:t>
      </w:r>
      <w:r w:rsidRPr="005D6616">
        <w:rPr>
          <w:rFonts w:ascii="Times New Roman" w:hAnsi="Times New Roman" w:cs="Times New Roman"/>
          <w:b/>
          <w:sz w:val="28"/>
          <w:szCs w:val="28"/>
        </w:rPr>
        <w:t>чл. 81, ал. 1</w:t>
      </w:r>
      <w:r w:rsidRPr="004E6160">
        <w:rPr>
          <w:rFonts w:ascii="Times New Roman" w:hAnsi="Times New Roman" w:cs="Times New Roman"/>
          <w:sz w:val="28"/>
          <w:szCs w:val="28"/>
        </w:rPr>
        <w:t xml:space="preserve"> думите „</w:t>
      </w:r>
      <w:hyperlink r:id="rId32" w:history="1">
        <w:r w:rsidRPr="004E6160">
          <w:rPr>
            <w:rStyle w:val="Hyperlink"/>
            <w:rFonts w:ascii="Times New Roman" w:hAnsi="Times New Roman" w:cs="Times New Roman"/>
            <w:sz w:val="28"/>
            <w:szCs w:val="28"/>
          </w:rPr>
          <w:t>чл. 162, т. 7</w:t>
        </w:r>
        <w:r w:rsidR="00B03C66" w:rsidRPr="004E6160">
          <w:rPr>
            <w:rStyle w:val="Hyperlink"/>
            <w:rFonts w:ascii="Times New Roman" w:hAnsi="Times New Roman" w:cs="Times New Roman"/>
            <w:sz w:val="28"/>
            <w:szCs w:val="28"/>
          </w:rPr>
          <w:t>“</w:t>
        </w:r>
        <w:r w:rsidRPr="004E6160">
          <w:rPr>
            <w:rStyle w:val="Hyperlink"/>
            <w:rFonts w:ascii="Times New Roman" w:hAnsi="Times New Roman" w:cs="Times New Roman"/>
            <w:sz w:val="28"/>
            <w:szCs w:val="28"/>
          </w:rPr>
          <w:t xml:space="preserve"> </w:t>
        </w:r>
      </w:hyperlink>
      <w:r w:rsidRPr="004E6160">
        <w:rPr>
          <w:rFonts w:ascii="Times New Roman" w:hAnsi="Times New Roman" w:cs="Times New Roman"/>
          <w:sz w:val="28"/>
          <w:szCs w:val="28"/>
        </w:rPr>
        <w:t>се заменят с „</w:t>
      </w:r>
      <w:hyperlink r:id="rId33" w:history="1">
        <w:r w:rsidRPr="004E6160">
          <w:rPr>
            <w:rStyle w:val="Hyperlink"/>
            <w:rFonts w:ascii="Times New Roman" w:hAnsi="Times New Roman" w:cs="Times New Roman"/>
            <w:sz w:val="28"/>
            <w:szCs w:val="28"/>
          </w:rPr>
          <w:t>чл. 162, ал. 1, т. 7</w:t>
        </w:r>
        <w:r w:rsidR="00B03C66" w:rsidRPr="004E6160">
          <w:rPr>
            <w:rStyle w:val="Hyperlink"/>
            <w:rFonts w:ascii="Times New Roman" w:hAnsi="Times New Roman" w:cs="Times New Roman"/>
            <w:sz w:val="28"/>
            <w:szCs w:val="28"/>
          </w:rPr>
          <w:t>“</w:t>
        </w:r>
        <w:r w:rsidRPr="004E6160">
          <w:rPr>
            <w:rStyle w:val="Hyperlink"/>
            <w:rFonts w:ascii="Times New Roman" w:hAnsi="Times New Roman" w:cs="Times New Roman"/>
            <w:sz w:val="28"/>
            <w:szCs w:val="28"/>
          </w:rPr>
          <w:t xml:space="preserve"> </w:t>
        </w:r>
      </w:hyperlink>
      <w:r w:rsidRPr="004E6160">
        <w:rPr>
          <w:rFonts w:ascii="Times New Roman" w:hAnsi="Times New Roman" w:cs="Times New Roman"/>
          <w:sz w:val="28"/>
          <w:szCs w:val="28"/>
        </w:rPr>
        <w:t>.</w:t>
      </w:r>
    </w:p>
    <w:p w:rsidR="00A30F64" w:rsidRPr="004E6160" w:rsidRDefault="00A30F64" w:rsidP="00A30F64">
      <w:pPr>
        <w:widowControl w:val="0"/>
        <w:autoSpaceDE w:val="0"/>
        <w:autoSpaceDN w:val="0"/>
        <w:adjustRightInd w:val="0"/>
        <w:spacing w:after="0" w:line="240" w:lineRule="auto"/>
        <w:ind w:firstLine="480"/>
        <w:jc w:val="both"/>
        <w:rPr>
          <w:rFonts w:ascii="Times New Roman" w:hAnsi="Times New Roman" w:cs="Times New Roman"/>
          <w:sz w:val="28"/>
          <w:szCs w:val="28"/>
        </w:rPr>
      </w:pPr>
      <w:r w:rsidRPr="004E6160">
        <w:rPr>
          <w:rFonts w:ascii="Times New Roman" w:hAnsi="Times New Roman" w:cs="Times New Roman"/>
          <w:b/>
          <w:sz w:val="28"/>
          <w:szCs w:val="28"/>
        </w:rPr>
        <w:t>§ 3</w:t>
      </w:r>
      <w:r w:rsidR="00A160DC">
        <w:rPr>
          <w:rFonts w:ascii="Times New Roman" w:hAnsi="Times New Roman" w:cs="Times New Roman"/>
          <w:b/>
          <w:sz w:val="28"/>
          <w:szCs w:val="28"/>
        </w:rPr>
        <w:t>4</w:t>
      </w:r>
      <w:r w:rsidRPr="004E6160">
        <w:rPr>
          <w:rFonts w:ascii="Times New Roman" w:hAnsi="Times New Roman" w:cs="Times New Roman"/>
          <w:b/>
          <w:sz w:val="28"/>
          <w:szCs w:val="28"/>
        </w:rPr>
        <w:t>.</w:t>
      </w:r>
      <w:r w:rsidRPr="004E6160">
        <w:rPr>
          <w:rFonts w:ascii="Times New Roman" w:hAnsi="Times New Roman" w:cs="Times New Roman"/>
          <w:sz w:val="28"/>
          <w:szCs w:val="28"/>
        </w:rPr>
        <w:t xml:space="preserve"> В </w:t>
      </w:r>
      <w:r w:rsidRPr="005D6616">
        <w:rPr>
          <w:rFonts w:ascii="Times New Roman" w:hAnsi="Times New Roman" w:cs="Times New Roman"/>
          <w:b/>
          <w:sz w:val="28"/>
          <w:szCs w:val="28"/>
        </w:rPr>
        <w:t>чл. 83, ал. 1</w:t>
      </w:r>
      <w:r w:rsidRPr="004E6160">
        <w:rPr>
          <w:rFonts w:ascii="Times New Roman" w:hAnsi="Times New Roman" w:cs="Times New Roman"/>
          <w:sz w:val="28"/>
          <w:szCs w:val="28"/>
        </w:rPr>
        <w:t xml:space="preserve"> думите „на министъра на отбраната“ се заменят с „от министъра на отбраната или оправомощено от него длъжностно лице“.</w:t>
      </w:r>
    </w:p>
    <w:p w:rsidR="00FD77C6" w:rsidRPr="004E6160" w:rsidRDefault="00FD77C6" w:rsidP="008B69FF">
      <w:pPr>
        <w:widowControl w:val="0"/>
        <w:autoSpaceDE w:val="0"/>
        <w:autoSpaceDN w:val="0"/>
        <w:adjustRightInd w:val="0"/>
        <w:spacing w:after="0" w:line="240" w:lineRule="auto"/>
        <w:ind w:firstLine="480"/>
        <w:jc w:val="both"/>
        <w:rPr>
          <w:rFonts w:ascii="Times New Roman" w:hAnsi="Times New Roman" w:cs="Times New Roman"/>
          <w:sz w:val="28"/>
          <w:szCs w:val="28"/>
        </w:rPr>
      </w:pPr>
    </w:p>
    <w:p w:rsidR="00FD77C6" w:rsidRPr="004E6160" w:rsidRDefault="00FD77C6" w:rsidP="008B69FF">
      <w:pPr>
        <w:widowControl w:val="0"/>
        <w:autoSpaceDE w:val="0"/>
        <w:autoSpaceDN w:val="0"/>
        <w:adjustRightInd w:val="0"/>
        <w:spacing w:after="0" w:line="240" w:lineRule="auto"/>
        <w:ind w:firstLine="480"/>
        <w:jc w:val="both"/>
        <w:rPr>
          <w:rFonts w:ascii="Times New Roman" w:hAnsi="Times New Roman" w:cs="Times New Roman"/>
          <w:sz w:val="28"/>
          <w:szCs w:val="28"/>
        </w:rPr>
      </w:pPr>
      <w:r w:rsidRPr="004E6160">
        <w:rPr>
          <w:rFonts w:ascii="Times New Roman" w:hAnsi="Times New Roman" w:cs="Times New Roman"/>
          <w:b/>
          <w:sz w:val="28"/>
          <w:szCs w:val="28"/>
        </w:rPr>
        <w:t>§ 3</w:t>
      </w:r>
      <w:r w:rsidR="00A160DC">
        <w:rPr>
          <w:rFonts w:ascii="Times New Roman" w:hAnsi="Times New Roman" w:cs="Times New Roman"/>
          <w:b/>
          <w:sz w:val="28"/>
          <w:szCs w:val="28"/>
        </w:rPr>
        <w:t>5</w:t>
      </w:r>
      <w:r w:rsidRPr="004E6160">
        <w:rPr>
          <w:rFonts w:ascii="Times New Roman" w:hAnsi="Times New Roman" w:cs="Times New Roman"/>
          <w:b/>
          <w:sz w:val="28"/>
          <w:szCs w:val="28"/>
        </w:rPr>
        <w:t>.</w:t>
      </w:r>
      <w:r w:rsidRPr="004E6160">
        <w:rPr>
          <w:rFonts w:ascii="Times New Roman" w:hAnsi="Times New Roman" w:cs="Times New Roman"/>
          <w:sz w:val="28"/>
          <w:szCs w:val="28"/>
        </w:rPr>
        <w:t xml:space="preserve"> </w:t>
      </w:r>
      <w:r w:rsidR="00E00FEC" w:rsidRPr="004E6160">
        <w:rPr>
          <w:rFonts w:ascii="Times New Roman" w:hAnsi="Times New Roman" w:cs="Times New Roman"/>
          <w:sz w:val="28"/>
          <w:szCs w:val="28"/>
        </w:rPr>
        <w:t xml:space="preserve">В </w:t>
      </w:r>
      <w:r w:rsidR="00E00FEC" w:rsidRPr="005D6616">
        <w:rPr>
          <w:rFonts w:ascii="Times New Roman" w:hAnsi="Times New Roman" w:cs="Times New Roman"/>
          <w:b/>
          <w:sz w:val="28"/>
          <w:szCs w:val="28"/>
        </w:rPr>
        <w:t>чл. 94</w:t>
      </w:r>
      <w:r w:rsidR="00E00FEC" w:rsidRPr="004E6160">
        <w:rPr>
          <w:rFonts w:ascii="Times New Roman" w:hAnsi="Times New Roman" w:cs="Times New Roman"/>
          <w:sz w:val="28"/>
          <w:szCs w:val="28"/>
        </w:rPr>
        <w:t xml:space="preserve"> се правят следните изменения:</w:t>
      </w:r>
    </w:p>
    <w:p w:rsidR="00884087" w:rsidRDefault="00884087" w:rsidP="00884087">
      <w:pPr>
        <w:widowControl w:val="0"/>
        <w:autoSpaceDE w:val="0"/>
        <w:autoSpaceDN w:val="0"/>
        <w:adjustRightInd w:val="0"/>
        <w:spacing w:after="0" w:line="240" w:lineRule="auto"/>
        <w:ind w:firstLine="480"/>
        <w:jc w:val="both"/>
        <w:rPr>
          <w:rFonts w:ascii="Times New Roman" w:hAnsi="Times New Roman" w:cs="Times New Roman"/>
          <w:sz w:val="28"/>
          <w:szCs w:val="28"/>
        </w:rPr>
      </w:pPr>
      <w:r w:rsidRPr="004E6160">
        <w:rPr>
          <w:rFonts w:ascii="Times New Roman" w:hAnsi="Times New Roman" w:cs="Times New Roman"/>
          <w:sz w:val="28"/>
          <w:szCs w:val="28"/>
        </w:rPr>
        <w:t>1. В ал. 1</w:t>
      </w:r>
      <w:r w:rsidRPr="00884087">
        <w:rPr>
          <w:rFonts w:ascii="Times New Roman" w:hAnsi="Times New Roman" w:cs="Times New Roman"/>
          <w:sz w:val="28"/>
          <w:szCs w:val="28"/>
        </w:rPr>
        <w:t xml:space="preserve"> </w:t>
      </w:r>
      <w:r>
        <w:rPr>
          <w:rFonts w:ascii="Times New Roman" w:hAnsi="Times New Roman" w:cs="Times New Roman"/>
          <w:sz w:val="28"/>
          <w:szCs w:val="28"/>
        </w:rPr>
        <w:t xml:space="preserve"> се правят следните изменения</w:t>
      </w:r>
    </w:p>
    <w:p w:rsidR="00E00FEC" w:rsidRDefault="00556CB8" w:rsidP="00884087">
      <w:pPr>
        <w:widowControl w:val="0"/>
        <w:autoSpaceDE w:val="0"/>
        <w:autoSpaceDN w:val="0"/>
        <w:adjustRightInd w:val="0"/>
        <w:spacing w:after="0" w:line="240" w:lineRule="auto"/>
        <w:ind w:firstLine="480"/>
        <w:jc w:val="both"/>
        <w:rPr>
          <w:rFonts w:ascii="Times New Roman" w:hAnsi="Times New Roman" w:cs="Times New Roman"/>
          <w:sz w:val="28"/>
          <w:szCs w:val="28"/>
        </w:rPr>
      </w:pPr>
      <w:r>
        <w:rPr>
          <w:rFonts w:ascii="Times New Roman" w:hAnsi="Times New Roman" w:cs="Times New Roman"/>
          <w:sz w:val="28"/>
          <w:szCs w:val="28"/>
        </w:rPr>
        <w:t>а)</w:t>
      </w:r>
      <w:r w:rsidR="00884087">
        <w:rPr>
          <w:rFonts w:ascii="Times New Roman" w:hAnsi="Times New Roman" w:cs="Times New Roman"/>
          <w:sz w:val="28"/>
          <w:szCs w:val="28"/>
        </w:rPr>
        <w:t xml:space="preserve"> в основни текст </w:t>
      </w:r>
      <w:r w:rsidR="00884087" w:rsidRPr="00884087">
        <w:rPr>
          <w:rFonts w:ascii="Times New Roman" w:hAnsi="Times New Roman" w:cs="Times New Roman"/>
          <w:sz w:val="28"/>
          <w:szCs w:val="28"/>
        </w:rPr>
        <w:t>думите „</w:t>
      </w:r>
      <w:r w:rsidR="00884087" w:rsidRPr="00884087">
        <w:rPr>
          <w:rFonts w:ascii="Times New Roman" w:hAnsi="Times New Roman" w:cs="Times New Roman"/>
          <w:sz w:val="28"/>
          <w:szCs w:val="28"/>
          <w:lang w:val="en-US"/>
        </w:rPr>
        <w:t xml:space="preserve">в 10-дневен </w:t>
      </w:r>
      <w:proofErr w:type="spellStart"/>
      <w:r w:rsidR="00884087" w:rsidRPr="00884087">
        <w:rPr>
          <w:rFonts w:ascii="Times New Roman" w:hAnsi="Times New Roman" w:cs="Times New Roman"/>
          <w:sz w:val="28"/>
          <w:szCs w:val="28"/>
          <w:lang w:val="en-US"/>
        </w:rPr>
        <w:t>срок</w:t>
      </w:r>
      <w:proofErr w:type="spellEnd"/>
      <w:r w:rsidR="00884087" w:rsidRPr="00884087">
        <w:rPr>
          <w:rFonts w:ascii="Times New Roman" w:hAnsi="Times New Roman" w:cs="Times New Roman"/>
          <w:color w:val="FF0000"/>
          <w:sz w:val="28"/>
          <w:szCs w:val="28"/>
        </w:rPr>
        <w:t xml:space="preserve"> </w:t>
      </w:r>
      <w:proofErr w:type="spellStart"/>
      <w:r w:rsidR="00884087" w:rsidRPr="00884087">
        <w:rPr>
          <w:rFonts w:ascii="Times New Roman" w:hAnsi="Times New Roman" w:cs="Times New Roman"/>
          <w:sz w:val="28"/>
          <w:szCs w:val="28"/>
          <w:lang w:val="en-US"/>
        </w:rPr>
        <w:t>след</w:t>
      </w:r>
      <w:proofErr w:type="spellEnd"/>
      <w:r w:rsidR="00884087" w:rsidRPr="00884087">
        <w:rPr>
          <w:rFonts w:ascii="Times New Roman" w:hAnsi="Times New Roman" w:cs="Times New Roman"/>
          <w:sz w:val="28"/>
          <w:szCs w:val="28"/>
          <w:lang w:val="en-US"/>
        </w:rPr>
        <w:t xml:space="preserve"> </w:t>
      </w:r>
      <w:proofErr w:type="spellStart"/>
      <w:r w:rsidR="00884087" w:rsidRPr="00884087">
        <w:rPr>
          <w:rFonts w:ascii="Times New Roman" w:hAnsi="Times New Roman" w:cs="Times New Roman"/>
          <w:sz w:val="28"/>
          <w:szCs w:val="28"/>
          <w:lang w:val="en-US"/>
        </w:rPr>
        <w:t>получаването</w:t>
      </w:r>
      <w:proofErr w:type="spellEnd"/>
      <w:r w:rsidR="00884087" w:rsidRPr="00884087">
        <w:rPr>
          <w:rFonts w:ascii="Times New Roman" w:hAnsi="Times New Roman" w:cs="Times New Roman"/>
          <w:sz w:val="28"/>
          <w:szCs w:val="28"/>
          <w:lang w:val="en-US"/>
        </w:rPr>
        <w:t xml:space="preserve"> </w:t>
      </w:r>
      <w:proofErr w:type="spellStart"/>
      <w:r w:rsidR="00884087" w:rsidRPr="00884087">
        <w:rPr>
          <w:rFonts w:ascii="Times New Roman" w:hAnsi="Times New Roman" w:cs="Times New Roman"/>
          <w:sz w:val="28"/>
          <w:szCs w:val="28"/>
          <w:bdr w:val="none" w:sz="0" w:space="0" w:color="auto" w:frame="1"/>
          <w:shd w:val="clear" w:color="auto" w:fill="FFFFFF"/>
          <w:lang w:val="en-US"/>
        </w:rPr>
        <w:t>на</w:t>
      </w:r>
      <w:proofErr w:type="spellEnd"/>
      <w:r w:rsidR="00884087" w:rsidRPr="00884087">
        <w:rPr>
          <w:rFonts w:ascii="Times New Roman" w:hAnsi="Times New Roman" w:cs="Times New Roman"/>
          <w:sz w:val="28"/>
          <w:szCs w:val="28"/>
          <w:lang w:val="en-US"/>
        </w:rPr>
        <w:t xml:space="preserve"> </w:t>
      </w:r>
      <w:proofErr w:type="spellStart"/>
      <w:r w:rsidR="00884087" w:rsidRPr="00884087">
        <w:rPr>
          <w:rFonts w:ascii="Times New Roman" w:hAnsi="Times New Roman" w:cs="Times New Roman"/>
          <w:sz w:val="28"/>
          <w:szCs w:val="28"/>
          <w:lang w:val="en-US"/>
        </w:rPr>
        <w:t>документи</w:t>
      </w:r>
      <w:proofErr w:type="spellEnd"/>
      <w:r w:rsidR="00884087" w:rsidRPr="00884087">
        <w:rPr>
          <w:rFonts w:ascii="Times New Roman" w:hAnsi="Times New Roman" w:cs="Times New Roman"/>
          <w:sz w:val="28"/>
          <w:szCs w:val="28"/>
          <w:lang w:val="en-US"/>
        </w:rPr>
        <w:t xml:space="preserve">, </w:t>
      </w:r>
      <w:proofErr w:type="spellStart"/>
      <w:r w:rsidR="00884087" w:rsidRPr="00884087">
        <w:rPr>
          <w:rFonts w:ascii="Times New Roman" w:hAnsi="Times New Roman" w:cs="Times New Roman"/>
          <w:sz w:val="28"/>
          <w:szCs w:val="28"/>
          <w:lang w:val="en-US"/>
        </w:rPr>
        <w:t>удостоверяващи</w:t>
      </w:r>
      <w:proofErr w:type="spellEnd"/>
      <w:r w:rsidR="00884087">
        <w:rPr>
          <w:rFonts w:ascii="Times New Roman" w:hAnsi="Times New Roman" w:cs="Times New Roman"/>
          <w:sz w:val="28"/>
          <w:szCs w:val="28"/>
        </w:rPr>
        <w:t>“ се заличават;</w:t>
      </w:r>
    </w:p>
    <w:p w:rsidR="00884087" w:rsidRDefault="00556CB8" w:rsidP="00884087">
      <w:pPr>
        <w:widowControl w:val="0"/>
        <w:tabs>
          <w:tab w:val="left" w:pos="7800"/>
        </w:tabs>
        <w:autoSpaceDE w:val="0"/>
        <w:autoSpaceDN w:val="0"/>
        <w:adjustRightInd w:val="0"/>
        <w:spacing w:after="0" w:line="240" w:lineRule="auto"/>
        <w:ind w:firstLine="480"/>
        <w:jc w:val="both"/>
        <w:rPr>
          <w:rFonts w:ascii="Times New Roman" w:hAnsi="Times New Roman"/>
          <w:sz w:val="28"/>
          <w:szCs w:val="28"/>
        </w:rPr>
      </w:pPr>
      <w:r>
        <w:rPr>
          <w:rFonts w:ascii="Times New Roman" w:hAnsi="Times New Roman" w:cs="Times New Roman"/>
          <w:sz w:val="28"/>
          <w:szCs w:val="28"/>
        </w:rPr>
        <w:t>б)</w:t>
      </w:r>
      <w:r w:rsidR="00884087" w:rsidRPr="008477C5">
        <w:rPr>
          <w:rFonts w:ascii="Times New Roman" w:hAnsi="Times New Roman" w:cs="Times New Roman"/>
          <w:sz w:val="28"/>
          <w:szCs w:val="28"/>
        </w:rPr>
        <w:t xml:space="preserve"> в т. 1 думите „</w:t>
      </w:r>
      <w:proofErr w:type="spellStart"/>
      <w:r w:rsidR="00884087" w:rsidRPr="008477C5">
        <w:rPr>
          <w:rFonts w:ascii="Times New Roman" w:hAnsi="Times New Roman"/>
          <w:sz w:val="28"/>
          <w:szCs w:val="28"/>
          <w:lang w:val="en-US"/>
        </w:rPr>
        <w:t>отказ</w:t>
      </w:r>
      <w:proofErr w:type="spellEnd"/>
      <w:r w:rsidR="00884087" w:rsidRPr="008477C5">
        <w:rPr>
          <w:rFonts w:ascii="Times New Roman" w:hAnsi="Times New Roman"/>
          <w:sz w:val="28"/>
          <w:szCs w:val="28"/>
          <w:lang w:val="en-US"/>
        </w:rPr>
        <w:t xml:space="preserve"> </w:t>
      </w:r>
      <w:proofErr w:type="spellStart"/>
      <w:r w:rsidR="00884087" w:rsidRPr="008477C5">
        <w:rPr>
          <w:rFonts w:ascii="Times New Roman" w:hAnsi="Times New Roman"/>
          <w:sz w:val="28"/>
          <w:szCs w:val="28"/>
          <w:bdr w:val="none" w:sz="0" w:space="0" w:color="auto" w:frame="1"/>
          <w:shd w:val="clear" w:color="auto" w:fill="FFFFFF"/>
          <w:lang w:val="en-US"/>
        </w:rPr>
        <w:t>за</w:t>
      </w:r>
      <w:proofErr w:type="spellEnd"/>
      <w:r w:rsidR="00884087" w:rsidRPr="008477C5">
        <w:rPr>
          <w:rFonts w:ascii="Times New Roman" w:hAnsi="Times New Roman"/>
          <w:sz w:val="28"/>
          <w:szCs w:val="28"/>
          <w:lang w:val="en-US"/>
        </w:rPr>
        <w:t xml:space="preserve"> </w:t>
      </w:r>
      <w:proofErr w:type="spellStart"/>
      <w:r w:rsidR="00884087" w:rsidRPr="008477C5">
        <w:rPr>
          <w:rFonts w:ascii="Times New Roman" w:hAnsi="Times New Roman"/>
          <w:sz w:val="28"/>
          <w:szCs w:val="28"/>
          <w:lang w:val="en-US"/>
        </w:rPr>
        <w:t>издаване</w:t>
      </w:r>
      <w:proofErr w:type="spellEnd"/>
      <w:r w:rsidR="00884087" w:rsidRPr="008477C5">
        <w:rPr>
          <w:rFonts w:ascii="Times New Roman" w:hAnsi="Times New Roman"/>
          <w:sz w:val="28"/>
          <w:szCs w:val="28"/>
          <w:lang w:val="en-US"/>
        </w:rPr>
        <w:t xml:space="preserve"> </w:t>
      </w:r>
      <w:proofErr w:type="spellStart"/>
      <w:r w:rsidR="00884087" w:rsidRPr="008477C5">
        <w:rPr>
          <w:rFonts w:ascii="Times New Roman" w:hAnsi="Times New Roman"/>
          <w:sz w:val="28"/>
          <w:szCs w:val="28"/>
          <w:bdr w:val="none" w:sz="0" w:space="0" w:color="auto" w:frame="1"/>
          <w:shd w:val="clear" w:color="auto" w:fill="FFFFFF"/>
          <w:lang w:val="en-US"/>
        </w:rPr>
        <w:t>на</w:t>
      </w:r>
      <w:proofErr w:type="spellEnd"/>
      <w:r w:rsidR="00884087" w:rsidRPr="008477C5">
        <w:rPr>
          <w:rFonts w:ascii="Times New Roman" w:hAnsi="Times New Roman"/>
          <w:sz w:val="28"/>
          <w:szCs w:val="28"/>
          <w:lang w:val="en-US"/>
        </w:rPr>
        <w:t xml:space="preserve"> </w:t>
      </w:r>
      <w:proofErr w:type="spellStart"/>
      <w:r w:rsidR="00884087" w:rsidRPr="008477C5">
        <w:rPr>
          <w:rFonts w:ascii="Times New Roman" w:hAnsi="Times New Roman"/>
          <w:sz w:val="28"/>
          <w:szCs w:val="28"/>
          <w:lang w:val="en-US"/>
        </w:rPr>
        <w:t>разрешение</w:t>
      </w:r>
      <w:proofErr w:type="spellEnd"/>
      <w:r w:rsidR="00884087" w:rsidRPr="008477C5">
        <w:rPr>
          <w:rFonts w:ascii="Times New Roman" w:hAnsi="Times New Roman"/>
          <w:sz w:val="28"/>
          <w:szCs w:val="28"/>
        </w:rPr>
        <w:t xml:space="preserve">“ се заменят с </w:t>
      </w:r>
      <w:r w:rsidR="008477C5" w:rsidRPr="008477C5">
        <w:rPr>
          <w:rFonts w:ascii="Times New Roman" w:hAnsi="Times New Roman"/>
          <w:sz w:val="28"/>
          <w:szCs w:val="28"/>
        </w:rPr>
        <w:t>„</w:t>
      </w:r>
      <w:r w:rsidR="00884087" w:rsidRPr="008477C5">
        <w:rPr>
          <w:rFonts w:ascii="Times New Roman" w:hAnsi="Times New Roman"/>
          <w:sz w:val="28"/>
          <w:szCs w:val="28"/>
        </w:rPr>
        <w:t>въз основа на влязъл в сила акт с</w:t>
      </w:r>
      <w:r w:rsidR="00884087" w:rsidRPr="008477C5">
        <w:rPr>
          <w:rFonts w:ascii="Times New Roman" w:hAnsi="Times New Roman"/>
          <w:sz w:val="28"/>
          <w:szCs w:val="28"/>
          <w:lang w:val="en-US"/>
        </w:rPr>
        <w:t xml:space="preserve"> </w:t>
      </w:r>
      <w:proofErr w:type="spellStart"/>
      <w:r w:rsidR="00884087" w:rsidRPr="008477C5">
        <w:rPr>
          <w:rFonts w:ascii="Times New Roman" w:hAnsi="Times New Roman"/>
          <w:sz w:val="28"/>
          <w:szCs w:val="28"/>
          <w:lang w:val="en-US"/>
        </w:rPr>
        <w:t>отказ</w:t>
      </w:r>
      <w:proofErr w:type="spellEnd"/>
      <w:r w:rsidR="00884087" w:rsidRPr="008477C5">
        <w:rPr>
          <w:rFonts w:ascii="Times New Roman" w:hAnsi="Times New Roman"/>
          <w:sz w:val="28"/>
          <w:szCs w:val="28"/>
          <w:lang w:val="en-US"/>
        </w:rPr>
        <w:t xml:space="preserve"> </w:t>
      </w:r>
      <w:proofErr w:type="spellStart"/>
      <w:r w:rsidR="00884087" w:rsidRPr="008477C5">
        <w:rPr>
          <w:rFonts w:ascii="Times New Roman" w:hAnsi="Times New Roman"/>
          <w:sz w:val="28"/>
          <w:szCs w:val="28"/>
          <w:bdr w:val="none" w:sz="0" w:space="0" w:color="auto" w:frame="1"/>
          <w:shd w:val="clear" w:color="auto" w:fill="FFFFFF"/>
          <w:lang w:val="en-US"/>
        </w:rPr>
        <w:t>за</w:t>
      </w:r>
      <w:proofErr w:type="spellEnd"/>
      <w:r w:rsidR="00884087" w:rsidRPr="008477C5">
        <w:rPr>
          <w:rFonts w:ascii="Times New Roman" w:hAnsi="Times New Roman"/>
          <w:sz w:val="28"/>
          <w:szCs w:val="28"/>
          <w:lang w:val="en-US"/>
        </w:rPr>
        <w:t xml:space="preserve"> </w:t>
      </w:r>
      <w:proofErr w:type="spellStart"/>
      <w:r w:rsidR="00884087" w:rsidRPr="008477C5">
        <w:rPr>
          <w:rFonts w:ascii="Times New Roman" w:hAnsi="Times New Roman"/>
          <w:sz w:val="28"/>
          <w:szCs w:val="28"/>
          <w:lang w:val="en-US"/>
        </w:rPr>
        <w:t>издаване</w:t>
      </w:r>
      <w:proofErr w:type="spellEnd"/>
      <w:r w:rsidR="008477C5">
        <w:rPr>
          <w:rFonts w:ascii="Times New Roman" w:hAnsi="Times New Roman"/>
          <w:sz w:val="28"/>
          <w:szCs w:val="28"/>
        </w:rPr>
        <w:t xml:space="preserve"> на разрешение</w:t>
      </w:r>
      <w:r w:rsidR="008477C5" w:rsidRPr="008477C5">
        <w:rPr>
          <w:rFonts w:ascii="Times New Roman" w:hAnsi="Times New Roman"/>
          <w:sz w:val="28"/>
          <w:szCs w:val="28"/>
        </w:rPr>
        <w:t>“</w:t>
      </w:r>
      <w:r w:rsidR="008477C5">
        <w:rPr>
          <w:rFonts w:ascii="Times New Roman" w:hAnsi="Times New Roman"/>
          <w:sz w:val="28"/>
          <w:szCs w:val="28"/>
        </w:rPr>
        <w:t>;</w:t>
      </w:r>
    </w:p>
    <w:p w:rsidR="008477C5" w:rsidRDefault="008477C5" w:rsidP="00884087">
      <w:pPr>
        <w:widowControl w:val="0"/>
        <w:tabs>
          <w:tab w:val="left" w:pos="7800"/>
        </w:tabs>
        <w:autoSpaceDE w:val="0"/>
        <w:autoSpaceDN w:val="0"/>
        <w:adjustRightInd w:val="0"/>
        <w:spacing w:after="0" w:line="240" w:lineRule="auto"/>
        <w:ind w:firstLine="480"/>
        <w:jc w:val="both"/>
        <w:rPr>
          <w:rFonts w:ascii="Times New Roman" w:hAnsi="Times New Roman" w:cs="Times New Roman"/>
          <w:sz w:val="28"/>
          <w:szCs w:val="28"/>
        </w:rPr>
      </w:pPr>
      <w:r w:rsidRPr="008477C5">
        <w:rPr>
          <w:rFonts w:ascii="Times New Roman" w:hAnsi="Times New Roman" w:cs="Times New Roman"/>
          <w:sz w:val="28"/>
          <w:szCs w:val="28"/>
        </w:rPr>
        <w:t>в</w:t>
      </w:r>
      <w:r w:rsidR="00556CB8">
        <w:rPr>
          <w:rFonts w:ascii="Times New Roman" w:hAnsi="Times New Roman" w:cs="Times New Roman"/>
          <w:sz w:val="28"/>
          <w:szCs w:val="28"/>
        </w:rPr>
        <w:t>)</w:t>
      </w:r>
      <w:r w:rsidRPr="008477C5">
        <w:rPr>
          <w:rFonts w:ascii="Times New Roman" w:hAnsi="Times New Roman" w:cs="Times New Roman"/>
          <w:sz w:val="28"/>
          <w:szCs w:val="28"/>
        </w:rPr>
        <w:t xml:space="preserve"> в т. 2 думите „отказ на военнослужещия“ се заменят с „в 10-дневен срок след получаването </w:t>
      </w:r>
      <w:r w:rsidRPr="008477C5">
        <w:rPr>
          <w:rFonts w:ascii="Times New Roman" w:hAnsi="Times New Roman" w:cs="Times New Roman"/>
          <w:sz w:val="28"/>
          <w:szCs w:val="28"/>
          <w:bdr w:val="none" w:sz="0" w:space="0" w:color="auto" w:frame="1"/>
          <w:shd w:val="clear" w:color="auto" w:fill="FFFFFF"/>
        </w:rPr>
        <w:t>на</w:t>
      </w:r>
      <w:r w:rsidRPr="008477C5">
        <w:rPr>
          <w:rFonts w:ascii="Times New Roman" w:hAnsi="Times New Roman" w:cs="Times New Roman"/>
          <w:sz w:val="28"/>
          <w:szCs w:val="28"/>
        </w:rPr>
        <w:t xml:space="preserve"> документи, удостоверяващи отказ </w:t>
      </w:r>
      <w:r w:rsidRPr="008477C5">
        <w:rPr>
          <w:rFonts w:ascii="Times New Roman" w:hAnsi="Times New Roman" w:cs="Times New Roman"/>
          <w:sz w:val="28"/>
          <w:szCs w:val="28"/>
          <w:bdr w:val="none" w:sz="0" w:space="0" w:color="auto" w:frame="1"/>
          <w:shd w:val="clear" w:color="auto" w:fill="FFFFFF"/>
        </w:rPr>
        <w:t>на</w:t>
      </w:r>
      <w:r w:rsidRPr="008477C5">
        <w:rPr>
          <w:rFonts w:ascii="Times New Roman" w:hAnsi="Times New Roman" w:cs="Times New Roman"/>
          <w:sz w:val="28"/>
          <w:szCs w:val="28"/>
        </w:rPr>
        <w:t xml:space="preserve"> военнослужещия“</w:t>
      </w:r>
      <w:r w:rsidR="00556CB8">
        <w:rPr>
          <w:rFonts w:ascii="Times New Roman" w:hAnsi="Times New Roman" w:cs="Times New Roman"/>
          <w:sz w:val="28"/>
          <w:szCs w:val="28"/>
        </w:rPr>
        <w:t>.</w:t>
      </w:r>
    </w:p>
    <w:p w:rsidR="00556CB8" w:rsidRDefault="00556CB8" w:rsidP="00884087">
      <w:pPr>
        <w:widowControl w:val="0"/>
        <w:tabs>
          <w:tab w:val="left" w:pos="7800"/>
        </w:tabs>
        <w:autoSpaceDE w:val="0"/>
        <w:autoSpaceDN w:val="0"/>
        <w:adjustRightInd w:val="0"/>
        <w:spacing w:after="0" w:line="240" w:lineRule="auto"/>
        <w:ind w:firstLine="480"/>
        <w:jc w:val="both"/>
        <w:rPr>
          <w:rFonts w:ascii="Times New Roman" w:hAnsi="Times New Roman" w:cs="Times New Roman"/>
          <w:sz w:val="28"/>
          <w:szCs w:val="28"/>
        </w:rPr>
      </w:pPr>
    </w:p>
    <w:p w:rsidR="00556CB8" w:rsidRPr="008477C5" w:rsidRDefault="00A160DC" w:rsidP="00884087">
      <w:pPr>
        <w:widowControl w:val="0"/>
        <w:tabs>
          <w:tab w:val="left" w:pos="7800"/>
        </w:tabs>
        <w:autoSpaceDE w:val="0"/>
        <w:autoSpaceDN w:val="0"/>
        <w:adjustRightInd w:val="0"/>
        <w:spacing w:after="0" w:line="240" w:lineRule="auto"/>
        <w:ind w:firstLine="480"/>
        <w:jc w:val="both"/>
        <w:rPr>
          <w:rFonts w:ascii="Times New Roman" w:hAnsi="Times New Roman" w:cs="Times New Roman"/>
          <w:sz w:val="28"/>
          <w:szCs w:val="28"/>
        </w:rPr>
      </w:pPr>
      <w:r>
        <w:rPr>
          <w:rFonts w:ascii="Times New Roman" w:hAnsi="Times New Roman" w:cs="Times New Roman"/>
          <w:b/>
          <w:sz w:val="28"/>
          <w:szCs w:val="28"/>
        </w:rPr>
        <w:t>§ 36</w:t>
      </w:r>
      <w:r w:rsidR="00556CB8" w:rsidRPr="00556CB8">
        <w:rPr>
          <w:rFonts w:ascii="Times New Roman" w:hAnsi="Times New Roman" w:cs="Times New Roman"/>
          <w:b/>
          <w:sz w:val="28"/>
          <w:szCs w:val="28"/>
        </w:rPr>
        <w:t>.</w:t>
      </w:r>
      <w:r w:rsidR="00556CB8">
        <w:rPr>
          <w:rFonts w:ascii="Times New Roman" w:hAnsi="Times New Roman" w:cs="Times New Roman"/>
          <w:sz w:val="28"/>
          <w:szCs w:val="28"/>
        </w:rPr>
        <w:t xml:space="preserve"> В </w:t>
      </w:r>
      <w:r w:rsidR="00556CB8" w:rsidRPr="00556CB8">
        <w:rPr>
          <w:rFonts w:ascii="Times New Roman" w:hAnsi="Times New Roman" w:cs="Times New Roman"/>
          <w:b/>
          <w:sz w:val="28"/>
          <w:szCs w:val="28"/>
        </w:rPr>
        <w:t>чл. 94а, ал. 1, т. 3</w:t>
      </w:r>
      <w:r w:rsidR="00556CB8">
        <w:rPr>
          <w:rFonts w:ascii="Times New Roman" w:hAnsi="Times New Roman" w:cs="Times New Roman"/>
          <w:sz w:val="28"/>
          <w:szCs w:val="28"/>
        </w:rPr>
        <w:t xml:space="preserve"> думите „</w:t>
      </w:r>
      <w:r w:rsidR="00F46378">
        <w:rPr>
          <w:rFonts w:ascii="Times New Roman" w:hAnsi="Times New Roman" w:cs="Times New Roman"/>
          <w:sz w:val="28"/>
          <w:szCs w:val="28"/>
        </w:rPr>
        <w:t xml:space="preserve">чл. 41, ал. 3“ </w:t>
      </w:r>
      <w:r w:rsidR="00556CB8">
        <w:rPr>
          <w:rFonts w:ascii="Times New Roman" w:hAnsi="Times New Roman" w:cs="Times New Roman"/>
          <w:sz w:val="28"/>
          <w:szCs w:val="28"/>
        </w:rPr>
        <w:t>се заменят с „този правилник“.</w:t>
      </w:r>
    </w:p>
    <w:p w:rsidR="00193C06" w:rsidRDefault="00193C06" w:rsidP="00E00FEC">
      <w:pPr>
        <w:widowControl w:val="0"/>
        <w:autoSpaceDE w:val="0"/>
        <w:autoSpaceDN w:val="0"/>
        <w:adjustRightInd w:val="0"/>
        <w:spacing w:after="0" w:line="240" w:lineRule="auto"/>
        <w:jc w:val="both"/>
        <w:rPr>
          <w:rFonts w:ascii="Times New Roman" w:hAnsi="Times New Roman" w:cs="Times New Roman"/>
          <w:sz w:val="28"/>
          <w:szCs w:val="28"/>
        </w:rPr>
      </w:pPr>
    </w:p>
    <w:p w:rsidR="00E00FEC" w:rsidRPr="004E6160" w:rsidRDefault="00E00FEC" w:rsidP="008559F3">
      <w:pPr>
        <w:widowControl w:val="0"/>
        <w:autoSpaceDE w:val="0"/>
        <w:autoSpaceDN w:val="0"/>
        <w:adjustRightInd w:val="0"/>
        <w:spacing w:after="0" w:line="240" w:lineRule="auto"/>
        <w:ind w:firstLine="480"/>
        <w:jc w:val="both"/>
        <w:rPr>
          <w:rFonts w:ascii="Times New Roman" w:hAnsi="Times New Roman"/>
          <w:sz w:val="28"/>
          <w:szCs w:val="28"/>
        </w:rPr>
      </w:pPr>
      <w:r w:rsidRPr="004E6160">
        <w:rPr>
          <w:rFonts w:ascii="Times New Roman" w:hAnsi="Times New Roman" w:cs="Times New Roman"/>
          <w:b/>
          <w:sz w:val="28"/>
          <w:szCs w:val="28"/>
        </w:rPr>
        <w:t>§ 3</w:t>
      </w:r>
      <w:r w:rsidR="00A160DC">
        <w:rPr>
          <w:rFonts w:ascii="Times New Roman" w:hAnsi="Times New Roman" w:cs="Times New Roman"/>
          <w:b/>
          <w:sz w:val="28"/>
          <w:szCs w:val="28"/>
        </w:rPr>
        <w:t>7</w:t>
      </w:r>
      <w:r w:rsidRPr="004E6160">
        <w:rPr>
          <w:rFonts w:ascii="Times New Roman" w:hAnsi="Times New Roman" w:cs="Times New Roman"/>
          <w:b/>
          <w:sz w:val="28"/>
          <w:szCs w:val="28"/>
        </w:rPr>
        <w:t>.</w:t>
      </w:r>
      <w:r w:rsidRPr="004E6160">
        <w:rPr>
          <w:rFonts w:ascii="Times New Roman" w:hAnsi="Times New Roman" w:cs="Times New Roman"/>
          <w:sz w:val="28"/>
          <w:szCs w:val="28"/>
        </w:rPr>
        <w:t xml:space="preserve"> </w:t>
      </w:r>
      <w:r w:rsidR="008559F3" w:rsidRPr="004E6160">
        <w:rPr>
          <w:rFonts w:ascii="Times New Roman" w:hAnsi="Times New Roman" w:cs="Times New Roman"/>
          <w:sz w:val="28"/>
          <w:szCs w:val="28"/>
        </w:rPr>
        <w:t xml:space="preserve">В </w:t>
      </w:r>
      <w:r w:rsidR="008559F3" w:rsidRPr="005D6616">
        <w:rPr>
          <w:rFonts w:ascii="Times New Roman" w:hAnsi="Times New Roman" w:cs="Times New Roman"/>
          <w:b/>
          <w:sz w:val="28"/>
          <w:szCs w:val="28"/>
        </w:rPr>
        <w:t>чл. 94б, ал. 1</w:t>
      </w:r>
      <w:r w:rsidR="008559F3" w:rsidRPr="004E6160">
        <w:rPr>
          <w:rFonts w:ascii="Times New Roman" w:hAnsi="Times New Roman" w:cs="Times New Roman"/>
          <w:sz w:val="28"/>
          <w:szCs w:val="28"/>
        </w:rPr>
        <w:t xml:space="preserve"> думите „представено решение за отпускане на пенсия“ се заменят с „</w:t>
      </w:r>
      <w:r w:rsidR="008559F3" w:rsidRPr="004E6160">
        <w:rPr>
          <w:rFonts w:ascii="Times New Roman" w:hAnsi="Times New Roman"/>
          <w:sz w:val="28"/>
          <w:szCs w:val="28"/>
        </w:rPr>
        <w:t>документ, удостоверяваш упражненото право на пенсия от военнослужещия“.</w:t>
      </w:r>
    </w:p>
    <w:p w:rsidR="00E16441" w:rsidRPr="004E6160" w:rsidRDefault="00E16441" w:rsidP="008559F3">
      <w:pPr>
        <w:widowControl w:val="0"/>
        <w:autoSpaceDE w:val="0"/>
        <w:autoSpaceDN w:val="0"/>
        <w:adjustRightInd w:val="0"/>
        <w:spacing w:after="0" w:line="240" w:lineRule="auto"/>
        <w:ind w:firstLine="480"/>
        <w:jc w:val="both"/>
        <w:rPr>
          <w:rFonts w:ascii="Times New Roman" w:hAnsi="Times New Roman"/>
          <w:sz w:val="28"/>
          <w:szCs w:val="28"/>
        </w:rPr>
      </w:pPr>
    </w:p>
    <w:p w:rsidR="008559F3" w:rsidRPr="00A160DC" w:rsidRDefault="00E16441" w:rsidP="00A30F64">
      <w:pPr>
        <w:widowControl w:val="0"/>
        <w:autoSpaceDE w:val="0"/>
        <w:autoSpaceDN w:val="0"/>
        <w:adjustRightInd w:val="0"/>
        <w:spacing w:after="0" w:line="240" w:lineRule="auto"/>
        <w:ind w:firstLine="480"/>
        <w:jc w:val="both"/>
        <w:rPr>
          <w:rFonts w:ascii="Times New Roman" w:hAnsi="Times New Roman"/>
          <w:sz w:val="28"/>
          <w:szCs w:val="28"/>
        </w:rPr>
      </w:pPr>
      <w:r w:rsidRPr="004E6160">
        <w:rPr>
          <w:rFonts w:ascii="Times New Roman" w:hAnsi="Times New Roman"/>
          <w:b/>
          <w:sz w:val="28"/>
          <w:szCs w:val="28"/>
        </w:rPr>
        <w:t>§ 3</w:t>
      </w:r>
      <w:r w:rsidR="00A160DC">
        <w:rPr>
          <w:rFonts w:ascii="Times New Roman" w:hAnsi="Times New Roman"/>
          <w:b/>
          <w:sz w:val="28"/>
          <w:szCs w:val="28"/>
        </w:rPr>
        <w:t>8</w:t>
      </w:r>
      <w:r w:rsidRPr="004E6160">
        <w:rPr>
          <w:rFonts w:ascii="Times New Roman" w:hAnsi="Times New Roman"/>
          <w:b/>
          <w:sz w:val="28"/>
          <w:szCs w:val="28"/>
        </w:rPr>
        <w:t>.</w:t>
      </w:r>
      <w:r w:rsidRPr="004E6160">
        <w:rPr>
          <w:rFonts w:ascii="Times New Roman" w:hAnsi="Times New Roman"/>
          <w:sz w:val="28"/>
          <w:szCs w:val="28"/>
        </w:rPr>
        <w:t xml:space="preserve"> В </w:t>
      </w:r>
      <w:r w:rsidRPr="005D6616">
        <w:rPr>
          <w:rFonts w:ascii="Times New Roman" w:hAnsi="Times New Roman"/>
          <w:b/>
          <w:sz w:val="28"/>
          <w:szCs w:val="28"/>
        </w:rPr>
        <w:t>чл. 97, ал. 2</w:t>
      </w:r>
      <w:r w:rsidRPr="004E6160">
        <w:rPr>
          <w:rFonts w:ascii="Times New Roman" w:hAnsi="Times New Roman"/>
          <w:sz w:val="28"/>
          <w:szCs w:val="28"/>
        </w:rPr>
        <w:t xml:space="preserve"> думите „на министъра на отбраната“ се заменят с „от министъра на </w:t>
      </w:r>
      <w:r w:rsidRPr="00A160DC">
        <w:rPr>
          <w:rFonts w:ascii="Times New Roman" w:hAnsi="Times New Roman"/>
          <w:sz w:val="28"/>
          <w:szCs w:val="28"/>
        </w:rPr>
        <w:t>отбраната или оправомощено от него длъжностно лице“.</w:t>
      </w:r>
    </w:p>
    <w:p w:rsidR="007723B4" w:rsidRPr="00A160DC" w:rsidRDefault="007723B4" w:rsidP="008559F3">
      <w:pPr>
        <w:widowControl w:val="0"/>
        <w:autoSpaceDE w:val="0"/>
        <w:autoSpaceDN w:val="0"/>
        <w:adjustRightInd w:val="0"/>
        <w:spacing w:after="0" w:line="240" w:lineRule="auto"/>
        <w:ind w:firstLine="480"/>
        <w:jc w:val="both"/>
        <w:rPr>
          <w:rFonts w:ascii="Times New Roman" w:hAnsi="Times New Roman"/>
          <w:sz w:val="28"/>
          <w:szCs w:val="28"/>
        </w:rPr>
      </w:pPr>
    </w:p>
    <w:p w:rsidR="008559F3" w:rsidRPr="00A160DC" w:rsidRDefault="008559F3" w:rsidP="007723B4">
      <w:pPr>
        <w:widowControl w:val="0"/>
        <w:autoSpaceDE w:val="0"/>
        <w:autoSpaceDN w:val="0"/>
        <w:adjustRightInd w:val="0"/>
        <w:spacing w:after="0" w:line="240" w:lineRule="auto"/>
        <w:ind w:firstLine="480"/>
        <w:jc w:val="both"/>
        <w:rPr>
          <w:rFonts w:ascii="Times New Roman" w:hAnsi="Times New Roman" w:cs="Times New Roman"/>
          <w:sz w:val="28"/>
          <w:szCs w:val="28"/>
        </w:rPr>
      </w:pPr>
      <w:r w:rsidRPr="00A160DC">
        <w:rPr>
          <w:rFonts w:ascii="Times New Roman" w:hAnsi="Times New Roman"/>
          <w:b/>
          <w:sz w:val="28"/>
          <w:szCs w:val="28"/>
        </w:rPr>
        <w:t xml:space="preserve">§ </w:t>
      </w:r>
      <w:r w:rsidR="00A160DC" w:rsidRPr="00A160DC">
        <w:rPr>
          <w:rFonts w:ascii="Times New Roman" w:hAnsi="Times New Roman"/>
          <w:b/>
          <w:sz w:val="28"/>
          <w:szCs w:val="28"/>
        </w:rPr>
        <w:t>39</w:t>
      </w:r>
      <w:r w:rsidRPr="00A160DC">
        <w:rPr>
          <w:rFonts w:ascii="Times New Roman" w:hAnsi="Times New Roman"/>
          <w:b/>
          <w:sz w:val="28"/>
          <w:szCs w:val="28"/>
        </w:rPr>
        <w:t>.</w:t>
      </w:r>
      <w:r w:rsidRPr="00A160DC">
        <w:rPr>
          <w:rFonts w:ascii="Times New Roman" w:hAnsi="Times New Roman"/>
          <w:sz w:val="28"/>
          <w:szCs w:val="28"/>
        </w:rPr>
        <w:t xml:space="preserve"> В </w:t>
      </w:r>
      <w:r w:rsidRPr="00A160DC">
        <w:rPr>
          <w:rFonts w:ascii="Times New Roman" w:hAnsi="Times New Roman"/>
          <w:b/>
          <w:sz w:val="28"/>
          <w:szCs w:val="28"/>
        </w:rPr>
        <w:t>чл. 111</w:t>
      </w:r>
      <w:r w:rsidR="00533607" w:rsidRPr="00A160DC">
        <w:rPr>
          <w:rFonts w:ascii="Times New Roman" w:hAnsi="Times New Roman"/>
          <w:b/>
          <w:sz w:val="28"/>
          <w:szCs w:val="28"/>
        </w:rPr>
        <w:t>а</w:t>
      </w:r>
      <w:r w:rsidRPr="00A160DC">
        <w:rPr>
          <w:rFonts w:ascii="Times New Roman" w:hAnsi="Times New Roman"/>
          <w:sz w:val="28"/>
          <w:szCs w:val="28"/>
        </w:rPr>
        <w:t xml:space="preserve"> се </w:t>
      </w:r>
      <w:r w:rsidR="007723B4" w:rsidRPr="00A160DC">
        <w:rPr>
          <w:rFonts w:ascii="Times New Roman" w:hAnsi="Times New Roman"/>
          <w:sz w:val="28"/>
          <w:szCs w:val="28"/>
        </w:rPr>
        <w:t xml:space="preserve">създава </w:t>
      </w:r>
      <w:r w:rsidR="00AF0411" w:rsidRPr="00A160DC">
        <w:rPr>
          <w:rFonts w:ascii="Times New Roman" w:hAnsi="Times New Roman" w:cs="Times New Roman"/>
          <w:sz w:val="28"/>
          <w:szCs w:val="28"/>
        </w:rPr>
        <w:t xml:space="preserve">ал. </w:t>
      </w:r>
      <w:r w:rsidR="00A80EED" w:rsidRPr="00A160DC">
        <w:rPr>
          <w:rFonts w:ascii="Times New Roman" w:hAnsi="Times New Roman" w:cs="Times New Roman"/>
          <w:sz w:val="28"/>
          <w:szCs w:val="28"/>
          <w:lang w:val="en-US"/>
        </w:rPr>
        <w:t>5</w:t>
      </w:r>
      <w:r w:rsidR="00AF0411" w:rsidRPr="00A160DC">
        <w:rPr>
          <w:rFonts w:ascii="Times New Roman" w:hAnsi="Times New Roman" w:cs="Times New Roman"/>
          <w:sz w:val="28"/>
          <w:szCs w:val="28"/>
        </w:rPr>
        <w:t>:</w:t>
      </w:r>
    </w:p>
    <w:p w:rsidR="00AD5861" w:rsidRPr="00A160DC" w:rsidRDefault="00AD5861" w:rsidP="00AD5861">
      <w:pPr>
        <w:widowControl w:val="0"/>
        <w:autoSpaceDE w:val="0"/>
        <w:autoSpaceDN w:val="0"/>
        <w:adjustRightInd w:val="0"/>
        <w:spacing w:after="0" w:line="240" w:lineRule="auto"/>
        <w:ind w:firstLine="480"/>
        <w:jc w:val="both"/>
        <w:rPr>
          <w:rFonts w:ascii="Times New Roman" w:hAnsi="Times New Roman"/>
          <w:i/>
          <w:sz w:val="28"/>
          <w:szCs w:val="28"/>
        </w:rPr>
      </w:pPr>
      <w:r w:rsidRPr="00A160DC">
        <w:rPr>
          <w:rFonts w:ascii="Times New Roman" w:hAnsi="Times New Roman" w:cs="Times New Roman"/>
          <w:sz w:val="28"/>
          <w:szCs w:val="28"/>
        </w:rPr>
        <w:t>„(</w:t>
      </w:r>
      <w:r w:rsidRPr="00A160DC">
        <w:rPr>
          <w:rFonts w:ascii="Times New Roman" w:hAnsi="Times New Roman" w:cs="Times New Roman"/>
          <w:sz w:val="28"/>
          <w:szCs w:val="28"/>
          <w:lang w:val="en-US"/>
        </w:rPr>
        <w:t>5</w:t>
      </w:r>
      <w:r w:rsidRPr="00A160DC">
        <w:rPr>
          <w:rFonts w:ascii="Times New Roman" w:hAnsi="Times New Roman" w:cs="Times New Roman"/>
          <w:sz w:val="28"/>
          <w:szCs w:val="28"/>
        </w:rPr>
        <w:t xml:space="preserve">) При изпълнение на военна служба по чл. 134, ал.2, т.1 и ал. </w:t>
      </w:r>
      <w:r w:rsidRPr="00A160DC">
        <w:rPr>
          <w:rFonts w:ascii="Times New Roman" w:hAnsi="Times New Roman" w:cs="Times New Roman"/>
          <w:sz w:val="28"/>
          <w:szCs w:val="28"/>
          <w:lang w:val="en-US"/>
        </w:rPr>
        <w:t>3</w:t>
      </w:r>
      <w:r w:rsidRPr="00A160DC">
        <w:rPr>
          <w:rFonts w:ascii="Times New Roman" w:hAnsi="Times New Roman" w:cs="Times New Roman"/>
          <w:sz w:val="28"/>
          <w:szCs w:val="28"/>
        </w:rPr>
        <w:t xml:space="preserve">, т. 1 </w:t>
      </w:r>
      <w:r w:rsidRPr="00A160DC">
        <w:rPr>
          <w:rFonts w:ascii="Times New Roman" w:hAnsi="Times New Roman" w:cs="Times New Roman"/>
          <w:sz w:val="28"/>
          <w:szCs w:val="28"/>
        </w:rPr>
        <w:lastRenderedPageBreak/>
        <w:t xml:space="preserve">от Закона за отбраната и въоръжените сили на Република България </w:t>
      </w:r>
      <w:r w:rsidRPr="009F78CB">
        <w:rPr>
          <w:rFonts w:ascii="Times New Roman" w:hAnsi="Times New Roman" w:cs="Times New Roman"/>
          <w:sz w:val="28"/>
          <w:szCs w:val="28"/>
        </w:rPr>
        <w:t>о</w:t>
      </w:r>
      <w:r w:rsidRPr="009F78CB">
        <w:rPr>
          <w:rFonts w:ascii="Times New Roman" w:hAnsi="Times New Roman"/>
          <w:sz w:val="28"/>
          <w:szCs w:val="28"/>
        </w:rPr>
        <w:t>фицерите по ал. 3, прекъсват обучението си за срока на изпълнението на</w:t>
      </w:r>
      <w:r w:rsidRPr="00A160DC">
        <w:rPr>
          <w:rFonts w:ascii="Times New Roman" w:hAnsi="Times New Roman"/>
          <w:sz w:val="28"/>
          <w:szCs w:val="28"/>
        </w:rPr>
        <w:t xml:space="preserve"> службата. След приключване на участието им в операцията или мисията, офицерите продължават обучението си при условия и по ред, определени с правилника за устройството и дейността на военната академия.</w:t>
      </w:r>
      <w:r w:rsidRPr="00A160DC">
        <w:rPr>
          <w:rFonts w:ascii="Times New Roman" w:hAnsi="Times New Roman"/>
          <w:i/>
          <w:sz w:val="28"/>
          <w:szCs w:val="28"/>
        </w:rPr>
        <w:t xml:space="preserve"> </w:t>
      </w:r>
    </w:p>
    <w:p w:rsidR="000D3583" w:rsidRPr="00A160DC" w:rsidRDefault="00AD5861" w:rsidP="00AD5861">
      <w:pPr>
        <w:widowControl w:val="0"/>
        <w:autoSpaceDE w:val="0"/>
        <w:autoSpaceDN w:val="0"/>
        <w:adjustRightInd w:val="0"/>
        <w:spacing w:after="0" w:line="240" w:lineRule="auto"/>
        <w:ind w:firstLine="480"/>
        <w:jc w:val="both"/>
        <w:rPr>
          <w:rFonts w:ascii="Times New Roman" w:hAnsi="Times New Roman" w:cs="Times New Roman"/>
          <w:sz w:val="28"/>
          <w:szCs w:val="28"/>
        </w:rPr>
      </w:pPr>
      <w:r w:rsidRPr="00A160DC">
        <w:rPr>
          <w:rFonts w:ascii="Times New Roman" w:hAnsi="Times New Roman" w:cs="Times New Roman"/>
          <w:b/>
          <w:sz w:val="28"/>
          <w:szCs w:val="28"/>
        </w:rPr>
        <w:t xml:space="preserve"> </w:t>
      </w:r>
    </w:p>
    <w:p w:rsidR="00AF0411" w:rsidRPr="004E6160" w:rsidRDefault="00E13FD5" w:rsidP="00AF0411">
      <w:pPr>
        <w:widowControl w:val="0"/>
        <w:autoSpaceDE w:val="0"/>
        <w:autoSpaceDN w:val="0"/>
        <w:adjustRightInd w:val="0"/>
        <w:spacing w:after="0" w:line="240" w:lineRule="auto"/>
        <w:ind w:firstLine="480"/>
        <w:jc w:val="both"/>
        <w:rPr>
          <w:rFonts w:ascii="Times New Roman" w:hAnsi="Times New Roman"/>
          <w:sz w:val="28"/>
          <w:szCs w:val="28"/>
        </w:rPr>
      </w:pPr>
      <w:r w:rsidRPr="00A160DC">
        <w:rPr>
          <w:rFonts w:ascii="Times New Roman" w:hAnsi="Times New Roman"/>
          <w:b/>
          <w:sz w:val="28"/>
          <w:szCs w:val="28"/>
        </w:rPr>
        <w:t xml:space="preserve">§ </w:t>
      </w:r>
      <w:r w:rsidR="00A160DC" w:rsidRPr="00A160DC">
        <w:rPr>
          <w:rFonts w:ascii="Times New Roman" w:hAnsi="Times New Roman"/>
          <w:b/>
          <w:sz w:val="28"/>
          <w:szCs w:val="28"/>
        </w:rPr>
        <w:t>40</w:t>
      </w:r>
      <w:r w:rsidRPr="00A160DC">
        <w:rPr>
          <w:rFonts w:ascii="Times New Roman" w:hAnsi="Times New Roman"/>
          <w:b/>
          <w:sz w:val="28"/>
          <w:szCs w:val="28"/>
        </w:rPr>
        <w:t>.</w:t>
      </w:r>
      <w:r w:rsidR="00AF0411" w:rsidRPr="00A160DC">
        <w:rPr>
          <w:rFonts w:ascii="Times New Roman" w:hAnsi="Times New Roman"/>
          <w:sz w:val="28"/>
          <w:szCs w:val="28"/>
        </w:rPr>
        <w:t xml:space="preserve"> В </w:t>
      </w:r>
      <w:r w:rsidR="00AF0411" w:rsidRPr="00A160DC">
        <w:rPr>
          <w:rFonts w:ascii="Times New Roman" w:hAnsi="Times New Roman"/>
          <w:b/>
          <w:sz w:val="28"/>
          <w:szCs w:val="28"/>
        </w:rPr>
        <w:t>чл. 11</w:t>
      </w:r>
      <w:r w:rsidRPr="00A160DC">
        <w:rPr>
          <w:rFonts w:ascii="Times New Roman" w:hAnsi="Times New Roman"/>
          <w:b/>
          <w:sz w:val="28"/>
          <w:szCs w:val="28"/>
        </w:rPr>
        <w:t>2</w:t>
      </w:r>
      <w:r w:rsidR="00AF0411" w:rsidRPr="00A160DC">
        <w:rPr>
          <w:rFonts w:ascii="Times New Roman" w:hAnsi="Times New Roman"/>
          <w:sz w:val="28"/>
          <w:szCs w:val="28"/>
        </w:rPr>
        <w:t xml:space="preserve"> се правят следните изменения и допълнения</w:t>
      </w:r>
      <w:r w:rsidR="00AF0411" w:rsidRPr="004E6160">
        <w:rPr>
          <w:rFonts w:ascii="Times New Roman" w:hAnsi="Times New Roman"/>
          <w:sz w:val="28"/>
          <w:szCs w:val="28"/>
        </w:rPr>
        <w:t>:</w:t>
      </w:r>
    </w:p>
    <w:p w:rsidR="00C86F1D" w:rsidRPr="004E6160" w:rsidRDefault="00C86F1D" w:rsidP="00C86F1D">
      <w:pPr>
        <w:widowControl w:val="0"/>
        <w:autoSpaceDE w:val="0"/>
        <w:autoSpaceDN w:val="0"/>
        <w:adjustRightInd w:val="0"/>
        <w:spacing w:after="0" w:line="240" w:lineRule="auto"/>
        <w:ind w:firstLine="480"/>
        <w:jc w:val="both"/>
        <w:rPr>
          <w:rFonts w:ascii="Times New Roman" w:hAnsi="Times New Roman" w:cs="Times New Roman"/>
          <w:sz w:val="28"/>
          <w:szCs w:val="28"/>
        </w:rPr>
      </w:pPr>
      <w:r w:rsidRPr="004E6160">
        <w:rPr>
          <w:rFonts w:ascii="Times New Roman" w:hAnsi="Times New Roman" w:cs="Times New Roman"/>
          <w:sz w:val="28"/>
          <w:szCs w:val="28"/>
        </w:rPr>
        <w:t xml:space="preserve">1. </w:t>
      </w:r>
      <w:r w:rsidR="007F56C9" w:rsidRPr="004E6160">
        <w:rPr>
          <w:rFonts w:ascii="Times New Roman" w:hAnsi="Times New Roman" w:cs="Times New Roman"/>
          <w:sz w:val="28"/>
          <w:szCs w:val="28"/>
        </w:rPr>
        <w:t>В ал. 1 думите „военномедицинска специалност</w:t>
      </w:r>
      <w:r w:rsidRPr="004E6160">
        <w:rPr>
          <w:rFonts w:ascii="Times New Roman" w:hAnsi="Times New Roman" w:cs="Times New Roman"/>
          <w:sz w:val="28"/>
          <w:szCs w:val="28"/>
        </w:rPr>
        <w:t xml:space="preserve"> във Военномедицинската академия“  се заменят с „военномедицинска специалност или </w:t>
      </w:r>
      <w:r w:rsidR="007F56C9" w:rsidRPr="004E6160">
        <w:rPr>
          <w:rFonts w:ascii="Times New Roman" w:hAnsi="Times New Roman" w:cs="Times New Roman"/>
          <w:sz w:val="28"/>
          <w:szCs w:val="28"/>
        </w:rPr>
        <w:t>неклинична специалност</w:t>
      </w:r>
      <w:r w:rsidR="00586E75">
        <w:rPr>
          <w:rFonts w:ascii="Times New Roman" w:hAnsi="Times New Roman" w:cs="Times New Roman"/>
          <w:sz w:val="28"/>
          <w:szCs w:val="28"/>
        </w:rPr>
        <w:t>,</w:t>
      </w:r>
      <w:r w:rsidR="007F56C9" w:rsidRPr="004E6160">
        <w:rPr>
          <w:rFonts w:ascii="Times New Roman" w:hAnsi="Times New Roman" w:cs="Times New Roman"/>
          <w:sz w:val="28"/>
          <w:szCs w:val="28"/>
        </w:rPr>
        <w:t xml:space="preserve"> по която</w:t>
      </w:r>
      <w:r w:rsidRPr="004E6160">
        <w:rPr>
          <w:rFonts w:ascii="Times New Roman" w:hAnsi="Times New Roman" w:cs="Times New Roman"/>
          <w:sz w:val="28"/>
          <w:szCs w:val="28"/>
        </w:rPr>
        <w:t xml:space="preserve"> Военномедицинска академия е акредитирана</w:t>
      </w:r>
      <w:r w:rsidR="00586E75">
        <w:rPr>
          <w:rFonts w:ascii="Times New Roman" w:hAnsi="Times New Roman" w:cs="Times New Roman"/>
          <w:sz w:val="28"/>
          <w:szCs w:val="28"/>
        </w:rPr>
        <w:t>,</w:t>
      </w:r>
      <w:r w:rsidRPr="004E6160">
        <w:rPr>
          <w:rFonts w:ascii="Times New Roman" w:hAnsi="Times New Roman" w:cs="Times New Roman"/>
          <w:sz w:val="28"/>
          <w:szCs w:val="28"/>
        </w:rPr>
        <w:t xml:space="preserve">“; </w:t>
      </w:r>
    </w:p>
    <w:p w:rsidR="00AF0411" w:rsidRDefault="00C86F1D" w:rsidP="00C86F1D">
      <w:pPr>
        <w:widowControl w:val="0"/>
        <w:autoSpaceDE w:val="0"/>
        <w:autoSpaceDN w:val="0"/>
        <w:adjustRightInd w:val="0"/>
        <w:spacing w:after="0" w:line="240" w:lineRule="auto"/>
        <w:ind w:firstLine="480"/>
        <w:jc w:val="both"/>
        <w:rPr>
          <w:rFonts w:ascii="Times New Roman" w:hAnsi="Times New Roman"/>
          <w:sz w:val="28"/>
          <w:szCs w:val="28"/>
        </w:rPr>
      </w:pPr>
      <w:r w:rsidRPr="004E6160">
        <w:rPr>
          <w:rFonts w:ascii="Times New Roman" w:hAnsi="Times New Roman" w:cs="Times New Roman"/>
          <w:sz w:val="28"/>
          <w:szCs w:val="28"/>
        </w:rPr>
        <w:t xml:space="preserve">2. </w:t>
      </w:r>
      <w:r w:rsidR="00E13FD5" w:rsidRPr="004E6160">
        <w:rPr>
          <w:rFonts w:ascii="Times New Roman" w:hAnsi="Times New Roman" w:cs="Times New Roman"/>
          <w:sz w:val="28"/>
          <w:szCs w:val="28"/>
        </w:rPr>
        <w:t>В ал. 2 след думите „военномедицинска специалност“ се добавя „</w:t>
      </w:r>
      <w:r w:rsidR="00E13FD5" w:rsidRPr="004E6160">
        <w:rPr>
          <w:rFonts w:ascii="Times New Roman" w:hAnsi="Times New Roman"/>
          <w:sz w:val="28"/>
          <w:szCs w:val="28"/>
        </w:rPr>
        <w:t xml:space="preserve">или неклинична специалност, по която </w:t>
      </w:r>
      <w:r w:rsidR="00E13FD5" w:rsidRPr="004E6160">
        <w:rPr>
          <w:rFonts w:ascii="Times New Roman" w:hAnsi="Times New Roman"/>
          <w:sz w:val="28"/>
          <w:szCs w:val="28"/>
          <w:lang w:val="x-none"/>
        </w:rPr>
        <w:t xml:space="preserve">Военномедицинска академия </w:t>
      </w:r>
      <w:r w:rsidR="00E13FD5" w:rsidRPr="004E6160">
        <w:rPr>
          <w:rFonts w:ascii="Times New Roman" w:hAnsi="Times New Roman"/>
          <w:sz w:val="28"/>
          <w:szCs w:val="28"/>
        </w:rPr>
        <w:t>е акредитирана,“</w:t>
      </w:r>
    </w:p>
    <w:p w:rsidR="0087512E" w:rsidRDefault="0087512E" w:rsidP="00C86F1D">
      <w:pPr>
        <w:widowControl w:val="0"/>
        <w:autoSpaceDE w:val="0"/>
        <w:autoSpaceDN w:val="0"/>
        <w:adjustRightInd w:val="0"/>
        <w:spacing w:after="0" w:line="240" w:lineRule="auto"/>
        <w:ind w:firstLine="480"/>
        <w:jc w:val="both"/>
        <w:rPr>
          <w:rFonts w:ascii="Times New Roman" w:hAnsi="Times New Roman"/>
          <w:sz w:val="28"/>
          <w:szCs w:val="28"/>
        </w:rPr>
      </w:pPr>
    </w:p>
    <w:p w:rsidR="0087512E" w:rsidRPr="00A160DC" w:rsidRDefault="0087512E" w:rsidP="00C86F1D">
      <w:pPr>
        <w:widowControl w:val="0"/>
        <w:autoSpaceDE w:val="0"/>
        <w:autoSpaceDN w:val="0"/>
        <w:adjustRightInd w:val="0"/>
        <w:spacing w:after="0" w:line="240" w:lineRule="auto"/>
        <w:ind w:firstLine="480"/>
        <w:jc w:val="both"/>
        <w:rPr>
          <w:rFonts w:ascii="Times New Roman" w:hAnsi="Times New Roman" w:cs="Times New Roman"/>
          <w:sz w:val="28"/>
          <w:szCs w:val="28"/>
        </w:rPr>
      </w:pPr>
      <w:r w:rsidRPr="00A160DC">
        <w:rPr>
          <w:rFonts w:ascii="Times New Roman" w:hAnsi="Times New Roman" w:cs="Times New Roman"/>
          <w:b/>
          <w:sz w:val="28"/>
          <w:szCs w:val="28"/>
        </w:rPr>
        <w:t xml:space="preserve">§ </w:t>
      </w:r>
      <w:r w:rsidRPr="00A160DC">
        <w:rPr>
          <w:rFonts w:ascii="Times New Roman" w:hAnsi="Times New Roman" w:cs="Times New Roman"/>
          <w:b/>
          <w:sz w:val="28"/>
          <w:szCs w:val="28"/>
          <w:lang w:val="en-US"/>
        </w:rPr>
        <w:t>4</w:t>
      </w:r>
      <w:r w:rsidR="00A160DC" w:rsidRPr="00A160DC">
        <w:rPr>
          <w:rFonts w:ascii="Times New Roman" w:hAnsi="Times New Roman" w:cs="Times New Roman"/>
          <w:b/>
          <w:sz w:val="28"/>
          <w:szCs w:val="28"/>
        </w:rPr>
        <w:t>1</w:t>
      </w:r>
      <w:r w:rsidRPr="00A160DC">
        <w:rPr>
          <w:rFonts w:ascii="Times New Roman" w:hAnsi="Times New Roman" w:cs="Times New Roman"/>
          <w:b/>
          <w:sz w:val="28"/>
          <w:szCs w:val="28"/>
        </w:rPr>
        <w:t>.</w:t>
      </w:r>
      <w:r w:rsidRPr="00A160DC">
        <w:rPr>
          <w:rFonts w:ascii="Times New Roman" w:hAnsi="Times New Roman" w:cs="Times New Roman"/>
          <w:sz w:val="28"/>
          <w:szCs w:val="28"/>
        </w:rPr>
        <w:t xml:space="preserve"> В </w:t>
      </w:r>
      <w:r w:rsidRPr="00A160DC">
        <w:rPr>
          <w:rFonts w:ascii="Times New Roman" w:hAnsi="Times New Roman" w:cs="Times New Roman"/>
          <w:b/>
          <w:sz w:val="28"/>
          <w:szCs w:val="28"/>
        </w:rPr>
        <w:t>чл. 116</w:t>
      </w:r>
      <w:r w:rsidRPr="00A160DC">
        <w:rPr>
          <w:rFonts w:ascii="Times New Roman" w:hAnsi="Times New Roman" w:cs="Times New Roman"/>
          <w:sz w:val="28"/>
          <w:szCs w:val="28"/>
        </w:rPr>
        <w:t xml:space="preserve"> се създава ал.7:</w:t>
      </w:r>
    </w:p>
    <w:p w:rsidR="00AD5861" w:rsidRPr="00A160DC" w:rsidRDefault="00AD5861" w:rsidP="00AD5861">
      <w:pPr>
        <w:widowControl w:val="0"/>
        <w:autoSpaceDE w:val="0"/>
        <w:autoSpaceDN w:val="0"/>
        <w:adjustRightInd w:val="0"/>
        <w:spacing w:after="0" w:line="240" w:lineRule="auto"/>
        <w:ind w:firstLine="480"/>
        <w:jc w:val="both"/>
        <w:rPr>
          <w:rFonts w:ascii="Times New Roman" w:hAnsi="Times New Roman" w:cs="Times New Roman"/>
          <w:sz w:val="28"/>
          <w:szCs w:val="28"/>
        </w:rPr>
      </w:pPr>
      <w:r w:rsidRPr="00A160DC">
        <w:rPr>
          <w:rFonts w:ascii="Times New Roman" w:hAnsi="Times New Roman" w:cs="Times New Roman"/>
          <w:sz w:val="28"/>
          <w:szCs w:val="28"/>
        </w:rPr>
        <w:t xml:space="preserve">„(7) При изпълнение на военна служба по чл. 134, ал.2, т.1 и ал. </w:t>
      </w:r>
      <w:r w:rsidRPr="00A160DC">
        <w:rPr>
          <w:rFonts w:ascii="Times New Roman" w:hAnsi="Times New Roman" w:cs="Times New Roman"/>
          <w:sz w:val="28"/>
          <w:szCs w:val="28"/>
          <w:lang w:val="en-US"/>
        </w:rPr>
        <w:t>3</w:t>
      </w:r>
      <w:r w:rsidRPr="00A160DC">
        <w:rPr>
          <w:rFonts w:ascii="Times New Roman" w:hAnsi="Times New Roman" w:cs="Times New Roman"/>
          <w:sz w:val="28"/>
          <w:szCs w:val="28"/>
        </w:rPr>
        <w:t>, т. 1 от Закона за отбраната и въоръжените сили на Република България военнослужещите</w:t>
      </w:r>
      <w:r w:rsidRPr="00A160DC">
        <w:rPr>
          <w:rFonts w:ascii="Times New Roman" w:hAnsi="Times New Roman"/>
          <w:sz w:val="28"/>
          <w:szCs w:val="28"/>
          <w:lang w:val="x-none"/>
        </w:rPr>
        <w:t xml:space="preserve"> по ал. </w:t>
      </w:r>
      <w:r w:rsidRPr="00A160DC">
        <w:rPr>
          <w:rFonts w:ascii="Times New Roman" w:hAnsi="Times New Roman"/>
          <w:sz w:val="28"/>
          <w:szCs w:val="28"/>
        </w:rPr>
        <w:t>5,</w:t>
      </w:r>
      <w:r w:rsidRPr="00A160DC">
        <w:rPr>
          <w:rFonts w:ascii="Times New Roman" w:hAnsi="Times New Roman"/>
          <w:sz w:val="28"/>
          <w:szCs w:val="28"/>
          <w:lang w:val="x-none"/>
        </w:rPr>
        <w:t xml:space="preserve"> </w:t>
      </w:r>
      <w:r w:rsidRPr="00A160DC">
        <w:rPr>
          <w:rFonts w:ascii="Times New Roman" w:hAnsi="Times New Roman"/>
          <w:sz w:val="28"/>
          <w:szCs w:val="28"/>
        </w:rPr>
        <w:t xml:space="preserve">прекъсват обучението си за срока на изпълнението на службата. След приключване на участието им в операцията или мисията, офицерите продължават обучението си при условия и по ред, определени с правилника за устройството и дейността на </w:t>
      </w:r>
      <w:r w:rsidRPr="00A160DC">
        <w:rPr>
          <w:rFonts w:ascii="Times New Roman" w:hAnsi="Times New Roman" w:cs="Times New Roman"/>
          <w:sz w:val="28"/>
          <w:szCs w:val="28"/>
        </w:rPr>
        <w:t>професионалните сержантски (</w:t>
      </w:r>
      <w:proofErr w:type="spellStart"/>
      <w:r w:rsidRPr="00A160DC">
        <w:rPr>
          <w:rFonts w:ascii="Times New Roman" w:hAnsi="Times New Roman" w:cs="Times New Roman"/>
          <w:sz w:val="28"/>
          <w:szCs w:val="28"/>
        </w:rPr>
        <w:t>старшински</w:t>
      </w:r>
      <w:proofErr w:type="spellEnd"/>
      <w:r w:rsidRPr="00A160DC">
        <w:rPr>
          <w:rFonts w:ascii="Times New Roman" w:hAnsi="Times New Roman" w:cs="Times New Roman"/>
          <w:sz w:val="28"/>
          <w:szCs w:val="28"/>
        </w:rPr>
        <w:t>) колежи“.</w:t>
      </w:r>
    </w:p>
    <w:p w:rsidR="00C86F1D" w:rsidRPr="00A160DC" w:rsidRDefault="00AD5861" w:rsidP="007723B4">
      <w:pPr>
        <w:widowControl w:val="0"/>
        <w:autoSpaceDE w:val="0"/>
        <w:autoSpaceDN w:val="0"/>
        <w:adjustRightInd w:val="0"/>
        <w:spacing w:after="0" w:line="240" w:lineRule="auto"/>
        <w:ind w:firstLine="480"/>
        <w:jc w:val="both"/>
        <w:rPr>
          <w:rFonts w:ascii="Times New Roman" w:hAnsi="Times New Roman" w:cs="Times New Roman"/>
          <w:b/>
          <w:sz w:val="28"/>
          <w:szCs w:val="28"/>
        </w:rPr>
      </w:pPr>
      <w:r w:rsidRPr="00A160DC">
        <w:rPr>
          <w:rFonts w:ascii="Times New Roman" w:hAnsi="Times New Roman"/>
          <w:strike/>
          <w:sz w:val="28"/>
          <w:szCs w:val="28"/>
        </w:rPr>
        <w:t xml:space="preserve"> </w:t>
      </w:r>
    </w:p>
    <w:p w:rsidR="00E13FD5" w:rsidRPr="00A160DC" w:rsidRDefault="00B77C34" w:rsidP="007723B4">
      <w:pPr>
        <w:widowControl w:val="0"/>
        <w:autoSpaceDE w:val="0"/>
        <w:autoSpaceDN w:val="0"/>
        <w:adjustRightInd w:val="0"/>
        <w:spacing w:after="0" w:line="240" w:lineRule="auto"/>
        <w:ind w:firstLine="480"/>
        <w:jc w:val="both"/>
        <w:rPr>
          <w:rFonts w:ascii="Times New Roman" w:hAnsi="Times New Roman" w:cs="Times New Roman"/>
          <w:sz w:val="28"/>
          <w:szCs w:val="28"/>
        </w:rPr>
      </w:pPr>
      <w:r w:rsidRPr="00A160DC">
        <w:rPr>
          <w:rFonts w:ascii="Times New Roman" w:hAnsi="Times New Roman" w:cs="Times New Roman"/>
          <w:b/>
          <w:sz w:val="28"/>
          <w:szCs w:val="28"/>
        </w:rPr>
        <w:t xml:space="preserve">§ </w:t>
      </w:r>
      <w:r w:rsidR="00A30F64" w:rsidRPr="00A160DC">
        <w:rPr>
          <w:rFonts w:ascii="Times New Roman" w:hAnsi="Times New Roman" w:cs="Times New Roman"/>
          <w:b/>
          <w:sz w:val="28"/>
          <w:szCs w:val="28"/>
          <w:lang w:val="en-US"/>
        </w:rPr>
        <w:t>4</w:t>
      </w:r>
      <w:r w:rsidR="00A160DC" w:rsidRPr="00A160DC">
        <w:rPr>
          <w:rFonts w:ascii="Times New Roman" w:hAnsi="Times New Roman" w:cs="Times New Roman"/>
          <w:b/>
          <w:sz w:val="28"/>
          <w:szCs w:val="28"/>
        </w:rPr>
        <w:t>2</w:t>
      </w:r>
      <w:r w:rsidR="00E13FD5" w:rsidRPr="00A160DC">
        <w:rPr>
          <w:rFonts w:ascii="Times New Roman" w:hAnsi="Times New Roman" w:cs="Times New Roman"/>
          <w:b/>
          <w:sz w:val="28"/>
          <w:szCs w:val="28"/>
        </w:rPr>
        <w:t>.</w:t>
      </w:r>
      <w:r w:rsidR="00E13FD5" w:rsidRPr="00A160DC">
        <w:rPr>
          <w:rFonts w:ascii="Times New Roman" w:hAnsi="Times New Roman" w:cs="Times New Roman"/>
          <w:sz w:val="28"/>
          <w:szCs w:val="28"/>
        </w:rPr>
        <w:t xml:space="preserve"> </w:t>
      </w:r>
      <w:r w:rsidR="009342EA" w:rsidRPr="00A160DC">
        <w:rPr>
          <w:rFonts w:ascii="Times New Roman" w:hAnsi="Times New Roman" w:cs="Times New Roman"/>
          <w:sz w:val="28"/>
          <w:szCs w:val="28"/>
        </w:rPr>
        <w:t xml:space="preserve">В </w:t>
      </w:r>
      <w:r w:rsidR="009342EA" w:rsidRPr="00A160DC">
        <w:rPr>
          <w:rFonts w:ascii="Times New Roman" w:hAnsi="Times New Roman" w:cs="Times New Roman"/>
          <w:b/>
          <w:sz w:val="28"/>
          <w:szCs w:val="28"/>
        </w:rPr>
        <w:t>чл. 116а</w:t>
      </w:r>
      <w:r w:rsidR="009342EA" w:rsidRPr="00A160DC">
        <w:rPr>
          <w:rFonts w:ascii="Times New Roman" w:hAnsi="Times New Roman" w:cs="Times New Roman"/>
          <w:sz w:val="28"/>
          <w:szCs w:val="28"/>
        </w:rPr>
        <w:t xml:space="preserve"> се създава ал. 5:</w:t>
      </w:r>
    </w:p>
    <w:p w:rsidR="00AD5861" w:rsidRPr="00A160DC" w:rsidRDefault="00AD5861" w:rsidP="00AD5861">
      <w:pPr>
        <w:widowControl w:val="0"/>
        <w:autoSpaceDE w:val="0"/>
        <w:autoSpaceDN w:val="0"/>
        <w:adjustRightInd w:val="0"/>
        <w:spacing w:after="0" w:line="240" w:lineRule="auto"/>
        <w:ind w:firstLine="480"/>
        <w:jc w:val="both"/>
        <w:rPr>
          <w:rFonts w:ascii="Times New Roman" w:hAnsi="Times New Roman"/>
          <w:sz w:val="28"/>
          <w:szCs w:val="28"/>
        </w:rPr>
      </w:pPr>
      <w:r w:rsidRPr="00A160DC">
        <w:rPr>
          <w:rFonts w:ascii="Times New Roman" w:hAnsi="Times New Roman"/>
          <w:sz w:val="28"/>
          <w:szCs w:val="28"/>
        </w:rPr>
        <w:t>„(5) При изпълнение на военна служба по чл. 134, ал.2, т.1 и ал. 3, т. 1 от Закона за отбраната и въоръжените сили на Република България военнослужещите по ал. 3, прекъсват обучението си за срока на изпълнението на службата. След приключване на участието им в операцията или мисията, офицерите продължават обучението си при условия и по ред, определени с правилника за устройството и дейността на висшите военни училища“.</w:t>
      </w:r>
    </w:p>
    <w:p w:rsidR="00AD5861" w:rsidRPr="00A160DC" w:rsidRDefault="00AD5861" w:rsidP="00AD5861">
      <w:pPr>
        <w:widowControl w:val="0"/>
        <w:autoSpaceDE w:val="0"/>
        <w:autoSpaceDN w:val="0"/>
        <w:adjustRightInd w:val="0"/>
        <w:spacing w:after="0" w:line="240" w:lineRule="auto"/>
        <w:ind w:firstLine="480"/>
        <w:jc w:val="both"/>
        <w:rPr>
          <w:rFonts w:ascii="Times New Roman" w:hAnsi="Times New Roman"/>
          <w:sz w:val="28"/>
          <w:szCs w:val="28"/>
        </w:rPr>
      </w:pPr>
    </w:p>
    <w:p w:rsidR="00912630" w:rsidRPr="00A160DC" w:rsidRDefault="00B77C34" w:rsidP="00912630">
      <w:pPr>
        <w:widowControl w:val="0"/>
        <w:autoSpaceDE w:val="0"/>
        <w:autoSpaceDN w:val="0"/>
        <w:adjustRightInd w:val="0"/>
        <w:spacing w:after="0" w:line="240" w:lineRule="auto"/>
        <w:ind w:firstLine="480"/>
        <w:jc w:val="both"/>
        <w:rPr>
          <w:rFonts w:ascii="Times New Roman" w:hAnsi="Times New Roman"/>
          <w:sz w:val="28"/>
          <w:szCs w:val="28"/>
        </w:rPr>
      </w:pPr>
      <w:r w:rsidRPr="00A160DC">
        <w:rPr>
          <w:rFonts w:ascii="Times New Roman" w:hAnsi="Times New Roman"/>
          <w:b/>
          <w:sz w:val="28"/>
          <w:szCs w:val="28"/>
        </w:rPr>
        <w:t xml:space="preserve">§ </w:t>
      </w:r>
      <w:r w:rsidR="007723B4" w:rsidRPr="00A160DC">
        <w:rPr>
          <w:rFonts w:ascii="Times New Roman" w:hAnsi="Times New Roman"/>
          <w:b/>
          <w:sz w:val="28"/>
          <w:szCs w:val="28"/>
        </w:rPr>
        <w:t>4</w:t>
      </w:r>
      <w:r w:rsidR="00A160DC" w:rsidRPr="00A160DC">
        <w:rPr>
          <w:rFonts w:ascii="Times New Roman" w:hAnsi="Times New Roman"/>
          <w:b/>
          <w:sz w:val="28"/>
          <w:szCs w:val="28"/>
        </w:rPr>
        <w:t>3</w:t>
      </w:r>
      <w:r w:rsidR="00912630" w:rsidRPr="00A160DC">
        <w:rPr>
          <w:rFonts w:ascii="Times New Roman" w:hAnsi="Times New Roman"/>
          <w:b/>
          <w:sz w:val="28"/>
          <w:szCs w:val="28"/>
        </w:rPr>
        <w:t>.</w:t>
      </w:r>
      <w:r w:rsidR="00912630" w:rsidRPr="00A160DC">
        <w:rPr>
          <w:rFonts w:ascii="Times New Roman" w:hAnsi="Times New Roman"/>
          <w:sz w:val="28"/>
          <w:szCs w:val="28"/>
        </w:rPr>
        <w:t xml:space="preserve"> </w:t>
      </w:r>
      <w:r w:rsidR="00F352AC" w:rsidRPr="00A160DC">
        <w:rPr>
          <w:rFonts w:ascii="Times New Roman" w:hAnsi="Times New Roman"/>
          <w:sz w:val="28"/>
          <w:szCs w:val="28"/>
        </w:rPr>
        <w:t xml:space="preserve">В </w:t>
      </w:r>
      <w:r w:rsidR="00F352AC" w:rsidRPr="00A160DC">
        <w:rPr>
          <w:rFonts w:ascii="Times New Roman" w:hAnsi="Times New Roman"/>
          <w:b/>
          <w:sz w:val="28"/>
          <w:szCs w:val="28"/>
        </w:rPr>
        <w:t>чл. 117, ал. 3 и ал. 4</w:t>
      </w:r>
      <w:r w:rsidR="00F352AC" w:rsidRPr="00A160DC">
        <w:rPr>
          <w:rFonts w:ascii="Times New Roman" w:hAnsi="Times New Roman"/>
          <w:sz w:val="28"/>
          <w:szCs w:val="28"/>
        </w:rPr>
        <w:t xml:space="preserve"> думите „две години“ се заменят с „три години“.</w:t>
      </w:r>
    </w:p>
    <w:p w:rsidR="00F352AC" w:rsidRPr="00A160DC" w:rsidRDefault="00F352AC" w:rsidP="00912630">
      <w:pPr>
        <w:widowControl w:val="0"/>
        <w:autoSpaceDE w:val="0"/>
        <w:autoSpaceDN w:val="0"/>
        <w:adjustRightInd w:val="0"/>
        <w:spacing w:after="0" w:line="240" w:lineRule="auto"/>
        <w:ind w:firstLine="480"/>
        <w:jc w:val="both"/>
        <w:rPr>
          <w:rFonts w:ascii="Times New Roman" w:hAnsi="Times New Roman"/>
          <w:sz w:val="28"/>
          <w:szCs w:val="28"/>
        </w:rPr>
      </w:pPr>
    </w:p>
    <w:p w:rsidR="009B1E65" w:rsidRPr="00A160DC" w:rsidRDefault="00B77C34" w:rsidP="009B1E65">
      <w:pPr>
        <w:widowControl w:val="0"/>
        <w:autoSpaceDE w:val="0"/>
        <w:autoSpaceDN w:val="0"/>
        <w:adjustRightInd w:val="0"/>
        <w:spacing w:after="0" w:line="240" w:lineRule="auto"/>
        <w:ind w:firstLine="480"/>
        <w:jc w:val="both"/>
        <w:rPr>
          <w:rFonts w:ascii="Times New Roman" w:hAnsi="Times New Roman" w:cs="Times New Roman"/>
          <w:sz w:val="28"/>
          <w:szCs w:val="28"/>
        </w:rPr>
      </w:pPr>
      <w:r w:rsidRPr="00A160DC">
        <w:rPr>
          <w:rFonts w:ascii="Times New Roman" w:hAnsi="Times New Roman" w:cs="Times New Roman"/>
          <w:b/>
          <w:sz w:val="28"/>
          <w:szCs w:val="28"/>
        </w:rPr>
        <w:t>§ 4</w:t>
      </w:r>
      <w:r w:rsidR="00A160DC" w:rsidRPr="00A160DC">
        <w:rPr>
          <w:rFonts w:ascii="Times New Roman" w:hAnsi="Times New Roman" w:cs="Times New Roman"/>
          <w:b/>
          <w:sz w:val="28"/>
          <w:szCs w:val="28"/>
        </w:rPr>
        <w:t>4</w:t>
      </w:r>
      <w:r w:rsidR="003015B8" w:rsidRPr="00A160DC">
        <w:rPr>
          <w:rFonts w:ascii="Times New Roman" w:hAnsi="Times New Roman" w:cs="Times New Roman"/>
          <w:b/>
          <w:sz w:val="28"/>
          <w:szCs w:val="28"/>
        </w:rPr>
        <w:t>.</w:t>
      </w:r>
      <w:r w:rsidR="003015B8" w:rsidRPr="00A160DC">
        <w:rPr>
          <w:rFonts w:ascii="Times New Roman" w:hAnsi="Times New Roman" w:cs="Times New Roman"/>
          <w:sz w:val="28"/>
          <w:szCs w:val="28"/>
        </w:rPr>
        <w:t xml:space="preserve"> В </w:t>
      </w:r>
      <w:r w:rsidR="003015B8" w:rsidRPr="00A160DC">
        <w:rPr>
          <w:rFonts w:ascii="Times New Roman" w:hAnsi="Times New Roman" w:cs="Times New Roman"/>
          <w:b/>
          <w:sz w:val="28"/>
          <w:szCs w:val="28"/>
        </w:rPr>
        <w:t>чл. 132</w:t>
      </w:r>
      <w:r w:rsidR="003015B8" w:rsidRPr="00A160DC">
        <w:rPr>
          <w:rFonts w:ascii="Times New Roman" w:hAnsi="Times New Roman" w:cs="Times New Roman"/>
          <w:sz w:val="28"/>
          <w:szCs w:val="28"/>
        </w:rPr>
        <w:t xml:space="preserve"> се правят следните изменения и допълнения:</w:t>
      </w:r>
    </w:p>
    <w:p w:rsidR="003015B8" w:rsidRPr="00A160DC" w:rsidRDefault="003015B8" w:rsidP="003015B8">
      <w:pPr>
        <w:pStyle w:val="ListParagraph"/>
        <w:widowControl w:val="0"/>
        <w:numPr>
          <w:ilvl w:val="0"/>
          <w:numId w:val="13"/>
        </w:numPr>
        <w:autoSpaceDE w:val="0"/>
        <w:autoSpaceDN w:val="0"/>
        <w:adjustRightInd w:val="0"/>
        <w:spacing w:after="0" w:line="240" w:lineRule="auto"/>
        <w:jc w:val="both"/>
        <w:rPr>
          <w:rFonts w:ascii="Times New Roman" w:hAnsi="Times New Roman" w:cs="Times New Roman"/>
          <w:sz w:val="28"/>
          <w:szCs w:val="28"/>
        </w:rPr>
      </w:pPr>
      <w:r w:rsidRPr="00A160DC">
        <w:rPr>
          <w:rFonts w:ascii="Times New Roman" w:hAnsi="Times New Roman" w:cs="Times New Roman"/>
          <w:sz w:val="28"/>
          <w:szCs w:val="28"/>
        </w:rPr>
        <w:t>Алинея 1 се изменя така:</w:t>
      </w:r>
    </w:p>
    <w:p w:rsidR="003015B8" w:rsidRPr="00A160DC" w:rsidRDefault="003015B8" w:rsidP="003015B8">
      <w:pPr>
        <w:widowControl w:val="0"/>
        <w:autoSpaceDE w:val="0"/>
        <w:autoSpaceDN w:val="0"/>
        <w:adjustRightInd w:val="0"/>
        <w:spacing w:after="0" w:line="240" w:lineRule="auto"/>
        <w:ind w:firstLine="480"/>
        <w:jc w:val="both"/>
        <w:rPr>
          <w:rFonts w:ascii="Times New Roman" w:hAnsi="Times New Roman"/>
          <w:sz w:val="28"/>
          <w:szCs w:val="28"/>
        </w:rPr>
      </w:pPr>
      <w:r w:rsidRPr="00A160DC">
        <w:rPr>
          <w:rFonts w:ascii="Times New Roman" w:hAnsi="Times New Roman" w:cs="Times New Roman"/>
          <w:sz w:val="28"/>
          <w:szCs w:val="28"/>
        </w:rPr>
        <w:t xml:space="preserve">„(1) </w:t>
      </w:r>
      <w:r w:rsidRPr="00A160DC">
        <w:rPr>
          <w:rFonts w:ascii="Times New Roman" w:hAnsi="Times New Roman"/>
          <w:sz w:val="28"/>
          <w:szCs w:val="28"/>
          <w:lang w:val="x-none"/>
        </w:rPr>
        <w:t>За високи постижения в работата</w:t>
      </w:r>
      <w:r w:rsidRPr="00A160DC">
        <w:rPr>
          <w:rFonts w:ascii="Times New Roman" w:hAnsi="Times New Roman"/>
          <w:sz w:val="28"/>
          <w:szCs w:val="28"/>
        </w:rPr>
        <w:t xml:space="preserve"> или</w:t>
      </w:r>
      <w:r w:rsidRPr="00A160DC">
        <w:rPr>
          <w:rFonts w:ascii="Times New Roman" w:hAnsi="Times New Roman"/>
          <w:sz w:val="28"/>
          <w:szCs w:val="28"/>
          <w:lang w:val="x-none"/>
        </w:rPr>
        <w:t xml:space="preserve"> </w:t>
      </w:r>
      <w:r w:rsidRPr="00A160DC">
        <w:rPr>
          <w:rFonts w:ascii="Times New Roman" w:hAnsi="Times New Roman"/>
          <w:sz w:val="28"/>
          <w:szCs w:val="28"/>
        </w:rPr>
        <w:t>з</w:t>
      </w:r>
      <w:r w:rsidRPr="00A160DC">
        <w:rPr>
          <w:rFonts w:ascii="Times New Roman" w:hAnsi="Times New Roman"/>
          <w:sz w:val="28"/>
          <w:szCs w:val="28"/>
          <w:lang w:val="x-none"/>
        </w:rPr>
        <w:t>а образцово изпълнение на служебните си задължени</w:t>
      </w:r>
      <w:r w:rsidRPr="00A160DC">
        <w:rPr>
          <w:rFonts w:ascii="Times New Roman" w:hAnsi="Times New Roman"/>
          <w:sz w:val="28"/>
          <w:szCs w:val="28"/>
        </w:rPr>
        <w:t xml:space="preserve">я </w:t>
      </w:r>
      <w:r w:rsidRPr="00A160DC">
        <w:rPr>
          <w:rFonts w:ascii="Times New Roman" w:hAnsi="Times New Roman"/>
          <w:sz w:val="28"/>
          <w:szCs w:val="28"/>
          <w:lang w:val="x-none"/>
        </w:rPr>
        <w:t>цивилните служители в Министерството на отбраната, в структурите на пряко подчинение на министъра на отбраната и в Българската армия могат да бъдат награждавани с отличия и с награди от министъра на отбраната или от оправомощено от него длъжностно лице.</w:t>
      </w:r>
      <w:r w:rsidRPr="00A160DC">
        <w:rPr>
          <w:rFonts w:ascii="Times New Roman" w:hAnsi="Times New Roman"/>
          <w:sz w:val="28"/>
          <w:szCs w:val="28"/>
        </w:rPr>
        <w:t>“</w:t>
      </w:r>
    </w:p>
    <w:p w:rsidR="003015B8" w:rsidRPr="00A160DC" w:rsidRDefault="003015B8" w:rsidP="003015B8">
      <w:pPr>
        <w:pStyle w:val="ListParagraph"/>
        <w:widowControl w:val="0"/>
        <w:numPr>
          <w:ilvl w:val="0"/>
          <w:numId w:val="13"/>
        </w:numPr>
        <w:autoSpaceDE w:val="0"/>
        <w:autoSpaceDN w:val="0"/>
        <w:adjustRightInd w:val="0"/>
        <w:spacing w:after="0" w:line="240" w:lineRule="auto"/>
        <w:jc w:val="both"/>
        <w:rPr>
          <w:rFonts w:ascii="Times New Roman" w:hAnsi="Times New Roman"/>
          <w:sz w:val="28"/>
          <w:szCs w:val="28"/>
        </w:rPr>
      </w:pPr>
      <w:r w:rsidRPr="00A160DC">
        <w:rPr>
          <w:rFonts w:ascii="Times New Roman" w:hAnsi="Times New Roman"/>
          <w:sz w:val="28"/>
          <w:szCs w:val="28"/>
        </w:rPr>
        <w:lastRenderedPageBreak/>
        <w:t>В ал. 2 след думата „награждавани“ се добавя „и“.</w:t>
      </w:r>
    </w:p>
    <w:p w:rsidR="003015B8" w:rsidRPr="00A160DC" w:rsidRDefault="003015B8" w:rsidP="003015B8">
      <w:pPr>
        <w:widowControl w:val="0"/>
        <w:autoSpaceDE w:val="0"/>
        <w:autoSpaceDN w:val="0"/>
        <w:adjustRightInd w:val="0"/>
        <w:spacing w:after="0" w:line="240" w:lineRule="auto"/>
        <w:jc w:val="both"/>
        <w:rPr>
          <w:rFonts w:ascii="Times New Roman" w:hAnsi="Times New Roman"/>
          <w:sz w:val="28"/>
          <w:szCs w:val="28"/>
        </w:rPr>
      </w:pPr>
    </w:p>
    <w:p w:rsidR="00227137" w:rsidRPr="00A160DC" w:rsidRDefault="003015B8" w:rsidP="003015B8">
      <w:pPr>
        <w:widowControl w:val="0"/>
        <w:autoSpaceDE w:val="0"/>
        <w:autoSpaceDN w:val="0"/>
        <w:adjustRightInd w:val="0"/>
        <w:spacing w:after="0" w:line="240" w:lineRule="auto"/>
        <w:ind w:left="480"/>
        <w:jc w:val="both"/>
        <w:rPr>
          <w:rFonts w:ascii="Times New Roman" w:hAnsi="Times New Roman"/>
          <w:sz w:val="28"/>
          <w:szCs w:val="28"/>
        </w:rPr>
      </w:pPr>
      <w:bookmarkStart w:id="3" w:name="to_paragraph_id7086017"/>
      <w:bookmarkEnd w:id="3"/>
      <w:r w:rsidRPr="00A160DC">
        <w:rPr>
          <w:rFonts w:ascii="Times New Roman" w:hAnsi="Times New Roman"/>
          <w:b/>
          <w:sz w:val="28"/>
          <w:szCs w:val="28"/>
        </w:rPr>
        <w:t>§ 4</w:t>
      </w:r>
      <w:r w:rsidR="00A160DC" w:rsidRPr="00A160DC">
        <w:rPr>
          <w:rFonts w:ascii="Times New Roman" w:hAnsi="Times New Roman"/>
          <w:b/>
          <w:sz w:val="28"/>
          <w:szCs w:val="28"/>
        </w:rPr>
        <w:t>5</w:t>
      </w:r>
      <w:r w:rsidRPr="00A160DC">
        <w:rPr>
          <w:rFonts w:ascii="Times New Roman" w:hAnsi="Times New Roman"/>
          <w:b/>
          <w:sz w:val="28"/>
          <w:szCs w:val="28"/>
        </w:rPr>
        <w:t>.</w:t>
      </w:r>
      <w:r w:rsidRPr="00A160DC">
        <w:rPr>
          <w:rFonts w:ascii="Times New Roman" w:hAnsi="Times New Roman"/>
          <w:sz w:val="28"/>
          <w:szCs w:val="28"/>
        </w:rPr>
        <w:t xml:space="preserve"> </w:t>
      </w:r>
      <w:r w:rsidR="00227137" w:rsidRPr="00A160DC">
        <w:rPr>
          <w:rFonts w:ascii="Times New Roman" w:hAnsi="Times New Roman"/>
          <w:sz w:val="28"/>
          <w:szCs w:val="28"/>
        </w:rPr>
        <w:t xml:space="preserve">В </w:t>
      </w:r>
      <w:r w:rsidR="00227137" w:rsidRPr="00A160DC">
        <w:rPr>
          <w:rFonts w:ascii="Times New Roman" w:hAnsi="Times New Roman"/>
          <w:b/>
          <w:sz w:val="28"/>
          <w:szCs w:val="28"/>
        </w:rPr>
        <w:t>чл. 133</w:t>
      </w:r>
      <w:r w:rsidR="00227137" w:rsidRPr="00A160DC">
        <w:rPr>
          <w:rFonts w:ascii="Times New Roman" w:hAnsi="Times New Roman"/>
          <w:sz w:val="28"/>
          <w:szCs w:val="28"/>
        </w:rPr>
        <w:t xml:space="preserve"> се правят следните изменения:</w:t>
      </w:r>
    </w:p>
    <w:p w:rsidR="00227137" w:rsidRPr="00A160DC" w:rsidRDefault="00227137" w:rsidP="00227137">
      <w:pPr>
        <w:pStyle w:val="ListParagraph"/>
        <w:widowControl w:val="0"/>
        <w:numPr>
          <w:ilvl w:val="0"/>
          <w:numId w:val="14"/>
        </w:numPr>
        <w:autoSpaceDE w:val="0"/>
        <w:autoSpaceDN w:val="0"/>
        <w:adjustRightInd w:val="0"/>
        <w:spacing w:after="0" w:line="240" w:lineRule="auto"/>
        <w:jc w:val="both"/>
        <w:rPr>
          <w:rFonts w:ascii="Times New Roman" w:hAnsi="Times New Roman"/>
          <w:sz w:val="28"/>
          <w:szCs w:val="28"/>
        </w:rPr>
      </w:pPr>
      <w:r w:rsidRPr="00A160DC">
        <w:rPr>
          <w:rFonts w:ascii="Times New Roman" w:hAnsi="Times New Roman"/>
          <w:sz w:val="28"/>
          <w:szCs w:val="28"/>
        </w:rPr>
        <w:t>В ал. 1 думите „по трудово правоотношение“ се заличават.</w:t>
      </w:r>
    </w:p>
    <w:p w:rsidR="00227137" w:rsidRPr="00A160DC" w:rsidRDefault="00227137" w:rsidP="00227137">
      <w:pPr>
        <w:pStyle w:val="ListParagraph"/>
        <w:widowControl w:val="0"/>
        <w:numPr>
          <w:ilvl w:val="0"/>
          <w:numId w:val="14"/>
        </w:numPr>
        <w:autoSpaceDE w:val="0"/>
        <w:autoSpaceDN w:val="0"/>
        <w:adjustRightInd w:val="0"/>
        <w:spacing w:after="0" w:line="240" w:lineRule="auto"/>
        <w:jc w:val="both"/>
        <w:rPr>
          <w:rFonts w:ascii="Times New Roman" w:hAnsi="Times New Roman"/>
          <w:sz w:val="28"/>
          <w:szCs w:val="28"/>
        </w:rPr>
      </w:pPr>
      <w:r w:rsidRPr="00A160DC">
        <w:rPr>
          <w:rFonts w:ascii="Times New Roman" w:hAnsi="Times New Roman"/>
          <w:sz w:val="28"/>
          <w:szCs w:val="28"/>
        </w:rPr>
        <w:t>Алинея 2 се отменя.</w:t>
      </w:r>
    </w:p>
    <w:p w:rsidR="00227137" w:rsidRPr="00A160DC" w:rsidRDefault="00227137" w:rsidP="00227137">
      <w:pPr>
        <w:widowControl w:val="0"/>
        <w:autoSpaceDE w:val="0"/>
        <w:autoSpaceDN w:val="0"/>
        <w:adjustRightInd w:val="0"/>
        <w:spacing w:after="0" w:line="240" w:lineRule="auto"/>
        <w:jc w:val="both"/>
        <w:rPr>
          <w:rFonts w:ascii="Times New Roman" w:hAnsi="Times New Roman"/>
          <w:sz w:val="28"/>
          <w:szCs w:val="28"/>
        </w:rPr>
      </w:pPr>
      <w:bookmarkStart w:id="4" w:name="to_paragraph_id43233135"/>
      <w:bookmarkEnd w:id="4"/>
    </w:p>
    <w:p w:rsidR="00227137" w:rsidRDefault="00227137" w:rsidP="00227137">
      <w:pPr>
        <w:widowControl w:val="0"/>
        <w:autoSpaceDE w:val="0"/>
        <w:autoSpaceDN w:val="0"/>
        <w:adjustRightInd w:val="0"/>
        <w:spacing w:after="0" w:line="240" w:lineRule="auto"/>
        <w:ind w:firstLine="480"/>
        <w:jc w:val="both"/>
        <w:rPr>
          <w:rFonts w:ascii="Times New Roman" w:hAnsi="Times New Roman"/>
          <w:sz w:val="28"/>
          <w:szCs w:val="28"/>
        </w:rPr>
      </w:pPr>
      <w:r w:rsidRPr="00A160DC">
        <w:rPr>
          <w:rFonts w:ascii="Times New Roman" w:hAnsi="Times New Roman"/>
          <w:b/>
          <w:sz w:val="28"/>
          <w:szCs w:val="28"/>
        </w:rPr>
        <w:t>§ 4</w:t>
      </w:r>
      <w:r w:rsidR="00A160DC" w:rsidRPr="00A160DC">
        <w:rPr>
          <w:rFonts w:ascii="Times New Roman" w:hAnsi="Times New Roman"/>
          <w:b/>
          <w:sz w:val="28"/>
          <w:szCs w:val="28"/>
        </w:rPr>
        <w:t>6</w:t>
      </w:r>
      <w:r w:rsidRPr="00A160DC">
        <w:rPr>
          <w:rFonts w:ascii="Times New Roman" w:hAnsi="Times New Roman"/>
          <w:b/>
          <w:sz w:val="28"/>
          <w:szCs w:val="28"/>
        </w:rPr>
        <w:t>.</w:t>
      </w:r>
      <w:r w:rsidRPr="00A160DC">
        <w:rPr>
          <w:rFonts w:ascii="Times New Roman" w:hAnsi="Times New Roman"/>
          <w:sz w:val="28"/>
          <w:szCs w:val="28"/>
        </w:rPr>
        <w:t xml:space="preserve"> В </w:t>
      </w:r>
      <w:r w:rsidRPr="00A160DC">
        <w:rPr>
          <w:rFonts w:ascii="Times New Roman" w:hAnsi="Times New Roman"/>
          <w:b/>
          <w:sz w:val="28"/>
          <w:szCs w:val="28"/>
        </w:rPr>
        <w:t>чл. 134, ал. 1, т. 1 и т. 2</w:t>
      </w:r>
      <w:r w:rsidR="003015B8" w:rsidRPr="00A160DC">
        <w:rPr>
          <w:rFonts w:ascii="Times New Roman" w:hAnsi="Times New Roman"/>
          <w:sz w:val="28"/>
          <w:szCs w:val="28"/>
        </w:rPr>
        <w:t xml:space="preserve"> </w:t>
      </w:r>
      <w:r w:rsidRPr="00A160DC">
        <w:rPr>
          <w:rFonts w:ascii="Times New Roman" w:hAnsi="Times New Roman"/>
          <w:sz w:val="28"/>
          <w:szCs w:val="28"/>
        </w:rPr>
        <w:t>думите „по трудово правоотношение“ се заличават.</w:t>
      </w:r>
    </w:p>
    <w:p w:rsidR="006A73FD" w:rsidRPr="00A160DC" w:rsidRDefault="006A73FD" w:rsidP="00227137">
      <w:pPr>
        <w:widowControl w:val="0"/>
        <w:autoSpaceDE w:val="0"/>
        <w:autoSpaceDN w:val="0"/>
        <w:adjustRightInd w:val="0"/>
        <w:spacing w:after="0" w:line="240" w:lineRule="auto"/>
        <w:ind w:firstLine="480"/>
        <w:jc w:val="both"/>
        <w:rPr>
          <w:rFonts w:ascii="Times New Roman" w:hAnsi="Times New Roman"/>
          <w:sz w:val="28"/>
          <w:szCs w:val="28"/>
        </w:rPr>
      </w:pPr>
    </w:p>
    <w:p w:rsidR="006A73FD" w:rsidRPr="00D836B0" w:rsidRDefault="006A73FD" w:rsidP="006A73FD">
      <w:pPr>
        <w:widowControl w:val="0"/>
        <w:autoSpaceDE w:val="0"/>
        <w:autoSpaceDN w:val="0"/>
        <w:adjustRightInd w:val="0"/>
        <w:spacing w:after="0" w:line="240" w:lineRule="auto"/>
        <w:ind w:firstLine="480"/>
        <w:jc w:val="both"/>
        <w:rPr>
          <w:rFonts w:ascii="Times New Roman" w:hAnsi="Times New Roman"/>
          <w:strike/>
          <w:sz w:val="28"/>
          <w:szCs w:val="28"/>
        </w:rPr>
      </w:pPr>
      <w:bookmarkStart w:id="5" w:name="to_paragraph_id7095150"/>
      <w:bookmarkEnd w:id="5"/>
      <w:r w:rsidRPr="00D836B0">
        <w:rPr>
          <w:rFonts w:ascii="Times New Roman" w:hAnsi="Times New Roman" w:cs="Times New Roman"/>
          <w:b/>
          <w:sz w:val="28"/>
          <w:szCs w:val="28"/>
        </w:rPr>
        <w:t>§ 47</w:t>
      </w:r>
      <w:r w:rsidRPr="00D836B0">
        <w:rPr>
          <w:rFonts w:ascii="Times New Roman" w:hAnsi="Times New Roman" w:cs="Times New Roman"/>
          <w:sz w:val="28"/>
          <w:szCs w:val="28"/>
        </w:rPr>
        <w:t>. </w:t>
      </w:r>
      <w:r w:rsidRPr="00D836B0">
        <w:rPr>
          <w:rFonts w:ascii="Times New Roman" w:hAnsi="Times New Roman"/>
          <w:b/>
          <w:sz w:val="28"/>
          <w:szCs w:val="28"/>
        </w:rPr>
        <w:t xml:space="preserve">В </w:t>
      </w:r>
      <w:r w:rsidRPr="00D836B0">
        <w:rPr>
          <w:rFonts w:ascii="Times New Roman" w:eastAsiaTheme="minorEastAsia" w:hAnsi="Times New Roman" w:cs="Times New Roman"/>
          <w:b/>
          <w:sz w:val="28"/>
          <w:szCs w:val="28"/>
        </w:rPr>
        <w:t>§ 26</w:t>
      </w:r>
      <w:r w:rsidRPr="00D836B0">
        <w:rPr>
          <w:rFonts w:ascii="Times New Roman" w:eastAsiaTheme="minorEastAsia" w:hAnsi="Times New Roman" w:cs="Times New Roman"/>
          <w:sz w:val="28"/>
          <w:szCs w:val="28"/>
        </w:rPr>
        <w:t xml:space="preserve"> от Преходните и заключителни разпоредби към Постановление № 381 на Министерския съвет от 24 ноември 2022 г. за изменение и допълнение на Правилника за прилагане на Закона за отбраната и въоръжените сили на Република България (ДВ, бр. 95 от 2022 г.) се правят следните изменения:</w:t>
      </w:r>
    </w:p>
    <w:p w:rsidR="006A73FD" w:rsidRPr="00D836B0" w:rsidRDefault="006A73FD" w:rsidP="006A73FD">
      <w:pPr>
        <w:widowControl w:val="0"/>
        <w:autoSpaceDE w:val="0"/>
        <w:autoSpaceDN w:val="0"/>
        <w:adjustRightInd w:val="0"/>
        <w:spacing w:after="0" w:line="240" w:lineRule="auto"/>
        <w:ind w:firstLine="480"/>
        <w:jc w:val="both"/>
        <w:rPr>
          <w:rFonts w:ascii="Times New Roman" w:eastAsiaTheme="minorEastAsia" w:hAnsi="Times New Roman" w:cs="Times New Roman"/>
          <w:sz w:val="28"/>
          <w:szCs w:val="28"/>
        </w:rPr>
      </w:pPr>
      <w:r w:rsidRPr="00D836B0">
        <w:rPr>
          <w:rFonts w:ascii="Times New Roman" w:eastAsiaTheme="minorEastAsia" w:hAnsi="Times New Roman" w:cs="Times New Roman"/>
          <w:sz w:val="28"/>
          <w:szCs w:val="28"/>
        </w:rPr>
        <w:t xml:space="preserve">1. В ал. 1 думите „2025 г.“ се заменят с „2027 г.“, а думите „във военни формирования с висок </w:t>
      </w:r>
      <w:proofErr w:type="spellStart"/>
      <w:r w:rsidRPr="00D836B0">
        <w:rPr>
          <w:rFonts w:ascii="Times New Roman" w:eastAsiaTheme="minorEastAsia" w:hAnsi="Times New Roman" w:cs="Times New Roman"/>
          <w:sz w:val="28"/>
          <w:szCs w:val="28"/>
        </w:rPr>
        <w:t>некомплект</w:t>
      </w:r>
      <w:proofErr w:type="spellEnd"/>
      <w:r w:rsidRPr="00D836B0">
        <w:rPr>
          <w:rFonts w:ascii="Times New Roman" w:eastAsiaTheme="minorEastAsia" w:hAnsi="Times New Roman" w:cs="Times New Roman"/>
          <w:sz w:val="28"/>
          <w:szCs w:val="28"/>
        </w:rPr>
        <w:t xml:space="preserve">“ се заменят с „в административни звена на Министерството на отбраната, структури на пряко подчинение на министъра на отбраната и военни формирования от Българската армия с висок </w:t>
      </w:r>
      <w:proofErr w:type="spellStart"/>
      <w:r w:rsidRPr="00D836B0">
        <w:rPr>
          <w:rFonts w:ascii="Times New Roman" w:eastAsiaTheme="minorEastAsia" w:hAnsi="Times New Roman" w:cs="Times New Roman"/>
          <w:sz w:val="28"/>
          <w:szCs w:val="28"/>
        </w:rPr>
        <w:t>некомплект</w:t>
      </w:r>
      <w:proofErr w:type="spellEnd"/>
      <w:r w:rsidRPr="00D836B0">
        <w:rPr>
          <w:rFonts w:ascii="Times New Roman" w:eastAsiaTheme="minorEastAsia" w:hAnsi="Times New Roman" w:cs="Times New Roman"/>
          <w:sz w:val="28"/>
          <w:szCs w:val="28"/>
        </w:rPr>
        <w:t>“.</w:t>
      </w:r>
    </w:p>
    <w:p w:rsidR="006A73FD" w:rsidRPr="000D52DF" w:rsidRDefault="006A73FD" w:rsidP="006A73FD">
      <w:pPr>
        <w:widowControl w:val="0"/>
        <w:autoSpaceDE w:val="0"/>
        <w:autoSpaceDN w:val="0"/>
        <w:adjustRightInd w:val="0"/>
        <w:spacing w:after="0" w:line="240" w:lineRule="auto"/>
        <w:ind w:firstLine="480"/>
        <w:jc w:val="both"/>
        <w:rPr>
          <w:rFonts w:ascii="Times New Roman" w:hAnsi="Times New Roman" w:cs="Times New Roman"/>
          <w:sz w:val="28"/>
          <w:szCs w:val="28"/>
        </w:rPr>
      </w:pPr>
      <w:r w:rsidRPr="00D836B0">
        <w:rPr>
          <w:rFonts w:ascii="Times New Roman" w:eastAsiaTheme="minorEastAsia" w:hAnsi="Times New Roman" w:cs="Times New Roman"/>
          <w:sz w:val="28"/>
          <w:szCs w:val="28"/>
        </w:rPr>
        <w:t xml:space="preserve">2.  В ал. 2 думите „определят военните формирования“ се заменят с „определя </w:t>
      </w:r>
      <w:proofErr w:type="spellStart"/>
      <w:r w:rsidRPr="00D836B0">
        <w:rPr>
          <w:rFonts w:ascii="Times New Roman" w:eastAsiaTheme="minorEastAsia" w:hAnsi="Times New Roman" w:cs="Times New Roman"/>
          <w:sz w:val="28"/>
          <w:szCs w:val="28"/>
        </w:rPr>
        <w:t>некомплектът</w:t>
      </w:r>
      <w:proofErr w:type="spellEnd"/>
      <w:r w:rsidRPr="00D836B0">
        <w:rPr>
          <w:rFonts w:ascii="Times New Roman" w:eastAsiaTheme="minorEastAsia" w:hAnsi="Times New Roman" w:cs="Times New Roman"/>
          <w:sz w:val="28"/>
          <w:szCs w:val="28"/>
        </w:rPr>
        <w:t xml:space="preserve"> по ал. 1“.</w:t>
      </w:r>
    </w:p>
    <w:p w:rsidR="003015B8" w:rsidRPr="00A160DC" w:rsidRDefault="003015B8" w:rsidP="00227137">
      <w:pPr>
        <w:widowControl w:val="0"/>
        <w:autoSpaceDE w:val="0"/>
        <w:autoSpaceDN w:val="0"/>
        <w:adjustRightInd w:val="0"/>
        <w:spacing w:after="0" w:line="240" w:lineRule="auto"/>
        <w:ind w:left="480"/>
        <w:jc w:val="both"/>
        <w:rPr>
          <w:rFonts w:ascii="Times New Roman" w:hAnsi="Times New Roman"/>
          <w:sz w:val="28"/>
          <w:szCs w:val="28"/>
        </w:rPr>
      </w:pPr>
    </w:p>
    <w:p w:rsidR="00227137" w:rsidRPr="005D6616" w:rsidRDefault="00235C83" w:rsidP="005D6616">
      <w:pPr>
        <w:widowControl w:val="0"/>
        <w:autoSpaceDE w:val="0"/>
        <w:autoSpaceDN w:val="0"/>
        <w:adjustRightInd w:val="0"/>
        <w:spacing w:after="0" w:line="240" w:lineRule="auto"/>
        <w:ind w:firstLine="480"/>
        <w:jc w:val="center"/>
        <w:rPr>
          <w:rFonts w:ascii="Times New Roman" w:hAnsi="Times New Roman"/>
          <w:b/>
          <w:sz w:val="28"/>
          <w:szCs w:val="28"/>
          <w:lang w:val="x-none"/>
        </w:rPr>
      </w:pPr>
      <w:r w:rsidRPr="00A160DC">
        <w:rPr>
          <w:rFonts w:ascii="Times New Roman" w:hAnsi="Times New Roman"/>
          <w:b/>
          <w:sz w:val="28"/>
          <w:szCs w:val="28"/>
        </w:rPr>
        <w:t xml:space="preserve">ПРЕХОДНИ И </w:t>
      </w:r>
      <w:r w:rsidR="00227137" w:rsidRPr="00A160DC">
        <w:rPr>
          <w:rFonts w:ascii="Times New Roman" w:hAnsi="Times New Roman"/>
          <w:b/>
          <w:sz w:val="28"/>
          <w:szCs w:val="28"/>
          <w:lang w:val="x-none"/>
        </w:rPr>
        <w:t>ЗАКЛЮЧИТЕЛНИ РАЗПОРЕДБИ</w:t>
      </w:r>
    </w:p>
    <w:p w:rsidR="00235C83" w:rsidRDefault="00235C83" w:rsidP="00227137">
      <w:pPr>
        <w:widowControl w:val="0"/>
        <w:autoSpaceDE w:val="0"/>
        <w:autoSpaceDN w:val="0"/>
        <w:adjustRightInd w:val="0"/>
        <w:spacing w:after="0" w:line="240" w:lineRule="auto"/>
        <w:ind w:firstLine="480"/>
        <w:jc w:val="both"/>
        <w:rPr>
          <w:rFonts w:ascii="Times New Roman" w:hAnsi="Times New Roman"/>
          <w:sz w:val="28"/>
          <w:szCs w:val="28"/>
        </w:rPr>
      </w:pPr>
    </w:p>
    <w:p w:rsidR="009F78CB" w:rsidRPr="00D836B0" w:rsidRDefault="004E1CDB" w:rsidP="009F78CB">
      <w:pPr>
        <w:widowControl w:val="0"/>
        <w:autoSpaceDE w:val="0"/>
        <w:autoSpaceDN w:val="0"/>
        <w:adjustRightInd w:val="0"/>
        <w:spacing w:after="0" w:line="240" w:lineRule="auto"/>
        <w:ind w:firstLine="480"/>
        <w:jc w:val="both"/>
        <w:rPr>
          <w:rFonts w:ascii="Times New Roman" w:hAnsi="Times New Roman"/>
          <w:sz w:val="28"/>
          <w:szCs w:val="28"/>
        </w:rPr>
      </w:pPr>
      <w:r w:rsidRPr="00D836B0">
        <w:rPr>
          <w:rFonts w:ascii="Times New Roman" w:hAnsi="Times New Roman"/>
          <w:b/>
          <w:sz w:val="28"/>
          <w:szCs w:val="28"/>
        </w:rPr>
        <w:t>§ 4</w:t>
      </w:r>
      <w:r w:rsidR="00D836B0" w:rsidRPr="00D836B0">
        <w:rPr>
          <w:rFonts w:ascii="Times New Roman" w:hAnsi="Times New Roman"/>
          <w:b/>
          <w:sz w:val="28"/>
          <w:szCs w:val="28"/>
        </w:rPr>
        <w:t>8</w:t>
      </w:r>
      <w:r w:rsidR="00235C83" w:rsidRPr="00D836B0">
        <w:rPr>
          <w:rFonts w:ascii="Times New Roman" w:hAnsi="Times New Roman"/>
          <w:b/>
          <w:sz w:val="28"/>
          <w:szCs w:val="28"/>
        </w:rPr>
        <w:t>.</w:t>
      </w:r>
      <w:r w:rsidR="00235C83" w:rsidRPr="00D836B0">
        <w:rPr>
          <w:rFonts w:ascii="Times New Roman" w:hAnsi="Times New Roman"/>
          <w:sz w:val="28"/>
          <w:szCs w:val="28"/>
        </w:rPr>
        <w:t xml:space="preserve"> </w:t>
      </w:r>
      <w:r w:rsidR="009F78CB" w:rsidRPr="00D836B0">
        <w:rPr>
          <w:rFonts w:ascii="Times New Roman" w:hAnsi="Times New Roman"/>
          <w:sz w:val="28"/>
          <w:szCs w:val="28"/>
        </w:rPr>
        <w:t>(1) Курсантите, обучавани за нуждите на Министерството на отбраната, отстранени от обучение или напуснали по собствено желание в периода от 05.01.2024 г. до влизане в сила на това постановление, не възстановяват разходите за издръжка и обучение при условията на чл. 260а, ал. 4</w:t>
      </w:r>
      <w:r w:rsidR="009F78CB" w:rsidRPr="00D836B0">
        <w:rPr>
          <w:rFonts w:ascii="Times New Roman" w:hAnsi="Times New Roman"/>
          <w:i/>
          <w:sz w:val="28"/>
          <w:szCs w:val="28"/>
        </w:rPr>
        <w:t xml:space="preserve"> </w:t>
      </w:r>
      <w:r w:rsidR="009F78CB" w:rsidRPr="00D836B0">
        <w:rPr>
          <w:rFonts w:ascii="Times New Roman" w:hAnsi="Times New Roman"/>
          <w:sz w:val="28"/>
          <w:szCs w:val="28"/>
        </w:rPr>
        <w:t>от Закона за отбраната и въоръжените сили на Република България, в случай че не по-късно от 20 работни дни от влизане в сила на постановлението подадат заявление до министъра на отбраната, с копие до съответния началник на висше военно училище, в което изявяват желание за приемане на военна служба на длъжности, изискващи войнишки (матроски) звания.</w:t>
      </w:r>
    </w:p>
    <w:p w:rsidR="009F78CB" w:rsidRPr="00D836B0" w:rsidRDefault="009F78CB" w:rsidP="009F78CB">
      <w:pPr>
        <w:widowControl w:val="0"/>
        <w:autoSpaceDE w:val="0"/>
        <w:autoSpaceDN w:val="0"/>
        <w:adjustRightInd w:val="0"/>
        <w:spacing w:after="0" w:line="240" w:lineRule="auto"/>
        <w:ind w:firstLine="480"/>
        <w:jc w:val="both"/>
        <w:rPr>
          <w:rFonts w:ascii="Times New Roman" w:hAnsi="Times New Roman"/>
          <w:sz w:val="28"/>
          <w:szCs w:val="28"/>
        </w:rPr>
      </w:pPr>
      <w:r w:rsidRPr="00D836B0">
        <w:rPr>
          <w:rFonts w:ascii="Times New Roman" w:hAnsi="Times New Roman"/>
          <w:sz w:val="28"/>
          <w:szCs w:val="28"/>
        </w:rPr>
        <w:t>(2) Лицата по ал. 1 се приемат на военна служба без провеждане на конкурс на длъжности, изискващи войнишки (матроски) звания, ако отговарят на изискванията за приемане по чл. 141, ал. 1, чл. 182, ал. 1 и чл. 188 от Закона за отбраната и въоръжените сили на Република България, при спазване на следния ред:</w:t>
      </w:r>
    </w:p>
    <w:p w:rsidR="009F78CB" w:rsidRPr="00D836B0" w:rsidRDefault="009F78CB" w:rsidP="009F78CB">
      <w:pPr>
        <w:widowControl w:val="0"/>
        <w:autoSpaceDE w:val="0"/>
        <w:autoSpaceDN w:val="0"/>
        <w:adjustRightInd w:val="0"/>
        <w:spacing w:after="0" w:line="240" w:lineRule="auto"/>
        <w:ind w:firstLine="480"/>
        <w:jc w:val="both"/>
        <w:rPr>
          <w:rFonts w:ascii="Times New Roman" w:hAnsi="Times New Roman"/>
          <w:sz w:val="28"/>
          <w:szCs w:val="28"/>
        </w:rPr>
      </w:pPr>
      <w:r w:rsidRPr="00D836B0">
        <w:rPr>
          <w:rFonts w:ascii="Times New Roman" w:hAnsi="Times New Roman"/>
          <w:sz w:val="28"/>
          <w:szCs w:val="28"/>
        </w:rPr>
        <w:t xml:space="preserve">1. </w:t>
      </w:r>
      <w:r w:rsidR="000D52DF" w:rsidRPr="00D836B0">
        <w:rPr>
          <w:rFonts w:ascii="Times New Roman" w:hAnsi="Times New Roman"/>
          <w:sz w:val="28"/>
          <w:szCs w:val="28"/>
        </w:rPr>
        <w:t xml:space="preserve">Структурата </w:t>
      </w:r>
      <w:r w:rsidRPr="00D836B0">
        <w:rPr>
          <w:rFonts w:ascii="Times New Roman" w:hAnsi="Times New Roman"/>
          <w:sz w:val="28"/>
          <w:szCs w:val="28"/>
        </w:rPr>
        <w:t>по управление на човешките ресурси към министъра на отбраната:</w:t>
      </w:r>
    </w:p>
    <w:p w:rsidR="009F78CB" w:rsidRPr="00D836B0" w:rsidRDefault="009F78CB" w:rsidP="009F78CB">
      <w:pPr>
        <w:widowControl w:val="0"/>
        <w:autoSpaceDE w:val="0"/>
        <w:autoSpaceDN w:val="0"/>
        <w:adjustRightInd w:val="0"/>
        <w:spacing w:after="0" w:line="240" w:lineRule="auto"/>
        <w:ind w:firstLine="480"/>
        <w:jc w:val="both"/>
        <w:rPr>
          <w:rFonts w:ascii="Times New Roman" w:hAnsi="Times New Roman"/>
          <w:sz w:val="28"/>
          <w:szCs w:val="28"/>
        </w:rPr>
      </w:pPr>
      <w:r w:rsidRPr="00D836B0">
        <w:rPr>
          <w:rFonts w:ascii="Times New Roman" w:hAnsi="Times New Roman"/>
          <w:sz w:val="28"/>
          <w:szCs w:val="28"/>
        </w:rPr>
        <w:t xml:space="preserve">а) в зависимост от специализацията, в която се е обучавало лицето по ал. 1, уведомява съответния ръководител на структура по чл. 60д, ал. 1 или </w:t>
      </w:r>
      <w:r w:rsidRPr="00D836B0">
        <w:rPr>
          <w:rFonts w:ascii="Times New Roman" w:hAnsi="Times New Roman"/>
          <w:sz w:val="28"/>
          <w:szCs w:val="28"/>
        </w:rPr>
        <w:lastRenderedPageBreak/>
        <w:t>по чл. 78 от Закона за отбраната и въоръжените сили на Република България, за предлагане на длъжност, изискваща военно звание „редник – 1-ви клас/матрос – 1-ви клас“. В тридневен срок от получаване на уведомлението съответният ръководител на структура по чл. 60д, ал. 1 или по чл. 78 от Закона за отбраната и въоръжените сили на Република България, представя подходяща длъжност;</w:t>
      </w:r>
    </w:p>
    <w:p w:rsidR="009F78CB" w:rsidRPr="00D836B0" w:rsidRDefault="009F78CB" w:rsidP="009F78CB">
      <w:pPr>
        <w:widowControl w:val="0"/>
        <w:autoSpaceDE w:val="0"/>
        <w:autoSpaceDN w:val="0"/>
        <w:adjustRightInd w:val="0"/>
        <w:spacing w:after="0" w:line="240" w:lineRule="auto"/>
        <w:ind w:firstLine="480"/>
        <w:jc w:val="both"/>
        <w:rPr>
          <w:rFonts w:ascii="Times New Roman" w:hAnsi="Times New Roman"/>
          <w:sz w:val="28"/>
          <w:szCs w:val="28"/>
        </w:rPr>
      </w:pPr>
      <w:r w:rsidRPr="00D836B0">
        <w:rPr>
          <w:rFonts w:ascii="Times New Roman" w:hAnsi="Times New Roman"/>
          <w:sz w:val="28"/>
          <w:szCs w:val="28"/>
        </w:rPr>
        <w:t>б) уведомява лицето по ал. 1 за длъжността и до кое длъжностно лице, не по-късно от 10 работни дни, да подаде писмено заявление за приемане на военна служба, заедно с необходимите документи.</w:t>
      </w:r>
    </w:p>
    <w:p w:rsidR="009F78CB" w:rsidRPr="00D836B0" w:rsidRDefault="009F78CB" w:rsidP="009F78CB">
      <w:pPr>
        <w:widowControl w:val="0"/>
        <w:autoSpaceDE w:val="0"/>
        <w:autoSpaceDN w:val="0"/>
        <w:adjustRightInd w:val="0"/>
        <w:spacing w:after="0" w:line="240" w:lineRule="auto"/>
        <w:ind w:firstLine="480"/>
        <w:jc w:val="both"/>
        <w:rPr>
          <w:rFonts w:ascii="Times New Roman" w:hAnsi="Times New Roman"/>
          <w:sz w:val="28"/>
          <w:szCs w:val="28"/>
        </w:rPr>
      </w:pPr>
      <w:r w:rsidRPr="00D836B0">
        <w:rPr>
          <w:rFonts w:ascii="Times New Roman" w:hAnsi="Times New Roman"/>
          <w:sz w:val="28"/>
          <w:szCs w:val="28"/>
        </w:rPr>
        <w:t>2. Длъжностното лице по ал. 2, т. 1, буква „б“:</w:t>
      </w:r>
    </w:p>
    <w:p w:rsidR="009F78CB" w:rsidRPr="00D836B0" w:rsidRDefault="009F78CB" w:rsidP="009F78CB">
      <w:pPr>
        <w:widowControl w:val="0"/>
        <w:autoSpaceDE w:val="0"/>
        <w:autoSpaceDN w:val="0"/>
        <w:adjustRightInd w:val="0"/>
        <w:spacing w:after="0" w:line="240" w:lineRule="auto"/>
        <w:ind w:firstLine="480"/>
        <w:jc w:val="both"/>
        <w:rPr>
          <w:rFonts w:ascii="Times New Roman" w:hAnsi="Times New Roman"/>
          <w:sz w:val="28"/>
          <w:szCs w:val="28"/>
        </w:rPr>
      </w:pPr>
      <w:r w:rsidRPr="00D836B0">
        <w:rPr>
          <w:rFonts w:ascii="Times New Roman" w:hAnsi="Times New Roman"/>
          <w:sz w:val="28"/>
          <w:szCs w:val="28"/>
        </w:rPr>
        <w:t>а) след получаване на заявлението с необходимите документи, организира определяне на годността за военна служба и психологичната пригодност на лицето, подало заявление, както и провеждането на изпит за покриване на нормативите за физическа годност;</w:t>
      </w:r>
    </w:p>
    <w:p w:rsidR="009F78CB" w:rsidRPr="00D836B0" w:rsidRDefault="009F78CB" w:rsidP="009F78CB">
      <w:pPr>
        <w:widowControl w:val="0"/>
        <w:autoSpaceDE w:val="0"/>
        <w:autoSpaceDN w:val="0"/>
        <w:adjustRightInd w:val="0"/>
        <w:spacing w:after="0" w:line="240" w:lineRule="auto"/>
        <w:ind w:firstLine="480"/>
        <w:jc w:val="both"/>
        <w:rPr>
          <w:rFonts w:ascii="Times New Roman" w:hAnsi="Times New Roman"/>
          <w:sz w:val="28"/>
          <w:szCs w:val="28"/>
        </w:rPr>
      </w:pPr>
      <w:r w:rsidRPr="00D836B0">
        <w:rPr>
          <w:rFonts w:ascii="Times New Roman" w:hAnsi="Times New Roman"/>
          <w:sz w:val="28"/>
          <w:szCs w:val="28"/>
        </w:rPr>
        <w:t>б) след установяване, че лицето подало заявление отговаря на изискванията на чл. 141, ал. 1, чл. 182, ал. 1 и чл. 188 от Закона за отбраната и въоръжените сили на Република България, го предлага за сключване на договор за военна служба, приемане на военна служба и назначаване на длъжността;</w:t>
      </w:r>
    </w:p>
    <w:p w:rsidR="009F78CB" w:rsidRPr="00D836B0" w:rsidRDefault="009F78CB" w:rsidP="009F78CB">
      <w:pPr>
        <w:widowControl w:val="0"/>
        <w:autoSpaceDE w:val="0"/>
        <w:autoSpaceDN w:val="0"/>
        <w:adjustRightInd w:val="0"/>
        <w:spacing w:after="0" w:line="240" w:lineRule="auto"/>
        <w:ind w:firstLine="480"/>
        <w:jc w:val="both"/>
        <w:rPr>
          <w:rFonts w:ascii="Times New Roman" w:hAnsi="Times New Roman"/>
          <w:sz w:val="28"/>
          <w:szCs w:val="28"/>
        </w:rPr>
      </w:pPr>
      <w:r w:rsidRPr="00D836B0">
        <w:rPr>
          <w:rFonts w:ascii="Times New Roman" w:hAnsi="Times New Roman"/>
          <w:sz w:val="28"/>
          <w:szCs w:val="28"/>
        </w:rPr>
        <w:t>в) след сключване на договор за военна служба,  изпраща по команден ред копие от заповедта за приемане на военна служба и на сключения договор за военна служба до началника на висшето военно училище.</w:t>
      </w:r>
    </w:p>
    <w:p w:rsidR="009F78CB" w:rsidRPr="00D836B0" w:rsidRDefault="009F78CB" w:rsidP="009F78CB">
      <w:pPr>
        <w:widowControl w:val="0"/>
        <w:autoSpaceDE w:val="0"/>
        <w:autoSpaceDN w:val="0"/>
        <w:adjustRightInd w:val="0"/>
        <w:spacing w:after="0" w:line="240" w:lineRule="auto"/>
        <w:ind w:firstLine="480"/>
        <w:jc w:val="both"/>
        <w:rPr>
          <w:rFonts w:ascii="Times New Roman" w:hAnsi="Times New Roman"/>
          <w:sz w:val="28"/>
          <w:szCs w:val="28"/>
        </w:rPr>
      </w:pPr>
      <w:r w:rsidRPr="00D836B0">
        <w:rPr>
          <w:rFonts w:ascii="Times New Roman" w:hAnsi="Times New Roman"/>
          <w:sz w:val="28"/>
          <w:szCs w:val="28"/>
        </w:rPr>
        <w:t xml:space="preserve">г) уведомява началника на висшето военно училище, че лицето подало заявление няма да бъде прието на военна служба поради </w:t>
      </w:r>
      <w:proofErr w:type="spellStart"/>
      <w:r w:rsidRPr="00D836B0">
        <w:rPr>
          <w:rFonts w:ascii="Times New Roman" w:hAnsi="Times New Roman"/>
          <w:sz w:val="28"/>
          <w:szCs w:val="28"/>
        </w:rPr>
        <w:t>неподаване</w:t>
      </w:r>
      <w:proofErr w:type="spellEnd"/>
      <w:r w:rsidRPr="00D836B0">
        <w:rPr>
          <w:rFonts w:ascii="Times New Roman" w:hAnsi="Times New Roman"/>
          <w:sz w:val="28"/>
          <w:szCs w:val="28"/>
        </w:rPr>
        <w:t xml:space="preserve"> на изискуемите документи или при несъответствие с изискванията на чл. 141, ал. 1, чл. 182, ал. 1 и чл. 188 от Закона за отбраната и въоръжените сили на Република България. </w:t>
      </w:r>
    </w:p>
    <w:p w:rsidR="009F78CB" w:rsidRPr="009F78CB" w:rsidRDefault="009F78CB" w:rsidP="009F78CB">
      <w:pPr>
        <w:widowControl w:val="0"/>
        <w:autoSpaceDE w:val="0"/>
        <w:autoSpaceDN w:val="0"/>
        <w:adjustRightInd w:val="0"/>
        <w:spacing w:after="0" w:line="240" w:lineRule="auto"/>
        <w:ind w:firstLine="480"/>
        <w:jc w:val="both"/>
        <w:rPr>
          <w:rFonts w:ascii="Times New Roman" w:hAnsi="Times New Roman"/>
          <w:sz w:val="28"/>
          <w:szCs w:val="28"/>
        </w:rPr>
      </w:pPr>
      <w:r w:rsidRPr="00D836B0">
        <w:rPr>
          <w:rFonts w:ascii="Times New Roman" w:hAnsi="Times New Roman"/>
          <w:sz w:val="28"/>
          <w:szCs w:val="28"/>
        </w:rPr>
        <w:t>3. При прекратяване на сключения договор с лицето по т. 1 преди изтичане на тригодишния срок (освен ако прекратяването е на основание чл. 162, ал. 1, т. 3 и чл. 164 от Закона за отбраната и въоръжените сили на Република България), съответният ръководител на структура по чл. 60д, ал. 1 или по чл. 78 от Закона за отбраната и въоръжените сили на Република България, уведомява началника на висшето военно училище за предприемане на действия по събиране на вземанията по чл. 260а, ал. 6 от Закона за отбраната и въоръжените сили на Република България.“</w:t>
      </w:r>
    </w:p>
    <w:p w:rsidR="009F78CB" w:rsidRPr="009F78CB" w:rsidRDefault="009F78CB" w:rsidP="009F78CB">
      <w:pPr>
        <w:widowControl w:val="0"/>
        <w:autoSpaceDE w:val="0"/>
        <w:autoSpaceDN w:val="0"/>
        <w:adjustRightInd w:val="0"/>
        <w:spacing w:after="0" w:line="240" w:lineRule="auto"/>
        <w:jc w:val="both"/>
        <w:rPr>
          <w:rFonts w:ascii="Times New Roman" w:hAnsi="Times New Roman"/>
          <w:sz w:val="28"/>
          <w:szCs w:val="28"/>
        </w:rPr>
      </w:pPr>
    </w:p>
    <w:p w:rsidR="00DD05D6" w:rsidRPr="00D836B0" w:rsidRDefault="00D836B0" w:rsidP="00235C83">
      <w:pPr>
        <w:widowControl w:val="0"/>
        <w:autoSpaceDE w:val="0"/>
        <w:autoSpaceDN w:val="0"/>
        <w:adjustRightInd w:val="0"/>
        <w:spacing w:after="0" w:line="240" w:lineRule="auto"/>
        <w:ind w:firstLine="480"/>
        <w:jc w:val="both"/>
        <w:rPr>
          <w:rFonts w:ascii="Times New Roman" w:hAnsi="Times New Roman"/>
          <w:sz w:val="28"/>
          <w:szCs w:val="28"/>
        </w:rPr>
      </w:pPr>
      <w:r w:rsidRPr="00D836B0">
        <w:rPr>
          <w:rFonts w:ascii="Times New Roman" w:hAnsi="Times New Roman"/>
          <w:b/>
          <w:sz w:val="28"/>
          <w:szCs w:val="28"/>
        </w:rPr>
        <w:t>§ 49.</w:t>
      </w:r>
      <w:r w:rsidRPr="00D836B0">
        <w:rPr>
          <w:rFonts w:ascii="Times New Roman" w:hAnsi="Times New Roman"/>
          <w:sz w:val="28"/>
          <w:szCs w:val="28"/>
        </w:rPr>
        <w:t xml:space="preserve"> </w:t>
      </w:r>
      <w:r w:rsidR="000D52DF" w:rsidRPr="00D836B0">
        <w:rPr>
          <w:rFonts w:ascii="Times New Roman" w:hAnsi="Times New Roman"/>
          <w:sz w:val="28"/>
          <w:szCs w:val="28"/>
        </w:rPr>
        <w:t xml:space="preserve"> </w:t>
      </w:r>
      <w:r w:rsidR="00235C83" w:rsidRPr="00D836B0">
        <w:rPr>
          <w:rFonts w:ascii="Times New Roman" w:hAnsi="Times New Roman"/>
          <w:sz w:val="28"/>
          <w:szCs w:val="28"/>
        </w:rPr>
        <w:t>(1) Курсантите, обучавани за нуждите на Министерството на отбраната, отстранени от обучение или напуснали по собствено</w:t>
      </w:r>
      <w:r w:rsidR="004232D5" w:rsidRPr="00D836B0">
        <w:rPr>
          <w:rFonts w:ascii="Times New Roman" w:hAnsi="Times New Roman"/>
          <w:sz w:val="28"/>
          <w:szCs w:val="28"/>
        </w:rPr>
        <w:t xml:space="preserve"> желание по време на обучението</w:t>
      </w:r>
      <w:r w:rsidR="00235C83" w:rsidRPr="00D836B0">
        <w:rPr>
          <w:rFonts w:ascii="Times New Roman" w:hAnsi="Times New Roman"/>
          <w:sz w:val="28"/>
          <w:szCs w:val="28"/>
        </w:rPr>
        <w:t xml:space="preserve"> в периода </w:t>
      </w:r>
      <w:r w:rsidR="00B86AC5" w:rsidRPr="00D836B0">
        <w:rPr>
          <w:rFonts w:ascii="Times New Roman" w:hAnsi="Times New Roman"/>
          <w:sz w:val="28"/>
          <w:szCs w:val="28"/>
        </w:rPr>
        <w:t>от</w:t>
      </w:r>
      <w:r w:rsidR="00235C83" w:rsidRPr="00D836B0">
        <w:rPr>
          <w:rFonts w:ascii="Times New Roman" w:hAnsi="Times New Roman"/>
          <w:sz w:val="28"/>
          <w:szCs w:val="28"/>
        </w:rPr>
        <w:t xml:space="preserve"> 05.01.2024 г. до влизане в сила на </w:t>
      </w:r>
      <w:r w:rsidR="00B86AC5" w:rsidRPr="00D836B0">
        <w:rPr>
          <w:rFonts w:ascii="Times New Roman" w:hAnsi="Times New Roman"/>
          <w:sz w:val="28"/>
          <w:szCs w:val="28"/>
        </w:rPr>
        <w:t>т</w:t>
      </w:r>
      <w:r w:rsidR="00DC0E53" w:rsidRPr="00D836B0">
        <w:rPr>
          <w:rFonts w:ascii="Times New Roman" w:hAnsi="Times New Roman"/>
          <w:sz w:val="28"/>
          <w:szCs w:val="28"/>
        </w:rPr>
        <w:t xml:space="preserve">ова постановление, </w:t>
      </w:r>
      <w:r w:rsidR="00235C83" w:rsidRPr="00D836B0">
        <w:rPr>
          <w:rFonts w:ascii="Times New Roman" w:hAnsi="Times New Roman"/>
          <w:sz w:val="28"/>
          <w:szCs w:val="28"/>
        </w:rPr>
        <w:t>приети на</w:t>
      </w:r>
      <w:r w:rsidR="00DC0E53" w:rsidRPr="00D836B0">
        <w:rPr>
          <w:rFonts w:ascii="Times New Roman" w:hAnsi="Times New Roman"/>
          <w:sz w:val="28"/>
          <w:szCs w:val="28"/>
        </w:rPr>
        <w:t xml:space="preserve"> военна служба</w:t>
      </w:r>
      <w:r w:rsidR="00235C83" w:rsidRPr="00D836B0">
        <w:rPr>
          <w:rFonts w:ascii="Times New Roman" w:hAnsi="Times New Roman"/>
          <w:sz w:val="28"/>
          <w:szCs w:val="28"/>
        </w:rPr>
        <w:t xml:space="preserve"> на длъжности, изискващи войнишки (матроски) звания</w:t>
      </w:r>
      <w:r w:rsidR="004232D5" w:rsidRPr="00D836B0">
        <w:rPr>
          <w:rFonts w:ascii="Times New Roman" w:hAnsi="Times New Roman"/>
          <w:sz w:val="28"/>
          <w:szCs w:val="28"/>
        </w:rPr>
        <w:t>,</w:t>
      </w:r>
      <w:r w:rsidR="00235C83" w:rsidRPr="00D836B0">
        <w:rPr>
          <w:rFonts w:ascii="Times New Roman" w:hAnsi="Times New Roman"/>
          <w:sz w:val="28"/>
          <w:szCs w:val="28"/>
        </w:rPr>
        <w:t xml:space="preserve"> и сключили тригодишен договор за военна служба, не възстановяват разходите за издръжка и обучение п</w:t>
      </w:r>
      <w:r w:rsidR="00250043" w:rsidRPr="00D836B0">
        <w:rPr>
          <w:rFonts w:ascii="Times New Roman" w:hAnsi="Times New Roman"/>
          <w:sz w:val="28"/>
          <w:szCs w:val="28"/>
        </w:rPr>
        <w:t>ри условията на</w:t>
      </w:r>
      <w:r w:rsidR="00235C83" w:rsidRPr="00D836B0">
        <w:rPr>
          <w:rFonts w:ascii="Times New Roman" w:hAnsi="Times New Roman"/>
          <w:sz w:val="28"/>
          <w:szCs w:val="28"/>
        </w:rPr>
        <w:t xml:space="preserve"> чл. 260</w:t>
      </w:r>
      <w:r w:rsidR="00DC0E53" w:rsidRPr="00D836B0">
        <w:rPr>
          <w:rFonts w:ascii="Times New Roman" w:hAnsi="Times New Roman"/>
          <w:sz w:val="28"/>
          <w:szCs w:val="28"/>
        </w:rPr>
        <w:t>а</w:t>
      </w:r>
      <w:r w:rsidR="00235C83" w:rsidRPr="00D836B0">
        <w:rPr>
          <w:rFonts w:ascii="Times New Roman" w:hAnsi="Times New Roman"/>
          <w:sz w:val="28"/>
          <w:szCs w:val="28"/>
        </w:rPr>
        <w:t xml:space="preserve">, </w:t>
      </w:r>
      <w:r w:rsidR="00DC0E53" w:rsidRPr="00D836B0">
        <w:rPr>
          <w:rFonts w:ascii="Times New Roman" w:hAnsi="Times New Roman"/>
          <w:sz w:val="28"/>
          <w:szCs w:val="28"/>
        </w:rPr>
        <w:t xml:space="preserve">ал. </w:t>
      </w:r>
      <w:r w:rsidR="00250043" w:rsidRPr="00D836B0">
        <w:rPr>
          <w:rFonts w:ascii="Times New Roman" w:hAnsi="Times New Roman"/>
          <w:sz w:val="28"/>
          <w:szCs w:val="28"/>
        </w:rPr>
        <w:t>4</w:t>
      </w:r>
      <w:r w:rsidR="00150247" w:rsidRPr="00D836B0">
        <w:rPr>
          <w:rFonts w:ascii="Times New Roman" w:hAnsi="Times New Roman"/>
          <w:i/>
          <w:sz w:val="28"/>
          <w:szCs w:val="28"/>
        </w:rPr>
        <w:t xml:space="preserve"> </w:t>
      </w:r>
      <w:r w:rsidR="00235C83" w:rsidRPr="00D836B0">
        <w:rPr>
          <w:rFonts w:ascii="Times New Roman" w:hAnsi="Times New Roman"/>
          <w:i/>
          <w:sz w:val="28"/>
          <w:szCs w:val="28"/>
        </w:rPr>
        <w:t xml:space="preserve"> </w:t>
      </w:r>
      <w:r w:rsidR="00235C83" w:rsidRPr="00D836B0">
        <w:rPr>
          <w:rFonts w:ascii="Times New Roman" w:hAnsi="Times New Roman"/>
          <w:sz w:val="28"/>
          <w:szCs w:val="28"/>
        </w:rPr>
        <w:t>от Закона за отбраната и въоръжените сили на Република</w:t>
      </w:r>
      <w:r w:rsidR="00235C83" w:rsidRPr="000D52DF">
        <w:rPr>
          <w:rFonts w:ascii="Times New Roman" w:hAnsi="Times New Roman"/>
          <w:strike/>
          <w:sz w:val="28"/>
          <w:szCs w:val="28"/>
        </w:rPr>
        <w:t xml:space="preserve"> </w:t>
      </w:r>
      <w:r w:rsidR="00235C83" w:rsidRPr="00D836B0">
        <w:rPr>
          <w:rFonts w:ascii="Times New Roman" w:hAnsi="Times New Roman"/>
          <w:sz w:val="28"/>
          <w:szCs w:val="28"/>
        </w:rPr>
        <w:lastRenderedPageBreak/>
        <w:t>България.</w:t>
      </w:r>
      <w:r w:rsidR="009C7B6F" w:rsidRPr="00D836B0">
        <w:rPr>
          <w:rFonts w:ascii="Times New Roman" w:hAnsi="Times New Roman"/>
          <w:sz w:val="28"/>
          <w:szCs w:val="28"/>
        </w:rPr>
        <w:t xml:space="preserve"> </w:t>
      </w:r>
    </w:p>
    <w:p w:rsidR="00235C83" w:rsidRPr="00D836B0" w:rsidRDefault="00DC0E53" w:rsidP="00235C83">
      <w:pPr>
        <w:widowControl w:val="0"/>
        <w:autoSpaceDE w:val="0"/>
        <w:autoSpaceDN w:val="0"/>
        <w:adjustRightInd w:val="0"/>
        <w:spacing w:after="0" w:line="240" w:lineRule="auto"/>
        <w:ind w:firstLine="480"/>
        <w:jc w:val="both"/>
        <w:rPr>
          <w:rFonts w:ascii="Times New Roman" w:hAnsi="Times New Roman"/>
          <w:sz w:val="28"/>
          <w:szCs w:val="28"/>
        </w:rPr>
      </w:pPr>
      <w:r w:rsidRPr="00D836B0">
        <w:rPr>
          <w:rFonts w:ascii="Times New Roman" w:hAnsi="Times New Roman"/>
          <w:color w:val="FF0000"/>
          <w:sz w:val="28"/>
          <w:szCs w:val="28"/>
        </w:rPr>
        <w:t xml:space="preserve"> </w:t>
      </w:r>
      <w:r w:rsidR="00235C83" w:rsidRPr="00D836B0">
        <w:rPr>
          <w:rFonts w:ascii="Times New Roman" w:hAnsi="Times New Roman"/>
          <w:sz w:val="28"/>
          <w:szCs w:val="28"/>
        </w:rPr>
        <w:t>(2) Съответният ръководител на структура по чл. 60д, ал. 1 или по чл. 78 от Закона за отбраната и въоръжените сили на Република България</w:t>
      </w:r>
      <w:r w:rsidR="00150247" w:rsidRPr="00D836B0">
        <w:rPr>
          <w:rFonts w:ascii="Times New Roman" w:hAnsi="Times New Roman"/>
          <w:sz w:val="28"/>
          <w:szCs w:val="28"/>
        </w:rPr>
        <w:t xml:space="preserve">, </w:t>
      </w:r>
      <w:r w:rsidR="004232D5" w:rsidRPr="00D836B0">
        <w:rPr>
          <w:rFonts w:ascii="Times New Roman" w:hAnsi="Times New Roman"/>
          <w:sz w:val="28"/>
          <w:szCs w:val="28"/>
        </w:rPr>
        <w:t xml:space="preserve"> </w:t>
      </w:r>
      <w:r w:rsidR="00235C83" w:rsidRPr="00D836B0">
        <w:rPr>
          <w:rFonts w:ascii="Times New Roman" w:hAnsi="Times New Roman"/>
          <w:sz w:val="28"/>
          <w:szCs w:val="28"/>
        </w:rPr>
        <w:t xml:space="preserve"> където курсанта по ал. 1 е приет на военна служба, изпраща копие от заповедта за приемане на военна служба и на сключения договор за военна служба до </w:t>
      </w:r>
      <w:r w:rsidR="005445EE" w:rsidRPr="00D836B0">
        <w:rPr>
          <w:rFonts w:ascii="Times New Roman" w:hAnsi="Times New Roman"/>
          <w:sz w:val="28"/>
          <w:szCs w:val="28"/>
        </w:rPr>
        <w:t xml:space="preserve">съответния </w:t>
      </w:r>
      <w:r w:rsidR="00235C83" w:rsidRPr="00D836B0">
        <w:rPr>
          <w:rFonts w:ascii="Times New Roman" w:hAnsi="Times New Roman"/>
          <w:sz w:val="28"/>
          <w:szCs w:val="28"/>
        </w:rPr>
        <w:t>началник на висше</w:t>
      </w:r>
      <w:r w:rsidR="005445EE" w:rsidRPr="00D836B0">
        <w:rPr>
          <w:rFonts w:ascii="Times New Roman" w:hAnsi="Times New Roman"/>
          <w:sz w:val="28"/>
          <w:szCs w:val="28"/>
        </w:rPr>
        <w:t>то</w:t>
      </w:r>
      <w:r w:rsidR="00235C83" w:rsidRPr="00D836B0">
        <w:rPr>
          <w:rFonts w:ascii="Times New Roman" w:hAnsi="Times New Roman"/>
          <w:sz w:val="28"/>
          <w:szCs w:val="28"/>
        </w:rPr>
        <w:t xml:space="preserve"> военно училище.</w:t>
      </w:r>
    </w:p>
    <w:p w:rsidR="00235C83" w:rsidRPr="00D836B0" w:rsidRDefault="00235C83" w:rsidP="00235C83">
      <w:pPr>
        <w:widowControl w:val="0"/>
        <w:autoSpaceDE w:val="0"/>
        <w:autoSpaceDN w:val="0"/>
        <w:adjustRightInd w:val="0"/>
        <w:spacing w:after="0" w:line="240" w:lineRule="auto"/>
        <w:ind w:firstLine="480"/>
        <w:jc w:val="both"/>
        <w:rPr>
          <w:rFonts w:ascii="Times New Roman" w:hAnsi="Times New Roman"/>
          <w:sz w:val="28"/>
          <w:szCs w:val="28"/>
        </w:rPr>
      </w:pPr>
      <w:r w:rsidRPr="00D836B0">
        <w:rPr>
          <w:rFonts w:ascii="Times New Roman" w:hAnsi="Times New Roman"/>
          <w:sz w:val="28"/>
          <w:szCs w:val="28"/>
        </w:rPr>
        <w:t>(3) При прекратяване на сключения договор с курсанта по ал. 1 преди изтичане на тригодишния срок</w:t>
      </w:r>
      <w:r w:rsidR="00150247" w:rsidRPr="00D836B0">
        <w:rPr>
          <w:rFonts w:ascii="Times New Roman" w:hAnsi="Times New Roman"/>
          <w:sz w:val="28"/>
          <w:szCs w:val="28"/>
        </w:rPr>
        <w:t>,</w:t>
      </w:r>
      <w:r w:rsidRPr="00D836B0">
        <w:rPr>
          <w:rFonts w:ascii="Times New Roman" w:hAnsi="Times New Roman"/>
          <w:sz w:val="28"/>
          <w:szCs w:val="28"/>
        </w:rPr>
        <w:t xml:space="preserve"> освен ако прекратяването е на основание чл. 162, ал. 1, т. 3 и чл. 164 от Закона за отбраната и въоръжените сили на Република България, съответният ръководител на структура по чл. 60д, ал. 1 или по чл. 78 от Закона за отбраната и въоръжените сили на Република България</w:t>
      </w:r>
      <w:r w:rsidR="00150247" w:rsidRPr="00D836B0">
        <w:rPr>
          <w:rFonts w:ascii="Times New Roman" w:hAnsi="Times New Roman"/>
          <w:sz w:val="28"/>
          <w:szCs w:val="28"/>
        </w:rPr>
        <w:t xml:space="preserve">, </w:t>
      </w:r>
      <w:r w:rsidRPr="00D836B0">
        <w:rPr>
          <w:rFonts w:ascii="Times New Roman" w:hAnsi="Times New Roman"/>
          <w:sz w:val="28"/>
          <w:szCs w:val="28"/>
        </w:rPr>
        <w:t>уведомява съответния началник на висше военно училище за предприемане на действия по събиране на вземанията по чл. 260</w:t>
      </w:r>
      <w:r w:rsidR="00436499" w:rsidRPr="00D836B0">
        <w:rPr>
          <w:rFonts w:ascii="Times New Roman" w:hAnsi="Times New Roman"/>
          <w:sz w:val="28"/>
          <w:szCs w:val="28"/>
        </w:rPr>
        <w:t>а</w:t>
      </w:r>
      <w:r w:rsidRPr="00D836B0">
        <w:rPr>
          <w:rFonts w:ascii="Times New Roman" w:hAnsi="Times New Roman"/>
          <w:sz w:val="28"/>
          <w:szCs w:val="28"/>
        </w:rPr>
        <w:t xml:space="preserve">, ал. </w:t>
      </w:r>
      <w:r w:rsidR="00436499" w:rsidRPr="00D836B0">
        <w:rPr>
          <w:rFonts w:ascii="Times New Roman" w:hAnsi="Times New Roman"/>
          <w:sz w:val="28"/>
          <w:szCs w:val="28"/>
        </w:rPr>
        <w:t>6</w:t>
      </w:r>
      <w:r w:rsidRPr="00D836B0">
        <w:rPr>
          <w:rFonts w:ascii="Times New Roman" w:hAnsi="Times New Roman"/>
          <w:sz w:val="28"/>
          <w:szCs w:val="28"/>
        </w:rPr>
        <w:t xml:space="preserve"> от Закона за отбраната и въоръжените сили на Република България.</w:t>
      </w:r>
    </w:p>
    <w:p w:rsidR="00897315" w:rsidRPr="00A160DC" w:rsidRDefault="00897315" w:rsidP="001432C5">
      <w:pPr>
        <w:widowControl w:val="0"/>
        <w:autoSpaceDE w:val="0"/>
        <w:autoSpaceDN w:val="0"/>
        <w:adjustRightInd w:val="0"/>
        <w:spacing w:after="0" w:line="240" w:lineRule="auto"/>
        <w:ind w:firstLine="480"/>
        <w:jc w:val="both"/>
        <w:rPr>
          <w:rFonts w:ascii="Times New Roman" w:hAnsi="Times New Roman"/>
          <w:sz w:val="28"/>
          <w:szCs w:val="28"/>
        </w:rPr>
      </w:pPr>
    </w:p>
    <w:p w:rsidR="00235C83" w:rsidRPr="00371581" w:rsidRDefault="00235C83" w:rsidP="00235C83">
      <w:pPr>
        <w:widowControl w:val="0"/>
        <w:autoSpaceDE w:val="0"/>
        <w:autoSpaceDN w:val="0"/>
        <w:adjustRightInd w:val="0"/>
        <w:spacing w:after="0" w:line="240" w:lineRule="auto"/>
        <w:ind w:firstLine="480"/>
        <w:jc w:val="both"/>
        <w:rPr>
          <w:rFonts w:ascii="Times New Roman" w:hAnsi="Times New Roman"/>
          <w:sz w:val="28"/>
          <w:szCs w:val="28"/>
        </w:rPr>
      </w:pPr>
      <w:r w:rsidRPr="004E6160">
        <w:rPr>
          <w:rFonts w:ascii="Times New Roman" w:hAnsi="Times New Roman"/>
          <w:b/>
          <w:sz w:val="28"/>
          <w:szCs w:val="28"/>
        </w:rPr>
        <w:t xml:space="preserve">§ </w:t>
      </w:r>
      <w:r w:rsidR="00D836B0">
        <w:rPr>
          <w:rFonts w:ascii="Times New Roman" w:hAnsi="Times New Roman"/>
          <w:b/>
          <w:sz w:val="28"/>
          <w:szCs w:val="28"/>
        </w:rPr>
        <w:t>50</w:t>
      </w:r>
      <w:r w:rsidRPr="004E6160">
        <w:rPr>
          <w:rFonts w:ascii="Times New Roman" w:hAnsi="Times New Roman"/>
          <w:b/>
          <w:sz w:val="28"/>
          <w:szCs w:val="28"/>
        </w:rPr>
        <w:t>.</w:t>
      </w:r>
      <w:r w:rsidRPr="004E6160">
        <w:rPr>
          <w:lang w:val="en-US"/>
        </w:rPr>
        <w:t xml:space="preserve"> </w:t>
      </w:r>
      <w:r w:rsidRPr="00231754">
        <w:rPr>
          <w:rFonts w:ascii="Times New Roman" w:hAnsi="Times New Roman"/>
          <w:b/>
          <w:sz w:val="28"/>
          <w:szCs w:val="28"/>
        </w:rPr>
        <w:t xml:space="preserve">В </w:t>
      </w:r>
      <w:r w:rsidR="00150247" w:rsidRPr="00231754">
        <w:rPr>
          <w:rFonts w:ascii="Times New Roman" w:hAnsi="Times New Roman"/>
          <w:b/>
          <w:sz w:val="28"/>
          <w:szCs w:val="28"/>
        </w:rPr>
        <w:t xml:space="preserve">Класификатора на длъжностите на военнослужещите в Министерството на отбраната, структурите на пряко подчинение на министъра на отбраната и Българската армия, </w:t>
      </w:r>
      <w:r w:rsidRPr="00231754">
        <w:rPr>
          <w:rFonts w:ascii="Times New Roman" w:hAnsi="Times New Roman"/>
          <w:b/>
          <w:sz w:val="28"/>
          <w:szCs w:val="28"/>
        </w:rPr>
        <w:t>Приложение към член единствен на Постановление № 309 на Министерския съвет от 2018 г.</w:t>
      </w:r>
      <w:r w:rsidRPr="00371581">
        <w:rPr>
          <w:rFonts w:ascii="Times New Roman" w:hAnsi="Times New Roman"/>
          <w:sz w:val="28"/>
          <w:szCs w:val="28"/>
        </w:rPr>
        <w:t xml:space="preserve"> (</w:t>
      </w:r>
      <w:proofErr w:type="spellStart"/>
      <w:r w:rsidRPr="00371581">
        <w:rPr>
          <w:rFonts w:ascii="Times New Roman" w:hAnsi="Times New Roman"/>
          <w:sz w:val="28"/>
          <w:szCs w:val="28"/>
        </w:rPr>
        <w:t>обн</w:t>
      </w:r>
      <w:proofErr w:type="spellEnd"/>
      <w:r w:rsidRPr="00371581">
        <w:rPr>
          <w:rFonts w:ascii="Times New Roman" w:hAnsi="Times New Roman"/>
          <w:sz w:val="28"/>
          <w:szCs w:val="28"/>
        </w:rPr>
        <w:t>., ДВ, бр. 105 от 2018 г., изм. и доп., бр. 86 от 2019 г., бр. 67 от 2021 г., бр. 29 от 2022 г., бр. 43 от 2023 г.</w:t>
      </w:r>
      <w:r w:rsidRPr="00371581">
        <w:rPr>
          <w:rFonts w:ascii="Times New Roman" w:hAnsi="Times New Roman"/>
          <w:sz w:val="28"/>
          <w:szCs w:val="28"/>
          <w:lang w:val="en-US"/>
        </w:rPr>
        <w:t xml:space="preserve"> </w:t>
      </w:r>
      <w:r w:rsidRPr="00371581">
        <w:rPr>
          <w:rFonts w:ascii="Times New Roman" w:hAnsi="Times New Roman"/>
          <w:sz w:val="28"/>
          <w:szCs w:val="28"/>
        </w:rPr>
        <w:t>и бр. 37 от 2024 г.) се правят следните изменения и допълнения:</w:t>
      </w:r>
    </w:p>
    <w:p w:rsidR="00235C83" w:rsidRPr="00371581" w:rsidRDefault="00235C83" w:rsidP="00235C83">
      <w:pPr>
        <w:widowControl w:val="0"/>
        <w:tabs>
          <w:tab w:val="left" w:pos="1170"/>
          <w:tab w:val="left" w:pos="1206"/>
          <w:tab w:val="left" w:pos="9923"/>
        </w:tabs>
        <w:autoSpaceDE w:val="0"/>
        <w:autoSpaceDN w:val="0"/>
        <w:adjustRightInd w:val="0"/>
        <w:spacing w:before="120" w:after="120" w:line="240" w:lineRule="auto"/>
        <w:ind w:firstLine="709"/>
        <w:jc w:val="both"/>
        <w:rPr>
          <w:rFonts w:ascii="Times New Roman" w:hAnsi="Times New Roman"/>
          <w:sz w:val="28"/>
          <w:szCs w:val="28"/>
        </w:rPr>
      </w:pPr>
      <w:r w:rsidRPr="00371581">
        <w:rPr>
          <w:rFonts w:ascii="Times New Roman" w:hAnsi="Times New Roman"/>
          <w:sz w:val="28"/>
          <w:szCs w:val="28"/>
        </w:rPr>
        <w:t>1. В Длъжностно ниво 28:</w:t>
      </w:r>
    </w:p>
    <w:p w:rsidR="00235C83" w:rsidRPr="00371581" w:rsidRDefault="00235C83" w:rsidP="00235C83">
      <w:pPr>
        <w:widowControl w:val="0"/>
        <w:tabs>
          <w:tab w:val="left" w:pos="1170"/>
          <w:tab w:val="left" w:pos="1206"/>
          <w:tab w:val="left" w:pos="2700"/>
        </w:tabs>
        <w:autoSpaceDE w:val="0"/>
        <w:autoSpaceDN w:val="0"/>
        <w:adjustRightInd w:val="0"/>
        <w:spacing w:after="0" w:line="240" w:lineRule="auto"/>
        <w:ind w:firstLine="720"/>
        <w:jc w:val="both"/>
        <w:rPr>
          <w:rFonts w:ascii="Times New Roman" w:hAnsi="Times New Roman"/>
          <w:sz w:val="28"/>
          <w:szCs w:val="28"/>
        </w:rPr>
      </w:pPr>
      <w:r w:rsidRPr="00371581">
        <w:rPr>
          <w:rFonts w:ascii="Times New Roman" w:hAnsi="Times New Roman"/>
          <w:sz w:val="28"/>
          <w:szCs w:val="28"/>
        </w:rPr>
        <w:t>а) на ред 14, в колона 5, думите „кп5</w:t>
      </w:r>
      <w:r w:rsidRPr="00371581">
        <w:rPr>
          <w:rFonts w:ascii="Times New Roman" w:hAnsi="Times New Roman"/>
          <w:sz w:val="28"/>
          <w:szCs w:val="28"/>
          <w:lang w:val="en-US"/>
        </w:rPr>
        <w:t>”</w:t>
      </w:r>
      <w:r w:rsidRPr="00371581">
        <w:rPr>
          <w:rFonts w:ascii="Times New Roman" w:hAnsi="Times New Roman"/>
          <w:sz w:val="28"/>
          <w:szCs w:val="28"/>
        </w:rPr>
        <w:t xml:space="preserve"> се заличават;</w:t>
      </w:r>
    </w:p>
    <w:p w:rsidR="00235C83" w:rsidRPr="00371581" w:rsidRDefault="00235C83" w:rsidP="00235C83">
      <w:pPr>
        <w:widowControl w:val="0"/>
        <w:tabs>
          <w:tab w:val="left" w:pos="1170"/>
          <w:tab w:val="left" w:pos="1206"/>
          <w:tab w:val="left" w:pos="2700"/>
        </w:tabs>
        <w:autoSpaceDE w:val="0"/>
        <w:autoSpaceDN w:val="0"/>
        <w:adjustRightInd w:val="0"/>
        <w:spacing w:before="120" w:after="120" w:line="264" w:lineRule="auto"/>
        <w:ind w:firstLine="720"/>
        <w:jc w:val="both"/>
        <w:rPr>
          <w:rFonts w:ascii="Times New Roman" w:hAnsi="Times New Roman"/>
          <w:sz w:val="28"/>
          <w:szCs w:val="28"/>
        </w:rPr>
      </w:pPr>
      <w:r w:rsidRPr="00371581">
        <w:rPr>
          <w:rFonts w:ascii="Times New Roman" w:hAnsi="Times New Roman"/>
          <w:sz w:val="28"/>
          <w:szCs w:val="28"/>
        </w:rPr>
        <w:t>б) създава се ред 15:</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234"/>
        <w:gridCol w:w="1276"/>
        <w:gridCol w:w="1275"/>
        <w:gridCol w:w="1215"/>
      </w:tblGrid>
      <w:tr w:rsidR="00235C83" w:rsidRPr="00371581" w:rsidTr="005130BF">
        <w:trPr>
          <w:trHeight w:val="567"/>
        </w:trPr>
        <w:tc>
          <w:tcPr>
            <w:tcW w:w="720" w:type="dxa"/>
            <w:vAlign w:val="center"/>
          </w:tcPr>
          <w:p w:rsidR="00235C83" w:rsidRPr="00371581" w:rsidRDefault="00235C83" w:rsidP="005130BF">
            <w:pPr>
              <w:widowControl w:val="0"/>
              <w:tabs>
                <w:tab w:val="left" w:pos="0"/>
                <w:tab w:val="left" w:pos="312"/>
              </w:tabs>
              <w:autoSpaceDE w:val="0"/>
              <w:autoSpaceDN w:val="0"/>
              <w:adjustRightInd w:val="0"/>
              <w:spacing w:after="0" w:line="288" w:lineRule="auto"/>
              <w:jc w:val="center"/>
              <w:rPr>
                <w:rFonts w:ascii="Times New Roman" w:hAnsi="Times New Roman"/>
                <w:noProof/>
                <w:sz w:val="24"/>
                <w:szCs w:val="24"/>
              </w:rPr>
            </w:pPr>
            <w:r w:rsidRPr="00371581">
              <w:rPr>
                <w:rFonts w:ascii="Times New Roman" w:hAnsi="Times New Roman"/>
                <w:noProof/>
                <w:sz w:val="24"/>
                <w:szCs w:val="24"/>
              </w:rPr>
              <w:t>15.</w:t>
            </w:r>
          </w:p>
        </w:tc>
        <w:tc>
          <w:tcPr>
            <w:tcW w:w="5234" w:type="dxa"/>
            <w:vAlign w:val="center"/>
          </w:tcPr>
          <w:p w:rsidR="00235C83" w:rsidRPr="00371581" w:rsidRDefault="00235C83" w:rsidP="005130BF">
            <w:pPr>
              <w:widowControl w:val="0"/>
              <w:autoSpaceDE w:val="0"/>
              <w:autoSpaceDN w:val="0"/>
              <w:adjustRightInd w:val="0"/>
              <w:spacing w:after="0" w:line="288" w:lineRule="auto"/>
              <w:jc w:val="both"/>
              <w:rPr>
                <w:rFonts w:ascii="Times New Roman" w:hAnsi="Times New Roman"/>
                <w:noProof/>
                <w:sz w:val="24"/>
                <w:szCs w:val="24"/>
              </w:rPr>
            </w:pPr>
            <w:r w:rsidRPr="00371581">
              <w:rPr>
                <w:rFonts w:ascii="Times New Roman" w:hAnsi="Times New Roman"/>
                <w:noProof/>
                <w:sz w:val="24"/>
                <w:szCs w:val="24"/>
              </w:rPr>
              <w:t>Професор</w:t>
            </w:r>
          </w:p>
        </w:tc>
        <w:tc>
          <w:tcPr>
            <w:tcW w:w="1276" w:type="dxa"/>
            <w:vAlign w:val="center"/>
          </w:tcPr>
          <w:p w:rsidR="00235C83" w:rsidRPr="00371581" w:rsidRDefault="00235C83" w:rsidP="005130BF">
            <w:pPr>
              <w:spacing w:after="0" w:line="288" w:lineRule="auto"/>
              <w:jc w:val="center"/>
              <w:rPr>
                <w:rFonts w:ascii="Times New Roman" w:hAnsi="Times New Roman"/>
                <w:noProof/>
                <w:sz w:val="24"/>
                <w:szCs w:val="24"/>
              </w:rPr>
            </w:pPr>
            <w:r w:rsidRPr="00371581">
              <w:rPr>
                <w:rFonts w:ascii="Times New Roman" w:hAnsi="Times New Roman"/>
                <w:noProof/>
                <w:sz w:val="24"/>
                <w:szCs w:val="24"/>
              </w:rPr>
              <w:t>ОН2/ТН2</w:t>
            </w:r>
          </w:p>
        </w:tc>
        <w:tc>
          <w:tcPr>
            <w:tcW w:w="1275" w:type="dxa"/>
            <w:vAlign w:val="center"/>
          </w:tcPr>
          <w:p w:rsidR="00235C83" w:rsidRPr="00371581" w:rsidRDefault="00235C83" w:rsidP="005130BF">
            <w:pPr>
              <w:widowControl w:val="0"/>
              <w:autoSpaceDE w:val="0"/>
              <w:autoSpaceDN w:val="0"/>
              <w:adjustRightInd w:val="0"/>
              <w:spacing w:after="0" w:line="240" w:lineRule="auto"/>
              <w:ind w:hanging="9"/>
              <w:jc w:val="center"/>
              <w:rPr>
                <w:rFonts w:ascii="Times New Roman" w:hAnsi="Times New Roman"/>
                <w:sz w:val="24"/>
                <w:szCs w:val="24"/>
              </w:rPr>
            </w:pPr>
            <w:r w:rsidRPr="00371581">
              <w:rPr>
                <w:rFonts w:ascii="Times New Roman" w:hAnsi="Times New Roman"/>
                <w:sz w:val="24"/>
                <w:szCs w:val="24"/>
              </w:rPr>
              <w:t>1228 9015</w:t>
            </w:r>
          </w:p>
          <w:p w:rsidR="00235C83" w:rsidRPr="00371581" w:rsidRDefault="00235C83" w:rsidP="005130BF">
            <w:pPr>
              <w:widowControl w:val="0"/>
              <w:autoSpaceDE w:val="0"/>
              <w:autoSpaceDN w:val="0"/>
              <w:adjustRightInd w:val="0"/>
              <w:spacing w:after="0" w:line="240" w:lineRule="auto"/>
              <w:ind w:hanging="9"/>
              <w:jc w:val="center"/>
              <w:rPr>
                <w:rFonts w:ascii="Times New Roman" w:hAnsi="Times New Roman"/>
                <w:sz w:val="24"/>
                <w:szCs w:val="24"/>
                <w:lang w:val="en-US"/>
              </w:rPr>
            </w:pPr>
            <w:r w:rsidRPr="00371581">
              <w:rPr>
                <w:rFonts w:ascii="Times New Roman" w:hAnsi="Times New Roman"/>
                <w:sz w:val="24"/>
                <w:szCs w:val="24"/>
              </w:rPr>
              <w:t>1328 9</w:t>
            </w:r>
            <w:r w:rsidRPr="00371581">
              <w:rPr>
                <w:rFonts w:ascii="Times New Roman" w:hAnsi="Times New Roman"/>
                <w:sz w:val="24"/>
                <w:szCs w:val="24"/>
                <w:lang w:val="en-US"/>
              </w:rPr>
              <w:t>015</w:t>
            </w:r>
          </w:p>
          <w:p w:rsidR="00235C83" w:rsidRPr="00371581" w:rsidRDefault="00235C83" w:rsidP="005130BF">
            <w:pPr>
              <w:widowControl w:val="0"/>
              <w:autoSpaceDE w:val="0"/>
              <w:autoSpaceDN w:val="0"/>
              <w:adjustRightInd w:val="0"/>
              <w:spacing w:after="0" w:line="240" w:lineRule="auto"/>
              <w:ind w:hanging="9"/>
              <w:jc w:val="center"/>
              <w:rPr>
                <w:rFonts w:ascii="Times New Roman" w:hAnsi="Times New Roman"/>
                <w:sz w:val="24"/>
                <w:szCs w:val="24"/>
                <w:lang w:val="en-US"/>
              </w:rPr>
            </w:pPr>
            <w:r w:rsidRPr="00371581">
              <w:rPr>
                <w:rFonts w:ascii="Times New Roman" w:hAnsi="Times New Roman"/>
                <w:sz w:val="24"/>
                <w:szCs w:val="24"/>
              </w:rPr>
              <w:t>1428 9</w:t>
            </w:r>
            <w:r w:rsidRPr="00371581">
              <w:rPr>
                <w:rFonts w:ascii="Times New Roman" w:hAnsi="Times New Roman"/>
                <w:sz w:val="24"/>
                <w:szCs w:val="24"/>
                <w:lang w:val="en-US"/>
              </w:rPr>
              <w:t>015</w:t>
            </w:r>
          </w:p>
          <w:p w:rsidR="00235C83" w:rsidRPr="00371581" w:rsidRDefault="00235C83" w:rsidP="005130BF">
            <w:pPr>
              <w:spacing w:after="0" w:line="288" w:lineRule="auto"/>
              <w:jc w:val="center"/>
              <w:rPr>
                <w:rFonts w:ascii="Times New Roman" w:hAnsi="Times New Roman"/>
                <w:noProof/>
                <w:sz w:val="24"/>
                <w:szCs w:val="24"/>
              </w:rPr>
            </w:pPr>
            <w:r w:rsidRPr="00371581">
              <w:rPr>
                <w:rFonts w:ascii="Times New Roman" w:hAnsi="Times New Roman"/>
                <w:sz w:val="24"/>
                <w:szCs w:val="24"/>
              </w:rPr>
              <w:t>1528 9</w:t>
            </w:r>
            <w:r w:rsidRPr="00371581">
              <w:rPr>
                <w:rFonts w:ascii="Times New Roman" w:hAnsi="Times New Roman"/>
                <w:sz w:val="24"/>
                <w:szCs w:val="24"/>
                <w:lang w:val="en-US"/>
              </w:rPr>
              <w:t>015</w:t>
            </w:r>
          </w:p>
        </w:tc>
        <w:tc>
          <w:tcPr>
            <w:tcW w:w="1215" w:type="dxa"/>
            <w:vAlign w:val="center"/>
          </w:tcPr>
          <w:p w:rsidR="00235C83" w:rsidRPr="00371581" w:rsidRDefault="00235C83" w:rsidP="005130BF">
            <w:pPr>
              <w:spacing w:after="0" w:line="288" w:lineRule="auto"/>
              <w:jc w:val="center"/>
              <w:rPr>
                <w:rFonts w:ascii="Times New Roman" w:hAnsi="Times New Roman"/>
                <w:noProof/>
                <w:sz w:val="24"/>
                <w:szCs w:val="24"/>
              </w:rPr>
            </w:pPr>
            <w:r w:rsidRPr="00371581">
              <w:rPr>
                <w:rFonts w:ascii="Times New Roman" w:hAnsi="Times New Roman"/>
                <w:noProof/>
                <w:sz w:val="24"/>
                <w:szCs w:val="24"/>
              </w:rPr>
              <w:t>ко5, кп5</w:t>
            </w:r>
          </w:p>
        </w:tc>
      </w:tr>
    </w:tbl>
    <w:p w:rsidR="00235C83" w:rsidRPr="00371581" w:rsidRDefault="00235C83" w:rsidP="00235C83">
      <w:pPr>
        <w:widowControl w:val="0"/>
        <w:tabs>
          <w:tab w:val="left" w:pos="1170"/>
          <w:tab w:val="left" w:pos="1206"/>
          <w:tab w:val="left" w:pos="2700"/>
        </w:tabs>
        <w:autoSpaceDE w:val="0"/>
        <w:autoSpaceDN w:val="0"/>
        <w:adjustRightInd w:val="0"/>
        <w:spacing w:before="120" w:after="120" w:line="240" w:lineRule="auto"/>
        <w:ind w:firstLine="720"/>
        <w:jc w:val="both"/>
        <w:rPr>
          <w:rFonts w:ascii="Times New Roman" w:hAnsi="Times New Roman"/>
          <w:sz w:val="28"/>
          <w:szCs w:val="28"/>
          <w:lang w:val="x-none"/>
        </w:rPr>
      </w:pPr>
      <w:r w:rsidRPr="00371581">
        <w:rPr>
          <w:rFonts w:ascii="Times New Roman" w:hAnsi="Times New Roman"/>
          <w:sz w:val="28"/>
          <w:szCs w:val="28"/>
          <w:lang w:val="x-none"/>
        </w:rPr>
        <w:t>2. В Длъжностно ниво 27:</w:t>
      </w:r>
    </w:p>
    <w:p w:rsidR="00235C83" w:rsidRPr="00371581" w:rsidRDefault="00235C83" w:rsidP="00235C83">
      <w:pPr>
        <w:widowControl w:val="0"/>
        <w:tabs>
          <w:tab w:val="left" w:pos="1170"/>
          <w:tab w:val="left" w:pos="1206"/>
          <w:tab w:val="left" w:pos="2700"/>
        </w:tabs>
        <w:autoSpaceDE w:val="0"/>
        <w:autoSpaceDN w:val="0"/>
        <w:adjustRightInd w:val="0"/>
        <w:spacing w:after="120" w:line="240" w:lineRule="auto"/>
        <w:ind w:firstLine="720"/>
        <w:jc w:val="both"/>
        <w:rPr>
          <w:rFonts w:ascii="Times New Roman" w:hAnsi="Times New Roman"/>
          <w:sz w:val="28"/>
          <w:szCs w:val="28"/>
        </w:rPr>
      </w:pPr>
      <w:r w:rsidRPr="00371581">
        <w:rPr>
          <w:rFonts w:ascii="Times New Roman" w:hAnsi="Times New Roman"/>
          <w:sz w:val="28"/>
          <w:szCs w:val="28"/>
        </w:rPr>
        <w:t>а) на ред 6, в колона 5, думите „ко5, кп5” се заличават;</w:t>
      </w:r>
    </w:p>
    <w:p w:rsidR="00235C83" w:rsidRPr="00371581" w:rsidRDefault="00235C83" w:rsidP="00235C83">
      <w:pPr>
        <w:widowControl w:val="0"/>
        <w:tabs>
          <w:tab w:val="left" w:pos="1170"/>
          <w:tab w:val="left" w:pos="1206"/>
          <w:tab w:val="left" w:pos="2700"/>
        </w:tabs>
        <w:autoSpaceDE w:val="0"/>
        <w:autoSpaceDN w:val="0"/>
        <w:adjustRightInd w:val="0"/>
        <w:spacing w:after="120" w:line="240" w:lineRule="auto"/>
        <w:ind w:firstLine="720"/>
        <w:jc w:val="both"/>
        <w:rPr>
          <w:rFonts w:ascii="Times New Roman" w:hAnsi="Times New Roman"/>
          <w:sz w:val="28"/>
          <w:szCs w:val="28"/>
        </w:rPr>
      </w:pPr>
      <w:r w:rsidRPr="00371581">
        <w:rPr>
          <w:rFonts w:ascii="Times New Roman" w:hAnsi="Times New Roman"/>
          <w:sz w:val="28"/>
          <w:szCs w:val="28"/>
        </w:rPr>
        <w:t>б) на ред 7, в колона 4, пред кода „1227 9007” се добавя код „1127 9007;</w:t>
      </w:r>
    </w:p>
    <w:p w:rsidR="00235C83" w:rsidRPr="00371581" w:rsidRDefault="00235C83" w:rsidP="00235C83">
      <w:pPr>
        <w:widowControl w:val="0"/>
        <w:tabs>
          <w:tab w:val="left" w:pos="1170"/>
          <w:tab w:val="left" w:pos="1206"/>
          <w:tab w:val="left" w:pos="2700"/>
        </w:tabs>
        <w:autoSpaceDE w:val="0"/>
        <w:autoSpaceDN w:val="0"/>
        <w:adjustRightInd w:val="0"/>
        <w:spacing w:after="120" w:line="264" w:lineRule="auto"/>
        <w:ind w:firstLine="720"/>
        <w:jc w:val="both"/>
        <w:rPr>
          <w:rFonts w:ascii="Times New Roman" w:hAnsi="Times New Roman"/>
          <w:sz w:val="28"/>
          <w:szCs w:val="28"/>
        </w:rPr>
      </w:pPr>
      <w:r w:rsidRPr="00371581">
        <w:rPr>
          <w:rFonts w:ascii="Times New Roman" w:hAnsi="Times New Roman"/>
          <w:sz w:val="28"/>
          <w:szCs w:val="28"/>
        </w:rPr>
        <w:t>в) създава се ред 12:</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234"/>
        <w:gridCol w:w="1276"/>
        <w:gridCol w:w="1275"/>
        <w:gridCol w:w="1215"/>
      </w:tblGrid>
      <w:tr w:rsidR="00235C83" w:rsidRPr="00371581" w:rsidTr="005130BF">
        <w:trPr>
          <w:trHeight w:val="567"/>
        </w:trPr>
        <w:tc>
          <w:tcPr>
            <w:tcW w:w="720" w:type="dxa"/>
            <w:vAlign w:val="center"/>
          </w:tcPr>
          <w:p w:rsidR="00235C83" w:rsidRPr="00371581" w:rsidRDefault="00235C83" w:rsidP="005130BF">
            <w:pPr>
              <w:widowControl w:val="0"/>
              <w:tabs>
                <w:tab w:val="left" w:pos="0"/>
                <w:tab w:val="left" w:pos="312"/>
              </w:tabs>
              <w:autoSpaceDE w:val="0"/>
              <w:autoSpaceDN w:val="0"/>
              <w:adjustRightInd w:val="0"/>
              <w:spacing w:after="0" w:line="288" w:lineRule="auto"/>
              <w:jc w:val="center"/>
              <w:rPr>
                <w:rFonts w:ascii="Times New Roman" w:hAnsi="Times New Roman"/>
                <w:noProof/>
                <w:sz w:val="24"/>
                <w:szCs w:val="24"/>
              </w:rPr>
            </w:pPr>
            <w:r w:rsidRPr="00371581">
              <w:rPr>
                <w:rFonts w:ascii="Times New Roman" w:hAnsi="Times New Roman"/>
                <w:noProof/>
                <w:sz w:val="24"/>
                <w:szCs w:val="24"/>
              </w:rPr>
              <w:t>12.</w:t>
            </w:r>
          </w:p>
        </w:tc>
        <w:tc>
          <w:tcPr>
            <w:tcW w:w="5234" w:type="dxa"/>
            <w:vAlign w:val="center"/>
          </w:tcPr>
          <w:p w:rsidR="00235C83" w:rsidRPr="00371581" w:rsidRDefault="00235C83" w:rsidP="005130BF">
            <w:pPr>
              <w:widowControl w:val="0"/>
              <w:autoSpaceDE w:val="0"/>
              <w:autoSpaceDN w:val="0"/>
              <w:adjustRightInd w:val="0"/>
              <w:spacing w:after="0" w:line="288" w:lineRule="auto"/>
              <w:jc w:val="both"/>
              <w:rPr>
                <w:rFonts w:ascii="Times New Roman" w:hAnsi="Times New Roman"/>
                <w:noProof/>
                <w:sz w:val="24"/>
                <w:szCs w:val="24"/>
              </w:rPr>
            </w:pPr>
            <w:r w:rsidRPr="00371581">
              <w:rPr>
                <w:rFonts w:ascii="Times New Roman" w:hAnsi="Times New Roman"/>
                <w:noProof/>
                <w:sz w:val="24"/>
                <w:szCs w:val="24"/>
              </w:rPr>
              <w:t>Доцент</w:t>
            </w:r>
          </w:p>
        </w:tc>
        <w:tc>
          <w:tcPr>
            <w:tcW w:w="1276" w:type="dxa"/>
            <w:vAlign w:val="center"/>
          </w:tcPr>
          <w:p w:rsidR="00235C83" w:rsidRPr="00371581" w:rsidRDefault="00235C83" w:rsidP="005130BF">
            <w:pPr>
              <w:spacing w:after="0" w:line="288" w:lineRule="auto"/>
              <w:jc w:val="center"/>
              <w:rPr>
                <w:rFonts w:ascii="Times New Roman" w:hAnsi="Times New Roman"/>
                <w:noProof/>
                <w:sz w:val="24"/>
                <w:szCs w:val="24"/>
              </w:rPr>
            </w:pPr>
            <w:r w:rsidRPr="00371581">
              <w:rPr>
                <w:rFonts w:ascii="Times New Roman" w:hAnsi="Times New Roman"/>
                <w:noProof/>
                <w:sz w:val="24"/>
                <w:szCs w:val="24"/>
              </w:rPr>
              <w:t>ОН2/ТН2</w:t>
            </w:r>
          </w:p>
        </w:tc>
        <w:tc>
          <w:tcPr>
            <w:tcW w:w="1275" w:type="dxa"/>
            <w:vAlign w:val="center"/>
          </w:tcPr>
          <w:p w:rsidR="00235C83" w:rsidRPr="00371581" w:rsidRDefault="00235C83" w:rsidP="005130BF">
            <w:pPr>
              <w:widowControl w:val="0"/>
              <w:autoSpaceDE w:val="0"/>
              <w:autoSpaceDN w:val="0"/>
              <w:adjustRightInd w:val="0"/>
              <w:spacing w:after="0" w:line="240" w:lineRule="auto"/>
              <w:ind w:hanging="9"/>
              <w:jc w:val="center"/>
              <w:rPr>
                <w:rFonts w:ascii="Times New Roman" w:hAnsi="Times New Roman"/>
                <w:sz w:val="24"/>
                <w:szCs w:val="24"/>
              </w:rPr>
            </w:pPr>
            <w:r w:rsidRPr="00371581">
              <w:rPr>
                <w:rFonts w:ascii="Times New Roman" w:hAnsi="Times New Roman"/>
                <w:sz w:val="24"/>
                <w:szCs w:val="24"/>
              </w:rPr>
              <w:t>1127 9012</w:t>
            </w:r>
          </w:p>
          <w:p w:rsidR="00235C83" w:rsidRPr="00371581" w:rsidRDefault="00235C83" w:rsidP="005130BF">
            <w:pPr>
              <w:widowControl w:val="0"/>
              <w:autoSpaceDE w:val="0"/>
              <w:autoSpaceDN w:val="0"/>
              <w:adjustRightInd w:val="0"/>
              <w:spacing w:after="0" w:line="240" w:lineRule="auto"/>
              <w:ind w:hanging="9"/>
              <w:jc w:val="center"/>
              <w:rPr>
                <w:rFonts w:ascii="Times New Roman" w:hAnsi="Times New Roman"/>
                <w:sz w:val="24"/>
                <w:szCs w:val="24"/>
                <w:lang w:val="en-US"/>
              </w:rPr>
            </w:pPr>
            <w:r w:rsidRPr="00371581">
              <w:rPr>
                <w:rFonts w:ascii="Times New Roman" w:hAnsi="Times New Roman"/>
                <w:sz w:val="24"/>
                <w:szCs w:val="24"/>
              </w:rPr>
              <w:t>1227 9</w:t>
            </w:r>
            <w:r w:rsidRPr="00371581">
              <w:rPr>
                <w:rFonts w:ascii="Times New Roman" w:hAnsi="Times New Roman"/>
                <w:sz w:val="24"/>
                <w:szCs w:val="24"/>
                <w:lang w:val="en-US"/>
              </w:rPr>
              <w:t>012</w:t>
            </w:r>
          </w:p>
          <w:p w:rsidR="00235C83" w:rsidRPr="00371581" w:rsidRDefault="00235C83" w:rsidP="005130BF">
            <w:pPr>
              <w:widowControl w:val="0"/>
              <w:autoSpaceDE w:val="0"/>
              <w:autoSpaceDN w:val="0"/>
              <w:adjustRightInd w:val="0"/>
              <w:spacing w:after="0" w:line="240" w:lineRule="auto"/>
              <w:ind w:hanging="9"/>
              <w:jc w:val="center"/>
              <w:rPr>
                <w:rFonts w:ascii="Times New Roman" w:hAnsi="Times New Roman"/>
                <w:sz w:val="24"/>
                <w:szCs w:val="24"/>
              </w:rPr>
            </w:pPr>
            <w:r w:rsidRPr="00371581">
              <w:rPr>
                <w:rFonts w:ascii="Times New Roman" w:hAnsi="Times New Roman"/>
                <w:sz w:val="24"/>
                <w:szCs w:val="24"/>
                <w:lang w:val="en-US"/>
              </w:rPr>
              <w:t>1327 9012</w:t>
            </w:r>
          </w:p>
          <w:p w:rsidR="00235C83" w:rsidRPr="00371581" w:rsidRDefault="00235C83" w:rsidP="005130BF">
            <w:pPr>
              <w:widowControl w:val="0"/>
              <w:autoSpaceDE w:val="0"/>
              <w:autoSpaceDN w:val="0"/>
              <w:adjustRightInd w:val="0"/>
              <w:spacing w:after="0" w:line="240" w:lineRule="auto"/>
              <w:ind w:hanging="9"/>
              <w:jc w:val="center"/>
              <w:rPr>
                <w:rFonts w:ascii="Times New Roman" w:hAnsi="Times New Roman"/>
                <w:sz w:val="24"/>
                <w:szCs w:val="24"/>
                <w:lang w:val="en-US"/>
              </w:rPr>
            </w:pPr>
            <w:r w:rsidRPr="00371581">
              <w:rPr>
                <w:rFonts w:ascii="Times New Roman" w:hAnsi="Times New Roman"/>
                <w:sz w:val="24"/>
                <w:szCs w:val="24"/>
                <w:lang w:val="en-US"/>
              </w:rPr>
              <w:t>1427 9012</w:t>
            </w:r>
          </w:p>
          <w:p w:rsidR="00235C83" w:rsidRPr="00371581" w:rsidRDefault="00235C83" w:rsidP="005130BF">
            <w:pPr>
              <w:spacing w:after="0" w:line="288" w:lineRule="auto"/>
              <w:jc w:val="center"/>
              <w:rPr>
                <w:rFonts w:ascii="Times New Roman" w:hAnsi="Times New Roman"/>
                <w:noProof/>
                <w:sz w:val="24"/>
                <w:szCs w:val="24"/>
              </w:rPr>
            </w:pPr>
            <w:r w:rsidRPr="00371581">
              <w:rPr>
                <w:rFonts w:ascii="Times New Roman" w:hAnsi="Times New Roman"/>
                <w:sz w:val="24"/>
                <w:szCs w:val="24"/>
              </w:rPr>
              <w:t>1527 9</w:t>
            </w:r>
            <w:r w:rsidRPr="00371581">
              <w:rPr>
                <w:rFonts w:ascii="Times New Roman" w:hAnsi="Times New Roman"/>
                <w:sz w:val="24"/>
                <w:szCs w:val="24"/>
                <w:lang w:val="en-US"/>
              </w:rPr>
              <w:t>012</w:t>
            </w:r>
          </w:p>
        </w:tc>
        <w:tc>
          <w:tcPr>
            <w:tcW w:w="1215" w:type="dxa"/>
            <w:vAlign w:val="center"/>
          </w:tcPr>
          <w:p w:rsidR="00235C83" w:rsidRPr="00371581" w:rsidRDefault="00235C83" w:rsidP="005130BF">
            <w:pPr>
              <w:spacing w:after="0" w:line="288" w:lineRule="auto"/>
              <w:jc w:val="center"/>
              <w:rPr>
                <w:rFonts w:ascii="Times New Roman" w:hAnsi="Times New Roman"/>
                <w:noProof/>
                <w:sz w:val="24"/>
                <w:szCs w:val="24"/>
              </w:rPr>
            </w:pPr>
            <w:r w:rsidRPr="00371581">
              <w:rPr>
                <w:rFonts w:ascii="Times New Roman" w:hAnsi="Times New Roman"/>
                <w:noProof/>
                <w:sz w:val="24"/>
                <w:szCs w:val="24"/>
              </w:rPr>
              <w:t>ко5, кп5</w:t>
            </w:r>
          </w:p>
        </w:tc>
      </w:tr>
    </w:tbl>
    <w:p w:rsidR="00235C83" w:rsidRPr="00371581" w:rsidRDefault="00235C83" w:rsidP="00235C83">
      <w:pPr>
        <w:widowControl w:val="0"/>
        <w:tabs>
          <w:tab w:val="left" w:pos="1170"/>
          <w:tab w:val="left" w:pos="1206"/>
          <w:tab w:val="left" w:pos="9923"/>
        </w:tabs>
        <w:autoSpaceDE w:val="0"/>
        <w:autoSpaceDN w:val="0"/>
        <w:adjustRightInd w:val="0"/>
        <w:spacing w:before="120" w:after="120" w:line="240" w:lineRule="auto"/>
        <w:ind w:firstLine="709"/>
        <w:jc w:val="both"/>
        <w:rPr>
          <w:rFonts w:ascii="Times New Roman" w:hAnsi="Times New Roman"/>
          <w:sz w:val="28"/>
          <w:szCs w:val="28"/>
        </w:rPr>
      </w:pPr>
      <w:r w:rsidRPr="00371581">
        <w:rPr>
          <w:rFonts w:ascii="Times New Roman" w:hAnsi="Times New Roman"/>
          <w:sz w:val="28"/>
          <w:szCs w:val="28"/>
        </w:rPr>
        <w:t>3. В Длъжностно ниво 24:</w:t>
      </w:r>
    </w:p>
    <w:p w:rsidR="00235C83" w:rsidRPr="00371581" w:rsidRDefault="00235C83" w:rsidP="00235C83">
      <w:pPr>
        <w:widowControl w:val="0"/>
        <w:tabs>
          <w:tab w:val="left" w:pos="1170"/>
          <w:tab w:val="left" w:pos="1206"/>
          <w:tab w:val="left" w:pos="2700"/>
        </w:tabs>
        <w:autoSpaceDE w:val="0"/>
        <w:autoSpaceDN w:val="0"/>
        <w:adjustRightInd w:val="0"/>
        <w:spacing w:after="0" w:line="240" w:lineRule="auto"/>
        <w:ind w:firstLine="720"/>
        <w:jc w:val="both"/>
        <w:rPr>
          <w:rFonts w:ascii="Times New Roman" w:hAnsi="Times New Roman"/>
          <w:sz w:val="28"/>
          <w:szCs w:val="28"/>
        </w:rPr>
      </w:pPr>
      <w:r w:rsidRPr="00371581">
        <w:rPr>
          <w:rFonts w:ascii="Times New Roman" w:hAnsi="Times New Roman"/>
          <w:sz w:val="28"/>
          <w:szCs w:val="28"/>
        </w:rPr>
        <w:lastRenderedPageBreak/>
        <w:t>а) на ред 1, в колона 5, думите „ко5</w:t>
      </w:r>
      <w:r w:rsidRPr="00371581">
        <w:rPr>
          <w:rFonts w:ascii="Times New Roman" w:hAnsi="Times New Roman"/>
          <w:sz w:val="28"/>
          <w:szCs w:val="28"/>
          <w:lang w:val="en-US"/>
        </w:rPr>
        <w:t>”</w:t>
      </w:r>
      <w:r w:rsidRPr="00371581">
        <w:rPr>
          <w:rFonts w:ascii="Times New Roman" w:hAnsi="Times New Roman"/>
          <w:sz w:val="28"/>
          <w:szCs w:val="28"/>
        </w:rPr>
        <w:t xml:space="preserve"> и „кп5” се заличават;</w:t>
      </w:r>
    </w:p>
    <w:p w:rsidR="00235C83" w:rsidRPr="00371581" w:rsidRDefault="00235C83" w:rsidP="00235C83">
      <w:pPr>
        <w:widowControl w:val="0"/>
        <w:tabs>
          <w:tab w:val="left" w:pos="1170"/>
          <w:tab w:val="left" w:pos="1206"/>
          <w:tab w:val="left" w:pos="2700"/>
        </w:tabs>
        <w:autoSpaceDE w:val="0"/>
        <w:autoSpaceDN w:val="0"/>
        <w:adjustRightInd w:val="0"/>
        <w:spacing w:before="120" w:after="120" w:line="264" w:lineRule="auto"/>
        <w:ind w:firstLine="720"/>
        <w:jc w:val="both"/>
        <w:rPr>
          <w:rFonts w:ascii="Times New Roman" w:hAnsi="Times New Roman"/>
          <w:sz w:val="28"/>
          <w:szCs w:val="28"/>
        </w:rPr>
      </w:pPr>
      <w:r w:rsidRPr="00371581">
        <w:rPr>
          <w:rFonts w:ascii="Times New Roman" w:hAnsi="Times New Roman"/>
          <w:sz w:val="28"/>
          <w:szCs w:val="28"/>
        </w:rPr>
        <w:t>б) създава се ред 26:</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234"/>
        <w:gridCol w:w="1276"/>
        <w:gridCol w:w="1275"/>
        <w:gridCol w:w="1215"/>
      </w:tblGrid>
      <w:tr w:rsidR="00235C83" w:rsidRPr="00310F0F" w:rsidTr="005130BF">
        <w:trPr>
          <w:trHeight w:val="567"/>
        </w:trPr>
        <w:tc>
          <w:tcPr>
            <w:tcW w:w="720" w:type="dxa"/>
            <w:vAlign w:val="center"/>
          </w:tcPr>
          <w:p w:rsidR="00235C83" w:rsidRPr="00371581" w:rsidRDefault="00235C83" w:rsidP="005130BF">
            <w:pPr>
              <w:widowControl w:val="0"/>
              <w:tabs>
                <w:tab w:val="left" w:pos="0"/>
                <w:tab w:val="left" w:pos="312"/>
              </w:tabs>
              <w:autoSpaceDE w:val="0"/>
              <w:autoSpaceDN w:val="0"/>
              <w:adjustRightInd w:val="0"/>
              <w:spacing w:after="0" w:line="288" w:lineRule="auto"/>
              <w:jc w:val="center"/>
              <w:rPr>
                <w:rFonts w:ascii="Times New Roman" w:hAnsi="Times New Roman"/>
                <w:noProof/>
                <w:sz w:val="24"/>
                <w:szCs w:val="24"/>
              </w:rPr>
            </w:pPr>
            <w:r w:rsidRPr="00371581">
              <w:rPr>
                <w:rFonts w:ascii="Times New Roman" w:hAnsi="Times New Roman"/>
                <w:noProof/>
                <w:sz w:val="24"/>
                <w:szCs w:val="24"/>
              </w:rPr>
              <w:t>26.</w:t>
            </w:r>
          </w:p>
        </w:tc>
        <w:tc>
          <w:tcPr>
            <w:tcW w:w="5234" w:type="dxa"/>
            <w:vAlign w:val="center"/>
          </w:tcPr>
          <w:p w:rsidR="00235C83" w:rsidRPr="00371581" w:rsidRDefault="00235C83" w:rsidP="005130BF">
            <w:pPr>
              <w:widowControl w:val="0"/>
              <w:autoSpaceDE w:val="0"/>
              <w:autoSpaceDN w:val="0"/>
              <w:adjustRightInd w:val="0"/>
              <w:spacing w:after="0" w:line="288" w:lineRule="auto"/>
              <w:jc w:val="both"/>
              <w:rPr>
                <w:rFonts w:ascii="Times New Roman" w:hAnsi="Times New Roman"/>
                <w:noProof/>
                <w:sz w:val="24"/>
                <w:szCs w:val="24"/>
              </w:rPr>
            </w:pPr>
            <w:r w:rsidRPr="00371581">
              <w:rPr>
                <w:rFonts w:ascii="Times New Roman" w:hAnsi="Times New Roman"/>
                <w:noProof/>
                <w:sz w:val="24"/>
                <w:szCs w:val="24"/>
              </w:rPr>
              <w:t>Главен асистент</w:t>
            </w:r>
          </w:p>
        </w:tc>
        <w:tc>
          <w:tcPr>
            <w:tcW w:w="1276" w:type="dxa"/>
            <w:vAlign w:val="center"/>
          </w:tcPr>
          <w:p w:rsidR="00235C83" w:rsidRPr="00371581" w:rsidRDefault="00235C83" w:rsidP="005130BF">
            <w:pPr>
              <w:spacing w:after="0" w:line="288" w:lineRule="auto"/>
              <w:jc w:val="center"/>
              <w:rPr>
                <w:rFonts w:ascii="Times New Roman" w:hAnsi="Times New Roman"/>
                <w:noProof/>
                <w:sz w:val="24"/>
                <w:szCs w:val="24"/>
              </w:rPr>
            </w:pPr>
            <w:r w:rsidRPr="00371581">
              <w:rPr>
                <w:rFonts w:ascii="Times New Roman" w:hAnsi="Times New Roman"/>
                <w:noProof/>
                <w:sz w:val="24"/>
                <w:szCs w:val="24"/>
              </w:rPr>
              <w:t>ОН2/ТН2</w:t>
            </w:r>
          </w:p>
        </w:tc>
        <w:tc>
          <w:tcPr>
            <w:tcW w:w="1275" w:type="dxa"/>
            <w:vAlign w:val="center"/>
          </w:tcPr>
          <w:p w:rsidR="00235C83" w:rsidRPr="00371581" w:rsidRDefault="00235C83" w:rsidP="005130BF">
            <w:pPr>
              <w:widowControl w:val="0"/>
              <w:autoSpaceDE w:val="0"/>
              <w:autoSpaceDN w:val="0"/>
              <w:adjustRightInd w:val="0"/>
              <w:spacing w:after="0" w:line="240" w:lineRule="auto"/>
              <w:ind w:hanging="9"/>
              <w:jc w:val="center"/>
              <w:rPr>
                <w:rFonts w:ascii="Times New Roman" w:hAnsi="Times New Roman"/>
                <w:sz w:val="24"/>
                <w:szCs w:val="24"/>
              </w:rPr>
            </w:pPr>
            <w:r w:rsidRPr="00371581">
              <w:rPr>
                <w:rFonts w:ascii="Times New Roman" w:hAnsi="Times New Roman"/>
                <w:sz w:val="24"/>
                <w:szCs w:val="24"/>
              </w:rPr>
              <w:t>1124 9026</w:t>
            </w:r>
          </w:p>
          <w:p w:rsidR="00235C83" w:rsidRPr="00371581" w:rsidRDefault="00235C83" w:rsidP="005130BF">
            <w:pPr>
              <w:widowControl w:val="0"/>
              <w:autoSpaceDE w:val="0"/>
              <w:autoSpaceDN w:val="0"/>
              <w:adjustRightInd w:val="0"/>
              <w:spacing w:after="0" w:line="240" w:lineRule="auto"/>
              <w:ind w:hanging="9"/>
              <w:jc w:val="center"/>
              <w:rPr>
                <w:rFonts w:ascii="Times New Roman" w:hAnsi="Times New Roman"/>
                <w:sz w:val="24"/>
                <w:szCs w:val="24"/>
                <w:lang w:val="en-US"/>
              </w:rPr>
            </w:pPr>
            <w:r w:rsidRPr="00371581">
              <w:rPr>
                <w:rFonts w:ascii="Times New Roman" w:hAnsi="Times New Roman"/>
                <w:sz w:val="24"/>
                <w:szCs w:val="24"/>
              </w:rPr>
              <w:t>1224 9</w:t>
            </w:r>
            <w:r w:rsidRPr="00371581">
              <w:rPr>
                <w:rFonts w:ascii="Times New Roman" w:hAnsi="Times New Roman"/>
                <w:sz w:val="24"/>
                <w:szCs w:val="24"/>
                <w:lang w:val="en-US"/>
              </w:rPr>
              <w:t>026</w:t>
            </w:r>
          </w:p>
          <w:p w:rsidR="00235C83" w:rsidRPr="00371581" w:rsidRDefault="00235C83" w:rsidP="005130BF">
            <w:pPr>
              <w:widowControl w:val="0"/>
              <w:autoSpaceDE w:val="0"/>
              <w:autoSpaceDN w:val="0"/>
              <w:adjustRightInd w:val="0"/>
              <w:spacing w:after="0" w:line="240" w:lineRule="auto"/>
              <w:ind w:hanging="9"/>
              <w:jc w:val="center"/>
              <w:rPr>
                <w:rFonts w:ascii="Times New Roman" w:hAnsi="Times New Roman"/>
                <w:sz w:val="24"/>
                <w:szCs w:val="24"/>
                <w:lang w:val="en-US"/>
              </w:rPr>
            </w:pPr>
            <w:r w:rsidRPr="00371581">
              <w:rPr>
                <w:rFonts w:ascii="Times New Roman" w:hAnsi="Times New Roman"/>
                <w:sz w:val="24"/>
                <w:szCs w:val="24"/>
              </w:rPr>
              <w:t>1324 9</w:t>
            </w:r>
            <w:r w:rsidRPr="00371581">
              <w:rPr>
                <w:rFonts w:ascii="Times New Roman" w:hAnsi="Times New Roman"/>
                <w:sz w:val="24"/>
                <w:szCs w:val="24"/>
                <w:lang w:val="en-US"/>
              </w:rPr>
              <w:t>026</w:t>
            </w:r>
          </w:p>
          <w:p w:rsidR="00235C83" w:rsidRPr="00371581" w:rsidRDefault="00235C83" w:rsidP="005130BF">
            <w:pPr>
              <w:spacing w:after="0" w:line="288" w:lineRule="auto"/>
              <w:jc w:val="center"/>
              <w:rPr>
                <w:rFonts w:ascii="Times New Roman" w:hAnsi="Times New Roman"/>
                <w:noProof/>
                <w:sz w:val="24"/>
                <w:szCs w:val="24"/>
              </w:rPr>
            </w:pPr>
            <w:r w:rsidRPr="00371581">
              <w:rPr>
                <w:rFonts w:ascii="Times New Roman" w:hAnsi="Times New Roman"/>
                <w:sz w:val="24"/>
                <w:szCs w:val="24"/>
              </w:rPr>
              <w:t>1424 9</w:t>
            </w:r>
            <w:r w:rsidRPr="00371581">
              <w:rPr>
                <w:rFonts w:ascii="Times New Roman" w:hAnsi="Times New Roman"/>
                <w:sz w:val="24"/>
                <w:szCs w:val="24"/>
                <w:lang w:val="en-US"/>
              </w:rPr>
              <w:t>026</w:t>
            </w:r>
          </w:p>
        </w:tc>
        <w:tc>
          <w:tcPr>
            <w:tcW w:w="1215" w:type="dxa"/>
            <w:vAlign w:val="center"/>
          </w:tcPr>
          <w:p w:rsidR="00235C83" w:rsidRPr="00310F0F" w:rsidRDefault="00235C83" w:rsidP="005130BF">
            <w:pPr>
              <w:spacing w:after="0" w:line="288" w:lineRule="auto"/>
              <w:jc w:val="center"/>
              <w:rPr>
                <w:rFonts w:ascii="Times New Roman" w:hAnsi="Times New Roman"/>
                <w:noProof/>
                <w:sz w:val="24"/>
                <w:szCs w:val="24"/>
              </w:rPr>
            </w:pPr>
            <w:r w:rsidRPr="00371581">
              <w:rPr>
                <w:rFonts w:ascii="Times New Roman" w:hAnsi="Times New Roman"/>
                <w:noProof/>
                <w:sz w:val="24"/>
                <w:szCs w:val="24"/>
              </w:rPr>
              <w:t>ко5, кп5</w:t>
            </w:r>
          </w:p>
        </w:tc>
      </w:tr>
    </w:tbl>
    <w:p w:rsidR="00235C83" w:rsidRDefault="00235C83" w:rsidP="00235C83">
      <w:pPr>
        <w:widowControl w:val="0"/>
        <w:tabs>
          <w:tab w:val="left" w:pos="1170"/>
          <w:tab w:val="left" w:pos="1206"/>
          <w:tab w:val="left" w:pos="2700"/>
        </w:tabs>
        <w:autoSpaceDE w:val="0"/>
        <w:autoSpaceDN w:val="0"/>
        <w:adjustRightInd w:val="0"/>
        <w:spacing w:after="120" w:line="240" w:lineRule="auto"/>
        <w:ind w:firstLine="720"/>
        <w:jc w:val="both"/>
        <w:rPr>
          <w:rFonts w:ascii="Times New Roman" w:hAnsi="Times New Roman"/>
          <w:sz w:val="28"/>
          <w:szCs w:val="28"/>
          <w:lang w:val="en-US"/>
        </w:rPr>
      </w:pPr>
    </w:p>
    <w:p w:rsidR="000D52DF" w:rsidRDefault="000D52DF" w:rsidP="00D862B8">
      <w:pPr>
        <w:widowControl w:val="0"/>
        <w:spacing w:after="0" w:line="264" w:lineRule="auto"/>
        <w:ind w:firstLine="567"/>
        <w:jc w:val="both"/>
        <w:rPr>
          <w:rFonts w:ascii="Times New Roman" w:hAnsi="Times New Roman" w:cs="Times New Roman"/>
          <w:sz w:val="28"/>
          <w:szCs w:val="28"/>
        </w:rPr>
      </w:pPr>
    </w:p>
    <w:p w:rsidR="00D862B8" w:rsidRPr="00371581" w:rsidRDefault="000D52DF" w:rsidP="00D862B8">
      <w:pPr>
        <w:widowControl w:val="0"/>
        <w:spacing w:after="0" w:line="264" w:lineRule="auto"/>
        <w:ind w:firstLine="567"/>
        <w:jc w:val="both"/>
        <w:rPr>
          <w:rFonts w:ascii="Times New Roman" w:hAnsi="Times New Roman" w:cs="Times New Roman"/>
          <w:sz w:val="28"/>
          <w:szCs w:val="28"/>
        </w:rPr>
      </w:pPr>
      <w:r>
        <w:rPr>
          <w:rFonts w:ascii="Times New Roman" w:hAnsi="Times New Roman" w:cs="Times New Roman"/>
          <w:b/>
          <w:sz w:val="28"/>
          <w:szCs w:val="28"/>
        </w:rPr>
        <w:t>§ 5</w:t>
      </w:r>
      <w:r w:rsidR="00D836B0">
        <w:rPr>
          <w:rFonts w:ascii="Times New Roman" w:hAnsi="Times New Roman" w:cs="Times New Roman"/>
          <w:b/>
          <w:sz w:val="28"/>
          <w:szCs w:val="28"/>
        </w:rPr>
        <w:t>1</w:t>
      </w:r>
      <w:r w:rsidRPr="00A160DC">
        <w:rPr>
          <w:rFonts w:ascii="Times New Roman" w:hAnsi="Times New Roman" w:cs="Times New Roman"/>
          <w:sz w:val="28"/>
          <w:szCs w:val="28"/>
        </w:rPr>
        <w:t>. </w:t>
      </w:r>
      <w:r w:rsidR="00D862B8" w:rsidRPr="00A160DC">
        <w:rPr>
          <w:rFonts w:ascii="Times New Roman" w:hAnsi="Times New Roman" w:cs="Times New Roman"/>
          <w:sz w:val="28"/>
          <w:szCs w:val="28"/>
        </w:rPr>
        <w:t xml:space="preserve">Постановлението влиза в сила от деня на обнародването му в </w:t>
      </w:r>
      <w:r w:rsidR="00235C83" w:rsidRPr="00A160DC">
        <w:rPr>
          <w:rFonts w:ascii="Times New Roman" w:hAnsi="Times New Roman" w:cs="Times New Roman"/>
          <w:sz w:val="28"/>
          <w:szCs w:val="28"/>
        </w:rPr>
        <w:t>„</w:t>
      </w:r>
      <w:r w:rsidR="00D862B8" w:rsidRPr="00A160DC">
        <w:rPr>
          <w:rFonts w:ascii="Times New Roman" w:hAnsi="Times New Roman" w:cs="Times New Roman"/>
          <w:sz w:val="28"/>
          <w:szCs w:val="28"/>
        </w:rPr>
        <w:t>Държавен вестник</w:t>
      </w:r>
      <w:r w:rsidR="00235C83" w:rsidRPr="00A160DC">
        <w:rPr>
          <w:rFonts w:ascii="Times New Roman" w:hAnsi="Times New Roman" w:cs="Times New Roman"/>
          <w:sz w:val="28"/>
          <w:szCs w:val="28"/>
        </w:rPr>
        <w:t>“</w:t>
      </w:r>
      <w:r w:rsidR="000D3583" w:rsidRPr="00A160DC">
        <w:rPr>
          <w:rFonts w:ascii="Times New Roman" w:hAnsi="Times New Roman" w:cs="Times New Roman"/>
          <w:sz w:val="28"/>
          <w:szCs w:val="28"/>
        </w:rPr>
        <w:t xml:space="preserve">, с изключение на § </w:t>
      </w:r>
      <w:r w:rsidR="00847F49" w:rsidRPr="00A160DC">
        <w:rPr>
          <w:rFonts w:ascii="Times New Roman" w:hAnsi="Times New Roman" w:cs="Times New Roman"/>
          <w:sz w:val="28"/>
          <w:szCs w:val="28"/>
        </w:rPr>
        <w:t>2</w:t>
      </w:r>
      <w:r>
        <w:rPr>
          <w:rFonts w:ascii="Times New Roman" w:hAnsi="Times New Roman" w:cs="Times New Roman"/>
          <w:sz w:val="28"/>
          <w:szCs w:val="28"/>
        </w:rPr>
        <w:t xml:space="preserve"> </w:t>
      </w:r>
      <w:r w:rsidRPr="00BC1FE6">
        <w:rPr>
          <w:rFonts w:ascii="Times New Roman" w:hAnsi="Times New Roman" w:cs="Times New Roman"/>
          <w:sz w:val="28"/>
          <w:szCs w:val="28"/>
        </w:rPr>
        <w:t>и § 43, кои</w:t>
      </w:r>
      <w:r w:rsidR="000D3583" w:rsidRPr="00BC1FE6">
        <w:rPr>
          <w:rFonts w:ascii="Times New Roman" w:hAnsi="Times New Roman" w:cs="Times New Roman"/>
          <w:sz w:val="28"/>
          <w:szCs w:val="28"/>
        </w:rPr>
        <w:t>то влиза</w:t>
      </w:r>
      <w:r w:rsidRPr="00BC1FE6">
        <w:rPr>
          <w:rFonts w:ascii="Times New Roman" w:hAnsi="Times New Roman" w:cs="Times New Roman"/>
          <w:sz w:val="28"/>
          <w:szCs w:val="28"/>
        </w:rPr>
        <w:t>т</w:t>
      </w:r>
      <w:r w:rsidR="000D3583" w:rsidRPr="00A160DC">
        <w:rPr>
          <w:rFonts w:ascii="Times New Roman" w:hAnsi="Times New Roman" w:cs="Times New Roman"/>
          <w:sz w:val="28"/>
          <w:szCs w:val="28"/>
        </w:rPr>
        <w:t xml:space="preserve"> в сила от </w:t>
      </w:r>
      <w:r w:rsidR="00C60D57" w:rsidRPr="00A160DC">
        <w:rPr>
          <w:rFonts w:ascii="Times New Roman" w:hAnsi="Times New Roman" w:cs="Times New Roman"/>
          <w:sz w:val="28"/>
          <w:szCs w:val="28"/>
        </w:rPr>
        <w:t>1 ю</w:t>
      </w:r>
      <w:r w:rsidR="000D3583" w:rsidRPr="00A160DC">
        <w:rPr>
          <w:rFonts w:ascii="Times New Roman" w:hAnsi="Times New Roman" w:cs="Times New Roman"/>
          <w:sz w:val="28"/>
          <w:szCs w:val="28"/>
        </w:rPr>
        <w:t>л</w:t>
      </w:r>
      <w:r w:rsidR="00C60D57" w:rsidRPr="00A160DC">
        <w:rPr>
          <w:rFonts w:ascii="Times New Roman" w:hAnsi="Times New Roman" w:cs="Times New Roman"/>
          <w:sz w:val="28"/>
          <w:szCs w:val="28"/>
        </w:rPr>
        <w:t>и 2025</w:t>
      </w:r>
      <w:r w:rsidR="0043486C" w:rsidRPr="00A160DC">
        <w:rPr>
          <w:rFonts w:ascii="Times New Roman" w:hAnsi="Times New Roman" w:cs="Times New Roman"/>
          <w:sz w:val="28"/>
          <w:szCs w:val="28"/>
        </w:rPr>
        <w:t xml:space="preserve"> </w:t>
      </w:r>
      <w:r w:rsidR="000D3583" w:rsidRPr="00A160DC">
        <w:rPr>
          <w:rFonts w:ascii="Times New Roman" w:hAnsi="Times New Roman" w:cs="Times New Roman"/>
          <w:sz w:val="28"/>
          <w:szCs w:val="28"/>
        </w:rPr>
        <w:t>г.</w:t>
      </w:r>
      <w:r w:rsidR="00B86AC5" w:rsidRPr="00A160DC">
        <w:rPr>
          <w:rFonts w:ascii="Times New Roman" w:hAnsi="Times New Roman" w:cs="Times New Roman"/>
          <w:sz w:val="28"/>
          <w:szCs w:val="28"/>
        </w:rPr>
        <w:t xml:space="preserve"> </w:t>
      </w:r>
      <w:r w:rsidR="00371581" w:rsidRPr="00A160DC">
        <w:rPr>
          <w:rFonts w:ascii="Times New Roman" w:hAnsi="Times New Roman" w:cs="Times New Roman"/>
          <w:sz w:val="28"/>
          <w:szCs w:val="28"/>
        </w:rPr>
        <w:t xml:space="preserve">и § </w:t>
      </w:r>
      <w:r w:rsidR="001E0BFA">
        <w:rPr>
          <w:rFonts w:ascii="Times New Roman" w:hAnsi="Times New Roman" w:cs="Times New Roman"/>
          <w:sz w:val="28"/>
          <w:szCs w:val="28"/>
        </w:rPr>
        <w:t>50</w:t>
      </w:r>
      <w:r w:rsidR="00235C83" w:rsidRPr="00A160DC">
        <w:rPr>
          <w:rFonts w:ascii="Times New Roman" w:hAnsi="Times New Roman" w:cs="Times New Roman"/>
          <w:sz w:val="28"/>
          <w:szCs w:val="28"/>
        </w:rPr>
        <w:t>, който влиза в сила от 1 декември 2024 г.</w:t>
      </w:r>
    </w:p>
    <w:p w:rsidR="0087512E" w:rsidRDefault="0087512E" w:rsidP="00563943">
      <w:pPr>
        <w:widowControl w:val="0"/>
        <w:spacing w:after="240" w:line="264" w:lineRule="auto"/>
        <w:jc w:val="right"/>
        <w:rPr>
          <w:rFonts w:ascii="Times New Roman" w:hAnsi="Times New Roman" w:cs="Times New Roman"/>
          <w:i/>
          <w:sz w:val="28"/>
          <w:szCs w:val="28"/>
        </w:rPr>
      </w:pPr>
    </w:p>
    <w:p w:rsidR="00D862B8" w:rsidRDefault="00D862B8" w:rsidP="00563943">
      <w:pPr>
        <w:widowControl w:val="0"/>
        <w:spacing w:after="240" w:line="264" w:lineRule="auto"/>
        <w:ind w:left="4248" w:firstLine="708"/>
        <w:jc w:val="right"/>
        <w:rPr>
          <w:rFonts w:ascii="Times New Roman" w:hAnsi="Times New Roman" w:cs="Times New Roman"/>
          <w:sz w:val="28"/>
          <w:szCs w:val="28"/>
        </w:rPr>
      </w:pPr>
      <w:r>
        <w:rPr>
          <w:rFonts w:ascii="Times New Roman" w:hAnsi="Times New Roman" w:cs="Times New Roman"/>
          <w:b/>
          <w:sz w:val="28"/>
          <w:szCs w:val="28"/>
        </w:rPr>
        <w:t>МИНИСТЪР-ПРЕДСЕДАТЕЛ</w:t>
      </w:r>
    </w:p>
    <w:p w:rsidR="00D862B8" w:rsidRDefault="00D862B8" w:rsidP="00563943">
      <w:pPr>
        <w:widowControl w:val="0"/>
        <w:spacing w:line="264" w:lineRule="auto"/>
        <w:ind w:left="3540" w:firstLine="1563"/>
        <w:jc w:val="right"/>
        <w:rPr>
          <w:rFonts w:ascii="Times New Roman" w:hAnsi="Times New Roman" w:cs="Times New Roman"/>
          <w:sz w:val="28"/>
          <w:szCs w:val="28"/>
        </w:rPr>
      </w:pPr>
      <w:r>
        <w:rPr>
          <w:rFonts w:ascii="Times New Roman" w:hAnsi="Times New Roman" w:cs="Times New Roman"/>
          <w:b/>
          <w:sz w:val="28"/>
          <w:szCs w:val="28"/>
        </w:rPr>
        <w:t>ДИМИТЪР ГЛАВЧЕВ</w:t>
      </w:r>
    </w:p>
    <w:p w:rsidR="00D862B8" w:rsidRDefault="00D862B8" w:rsidP="00D862B8">
      <w:pPr>
        <w:widowControl w:val="0"/>
        <w:spacing w:after="0" w:line="264" w:lineRule="auto"/>
        <w:jc w:val="both"/>
        <w:rPr>
          <w:rFonts w:ascii="Times New Roman" w:hAnsi="Times New Roman" w:cs="Times New Roman"/>
          <w:sz w:val="28"/>
          <w:szCs w:val="28"/>
        </w:rPr>
      </w:pPr>
    </w:p>
    <w:p w:rsidR="00D862B8" w:rsidRDefault="00D862B8" w:rsidP="00D862B8">
      <w:pPr>
        <w:widowControl w:val="0"/>
        <w:spacing w:after="0" w:line="264" w:lineRule="auto"/>
        <w:jc w:val="both"/>
        <w:rPr>
          <w:rFonts w:ascii="Times New Roman" w:hAnsi="Times New Roman" w:cs="Times New Roman"/>
          <w:sz w:val="28"/>
          <w:szCs w:val="28"/>
        </w:rPr>
      </w:pPr>
    </w:p>
    <w:p w:rsidR="00D862B8" w:rsidRDefault="00D862B8" w:rsidP="00563943">
      <w:pPr>
        <w:widowControl w:val="0"/>
        <w:spacing w:after="240" w:line="264" w:lineRule="auto"/>
        <w:ind w:left="4248" w:firstLine="708"/>
        <w:jc w:val="right"/>
        <w:rPr>
          <w:rFonts w:ascii="Times New Roman" w:hAnsi="Times New Roman" w:cs="Times New Roman"/>
          <w:sz w:val="28"/>
          <w:szCs w:val="28"/>
        </w:rPr>
      </w:pPr>
      <w:r>
        <w:rPr>
          <w:rFonts w:ascii="Times New Roman" w:hAnsi="Times New Roman" w:cs="Times New Roman"/>
          <w:b/>
          <w:sz w:val="28"/>
          <w:szCs w:val="28"/>
        </w:rPr>
        <w:t xml:space="preserve">ГЛАВЕН СЕКРЕТАР НА </w:t>
      </w:r>
      <w:r w:rsidR="00563943">
        <w:rPr>
          <w:rFonts w:ascii="Times New Roman" w:hAnsi="Times New Roman" w:cs="Times New Roman"/>
          <w:b/>
          <w:sz w:val="28"/>
          <w:szCs w:val="28"/>
        </w:rPr>
        <w:t>М</w:t>
      </w:r>
      <w:r>
        <w:rPr>
          <w:rFonts w:ascii="Times New Roman" w:hAnsi="Times New Roman" w:cs="Times New Roman"/>
          <w:b/>
          <w:sz w:val="28"/>
          <w:szCs w:val="28"/>
        </w:rPr>
        <w:t>ИНИСТЕРСКИЯ СЪВЕТ</w:t>
      </w:r>
    </w:p>
    <w:p w:rsidR="00D862B8" w:rsidRDefault="002C091F" w:rsidP="00563943">
      <w:pPr>
        <w:widowControl w:val="0"/>
        <w:spacing w:line="264" w:lineRule="auto"/>
        <w:ind w:left="3540" w:firstLine="1563"/>
        <w:jc w:val="right"/>
        <w:rPr>
          <w:rFonts w:ascii="Times New Roman" w:hAnsi="Times New Roman" w:cs="Times New Roman"/>
          <w:b/>
          <w:sz w:val="28"/>
          <w:szCs w:val="28"/>
        </w:rPr>
      </w:pPr>
      <w:r w:rsidRPr="00BC1FE6">
        <w:rPr>
          <w:rFonts w:ascii="Times New Roman" w:hAnsi="Times New Roman" w:cs="Times New Roman"/>
          <w:b/>
          <w:sz w:val="28"/>
          <w:szCs w:val="28"/>
        </w:rPr>
        <w:t>ГАБРИЕЛА КОЗАРЕВА</w:t>
      </w:r>
    </w:p>
    <w:p w:rsidR="00D862B8" w:rsidRDefault="00D862B8" w:rsidP="00D862B8">
      <w:pPr>
        <w:widowControl w:val="0"/>
        <w:pBdr>
          <w:bottom w:val="double" w:sz="6" w:space="1" w:color="auto"/>
        </w:pBdr>
        <w:spacing w:line="264" w:lineRule="auto"/>
        <w:jc w:val="both"/>
        <w:rPr>
          <w:rFonts w:ascii="Times New Roman" w:hAnsi="Times New Roman" w:cs="Times New Roman"/>
          <w:sz w:val="6"/>
          <w:szCs w:val="28"/>
        </w:rPr>
      </w:pPr>
    </w:p>
    <w:p w:rsidR="00D862B8" w:rsidRDefault="00D862B8" w:rsidP="00D862B8">
      <w:pPr>
        <w:pStyle w:val="Heading4"/>
        <w:keepNext w:val="0"/>
        <w:keepLines w:val="0"/>
        <w:widowControl w:val="0"/>
        <w:spacing w:before="240" w:after="240" w:line="264" w:lineRule="auto"/>
        <w:jc w:val="both"/>
        <w:rPr>
          <w:rFonts w:ascii="Times New Roman" w:hAnsi="Times New Roman" w:cs="Times New Roman"/>
          <w:b/>
          <w:i w:val="0"/>
          <w:color w:val="auto"/>
          <w:sz w:val="28"/>
          <w:szCs w:val="28"/>
          <w:lang w:val="bg-BG"/>
        </w:rPr>
      </w:pPr>
      <w:r>
        <w:rPr>
          <w:rFonts w:ascii="Times New Roman" w:hAnsi="Times New Roman" w:cs="Times New Roman"/>
          <w:b/>
          <w:i w:val="0"/>
          <w:color w:val="auto"/>
          <w:sz w:val="28"/>
          <w:szCs w:val="28"/>
          <w:lang w:val="bg-BG"/>
        </w:rPr>
        <w:t>ПОСТОЯНЕН СЕКРЕТАР НА ОТБРАНАТА</w:t>
      </w:r>
    </w:p>
    <w:p w:rsidR="00D862B8" w:rsidRDefault="00D862B8" w:rsidP="00D862B8">
      <w:pPr>
        <w:widowControl w:val="0"/>
        <w:spacing w:line="264" w:lineRule="auto"/>
        <w:ind w:firstLine="5068"/>
        <w:jc w:val="both"/>
        <w:rPr>
          <w:rFonts w:ascii="Times New Roman" w:hAnsi="Times New Roman" w:cs="Times New Roman"/>
          <w:b/>
          <w:sz w:val="28"/>
          <w:szCs w:val="28"/>
        </w:rPr>
      </w:pPr>
      <w:r>
        <w:rPr>
          <w:rFonts w:ascii="Times New Roman" w:hAnsi="Times New Roman" w:cs="Times New Roman"/>
          <w:b/>
          <w:sz w:val="28"/>
          <w:szCs w:val="28"/>
        </w:rPr>
        <w:t>АНТОН ЛАСТАРДЖИЕВ</w:t>
      </w:r>
    </w:p>
    <w:p w:rsidR="00D862B8" w:rsidRDefault="00D862B8" w:rsidP="00D862B8">
      <w:pPr>
        <w:widowControl w:val="0"/>
        <w:spacing w:after="0" w:line="264" w:lineRule="auto"/>
        <w:jc w:val="both"/>
        <w:rPr>
          <w:rFonts w:ascii="Times New Roman" w:hAnsi="Times New Roman" w:cs="Times New Roman"/>
          <w:sz w:val="28"/>
          <w:szCs w:val="28"/>
        </w:rPr>
      </w:pPr>
    </w:p>
    <w:p w:rsidR="00D862B8" w:rsidRDefault="00D862B8" w:rsidP="00D862B8">
      <w:pPr>
        <w:widowControl w:val="0"/>
        <w:spacing w:after="0" w:line="264" w:lineRule="auto"/>
        <w:jc w:val="both"/>
        <w:rPr>
          <w:rFonts w:ascii="Times New Roman" w:hAnsi="Times New Roman" w:cs="Times New Roman"/>
          <w:sz w:val="28"/>
          <w:szCs w:val="28"/>
        </w:rPr>
      </w:pPr>
    </w:p>
    <w:p w:rsidR="00D862B8" w:rsidRDefault="00D862B8" w:rsidP="00D862B8">
      <w:pPr>
        <w:widowControl w:val="0"/>
        <w:spacing w:after="0" w:line="264" w:lineRule="auto"/>
        <w:jc w:val="both"/>
        <w:rPr>
          <w:rFonts w:ascii="Times New Roman" w:hAnsi="Times New Roman" w:cs="Times New Roman"/>
          <w:b/>
          <w:sz w:val="28"/>
          <w:szCs w:val="28"/>
        </w:rPr>
      </w:pPr>
      <w:r>
        <w:rPr>
          <w:rFonts w:ascii="Times New Roman" w:hAnsi="Times New Roman" w:cs="Times New Roman"/>
          <w:b/>
          <w:sz w:val="28"/>
          <w:szCs w:val="28"/>
        </w:rPr>
        <w:t>ДИРЕКТОР НА ДИРЕКЦИЯ</w:t>
      </w:r>
    </w:p>
    <w:p w:rsidR="00D862B8" w:rsidRDefault="00D862B8" w:rsidP="00D862B8">
      <w:pPr>
        <w:widowControl w:val="0"/>
        <w:spacing w:after="240" w:line="264" w:lineRule="auto"/>
        <w:jc w:val="both"/>
        <w:rPr>
          <w:rFonts w:ascii="Times New Roman" w:hAnsi="Times New Roman" w:cs="Times New Roman"/>
          <w:b/>
          <w:sz w:val="28"/>
          <w:szCs w:val="28"/>
        </w:rPr>
      </w:pPr>
      <w:r>
        <w:rPr>
          <w:rFonts w:ascii="Times New Roman" w:hAnsi="Times New Roman" w:cs="Times New Roman"/>
          <w:b/>
          <w:sz w:val="28"/>
          <w:szCs w:val="28"/>
        </w:rPr>
        <w:t>„ПРАВНО-НОРМАТИВНА ДЕЙНОСТ В ОТБРАНАТА”-МО</w:t>
      </w:r>
    </w:p>
    <w:p w:rsidR="00D862B8" w:rsidRDefault="00D862B8" w:rsidP="00D862B8">
      <w:pPr>
        <w:widowControl w:val="0"/>
        <w:spacing w:line="264" w:lineRule="auto"/>
        <w:ind w:left="3540" w:firstLine="1514"/>
        <w:jc w:val="both"/>
        <w:rPr>
          <w:rFonts w:ascii="Times New Roman" w:hAnsi="Times New Roman" w:cs="Times New Roman"/>
          <w:b/>
          <w:sz w:val="28"/>
          <w:szCs w:val="28"/>
        </w:rPr>
      </w:pPr>
      <w:r>
        <w:rPr>
          <w:rFonts w:ascii="Times New Roman" w:hAnsi="Times New Roman" w:cs="Times New Roman"/>
          <w:b/>
          <w:sz w:val="28"/>
          <w:szCs w:val="28"/>
        </w:rPr>
        <w:t>НИКОЛА НИКОЛОВ</w:t>
      </w:r>
    </w:p>
    <w:p w:rsidR="0049034F" w:rsidRPr="007F76A5" w:rsidRDefault="0049034F">
      <w:pPr>
        <w:rPr>
          <w:rFonts w:ascii="Times New Roman" w:hAnsi="Times New Roman" w:cs="Times New Roman"/>
          <w:sz w:val="28"/>
          <w:szCs w:val="28"/>
          <w:lang w:val="en-US"/>
        </w:rPr>
      </w:pPr>
    </w:p>
    <w:sectPr w:rsidR="0049034F" w:rsidRPr="007F76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Times New Roman Bold">
    <w:panose1 w:val="02020803070505020304"/>
    <w:charset w:val="00"/>
    <w:family w:val="roman"/>
    <w:pitch w:val="variable"/>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490E8A"/>
    <w:multiLevelType w:val="hybridMultilevel"/>
    <w:tmpl w:val="A5C031CE"/>
    <w:lvl w:ilvl="0" w:tplc="EB56CC00">
      <w:start w:val="1"/>
      <w:numFmt w:val="decimal"/>
      <w:lvlText w:val="%1."/>
      <w:lvlJc w:val="left"/>
      <w:pPr>
        <w:ind w:left="840" w:hanging="360"/>
      </w:pPr>
      <w:rPr>
        <w:rFonts w:hint="default"/>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1" w15:restartNumberingAfterBreak="0">
    <w:nsid w:val="14EA19F9"/>
    <w:multiLevelType w:val="hybridMultilevel"/>
    <w:tmpl w:val="425E6876"/>
    <w:lvl w:ilvl="0" w:tplc="2196CBD4">
      <w:start w:val="1"/>
      <w:numFmt w:val="decimal"/>
      <w:lvlText w:val="%1."/>
      <w:lvlJc w:val="left"/>
      <w:pPr>
        <w:ind w:left="840" w:hanging="360"/>
      </w:pPr>
      <w:rPr>
        <w:rFonts w:hint="default"/>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2" w15:restartNumberingAfterBreak="0">
    <w:nsid w:val="15F0597A"/>
    <w:multiLevelType w:val="hybridMultilevel"/>
    <w:tmpl w:val="295626E0"/>
    <w:lvl w:ilvl="0" w:tplc="16948BAE">
      <w:start w:val="1"/>
      <w:numFmt w:val="decimal"/>
      <w:lvlText w:val="%1."/>
      <w:lvlJc w:val="left"/>
      <w:pPr>
        <w:ind w:left="840" w:hanging="360"/>
      </w:pPr>
      <w:rPr>
        <w:rFonts w:hint="default"/>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3" w15:restartNumberingAfterBreak="0">
    <w:nsid w:val="1D7254D6"/>
    <w:multiLevelType w:val="hybridMultilevel"/>
    <w:tmpl w:val="0BA03998"/>
    <w:lvl w:ilvl="0" w:tplc="EB384154">
      <w:start w:val="1"/>
      <w:numFmt w:val="decimal"/>
      <w:lvlText w:val="%1."/>
      <w:lvlJc w:val="left"/>
      <w:pPr>
        <w:ind w:left="928" w:hanging="360"/>
      </w:pPr>
      <w:rPr>
        <w:rFonts w:hint="default"/>
        <w:strike w:val="0"/>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4" w15:restartNumberingAfterBreak="0">
    <w:nsid w:val="1E8B7DF3"/>
    <w:multiLevelType w:val="multilevel"/>
    <w:tmpl w:val="332A2114"/>
    <w:lvl w:ilvl="0">
      <w:start w:val="1"/>
      <w:numFmt w:val="none"/>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20591BAC"/>
    <w:multiLevelType w:val="hybridMultilevel"/>
    <w:tmpl w:val="89E0FA62"/>
    <w:lvl w:ilvl="0" w:tplc="E72AC86C">
      <w:start w:val="1"/>
      <w:numFmt w:val="decimal"/>
      <w:lvlText w:val="%1."/>
      <w:lvlJc w:val="left"/>
      <w:pPr>
        <w:ind w:left="840" w:hanging="360"/>
      </w:pPr>
      <w:rPr>
        <w:rFonts w:hint="default"/>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6" w15:restartNumberingAfterBreak="0">
    <w:nsid w:val="24B31CE2"/>
    <w:multiLevelType w:val="hybridMultilevel"/>
    <w:tmpl w:val="A52C0CE4"/>
    <w:lvl w:ilvl="0" w:tplc="F8E88138">
      <w:start w:val="1"/>
      <w:numFmt w:val="decimal"/>
      <w:lvlText w:val="%1."/>
      <w:lvlJc w:val="left"/>
      <w:pPr>
        <w:ind w:left="840" w:hanging="360"/>
      </w:pPr>
      <w:rPr>
        <w:rFonts w:hint="default"/>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7" w15:restartNumberingAfterBreak="0">
    <w:nsid w:val="380F597F"/>
    <w:multiLevelType w:val="hybridMultilevel"/>
    <w:tmpl w:val="CB1ED3BC"/>
    <w:lvl w:ilvl="0" w:tplc="0EF056D0">
      <w:start w:val="1"/>
      <w:numFmt w:val="decimal"/>
      <w:lvlText w:val="%1."/>
      <w:lvlJc w:val="left"/>
      <w:pPr>
        <w:ind w:left="840" w:hanging="360"/>
      </w:pPr>
      <w:rPr>
        <w:rFonts w:hint="default"/>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8" w15:restartNumberingAfterBreak="0">
    <w:nsid w:val="3A342AE2"/>
    <w:multiLevelType w:val="multilevel"/>
    <w:tmpl w:val="91BA25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3C5D023B"/>
    <w:multiLevelType w:val="hybridMultilevel"/>
    <w:tmpl w:val="F63878DC"/>
    <w:lvl w:ilvl="0" w:tplc="57F235B0">
      <w:start w:val="1"/>
      <w:numFmt w:val="decimal"/>
      <w:lvlText w:val="%1."/>
      <w:lvlJc w:val="left"/>
      <w:pPr>
        <w:ind w:left="840" w:hanging="360"/>
      </w:pPr>
      <w:rPr>
        <w:rFonts w:hint="default"/>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10" w15:restartNumberingAfterBreak="0">
    <w:nsid w:val="450D4D2A"/>
    <w:multiLevelType w:val="hybridMultilevel"/>
    <w:tmpl w:val="4B4AC03A"/>
    <w:lvl w:ilvl="0" w:tplc="BA027E86">
      <w:start w:val="1"/>
      <w:numFmt w:val="decimal"/>
      <w:lvlText w:val="%1."/>
      <w:lvlJc w:val="left"/>
      <w:pPr>
        <w:ind w:left="840" w:hanging="360"/>
      </w:pPr>
      <w:rPr>
        <w:rFonts w:hint="default"/>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11" w15:restartNumberingAfterBreak="0">
    <w:nsid w:val="569B50DF"/>
    <w:multiLevelType w:val="hybridMultilevel"/>
    <w:tmpl w:val="89B41F4C"/>
    <w:lvl w:ilvl="0" w:tplc="DB9A5A6E">
      <w:start w:val="1"/>
      <w:numFmt w:val="decimal"/>
      <w:lvlText w:val="%1."/>
      <w:lvlJc w:val="left"/>
      <w:pPr>
        <w:ind w:left="840" w:hanging="360"/>
      </w:pPr>
      <w:rPr>
        <w:rFonts w:hint="default"/>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12" w15:restartNumberingAfterBreak="0">
    <w:nsid w:val="5B47076A"/>
    <w:multiLevelType w:val="hybridMultilevel"/>
    <w:tmpl w:val="950EDFB2"/>
    <w:lvl w:ilvl="0" w:tplc="DEBA3FB0">
      <w:start w:val="1"/>
      <w:numFmt w:val="decimal"/>
      <w:lvlText w:val="%1."/>
      <w:lvlJc w:val="left"/>
      <w:pPr>
        <w:ind w:left="840" w:hanging="360"/>
      </w:pPr>
      <w:rPr>
        <w:rFonts w:hint="default"/>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13" w15:restartNumberingAfterBreak="0">
    <w:nsid w:val="67FE363F"/>
    <w:multiLevelType w:val="hybridMultilevel"/>
    <w:tmpl w:val="9C54C44C"/>
    <w:lvl w:ilvl="0" w:tplc="E8E2B14E">
      <w:start w:val="1"/>
      <w:numFmt w:val="decimal"/>
      <w:lvlText w:val="%1."/>
      <w:lvlJc w:val="left"/>
      <w:pPr>
        <w:ind w:left="840" w:hanging="360"/>
      </w:pPr>
      <w:rPr>
        <w:rFonts w:hint="default"/>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14" w15:restartNumberingAfterBreak="0">
    <w:nsid w:val="76B53E67"/>
    <w:multiLevelType w:val="hybridMultilevel"/>
    <w:tmpl w:val="41F0FAD4"/>
    <w:lvl w:ilvl="0" w:tplc="38347F76">
      <w:start w:val="1"/>
      <w:numFmt w:val="decimal"/>
      <w:lvlText w:val="%1."/>
      <w:lvlJc w:val="left"/>
      <w:pPr>
        <w:ind w:left="840" w:hanging="360"/>
      </w:pPr>
      <w:rPr>
        <w:rFonts w:cstheme="minorBidi" w:hint="default"/>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15" w15:restartNumberingAfterBreak="0">
    <w:nsid w:val="7B985A5E"/>
    <w:multiLevelType w:val="hybridMultilevel"/>
    <w:tmpl w:val="67627B70"/>
    <w:lvl w:ilvl="0" w:tplc="4A4C950C">
      <w:start w:val="1"/>
      <w:numFmt w:val="decimal"/>
      <w:lvlText w:val="%1."/>
      <w:lvlJc w:val="left"/>
      <w:pPr>
        <w:ind w:left="840" w:hanging="360"/>
      </w:pPr>
      <w:rPr>
        <w:rFonts w:hint="default"/>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7"/>
  </w:num>
  <w:num w:numId="5">
    <w:abstractNumId w:val="13"/>
  </w:num>
  <w:num w:numId="6">
    <w:abstractNumId w:val="9"/>
  </w:num>
  <w:num w:numId="7">
    <w:abstractNumId w:val="15"/>
  </w:num>
  <w:num w:numId="8">
    <w:abstractNumId w:val="5"/>
  </w:num>
  <w:num w:numId="9">
    <w:abstractNumId w:val="3"/>
  </w:num>
  <w:num w:numId="10">
    <w:abstractNumId w:val="0"/>
  </w:num>
  <w:num w:numId="11">
    <w:abstractNumId w:val="14"/>
  </w:num>
  <w:num w:numId="12">
    <w:abstractNumId w:val="12"/>
  </w:num>
  <w:num w:numId="13">
    <w:abstractNumId w:val="11"/>
  </w:num>
  <w:num w:numId="14">
    <w:abstractNumId w:val="2"/>
  </w:num>
  <w:num w:numId="15">
    <w:abstractNumId w:val="1"/>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E3A"/>
    <w:rsid w:val="000128F1"/>
    <w:rsid w:val="00015926"/>
    <w:rsid w:val="0002411B"/>
    <w:rsid w:val="00024FC3"/>
    <w:rsid w:val="000320F0"/>
    <w:rsid w:val="00042708"/>
    <w:rsid w:val="000510C6"/>
    <w:rsid w:val="0005399B"/>
    <w:rsid w:val="0005426B"/>
    <w:rsid w:val="00062153"/>
    <w:rsid w:val="0006798E"/>
    <w:rsid w:val="00070139"/>
    <w:rsid w:val="000702C6"/>
    <w:rsid w:val="0007495C"/>
    <w:rsid w:val="000810A0"/>
    <w:rsid w:val="0008504C"/>
    <w:rsid w:val="000A46E7"/>
    <w:rsid w:val="000C743D"/>
    <w:rsid w:val="000D3583"/>
    <w:rsid w:val="000D52DF"/>
    <w:rsid w:val="000D649A"/>
    <w:rsid w:val="000E79B6"/>
    <w:rsid w:val="000F460B"/>
    <w:rsid w:val="00111A5F"/>
    <w:rsid w:val="001329DB"/>
    <w:rsid w:val="00136E3D"/>
    <w:rsid w:val="00142EBE"/>
    <w:rsid w:val="001432C5"/>
    <w:rsid w:val="00150247"/>
    <w:rsid w:val="00155E0C"/>
    <w:rsid w:val="00160D43"/>
    <w:rsid w:val="00163235"/>
    <w:rsid w:val="00164015"/>
    <w:rsid w:val="00171145"/>
    <w:rsid w:val="00193C06"/>
    <w:rsid w:val="001A5675"/>
    <w:rsid w:val="001A63FC"/>
    <w:rsid w:val="001B116A"/>
    <w:rsid w:val="001D001B"/>
    <w:rsid w:val="001E0BFA"/>
    <w:rsid w:val="00221BFB"/>
    <w:rsid w:val="00227137"/>
    <w:rsid w:val="00231754"/>
    <w:rsid w:val="002340E4"/>
    <w:rsid w:val="00235C83"/>
    <w:rsid w:val="00236E14"/>
    <w:rsid w:val="002379FD"/>
    <w:rsid w:val="00250043"/>
    <w:rsid w:val="00263B9E"/>
    <w:rsid w:val="00267958"/>
    <w:rsid w:val="0027199C"/>
    <w:rsid w:val="00274938"/>
    <w:rsid w:val="00294BC8"/>
    <w:rsid w:val="002B032E"/>
    <w:rsid w:val="002B63F6"/>
    <w:rsid w:val="002C091F"/>
    <w:rsid w:val="002C0CBD"/>
    <w:rsid w:val="002C4D87"/>
    <w:rsid w:val="002F4159"/>
    <w:rsid w:val="002F721F"/>
    <w:rsid w:val="003015B8"/>
    <w:rsid w:val="0031170C"/>
    <w:rsid w:val="00312C40"/>
    <w:rsid w:val="00326ACE"/>
    <w:rsid w:val="003355CD"/>
    <w:rsid w:val="00345EC6"/>
    <w:rsid w:val="00366F4F"/>
    <w:rsid w:val="00371581"/>
    <w:rsid w:val="00376345"/>
    <w:rsid w:val="003838D4"/>
    <w:rsid w:val="00384441"/>
    <w:rsid w:val="00386691"/>
    <w:rsid w:val="003B0457"/>
    <w:rsid w:val="003E6FD1"/>
    <w:rsid w:val="003F2AE3"/>
    <w:rsid w:val="004039CF"/>
    <w:rsid w:val="004232D5"/>
    <w:rsid w:val="0043198D"/>
    <w:rsid w:val="0043486C"/>
    <w:rsid w:val="00436499"/>
    <w:rsid w:val="00456C47"/>
    <w:rsid w:val="00465B36"/>
    <w:rsid w:val="004665BC"/>
    <w:rsid w:val="00470C92"/>
    <w:rsid w:val="0049034F"/>
    <w:rsid w:val="004B0544"/>
    <w:rsid w:val="004B22B8"/>
    <w:rsid w:val="004B3A3E"/>
    <w:rsid w:val="004C6BFC"/>
    <w:rsid w:val="004D4D1F"/>
    <w:rsid w:val="004E1CDB"/>
    <w:rsid w:val="004E6160"/>
    <w:rsid w:val="004F469F"/>
    <w:rsid w:val="0053041A"/>
    <w:rsid w:val="00533607"/>
    <w:rsid w:val="005445EE"/>
    <w:rsid w:val="0054768A"/>
    <w:rsid w:val="00552EE7"/>
    <w:rsid w:val="00554FA7"/>
    <w:rsid w:val="0055525B"/>
    <w:rsid w:val="00556CB8"/>
    <w:rsid w:val="00563943"/>
    <w:rsid w:val="005642E4"/>
    <w:rsid w:val="00564D5D"/>
    <w:rsid w:val="00567670"/>
    <w:rsid w:val="00571454"/>
    <w:rsid w:val="00586E75"/>
    <w:rsid w:val="00594FAF"/>
    <w:rsid w:val="00597D40"/>
    <w:rsid w:val="005B1F30"/>
    <w:rsid w:val="005C4C7F"/>
    <w:rsid w:val="005C5859"/>
    <w:rsid w:val="005D6616"/>
    <w:rsid w:val="00600BE8"/>
    <w:rsid w:val="006037FE"/>
    <w:rsid w:val="00603E65"/>
    <w:rsid w:val="00605AED"/>
    <w:rsid w:val="0061257B"/>
    <w:rsid w:val="00655632"/>
    <w:rsid w:val="00683661"/>
    <w:rsid w:val="00685F1E"/>
    <w:rsid w:val="00697556"/>
    <w:rsid w:val="006A73FD"/>
    <w:rsid w:val="006B4848"/>
    <w:rsid w:val="006C4150"/>
    <w:rsid w:val="006D265C"/>
    <w:rsid w:val="006D5FD4"/>
    <w:rsid w:val="006E11AC"/>
    <w:rsid w:val="006E2542"/>
    <w:rsid w:val="006E52BB"/>
    <w:rsid w:val="006F2585"/>
    <w:rsid w:val="006F778B"/>
    <w:rsid w:val="00704B0D"/>
    <w:rsid w:val="007122EE"/>
    <w:rsid w:val="00741E3A"/>
    <w:rsid w:val="007517B3"/>
    <w:rsid w:val="00757D32"/>
    <w:rsid w:val="007723B4"/>
    <w:rsid w:val="007733B8"/>
    <w:rsid w:val="007834B1"/>
    <w:rsid w:val="00790D69"/>
    <w:rsid w:val="00792692"/>
    <w:rsid w:val="00797742"/>
    <w:rsid w:val="007C6497"/>
    <w:rsid w:val="007D033D"/>
    <w:rsid w:val="007E367C"/>
    <w:rsid w:val="007F56C9"/>
    <w:rsid w:val="007F76A5"/>
    <w:rsid w:val="007F7B1A"/>
    <w:rsid w:val="00805F87"/>
    <w:rsid w:val="00807BB1"/>
    <w:rsid w:val="00817CAB"/>
    <w:rsid w:val="00843584"/>
    <w:rsid w:val="008477C5"/>
    <w:rsid w:val="00847F49"/>
    <w:rsid w:val="00851B8C"/>
    <w:rsid w:val="008535D5"/>
    <w:rsid w:val="008559F3"/>
    <w:rsid w:val="0087512E"/>
    <w:rsid w:val="00884087"/>
    <w:rsid w:val="00897315"/>
    <w:rsid w:val="008A4826"/>
    <w:rsid w:val="008A5D30"/>
    <w:rsid w:val="008A7635"/>
    <w:rsid w:val="008B09D9"/>
    <w:rsid w:val="008B69FF"/>
    <w:rsid w:val="008E6D46"/>
    <w:rsid w:val="00912630"/>
    <w:rsid w:val="0091340A"/>
    <w:rsid w:val="00924F86"/>
    <w:rsid w:val="00925C37"/>
    <w:rsid w:val="00927B61"/>
    <w:rsid w:val="009342EA"/>
    <w:rsid w:val="0093744A"/>
    <w:rsid w:val="00945936"/>
    <w:rsid w:val="00982294"/>
    <w:rsid w:val="00984719"/>
    <w:rsid w:val="00990C96"/>
    <w:rsid w:val="009B1E65"/>
    <w:rsid w:val="009C080F"/>
    <w:rsid w:val="009C7B6F"/>
    <w:rsid w:val="009F3269"/>
    <w:rsid w:val="009F78CB"/>
    <w:rsid w:val="00A160DC"/>
    <w:rsid w:val="00A24420"/>
    <w:rsid w:val="00A30F64"/>
    <w:rsid w:val="00A601B5"/>
    <w:rsid w:val="00A65A40"/>
    <w:rsid w:val="00A71B76"/>
    <w:rsid w:val="00A743AC"/>
    <w:rsid w:val="00A80EED"/>
    <w:rsid w:val="00A923B8"/>
    <w:rsid w:val="00A93F2C"/>
    <w:rsid w:val="00A94BD6"/>
    <w:rsid w:val="00AA02BF"/>
    <w:rsid w:val="00AA14B4"/>
    <w:rsid w:val="00AA2404"/>
    <w:rsid w:val="00AA66FE"/>
    <w:rsid w:val="00AB4CAE"/>
    <w:rsid w:val="00AD09ED"/>
    <w:rsid w:val="00AD5861"/>
    <w:rsid w:val="00AE3D84"/>
    <w:rsid w:val="00AF0411"/>
    <w:rsid w:val="00AF5C2F"/>
    <w:rsid w:val="00B03C66"/>
    <w:rsid w:val="00B17AAA"/>
    <w:rsid w:val="00B43428"/>
    <w:rsid w:val="00B444FF"/>
    <w:rsid w:val="00B463B1"/>
    <w:rsid w:val="00B47611"/>
    <w:rsid w:val="00B645BC"/>
    <w:rsid w:val="00B6559B"/>
    <w:rsid w:val="00B66258"/>
    <w:rsid w:val="00B77C34"/>
    <w:rsid w:val="00B8309E"/>
    <w:rsid w:val="00B86AC5"/>
    <w:rsid w:val="00BB431F"/>
    <w:rsid w:val="00BC1FE6"/>
    <w:rsid w:val="00BC2B41"/>
    <w:rsid w:val="00BE443E"/>
    <w:rsid w:val="00C3613F"/>
    <w:rsid w:val="00C45C8E"/>
    <w:rsid w:val="00C600C7"/>
    <w:rsid w:val="00C60D57"/>
    <w:rsid w:val="00C70534"/>
    <w:rsid w:val="00C71B56"/>
    <w:rsid w:val="00C86F1D"/>
    <w:rsid w:val="00C93A1D"/>
    <w:rsid w:val="00C97582"/>
    <w:rsid w:val="00CA4C35"/>
    <w:rsid w:val="00CA6C34"/>
    <w:rsid w:val="00CB6611"/>
    <w:rsid w:val="00CB7C0C"/>
    <w:rsid w:val="00CD392C"/>
    <w:rsid w:val="00D06E92"/>
    <w:rsid w:val="00D07D91"/>
    <w:rsid w:val="00D157E2"/>
    <w:rsid w:val="00D30421"/>
    <w:rsid w:val="00D305F2"/>
    <w:rsid w:val="00D44F89"/>
    <w:rsid w:val="00D47861"/>
    <w:rsid w:val="00D510B8"/>
    <w:rsid w:val="00D628CA"/>
    <w:rsid w:val="00D76B02"/>
    <w:rsid w:val="00D836B0"/>
    <w:rsid w:val="00D851B1"/>
    <w:rsid w:val="00D862B8"/>
    <w:rsid w:val="00DB4FCD"/>
    <w:rsid w:val="00DC0E53"/>
    <w:rsid w:val="00DC24DD"/>
    <w:rsid w:val="00DC44D2"/>
    <w:rsid w:val="00DC543D"/>
    <w:rsid w:val="00DD05D6"/>
    <w:rsid w:val="00DD6E5B"/>
    <w:rsid w:val="00DE5A57"/>
    <w:rsid w:val="00E00A4B"/>
    <w:rsid w:val="00E00FEC"/>
    <w:rsid w:val="00E07C95"/>
    <w:rsid w:val="00E1195A"/>
    <w:rsid w:val="00E13FD5"/>
    <w:rsid w:val="00E16441"/>
    <w:rsid w:val="00E67022"/>
    <w:rsid w:val="00E81E30"/>
    <w:rsid w:val="00E8613C"/>
    <w:rsid w:val="00E93977"/>
    <w:rsid w:val="00ED494F"/>
    <w:rsid w:val="00F06578"/>
    <w:rsid w:val="00F352AC"/>
    <w:rsid w:val="00F37D9D"/>
    <w:rsid w:val="00F46378"/>
    <w:rsid w:val="00F57642"/>
    <w:rsid w:val="00F8103B"/>
    <w:rsid w:val="00F86D0A"/>
    <w:rsid w:val="00F9322B"/>
    <w:rsid w:val="00FA0AE6"/>
    <w:rsid w:val="00FA3429"/>
    <w:rsid w:val="00FD77C6"/>
    <w:rsid w:val="00FE33A9"/>
    <w:rsid w:val="00FF4B0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B43A13-F9C2-45F1-9794-D41580F55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62B8"/>
    <w:pPr>
      <w:spacing w:line="256" w:lineRule="auto"/>
    </w:pPr>
  </w:style>
  <w:style w:type="paragraph" w:styleId="Heading2">
    <w:name w:val="heading 2"/>
    <w:basedOn w:val="Normal"/>
    <w:next w:val="BodyText"/>
    <w:link w:val="Heading2Char"/>
    <w:semiHidden/>
    <w:unhideWhenUsed/>
    <w:qFormat/>
    <w:rsid w:val="00D862B8"/>
    <w:pPr>
      <w:keepNext/>
      <w:numPr>
        <w:ilvl w:val="1"/>
        <w:numId w:val="1"/>
      </w:numPr>
      <w:spacing w:before="200" w:after="120" w:line="240" w:lineRule="auto"/>
      <w:outlineLvl w:val="1"/>
    </w:pPr>
    <w:rPr>
      <w:rFonts w:ascii="Arial" w:eastAsia="Microsoft YaHei" w:hAnsi="Arial" w:cs="Arial"/>
      <w:b/>
      <w:bCs/>
      <w:kern w:val="2"/>
      <w:sz w:val="32"/>
      <w:szCs w:val="32"/>
      <w:lang w:val="en-US" w:eastAsia="zh-CN" w:bidi="hi-IN"/>
    </w:rPr>
  </w:style>
  <w:style w:type="paragraph" w:styleId="Heading3">
    <w:name w:val="heading 3"/>
    <w:basedOn w:val="Normal"/>
    <w:next w:val="BodyText"/>
    <w:link w:val="Heading3Char"/>
    <w:semiHidden/>
    <w:unhideWhenUsed/>
    <w:qFormat/>
    <w:rsid w:val="00D862B8"/>
    <w:pPr>
      <w:keepNext/>
      <w:numPr>
        <w:ilvl w:val="2"/>
        <w:numId w:val="1"/>
      </w:numPr>
      <w:spacing w:before="140" w:after="120" w:line="240" w:lineRule="auto"/>
      <w:outlineLvl w:val="2"/>
    </w:pPr>
    <w:rPr>
      <w:rFonts w:ascii="Times New Roman" w:eastAsia="NSimSun" w:hAnsi="Times New Roman" w:cs="Arial"/>
      <w:b/>
      <w:bCs/>
      <w:kern w:val="2"/>
      <w:sz w:val="28"/>
      <w:szCs w:val="28"/>
      <w:lang w:val="en-US" w:eastAsia="zh-CN" w:bidi="hi-IN"/>
    </w:rPr>
  </w:style>
  <w:style w:type="paragraph" w:styleId="Heading4">
    <w:name w:val="heading 4"/>
    <w:basedOn w:val="Normal"/>
    <w:next w:val="Normal"/>
    <w:link w:val="Heading4Char"/>
    <w:uiPriority w:val="9"/>
    <w:semiHidden/>
    <w:unhideWhenUsed/>
    <w:qFormat/>
    <w:rsid w:val="00D862B8"/>
    <w:pPr>
      <w:keepNext/>
      <w:keepLines/>
      <w:spacing w:before="40" w:after="0" w:line="240" w:lineRule="auto"/>
      <w:outlineLvl w:val="3"/>
    </w:pPr>
    <w:rPr>
      <w:rFonts w:asciiTheme="majorHAnsi" w:eastAsiaTheme="majorEastAsia" w:hAnsiTheme="majorHAnsi" w:cs="Mangal"/>
      <w:i/>
      <w:iCs/>
      <w:color w:val="2E74B5" w:themeColor="accent1" w:themeShade="BF"/>
      <w:kern w:val="2"/>
      <w:sz w:val="24"/>
      <w:szCs w:val="21"/>
      <w:lang w:val="en-US" w:eastAsia="zh-CN" w:bidi="hi-IN"/>
    </w:rPr>
  </w:style>
  <w:style w:type="paragraph" w:styleId="Heading5">
    <w:name w:val="heading 5"/>
    <w:basedOn w:val="Normal"/>
    <w:next w:val="BodyText"/>
    <w:link w:val="Heading5Char"/>
    <w:semiHidden/>
    <w:unhideWhenUsed/>
    <w:qFormat/>
    <w:rsid w:val="00D862B8"/>
    <w:pPr>
      <w:keepNext/>
      <w:numPr>
        <w:ilvl w:val="4"/>
        <w:numId w:val="1"/>
      </w:numPr>
      <w:spacing w:before="120" w:after="60" w:line="240" w:lineRule="auto"/>
      <w:outlineLvl w:val="4"/>
    </w:pPr>
    <w:rPr>
      <w:rFonts w:ascii="Arial" w:eastAsia="Microsoft YaHei" w:hAnsi="Arial" w:cs="Arial"/>
      <w:b/>
      <w:bCs/>
      <w:kern w:val="2"/>
      <w:sz w:val="24"/>
      <w:szCs w:val="24"/>
      <w:lang w:val="en-US"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D862B8"/>
    <w:rPr>
      <w:rFonts w:ascii="Arial" w:eastAsia="Microsoft YaHei" w:hAnsi="Arial" w:cs="Arial"/>
      <w:b/>
      <w:bCs/>
      <w:kern w:val="2"/>
      <w:sz w:val="32"/>
      <w:szCs w:val="32"/>
      <w:lang w:val="en-US" w:eastAsia="zh-CN" w:bidi="hi-IN"/>
    </w:rPr>
  </w:style>
  <w:style w:type="character" w:customStyle="1" w:styleId="Heading3Char">
    <w:name w:val="Heading 3 Char"/>
    <w:basedOn w:val="DefaultParagraphFont"/>
    <w:link w:val="Heading3"/>
    <w:semiHidden/>
    <w:rsid w:val="00D862B8"/>
    <w:rPr>
      <w:rFonts w:ascii="Times New Roman" w:eastAsia="NSimSun" w:hAnsi="Times New Roman" w:cs="Arial"/>
      <w:b/>
      <w:bCs/>
      <w:kern w:val="2"/>
      <w:sz w:val="28"/>
      <w:szCs w:val="28"/>
      <w:lang w:val="en-US" w:eastAsia="zh-CN" w:bidi="hi-IN"/>
    </w:rPr>
  </w:style>
  <w:style w:type="character" w:customStyle="1" w:styleId="Heading4Char">
    <w:name w:val="Heading 4 Char"/>
    <w:basedOn w:val="DefaultParagraphFont"/>
    <w:link w:val="Heading4"/>
    <w:uiPriority w:val="9"/>
    <w:semiHidden/>
    <w:rsid w:val="00D862B8"/>
    <w:rPr>
      <w:rFonts w:asciiTheme="majorHAnsi" w:eastAsiaTheme="majorEastAsia" w:hAnsiTheme="majorHAnsi" w:cs="Mangal"/>
      <w:i/>
      <w:iCs/>
      <w:color w:val="2E74B5" w:themeColor="accent1" w:themeShade="BF"/>
      <w:kern w:val="2"/>
      <w:sz w:val="24"/>
      <w:szCs w:val="21"/>
      <w:lang w:val="en-US" w:eastAsia="zh-CN" w:bidi="hi-IN"/>
    </w:rPr>
  </w:style>
  <w:style w:type="character" w:customStyle="1" w:styleId="Heading5Char">
    <w:name w:val="Heading 5 Char"/>
    <w:basedOn w:val="DefaultParagraphFont"/>
    <w:link w:val="Heading5"/>
    <w:semiHidden/>
    <w:rsid w:val="00D862B8"/>
    <w:rPr>
      <w:rFonts w:ascii="Arial" w:eastAsia="Microsoft YaHei" w:hAnsi="Arial" w:cs="Arial"/>
      <w:b/>
      <w:bCs/>
      <w:kern w:val="2"/>
      <w:sz w:val="24"/>
      <w:szCs w:val="24"/>
      <w:lang w:val="en-US" w:eastAsia="zh-CN" w:bidi="hi-IN"/>
    </w:rPr>
  </w:style>
  <w:style w:type="character" w:styleId="Hyperlink">
    <w:name w:val="Hyperlink"/>
    <w:basedOn w:val="DefaultParagraphFont"/>
    <w:uiPriority w:val="99"/>
    <w:semiHidden/>
    <w:unhideWhenUsed/>
    <w:rsid w:val="00D862B8"/>
    <w:rPr>
      <w:strike w:val="0"/>
      <w:dstrike w:val="0"/>
      <w:color w:val="000000"/>
      <w:u w:val="none"/>
      <w:effect w:val="none"/>
    </w:rPr>
  </w:style>
  <w:style w:type="paragraph" w:styleId="BodyText">
    <w:name w:val="Body Text"/>
    <w:basedOn w:val="Normal"/>
    <w:link w:val="BodyTextChar"/>
    <w:uiPriority w:val="99"/>
    <w:semiHidden/>
    <w:unhideWhenUsed/>
    <w:rsid w:val="00D862B8"/>
    <w:pPr>
      <w:spacing w:after="120"/>
    </w:pPr>
  </w:style>
  <w:style w:type="character" w:customStyle="1" w:styleId="BodyTextChar">
    <w:name w:val="Body Text Char"/>
    <w:basedOn w:val="DefaultParagraphFont"/>
    <w:link w:val="BodyText"/>
    <w:uiPriority w:val="99"/>
    <w:semiHidden/>
    <w:rsid w:val="00D862B8"/>
  </w:style>
  <w:style w:type="paragraph" w:customStyle="1" w:styleId="a">
    <w:name w:val="Стил"/>
    <w:qFormat/>
    <w:rsid w:val="00D862B8"/>
    <w:pPr>
      <w:widowControl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ListParagraph">
    <w:name w:val="List Paragraph"/>
    <w:basedOn w:val="Normal"/>
    <w:uiPriority w:val="34"/>
    <w:qFormat/>
    <w:rsid w:val="00D157E2"/>
    <w:pPr>
      <w:ind w:left="720"/>
      <w:contextualSpacing/>
    </w:pPr>
  </w:style>
  <w:style w:type="paragraph" w:styleId="NormalWeb">
    <w:name w:val="Normal (Web)"/>
    <w:basedOn w:val="Normal"/>
    <w:uiPriority w:val="99"/>
    <w:unhideWhenUsed/>
    <w:rsid w:val="00AA66FE"/>
    <w:pPr>
      <w:spacing w:after="0" w:line="240" w:lineRule="auto"/>
      <w:ind w:firstLine="990"/>
      <w:jc w:val="both"/>
    </w:pPr>
    <w:rPr>
      <w:rFonts w:ascii="Times New Roman" w:eastAsia="Times New Roman" w:hAnsi="Times New Roman" w:cs="Times New Roman"/>
      <w:color w:val="000000"/>
      <w:sz w:val="24"/>
      <w:szCs w:val="24"/>
      <w:lang w:eastAsia="bg-BG"/>
    </w:rPr>
  </w:style>
  <w:style w:type="paragraph" w:customStyle="1" w:styleId="m">
    <w:name w:val="m"/>
    <w:basedOn w:val="Normal"/>
    <w:rsid w:val="00AA66FE"/>
    <w:pPr>
      <w:spacing w:after="0" w:line="240" w:lineRule="auto"/>
      <w:ind w:firstLine="990"/>
      <w:jc w:val="both"/>
    </w:pPr>
    <w:rPr>
      <w:rFonts w:ascii="Times New Roman" w:eastAsia="Times New Roman" w:hAnsi="Times New Roman" w:cs="Times New Roman"/>
      <w:color w:val="000000"/>
      <w:sz w:val="24"/>
      <w:szCs w:val="24"/>
      <w:lang w:eastAsia="bg-BG"/>
    </w:rPr>
  </w:style>
  <w:style w:type="character" w:customStyle="1" w:styleId="blue1">
    <w:name w:val="blue1"/>
    <w:basedOn w:val="DefaultParagraphFont"/>
    <w:rsid w:val="00AF0411"/>
    <w:rPr>
      <w:rFonts w:ascii="Times New Roman" w:hAnsi="Times New Roman" w:cs="Times New Roman" w:hint="default"/>
      <w:color w:val="0000FF"/>
      <w:sz w:val="24"/>
      <w:szCs w:val="24"/>
    </w:rPr>
  </w:style>
  <w:style w:type="paragraph" w:styleId="BalloonText">
    <w:name w:val="Balloon Text"/>
    <w:basedOn w:val="Normal"/>
    <w:link w:val="BalloonTextChar"/>
    <w:uiPriority w:val="99"/>
    <w:semiHidden/>
    <w:unhideWhenUsed/>
    <w:rsid w:val="00E670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933419">
      <w:bodyDiv w:val="1"/>
      <w:marLeft w:val="0"/>
      <w:marRight w:val="0"/>
      <w:marTop w:val="0"/>
      <w:marBottom w:val="0"/>
      <w:divBdr>
        <w:top w:val="none" w:sz="0" w:space="0" w:color="auto"/>
        <w:left w:val="none" w:sz="0" w:space="0" w:color="auto"/>
        <w:bottom w:val="none" w:sz="0" w:space="0" w:color="auto"/>
        <w:right w:val="none" w:sz="0" w:space="0" w:color="auto"/>
      </w:divBdr>
      <w:divsChild>
        <w:div w:id="75971443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548539768">
      <w:bodyDiv w:val="1"/>
      <w:marLeft w:val="0"/>
      <w:marRight w:val="0"/>
      <w:marTop w:val="0"/>
      <w:marBottom w:val="0"/>
      <w:divBdr>
        <w:top w:val="none" w:sz="0" w:space="0" w:color="auto"/>
        <w:left w:val="none" w:sz="0" w:space="0" w:color="auto"/>
        <w:bottom w:val="none" w:sz="0" w:space="0" w:color="auto"/>
        <w:right w:val="none" w:sz="0" w:space="0" w:color="auto"/>
      </w:divBdr>
      <w:divsChild>
        <w:div w:id="838077171">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974408588">
      <w:bodyDiv w:val="1"/>
      <w:marLeft w:val="0"/>
      <w:marRight w:val="0"/>
      <w:marTop w:val="0"/>
      <w:marBottom w:val="0"/>
      <w:divBdr>
        <w:top w:val="none" w:sz="0" w:space="0" w:color="auto"/>
        <w:left w:val="none" w:sz="0" w:space="0" w:color="auto"/>
        <w:bottom w:val="none" w:sz="0" w:space="0" w:color="auto"/>
        <w:right w:val="none" w:sz="0" w:space="0" w:color="auto"/>
      </w:divBdr>
    </w:div>
    <w:div w:id="1099839559">
      <w:bodyDiv w:val="1"/>
      <w:marLeft w:val="0"/>
      <w:marRight w:val="0"/>
      <w:marTop w:val="0"/>
      <w:marBottom w:val="0"/>
      <w:divBdr>
        <w:top w:val="none" w:sz="0" w:space="0" w:color="auto"/>
        <w:left w:val="none" w:sz="0" w:space="0" w:color="auto"/>
        <w:bottom w:val="none" w:sz="0" w:space="0" w:color="auto"/>
        <w:right w:val="none" w:sz="0" w:space="0" w:color="auto"/>
      </w:divBdr>
      <w:divsChild>
        <w:div w:id="204328910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258176229">
      <w:bodyDiv w:val="1"/>
      <w:marLeft w:val="0"/>
      <w:marRight w:val="0"/>
      <w:marTop w:val="0"/>
      <w:marBottom w:val="0"/>
      <w:divBdr>
        <w:top w:val="none" w:sz="0" w:space="0" w:color="auto"/>
        <w:left w:val="none" w:sz="0" w:space="0" w:color="auto"/>
        <w:bottom w:val="none" w:sz="0" w:space="0" w:color="auto"/>
        <w:right w:val="none" w:sz="0" w:space="0" w:color="auto"/>
      </w:divBdr>
      <w:divsChild>
        <w:div w:id="37947380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434014738">
      <w:bodyDiv w:val="1"/>
      <w:marLeft w:val="0"/>
      <w:marRight w:val="0"/>
      <w:marTop w:val="0"/>
      <w:marBottom w:val="0"/>
      <w:divBdr>
        <w:top w:val="none" w:sz="0" w:space="0" w:color="auto"/>
        <w:left w:val="none" w:sz="0" w:space="0" w:color="auto"/>
        <w:bottom w:val="none" w:sz="0" w:space="0" w:color="auto"/>
        <w:right w:val="none" w:sz="0" w:space="0" w:color="auto"/>
      </w:divBdr>
      <w:divsChild>
        <w:div w:id="442191549">
          <w:marLeft w:val="0"/>
          <w:marRight w:val="0"/>
          <w:marTop w:val="150"/>
          <w:marBottom w:val="0"/>
          <w:divBdr>
            <w:top w:val="none" w:sz="0" w:space="0" w:color="auto"/>
            <w:left w:val="none" w:sz="0" w:space="0" w:color="auto"/>
            <w:bottom w:val="none" w:sz="0" w:space="0" w:color="auto"/>
            <w:right w:val="none" w:sz="0" w:space="0" w:color="auto"/>
          </w:divBdr>
        </w:div>
      </w:divsChild>
    </w:div>
    <w:div w:id="1523981430">
      <w:bodyDiv w:val="1"/>
      <w:marLeft w:val="0"/>
      <w:marRight w:val="0"/>
      <w:marTop w:val="0"/>
      <w:marBottom w:val="0"/>
      <w:divBdr>
        <w:top w:val="none" w:sz="0" w:space="0" w:color="auto"/>
        <w:left w:val="none" w:sz="0" w:space="0" w:color="auto"/>
        <w:bottom w:val="none" w:sz="0" w:space="0" w:color="auto"/>
        <w:right w:val="none" w:sz="0" w:space="0" w:color="auto"/>
      </w:divBdr>
      <w:divsChild>
        <w:div w:id="38016611">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766683918">
      <w:bodyDiv w:val="1"/>
      <w:marLeft w:val="0"/>
      <w:marRight w:val="0"/>
      <w:marTop w:val="0"/>
      <w:marBottom w:val="0"/>
      <w:divBdr>
        <w:top w:val="none" w:sz="0" w:space="0" w:color="auto"/>
        <w:left w:val="none" w:sz="0" w:space="0" w:color="auto"/>
        <w:bottom w:val="none" w:sz="0" w:space="0" w:color="auto"/>
        <w:right w:val="none" w:sz="0" w:space="0" w:color="auto"/>
      </w:divBdr>
      <w:divsChild>
        <w:div w:id="1394082649">
          <w:marLeft w:val="0"/>
          <w:marRight w:val="0"/>
          <w:marTop w:val="150"/>
          <w:marBottom w:val="0"/>
          <w:divBdr>
            <w:top w:val="none" w:sz="0" w:space="0" w:color="auto"/>
            <w:left w:val="none" w:sz="0" w:space="0" w:color="auto"/>
            <w:bottom w:val="none" w:sz="0" w:space="0" w:color="auto"/>
            <w:right w:val="none" w:sz="0" w:space="0" w:color="auto"/>
          </w:divBdr>
        </w:div>
      </w:divsChild>
    </w:div>
    <w:div w:id="1988969173">
      <w:bodyDiv w:val="1"/>
      <w:marLeft w:val="0"/>
      <w:marRight w:val="0"/>
      <w:marTop w:val="0"/>
      <w:marBottom w:val="0"/>
      <w:divBdr>
        <w:top w:val="none" w:sz="0" w:space="0" w:color="auto"/>
        <w:left w:val="none" w:sz="0" w:space="0" w:color="auto"/>
        <w:bottom w:val="none" w:sz="0" w:space="0" w:color="auto"/>
        <w:right w:val="none" w:sz="0" w:space="0" w:color="auto"/>
      </w:divBdr>
      <w:divsChild>
        <w:div w:id="1347369300">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apis://Base=NARH&amp;DocCode=2009&amp;ToPar=Art163&amp;Type=201/" TargetMode="External"/><Relationship Id="rId18" Type="http://schemas.openxmlformats.org/officeDocument/2006/relationships/hyperlink" Target="apis://NORM|40850|8|162|/" TargetMode="External"/><Relationship Id="rId26" Type="http://schemas.openxmlformats.org/officeDocument/2006/relationships/hyperlink" Target="apis://NORM|40850|8|162|/" TargetMode="External"/><Relationship Id="rId3" Type="http://schemas.openxmlformats.org/officeDocument/2006/relationships/styles" Target="styles.xml"/><Relationship Id="rId21" Type="http://schemas.openxmlformats.org/officeDocument/2006/relationships/hyperlink" Target="apis://NORM|40850|8|162|/" TargetMode="External"/><Relationship Id="rId34" Type="http://schemas.openxmlformats.org/officeDocument/2006/relationships/fontTable" Target="fontTable.xml"/><Relationship Id="rId7" Type="http://schemas.openxmlformats.org/officeDocument/2006/relationships/hyperlink" Target="apis://Base=NARH&amp;DocCode=2009&amp;ToPar=Art163&amp;Type=201/" TargetMode="External"/><Relationship Id="rId12" Type="http://schemas.openxmlformats.org/officeDocument/2006/relationships/hyperlink" Target="apis://Base=NARH&amp;DocCode=2009&amp;ToPar=Art167&#1072;&amp;Type=201/" TargetMode="External"/><Relationship Id="rId17" Type="http://schemas.openxmlformats.org/officeDocument/2006/relationships/hyperlink" Target="apis://Base=NARH&amp;DocCode=2009&amp;ToPar=Art167&#1072;&amp;Type=201/" TargetMode="External"/><Relationship Id="rId25" Type="http://schemas.openxmlformats.org/officeDocument/2006/relationships/hyperlink" Target="apis://NORM|40850|8|162|/" TargetMode="External"/><Relationship Id="rId33" Type="http://schemas.openxmlformats.org/officeDocument/2006/relationships/hyperlink" Target="apis://NORM|40850|8|162|/" TargetMode="External"/><Relationship Id="rId2" Type="http://schemas.openxmlformats.org/officeDocument/2006/relationships/numbering" Target="numbering.xml"/><Relationship Id="rId16" Type="http://schemas.openxmlformats.org/officeDocument/2006/relationships/hyperlink" Target="apis://Base=NARH&amp;DocCode=2009&amp;ToPar=Art167&amp;Type=201/" TargetMode="External"/><Relationship Id="rId20" Type="http://schemas.openxmlformats.org/officeDocument/2006/relationships/hyperlink" Target="apis://NORM|40850|8|162|/" TargetMode="External"/><Relationship Id="rId29" Type="http://schemas.openxmlformats.org/officeDocument/2006/relationships/hyperlink" Target="apis://NORM|40850|8|162|/" TargetMode="External"/><Relationship Id="rId1" Type="http://schemas.openxmlformats.org/officeDocument/2006/relationships/customXml" Target="../customXml/item1.xml"/><Relationship Id="rId6" Type="http://schemas.openxmlformats.org/officeDocument/2006/relationships/hyperlink" Target="apis://Base=NORM&amp;DocCode=53632&amp;Type=201" TargetMode="External"/><Relationship Id="rId11" Type="http://schemas.openxmlformats.org/officeDocument/2006/relationships/hyperlink" Target="apis://Base=NARH&amp;DocCode=2009&amp;ToPar=Art167&amp;Type=201/" TargetMode="External"/><Relationship Id="rId24" Type="http://schemas.openxmlformats.org/officeDocument/2006/relationships/hyperlink" Target="apis://NORM|40850|8|162|/" TargetMode="External"/><Relationship Id="rId32" Type="http://schemas.openxmlformats.org/officeDocument/2006/relationships/hyperlink" Target="apis://NORM|40850|8|162|/" TargetMode="External"/><Relationship Id="rId5" Type="http://schemas.openxmlformats.org/officeDocument/2006/relationships/webSettings" Target="webSettings.xml"/><Relationship Id="rId15" Type="http://schemas.openxmlformats.org/officeDocument/2006/relationships/hyperlink" Target="apis://Base=NARH&amp;DocCode=2009&amp;ToPar=Art164&#1072;&amp;Type=201/" TargetMode="External"/><Relationship Id="rId23" Type="http://schemas.openxmlformats.org/officeDocument/2006/relationships/hyperlink" Target="apis://NORM|40850|8|162|/" TargetMode="External"/><Relationship Id="rId28" Type="http://schemas.openxmlformats.org/officeDocument/2006/relationships/hyperlink" Target="apis://NORM|40850|8|162|/" TargetMode="External"/><Relationship Id="rId10" Type="http://schemas.openxmlformats.org/officeDocument/2006/relationships/hyperlink" Target="apis://Base=NARH&amp;DocCode=2009&amp;ToPar=Art165&amp;Type=201/" TargetMode="External"/><Relationship Id="rId19" Type="http://schemas.openxmlformats.org/officeDocument/2006/relationships/hyperlink" Target="apis://NORM|40850|8|162|/" TargetMode="External"/><Relationship Id="rId31" Type="http://schemas.openxmlformats.org/officeDocument/2006/relationships/hyperlink" Target="apis://NORM|40850|8|162|/" TargetMode="External"/><Relationship Id="rId4" Type="http://schemas.openxmlformats.org/officeDocument/2006/relationships/settings" Target="settings.xml"/><Relationship Id="rId9" Type="http://schemas.openxmlformats.org/officeDocument/2006/relationships/hyperlink" Target="apis://Base=NARH&amp;DocCode=2009&amp;ToPar=Art164&#1072;&amp;Type=201/" TargetMode="External"/><Relationship Id="rId14" Type="http://schemas.openxmlformats.org/officeDocument/2006/relationships/hyperlink" Target="apis://Base=NARH&amp;DocCode=2009&amp;ToPar=Art164&amp;Type=201/" TargetMode="External"/><Relationship Id="rId22" Type="http://schemas.openxmlformats.org/officeDocument/2006/relationships/hyperlink" Target="apis://NORM|40850|8|162|/" TargetMode="External"/><Relationship Id="rId27" Type="http://schemas.openxmlformats.org/officeDocument/2006/relationships/hyperlink" Target="apis://NORM|40850|8|162|/" TargetMode="External"/><Relationship Id="rId30" Type="http://schemas.openxmlformats.org/officeDocument/2006/relationships/hyperlink" Target="apis://NORM|40850|8|162|/" TargetMode="External"/><Relationship Id="rId35" Type="http://schemas.openxmlformats.org/officeDocument/2006/relationships/theme" Target="theme/theme1.xml"/><Relationship Id="rId8" Type="http://schemas.openxmlformats.org/officeDocument/2006/relationships/hyperlink" Target="apis://Base=NARH&amp;DocCode=2009&amp;ToPar=Art164&amp;Type=2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D18E62-1A5A-4C8D-B6D0-111D4EEB1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4028</Words>
  <Characters>22966</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Markova</dc:creator>
  <cp:keywords/>
  <dc:description/>
  <cp:lastModifiedBy>Milena Petrova</cp:lastModifiedBy>
  <cp:revision>2</cp:revision>
  <cp:lastPrinted>2024-08-26T08:27:00Z</cp:lastPrinted>
  <dcterms:created xsi:type="dcterms:W3CDTF">2024-08-27T09:00:00Z</dcterms:created>
  <dcterms:modified xsi:type="dcterms:W3CDTF">2024-08-27T09:00:00Z</dcterms:modified>
</cp:coreProperties>
</file>