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BF9" w:rsidRPr="005F5BF9" w:rsidRDefault="005F5BF9" w:rsidP="005F5BF9">
      <w:pPr>
        <w:pStyle w:val="BodyText"/>
        <w:jc w:val="right"/>
        <w:rPr>
          <w:rFonts w:ascii="LIK" w:hAnsi="LIK"/>
          <w:bCs/>
        </w:rPr>
      </w:pPr>
      <w:r>
        <w:rPr>
          <w:rFonts w:ascii="LIK" w:hAnsi="LIK"/>
          <w:b/>
          <w:bCs/>
          <w:lang w:val="en-US"/>
        </w:rPr>
        <w:t xml:space="preserve">   </w:t>
      </w:r>
      <w:r w:rsidR="00FA7C70">
        <w:rPr>
          <w:rFonts w:ascii="LIK" w:hAnsi="LIK"/>
          <w:b/>
          <w:bCs/>
          <w:lang w:val="en-US"/>
        </w:rPr>
        <w:t xml:space="preserve">   </w:t>
      </w:r>
      <w:bookmarkStart w:id="0" w:name="_GoBack"/>
      <w:bookmarkEnd w:id="0"/>
      <w:r w:rsidRPr="005F5BF9">
        <w:rPr>
          <w:rFonts w:ascii="LIK" w:hAnsi="LIK"/>
          <w:bCs/>
        </w:rPr>
        <w:t>класификация на информацията:</w:t>
      </w:r>
      <w:r w:rsidRPr="005F5BF9">
        <w:rPr>
          <w:rFonts w:ascii="LIK" w:hAnsi="LIK"/>
          <w:bCs/>
        </w:rPr>
        <w:tab/>
      </w:r>
    </w:p>
    <w:p w:rsidR="005F5BF9" w:rsidRPr="005F5BF9" w:rsidRDefault="005F5BF9" w:rsidP="005F5BF9">
      <w:pPr>
        <w:pStyle w:val="BodyText"/>
        <w:jc w:val="right"/>
        <w:rPr>
          <w:rFonts w:ascii="LIK" w:hAnsi="LIK"/>
          <w:bCs/>
        </w:rPr>
      </w:pPr>
      <w:r w:rsidRPr="005F5BF9">
        <w:rPr>
          <w:rFonts w:ascii="LIK" w:hAnsi="LIK"/>
          <w:bCs/>
        </w:rPr>
        <w:t xml:space="preserve">ниво 0, TLP - WHITE  </w:t>
      </w:r>
    </w:p>
    <w:p w:rsidR="005F5BF9" w:rsidRDefault="005F5BF9" w:rsidP="00B9066D">
      <w:pPr>
        <w:pStyle w:val="BodyText"/>
        <w:jc w:val="center"/>
        <w:rPr>
          <w:rFonts w:ascii="LIK" w:hAnsi="LIK"/>
          <w:b/>
          <w:bCs/>
          <w:szCs w:val="24"/>
        </w:rPr>
      </w:pPr>
    </w:p>
    <w:p w:rsidR="00737561" w:rsidRPr="00E809CE" w:rsidRDefault="00737561" w:rsidP="00B9066D">
      <w:pPr>
        <w:pStyle w:val="BodyText"/>
        <w:jc w:val="center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</w:rPr>
        <w:t>Р Е П У Б Л И К А    Б Ъ Л Г А Р И Я</w:t>
      </w:r>
    </w:p>
    <w:p w:rsidR="00737561" w:rsidRPr="00E809CE" w:rsidRDefault="00737561" w:rsidP="00B9066D">
      <w:pPr>
        <w:pStyle w:val="BodyText"/>
        <w:pBdr>
          <w:bottom w:val="single" w:sz="12" w:space="1" w:color="auto"/>
        </w:pBdr>
        <w:jc w:val="center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</w:rPr>
        <w:t>М И Н И С Т Е Р С К И   С Ъ В Е Т</w:t>
      </w:r>
    </w:p>
    <w:p w:rsidR="00F51076" w:rsidRPr="009703B8" w:rsidRDefault="00737561" w:rsidP="00B9066D">
      <w:pPr>
        <w:pStyle w:val="BodyText"/>
        <w:rPr>
          <w:rFonts w:ascii="LIK" w:hAnsi="LIK"/>
          <w:b/>
          <w:bCs/>
          <w:iCs/>
          <w:szCs w:val="24"/>
        </w:rPr>
      </w:pP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Pr="009703B8">
        <w:rPr>
          <w:rFonts w:ascii="LIK" w:hAnsi="LIK"/>
          <w:b/>
          <w:bCs/>
          <w:szCs w:val="24"/>
        </w:rPr>
        <w:tab/>
      </w:r>
      <w:r w:rsidR="000E231C" w:rsidRPr="009703B8">
        <w:rPr>
          <w:rFonts w:ascii="LIK" w:hAnsi="LIK"/>
          <w:b/>
          <w:bCs/>
          <w:szCs w:val="24"/>
        </w:rPr>
        <w:tab/>
      </w:r>
      <w:r w:rsidR="009703B8">
        <w:rPr>
          <w:rFonts w:ascii="LIK" w:hAnsi="LIK"/>
          <w:b/>
          <w:bCs/>
          <w:iCs/>
          <w:szCs w:val="24"/>
        </w:rPr>
        <w:t>Проект</w:t>
      </w:r>
    </w:p>
    <w:p w:rsidR="00737561" w:rsidRPr="00E809CE" w:rsidRDefault="00AD19A1" w:rsidP="00AD19A1">
      <w:pPr>
        <w:pStyle w:val="BodyText"/>
        <w:tabs>
          <w:tab w:val="left" w:pos="2316"/>
          <w:tab w:val="center" w:pos="4536"/>
        </w:tabs>
        <w:jc w:val="left"/>
        <w:rPr>
          <w:rFonts w:ascii="LIK" w:hAnsi="LIK"/>
          <w:b/>
          <w:bCs/>
          <w:szCs w:val="24"/>
        </w:rPr>
      </w:pPr>
      <w:r>
        <w:rPr>
          <w:rFonts w:ascii="LIK" w:hAnsi="LIK"/>
          <w:b/>
          <w:bCs/>
          <w:szCs w:val="24"/>
        </w:rPr>
        <w:tab/>
      </w:r>
      <w:r>
        <w:rPr>
          <w:rFonts w:ascii="LIK" w:hAnsi="LIK"/>
          <w:b/>
          <w:bCs/>
          <w:szCs w:val="24"/>
        </w:rPr>
        <w:tab/>
      </w:r>
      <w:r w:rsidR="00036036" w:rsidRPr="00E809CE">
        <w:rPr>
          <w:rFonts w:ascii="LIK" w:hAnsi="LIK"/>
          <w:b/>
          <w:bCs/>
          <w:szCs w:val="24"/>
        </w:rPr>
        <w:t xml:space="preserve">ПОСТАНОВЛЕНИЕ </w:t>
      </w:r>
      <w:r w:rsidR="00737561" w:rsidRPr="00E809CE">
        <w:rPr>
          <w:rFonts w:ascii="LIK" w:hAnsi="LIK"/>
          <w:b/>
          <w:bCs/>
          <w:szCs w:val="24"/>
        </w:rPr>
        <w:t>№</w:t>
      </w:r>
    </w:p>
    <w:p w:rsidR="00737561" w:rsidRPr="00E809CE" w:rsidRDefault="00737561" w:rsidP="00B9066D">
      <w:pPr>
        <w:pStyle w:val="BodyText"/>
        <w:jc w:val="center"/>
        <w:rPr>
          <w:rFonts w:ascii="LIK" w:hAnsi="LIK"/>
          <w:b/>
          <w:bCs/>
          <w:szCs w:val="24"/>
        </w:rPr>
      </w:pPr>
    </w:p>
    <w:p w:rsidR="00737561" w:rsidRPr="00E809CE" w:rsidRDefault="002D7C78" w:rsidP="00B9066D">
      <w:pPr>
        <w:pStyle w:val="BodyText"/>
        <w:jc w:val="center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</w:rPr>
        <w:t>о</w:t>
      </w:r>
      <w:r w:rsidR="00507F68" w:rsidRPr="00E809CE">
        <w:rPr>
          <w:rFonts w:ascii="LIK" w:hAnsi="LIK"/>
          <w:b/>
          <w:bCs/>
          <w:szCs w:val="24"/>
        </w:rPr>
        <w:t>т .........................202</w:t>
      </w:r>
      <w:r w:rsidR="009703B8">
        <w:rPr>
          <w:rFonts w:ascii="LIK" w:hAnsi="LIK"/>
          <w:b/>
          <w:bCs/>
          <w:szCs w:val="24"/>
        </w:rPr>
        <w:t>6</w:t>
      </w:r>
      <w:r w:rsidR="00737561" w:rsidRPr="00E809CE">
        <w:rPr>
          <w:rFonts w:ascii="LIK" w:hAnsi="LIK"/>
          <w:b/>
          <w:bCs/>
          <w:szCs w:val="24"/>
        </w:rPr>
        <w:t xml:space="preserve"> г.</w:t>
      </w:r>
    </w:p>
    <w:p w:rsidR="00CB3510" w:rsidRPr="00E809CE" w:rsidRDefault="00CB3510" w:rsidP="00B9066D">
      <w:pPr>
        <w:pStyle w:val="BodyText"/>
        <w:jc w:val="center"/>
        <w:rPr>
          <w:rFonts w:ascii="LIK" w:hAnsi="LIK"/>
          <w:b/>
          <w:bCs/>
          <w:szCs w:val="24"/>
        </w:rPr>
      </w:pPr>
    </w:p>
    <w:p w:rsidR="00507F68" w:rsidRPr="00E809CE" w:rsidRDefault="00D727E3" w:rsidP="00B9066D">
      <w:pPr>
        <w:jc w:val="both"/>
        <w:rPr>
          <w:rFonts w:ascii="LIK" w:hAnsi="LIK"/>
          <w:lang w:val="bg-BG"/>
        </w:rPr>
      </w:pPr>
      <w:r>
        <w:rPr>
          <w:rFonts w:ascii="LIK" w:hAnsi="LIK"/>
          <w:bCs/>
          <w:lang w:val="bg-BG"/>
        </w:rPr>
        <w:t>за</w:t>
      </w:r>
      <w:r w:rsidR="00737561" w:rsidRPr="00E809CE">
        <w:rPr>
          <w:rFonts w:ascii="LIK" w:hAnsi="LIK"/>
          <w:bCs/>
        </w:rPr>
        <w:t xml:space="preserve"> </w:t>
      </w:r>
      <w:r w:rsidR="00507F68" w:rsidRPr="00E809CE">
        <w:rPr>
          <w:rFonts w:ascii="LIK" w:hAnsi="LIK"/>
          <w:bCs/>
        </w:rPr>
        <w:t xml:space="preserve">изменение на </w:t>
      </w:r>
      <w:r w:rsidR="00111799" w:rsidRPr="00E809CE">
        <w:rPr>
          <w:rFonts w:ascii="LIK" w:hAnsi="LIK"/>
          <w:bCs/>
          <w:lang w:val="bg-BG"/>
        </w:rPr>
        <w:t xml:space="preserve">Постановление </w:t>
      </w:r>
      <w:r w:rsidR="00507F68" w:rsidRPr="00E809CE">
        <w:rPr>
          <w:rFonts w:ascii="LIK" w:hAnsi="LIK"/>
          <w:bCs/>
          <w:lang w:val="bg-BG"/>
        </w:rPr>
        <w:t>№</w:t>
      </w:r>
      <w:r w:rsidR="00036036" w:rsidRPr="00E809CE">
        <w:rPr>
          <w:rFonts w:ascii="LIK" w:hAnsi="LIK"/>
          <w:bCs/>
          <w:lang w:val="bg-BG"/>
        </w:rPr>
        <w:t xml:space="preserve"> </w:t>
      </w:r>
      <w:r w:rsidR="00507F68" w:rsidRPr="00E809CE">
        <w:rPr>
          <w:rFonts w:ascii="LIK" w:hAnsi="LIK"/>
          <w:bCs/>
          <w:lang w:val="bg-BG"/>
        </w:rPr>
        <w:t xml:space="preserve">263 </w:t>
      </w:r>
      <w:r w:rsidR="00E809CE">
        <w:rPr>
          <w:rFonts w:ascii="LIK" w:hAnsi="LIK"/>
          <w:bCs/>
          <w:lang w:val="bg-BG"/>
        </w:rPr>
        <w:t xml:space="preserve">на Министерския съвет </w:t>
      </w:r>
      <w:r w:rsidR="00507F68" w:rsidRPr="00E809CE">
        <w:rPr>
          <w:rFonts w:ascii="LIK" w:hAnsi="LIK"/>
          <w:bCs/>
          <w:lang w:val="bg-BG"/>
        </w:rPr>
        <w:t xml:space="preserve">от  2021 г. за определяне на второстепенните разпоредители с бюджет по бюджета на </w:t>
      </w:r>
      <w:r w:rsidR="00111799" w:rsidRPr="00E809CE">
        <w:rPr>
          <w:rFonts w:ascii="LIK" w:hAnsi="LIK"/>
          <w:bCs/>
          <w:lang w:val="bg-BG"/>
        </w:rPr>
        <w:t xml:space="preserve">Министерството </w:t>
      </w:r>
      <w:r w:rsidR="00507F68" w:rsidRPr="00E809CE">
        <w:rPr>
          <w:rFonts w:ascii="LIK" w:hAnsi="LIK"/>
          <w:bCs/>
          <w:lang w:val="bg-BG"/>
        </w:rPr>
        <w:t>на културата</w:t>
      </w:r>
      <w:r w:rsidR="00111799" w:rsidRPr="00E809CE">
        <w:rPr>
          <w:rFonts w:ascii="LIK" w:hAnsi="LIK"/>
          <w:bCs/>
          <w:lang w:val="bg-BG"/>
        </w:rPr>
        <w:t xml:space="preserve"> (Oбн., ДВ, бр. 64 от 2021 г., изм., бр. 49 от</w:t>
      </w:r>
      <w:r>
        <w:rPr>
          <w:rFonts w:ascii="LIK" w:hAnsi="LIK"/>
          <w:bCs/>
          <w:lang w:val="bg-BG"/>
        </w:rPr>
        <w:t xml:space="preserve"> </w:t>
      </w:r>
      <w:r w:rsidR="00111799" w:rsidRPr="00E809CE">
        <w:rPr>
          <w:rFonts w:ascii="LIK" w:hAnsi="LIK"/>
          <w:bCs/>
          <w:lang w:val="bg-BG"/>
        </w:rPr>
        <w:t>2023 г.</w:t>
      </w:r>
      <w:r>
        <w:rPr>
          <w:rFonts w:ascii="LIK" w:hAnsi="LIK"/>
          <w:bCs/>
          <w:lang w:val="bg-BG"/>
        </w:rPr>
        <w:t xml:space="preserve"> и</w:t>
      </w:r>
      <w:r w:rsidR="00111799" w:rsidRPr="00E809CE">
        <w:rPr>
          <w:rFonts w:ascii="LIK" w:hAnsi="LIK"/>
          <w:bCs/>
          <w:lang w:val="bg-BG"/>
        </w:rPr>
        <w:t xml:space="preserve"> бр. 58 от 2024 г.</w:t>
      </w:r>
      <w:r w:rsidR="00E809CE" w:rsidRPr="00B9066D">
        <w:rPr>
          <w:rFonts w:ascii="LIK" w:hAnsi="LIK"/>
          <w:bCs/>
          <w:lang w:val="bg-BG"/>
        </w:rPr>
        <w:t>)</w:t>
      </w:r>
    </w:p>
    <w:p w:rsidR="00507F68" w:rsidRPr="005B2826" w:rsidRDefault="00507F68" w:rsidP="00B9066D">
      <w:pPr>
        <w:jc w:val="both"/>
        <w:rPr>
          <w:rFonts w:ascii="LIK" w:hAnsi="LIK"/>
          <w:b/>
        </w:rPr>
      </w:pPr>
    </w:p>
    <w:p w:rsidR="00737561" w:rsidRPr="00E809CE" w:rsidRDefault="00390A04" w:rsidP="00B9066D">
      <w:pPr>
        <w:pStyle w:val="BodyText"/>
        <w:ind w:left="1416" w:firstLine="708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Cs/>
          <w:szCs w:val="24"/>
        </w:rPr>
        <w:t xml:space="preserve">        </w:t>
      </w:r>
      <w:r w:rsidR="00737561" w:rsidRPr="00E809CE">
        <w:rPr>
          <w:rFonts w:ascii="LIK" w:hAnsi="LIK"/>
          <w:b/>
          <w:bCs/>
          <w:szCs w:val="24"/>
        </w:rPr>
        <w:t>М И Н И С Т Е Р С К И Я Т  С Ъ В Е Т</w:t>
      </w:r>
    </w:p>
    <w:p w:rsidR="00332C08" w:rsidRPr="00E809CE" w:rsidRDefault="00036036" w:rsidP="00B9066D">
      <w:pPr>
        <w:pStyle w:val="BodyText"/>
        <w:jc w:val="center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</w:rPr>
        <w:t>П О С Т А Н О В</w:t>
      </w:r>
      <w:r w:rsidR="00737561" w:rsidRPr="00E809CE">
        <w:rPr>
          <w:rFonts w:ascii="LIK" w:hAnsi="LIK"/>
          <w:b/>
          <w:bCs/>
          <w:szCs w:val="24"/>
        </w:rPr>
        <w:t xml:space="preserve"> И:</w:t>
      </w:r>
    </w:p>
    <w:p w:rsidR="00036036" w:rsidRPr="005B2826" w:rsidRDefault="00124587" w:rsidP="005F5BF9">
      <w:pPr>
        <w:jc w:val="both"/>
        <w:rPr>
          <w:rFonts w:ascii="LIK" w:hAnsi="LIK"/>
          <w:lang w:val="bg-BG"/>
        </w:rPr>
      </w:pPr>
      <w:r w:rsidRPr="00E809CE">
        <w:rPr>
          <w:rFonts w:ascii="LIK" w:hAnsi="LIK"/>
          <w:b/>
          <w:lang w:val="bg-BG"/>
        </w:rPr>
        <w:t>§</w:t>
      </w:r>
      <w:r w:rsidR="005F5BF9">
        <w:rPr>
          <w:rFonts w:ascii="LIK" w:hAnsi="LIK"/>
          <w:b/>
          <w:lang w:val="en-US"/>
        </w:rPr>
        <w:t xml:space="preserve"> </w:t>
      </w:r>
      <w:r w:rsidRPr="00E809CE">
        <w:rPr>
          <w:rFonts w:ascii="LIK" w:hAnsi="LIK"/>
          <w:b/>
          <w:lang w:val="bg-BG"/>
        </w:rPr>
        <w:t>1</w:t>
      </w:r>
      <w:r w:rsidR="000F5E90" w:rsidRPr="00E809CE">
        <w:rPr>
          <w:rFonts w:ascii="LIK" w:hAnsi="LIK"/>
          <w:b/>
          <w:lang w:val="bg-BG"/>
        </w:rPr>
        <w:t>.</w:t>
      </w:r>
      <w:r w:rsidR="000F5E90" w:rsidRPr="007E0500">
        <w:rPr>
          <w:rFonts w:ascii="LIK" w:hAnsi="LIK"/>
          <w:lang w:val="bg-BG"/>
        </w:rPr>
        <w:t xml:space="preserve"> </w:t>
      </w:r>
      <w:r w:rsidR="00392422" w:rsidRPr="007E0500">
        <w:rPr>
          <w:rFonts w:ascii="LIK" w:hAnsi="LIK"/>
          <w:lang w:val="bg-BG"/>
        </w:rPr>
        <w:t>В</w:t>
      </w:r>
      <w:r w:rsidR="00111799" w:rsidRPr="005B2826">
        <w:rPr>
          <w:rFonts w:ascii="LIK" w:hAnsi="LIK"/>
          <w:lang w:val="bg-BG"/>
        </w:rPr>
        <w:t xml:space="preserve"> </w:t>
      </w:r>
      <w:r w:rsidR="000F5E90" w:rsidRPr="005B2826">
        <w:rPr>
          <w:rFonts w:ascii="LIK" w:hAnsi="LIK"/>
        </w:rPr>
        <w:t>Приложение</w:t>
      </w:r>
      <w:r w:rsidR="00E809CE">
        <w:rPr>
          <w:rFonts w:ascii="LIK" w:hAnsi="LIK"/>
          <w:lang w:val="bg-BG"/>
        </w:rPr>
        <w:t>то</w:t>
      </w:r>
      <w:r w:rsidR="000F5E90" w:rsidRPr="005B2826">
        <w:rPr>
          <w:rFonts w:ascii="LIK" w:hAnsi="LIK"/>
        </w:rPr>
        <w:t xml:space="preserve"> към чл. 2</w:t>
      </w:r>
      <w:r w:rsidR="00036036" w:rsidRPr="005B2826">
        <w:rPr>
          <w:rFonts w:ascii="LIK" w:hAnsi="LIK"/>
          <w:lang w:val="bg-BG"/>
        </w:rPr>
        <w:t xml:space="preserve"> се </w:t>
      </w:r>
      <w:r w:rsidR="00111799" w:rsidRPr="005B2826">
        <w:rPr>
          <w:rFonts w:ascii="LIK" w:hAnsi="LIK"/>
          <w:lang w:val="bg-BG"/>
        </w:rPr>
        <w:t>правят следните изменения</w:t>
      </w:r>
      <w:r w:rsidR="00036036" w:rsidRPr="005B2826">
        <w:rPr>
          <w:rFonts w:ascii="LIK" w:hAnsi="LIK"/>
          <w:lang w:val="bg-BG"/>
        </w:rPr>
        <w:t>:</w:t>
      </w:r>
    </w:p>
    <w:p w:rsidR="00124587" w:rsidRPr="005B2826" w:rsidRDefault="00124587" w:rsidP="005F5BF9">
      <w:pPr>
        <w:jc w:val="both"/>
        <w:rPr>
          <w:rFonts w:ascii="LIK" w:hAnsi="LIK"/>
          <w:lang w:val="bg-BG"/>
        </w:rPr>
      </w:pPr>
      <w:r w:rsidRPr="005B2826">
        <w:rPr>
          <w:rFonts w:ascii="LIK" w:hAnsi="LIK"/>
          <w:lang w:val="bg-BG"/>
        </w:rPr>
        <w:t>1. В т. 5 цифрата „3“ се заменя с „2“.</w:t>
      </w:r>
    </w:p>
    <w:p w:rsidR="00124587" w:rsidRPr="005B2826" w:rsidRDefault="00124587" w:rsidP="005F5BF9">
      <w:pPr>
        <w:jc w:val="both"/>
        <w:rPr>
          <w:rFonts w:ascii="LIK" w:hAnsi="LIK"/>
          <w:lang w:val="bg-BG"/>
        </w:rPr>
      </w:pPr>
      <w:r w:rsidRPr="005B2826">
        <w:rPr>
          <w:rFonts w:ascii="LIK" w:hAnsi="LIK"/>
          <w:lang w:val="bg-BG"/>
        </w:rPr>
        <w:t xml:space="preserve">2. В т. 11 цифрата „2“ се заменя с „3“. </w:t>
      </w:r>
    </w:p>
    <w:p w:rsidR="000F5E90" w:rsidRPr="005B2826" w:rsidRDefault="000F5E90" w:rsidP="00B9066D">
      <w:pPr>
        <w:rPr>
          <w:rFonts w:ascii="LIK" w:hAnsi="LIK"/>
          <w:lang w:val="bg-BG"/>
        </w:rPr>
      </w:pPr>
    </w:p>
    <w:p w:rsidR="00111799" w:rsidRPr="005B2826" w:rsidRDefault="00E809CE" w:rsidP="00B9066D">
      <w:pPr>
        <w:jc w:val="center"/>
        <w:rPr>
          <w:rFonts w:ascii="LIK" w:hAnsi="LIK"/>
          <w:b/>
          <w:lang w:val="bg-BG"/>
        </w:rPr>
      </w:pPr>
      <w:r>
        <w:rPr>
          <w:rFonts w:ascii="LIK" w:hAnsi="LIK"/>
          <w:b/>
          <w:lang w:val="bg-BG"/>
        </w:rPr>
        <w:t>З</w:t>
      </w:r>
      <w:r w:rsidR="00111799" w:rsidRPr="00E809CE">
        <w:rPr>
          <w:rFonts w:ascii="LIK" w:hAnsi="LIK"/>
          <w:b/>
          <w:lang w:val="bg-BG"/>
        </w:rPr>
        <w:t>аключителн</w:t>
      </w:r>
      <w:r w:rsidR="006B5EA6">
        <w:rPr>
          <w:rFonts w:ascii="LIK" w:hAnsi="LIK"/>
          <w:b/>
          <w:lang w:val="bg-BG"/>
        </w:rPr>
        <w:t>а</w:t>
      </w:r>
      <w:r w:rsidR="00111799" w:rsidRPr="00E809CE">
        <w:rPr>
          <w:rFonts w:ascii="LIK" w:hAnsi="LIK"/>
          <w:b/>
          <w:lang w:val="bg-BG"/>
        </w:rPr>
        <w:t xml:space="preserve"> разпоредб</w:t>
      </w:r>
      <w:r w:rsidR="006B5EA6">
        <w:rPr>
          <w:rFonts w:ascii="LIK" w:hAnsi="LIK"/>
          <w:b/>
          <w:lang w:val="bg-BG"/>
        </w:rPr>
        <w:t>а</w:t>
      </w:r>
    </w:p>
    <w:p w:rsidR="00111799" w:rsidRPr="00E809CE" w:rsidRDefault="00111799" w:rsidP="005F5BF9">
      <w:pPr>
        <w:jc w:val="both"/>
        <w:rPr>
          <w:rFonts w:ascii="LIK" w:hAnsi="LIK"/>
          <w:lang w:val="bg-BG"/>
        </w:rPr>
      </w:pPr>
      <w:r w:rsidRPr="00E809CE">
        <w:rPr>
          <w:rFonts w:ascii="LIK" w:hAnsi="LIK"/>
          <w:b/>
          <w:lang w:val="bg-BG"/>
        </w:rPr>
        <w:t>§</w:t>
      </w:r>
      <w:r w:rsidR="005F5BF9">
        <w:rPr>
          <w:rFonts w:ascii="LIK" w:hAnsi="LIK"/>
          <w:b/>
          <w:lang w:val="en-US"/>
        </w:rPr>
        <w:t xml:space="preserve"> </w:t>
      </w:r>
      <w:r w:rsidRPr="00E809CE">
        <w:rPr>
          <w:rFonts w:ascii="LIK" w:hAnsi="LIK"/>
          <w:b/>
          <w:lang w:val="bg-BG"/>
        </w:rPr>
        <w:t>2.</w:t>
      </w:r>
      <w:r w:rsidRPr="005B2826">
        <w:rPr>
          <w:rFonts w:ascii="LIK" w:hAnsi="LIK"/>
          <w:lang w:val="bg-BG"/>
        </w:rPr>
        <w:t xml:space="preserve"> Постановлението влиза в сила от деня на обнародването му</w:t>
      </w:r>
      <w:r w:rsidR="005B2826">
        <w:rPr>
          <w:rFonts w:ascii="LIK" w:hAnsi="LIK"/>
          <w:lang w:val="bg-BG"/>
        </w:rPr>
        <w:t xml:space="preserve"> в Държавен вестник</w:t>
      </w:r>
      <w:r w:rsidRPr="005B2826">
        <w:rPr>
          <w:rFonts w:ascii="LIK" w:hAnsi="LIK"/>
          <w:lang w:val="bg-BG"/>
        </w:rPr>
        <w:t>.</w:t>
      </w:r>
    </w:p>
    <w:p w:rsidR="009703B8" w:rsidRDefault="009703B8" w:rsidP="00B9066D">
      <w:pPr>
        <w:pStyle w:val="BodyText"/>
        <w:rPr>
          <w:rFonts w:ascii="LIK" w:hAnsi="LIK"/>
          <w:b/>
          <w:bCs/>
          <w:szCs w:val="24"/>
        </w:rPr>
      </w:pPr>
    </w:p>
    <w:p w:rsidR="000A65F0" w:rsidRPr="00E809CE" w:rsidRDefault="007A1730" w:rsidP="00B9066D">
      <w:pPr>
        <w:pStyle w:val="BodyText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</w:rPr>
        <w:t>МИНИСТЪР-ПРЕДСЕДАТЕЛ:</w:t>
      </w:r>
    </w:p>
    <w:p w:rsidR="007A1730" w:rsidRPr="00E809CE" w:rsidRDefault="000A65F0" w:rsidP="00B9066D">
      <w:pPr>
        <w:pStyle w:val="BodyText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</w:rPr>
        <w:t>РОСЕН ЖЕЛЯЗКОВ</w:t>
      </w:r>
      <w:r w:rsidR="007A1730" w:rsidRPr="00E809CE">
        <w:rPr>
          <w:rFonts w:ascii="LIK" w:hAnsi="LIK"/>
          <w:b/>
          <w:bCs/>
          <w:szCs w:val="24"/>
        </w:rPr>
        <w:tab/>
      </w:r>
      <w:r w:rsidR="007A1730" w:rsidRPr="00E809CE">
        <w:rPr>
          <w:rFonts w:ascii="LIK" w:hAnsi="LIK"/>
          <w:b/>
          <w:bCs/>
          <w:szCs w:val="24"/>
        </w:rPr>
        <w:tab/>
      </w:r>
      <w:r w:rsidR="007A1730" w:rsidRPr="00E809CE">
        <w:rPr>
          <w:rFonts w:ascii="LIK" w:hAnsi="LIK"/>
          <w:b/>
          <w:bCs/>
          <w:szCs w:val="24"/>
        </w:rPr>
        <w:tab/>
      </w:r>
      <w:r w:rsidR="007A1730" w:rsidRPr="00E809CE">
        <w:rPr>
          <w:rFonts w:ascii="LIK" w:hAnsi="LIK"/>
          <w:b/>
          <w:bCs/>
          <w:szCs w:val="24"/>
        </w:rPr>
        <w:tab/>
      </w:r>
      <w:r w:rsidR="007A1730" w:rsidRPr="00E809CE">
        <w:rPr>
          <w:rFonts w:ascii="LIK" w:hAnsi="LIK"/>
          <w:b/>
          <w:bCs/>
          <w:szCs w:val="24"/>
        </w:rPr>
        <w:tab/>
      </w:r>
    </w:p>
    <w:p w:rsidR="002B2191" w:rsidRPr="00E809CE" w:rsidRDefault="007A1730" w:rsidP="00B9066D">
      <w:pPr>
        <w:pStyle w:val="BodyText"/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</w:rPr>
        <w:tab/>
      </w:r>
      <w:r w:rsidRPr="00E809CE">
        <w:rPr>
          <w:rFonts w:ascii="LIK" w:hAnsi="LIK"/>
          <w:b/>
          <w:bCs/>
          <w:szCs w:val="24"/>
        </w:rPr>
        <w:tab/>
      </w:r>
      <w:r w:rsidRPr="00E809CE">
        <w:rPr>
          <w:rFonts w:ascii="LIK" w:hAnsi="LIK"/>
          <w:b/>
          <w:bCs/>
          <w:szCs w:val="24"/>
        </w:rPr>
        <w:tab/>
      </w:r>
      <w:r w:rsidRPr="00E809CE">
        <w:rPr>
          <w:rFonts w:ascii="LIK" w:hAnsi="LIK"/>
          <w:b/>
          <w:bCs/>
          <w:szCs w:val="24"/>
        </w:rPr>
        <w:tab/>
      </w:r>
      <w:r w:rsidRPr="00E809CE">
        <w:rPr>
          <w:rFonts w:ascii="LIK" w:hAnsi="LIK"/>
          <w:b/>
          <w:bCs/>
          <w:szCs w:val="24"/>
        </w:rPr>
        <w:tab/>
      </w:r>
    </w:p>
    <w:p w:rsidR="007A1730" w:rsidRPr="00E809CE" w:rsidRDefault="007A1730" w:rsidP="00B9066D">
      <w:pPr>
        <w:pStyle w:val="BodyText"/>
        <w:rPr>
          <w:rFonts w:ascii="LIK" w:hAnsi="LIK"/>
          <w:b/>
          <w:bCs/>
          <w:szCs w:val="24"/>
          <w:lang w:val="ru-RU"/>
        </w:rPr>
      </w:pPr>
      <w:r w:rsidRPr="00E809CE">
        <w:rPr>
          <w:rFonts w:ascii="LIK" w:hAnsi="LIK"/>
          <w:b/>
          <w:bCs/>
          <w:szCs w:val="24"/>
        </w:rPr>
        <w:t>ГЛАВЕН СЕКРЕТАР НА МИНИСТЕРСКИЯ СЪВЕТ:</w:t>
      </w:r>
      <w:r w:rsidRPr="00E809CE">
        <w:rPr>
          <w:rFonts w:ascii="LIK" w:hAnsi="LIK"/>
          <w:b/>
          <w:bCs/>
          <w:szCs w:val="24"/>
        </w:rPr>
        <w:tab/>
      </w:r>
    </w:p>
    <w:p w:rsidR="007A1730" w:rsidRPr="00E809CE" w:rsidRDefault="000A65F0" w:rsidP="00B9066D">
      <w:pPr>
        <w:pStyle w:val="BodyText"/>
        <w:pBdr>
          <w:bottom w:val="single" w:sz="4" w:space="1" w:color="auto"/>
        </w:pBdr>
        <w:rPr>
          <w:rFonts w:ascii="LIK" w:hAnsi="LIK"/>
          <w:b/>
          <w:bCs/>
          <w:szCs w:val="24"/>
        </w:rPr>
      </w:pPr>
      <w:r w:rsidRPr="00E809CE">
        <w:rPr>
          <w:rFonts w:ascii="LIK" w:hAnsi="LIK"/>
          <w:b/>
          <w:bCs/>
          <w:szCs w:val="24"/>
          <w:lang w:val="ru-RU"/>
        </w:rPr>
        <w:t>ГАБРИЕЛА КОЗАРЕВА</w:t>
      </w:r>
      <w:r w:rsidR="007A1730" w:rsidRPr="00E809CE">
        <w:rPr>
          <w:rFonts w:ascii="LIK" w:hAnsi="LIK"/>
          <w:b/>
          <w:bCs/>
          <w:szCs w:val="24"/>
          <w:lang w:val="ru-RU"/>
        </w:rPr>
        <w:tab/>
      </w:r>
      <w:r w:rsidR="007A1730" w:rsidRPr="00E809CE">
        <w:rPr>
          <w:rFonts w:ascii="LIK" w:hAnsi="LIK"/>
          <w:b/>
          <w:bCs/>
          <w:szCs w:val="24"/>
          <w:lang w:val="ru-RU"/>
        </w:rPr>
        <w:tab/>
      </w:r>
      <w:r w:rsidR="007A1730" w:rsidRPr="00E809CE">
        <w:rPr>
          <w:rFonts w:ascii="LIK" w:hAnsi="LIK"/>
          <w:b/>
          <w:bCs/>
          <w:szCs w:val="24"/>
          <w:lang w:val="ru-RU"/>
        </w:rPr>
        <w:tab/>
      </w:r>
      <w:r w:rsidR="007A1730" w:rsidRPr="00E809CE">
        <w:rPr>
          <w:rFonts w:ascii="LIK" w:hAnsi="LIK"/>
          <w:b/>
          <w:bCs/>
          <w:szCs w:val="24"/>
          <w:lang w:val="ru-RU"/>
        </w:rPr>
        <w:tab/>
      </w:r>
      <w:r w:rsidR="007A1730" w:rsidRPr="00E809CE">
        <w:rPr>
          <w:rFonts w:ascii="LIK" w:hAnsi="LIK"/>
          <w:b/>
          <w:bCs/>
          <w:szCs w:val="24"/>
          <w:lang w:val="ru-RU"/>
        </w:rPr>
        <w:tab/>
      </w:r>
      <w:r w:rsidR="007A1730" w:rsidRPr="00E809CE">
        <w:rPr>
          <w:rFonts w:ascii="LIK" w:hAnsi="LIK"/>
          <w:b/>
          <w:bCs/>
          <w:szCs w:val="24"/>
        </w:rPr>
        <w:tab/>
      </w:r>
    </w:p>
    <w:p w:rsidR="00332C08" w:rsidRPr="00E809CE" w:rsidRDefault="00332C08" w:rsidP="00B9066D">
      <w:pPr>
        <w:pStyle w:val="BodyText"/>
        <w:pBdr>
          <w:bottom w:val="single" w:sz="4" w:space="1" w:color="auto"/>
        </w:pBdr>
        <w:rPr>
          <w:rFonts w:ascii="LIK" w:hAnsi="LIK"/>
          <w:b/>
          <w:bCs/>
          <w:szCs w:val="24"/>
        </w:rPr>
      </w:pPr>
    </w:p>
    <w:p w:rsidR="000E231C" w:rsidRPr="00E809CE" w:rsidRDefault="000E231C" w:rsidP="00B9066D">
      <w:pPr>
        <w:pStyle w:val="BodyText"/>
        <w:rPr>
          <w:rFonts w:ascii="LIK" w:hAnsi="LIK"/>
          <w:b/>
          <w:bCs/>
          <w:szCs w:val="24"/>
          <w:lang w:val="ru-RU"/>
        </w:rPr>
      </w:pPr>
    </w:p>
    <w:p w:rsidR="00124587" w:rsidRPr="00E809CE" w:rsidRDefault="008F01A7" w:rsidP="00B9066D">
      <w:pPr>
        <w:pStyle w:val="BodyText"/>
        <w:rPr>
          <w:rFonts w:ascii="LIK" w:hAnsi="LIK"/>
          <w:b/>
          <w:bCs/>
          <w:szCs w:val="24"/>
        </w:rPr>
      </w:pPr>
      <w:r>
        <w:rPr>
          <w:rFonts w:ascii="LIK" w:hAnsi="LIK"/>
          <w:b/>
          <w:bCs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8C2C879C-E1DA-430B-97EF-7689421B3D3A}" provid="{00000000-0000-0000-0000-000000000000}" o:suggestedsigner="ЕЛЕНА КИРИЛОВА-ЩЕРБАКОВА" o:suggestedsigner2="ГЛАВЕН СЕКРЕТАР НА МК" issignatureline="t"/>
          </v:shape>
        </w:pict>
      </w:r>
    </w:p>
    <w:p w:rsidR="00F550A7" w:rsidRPr="00E809CE" w:rsidRDefault="008F01A7" w:rsidP="00B9066D">
      <w:pPr>
        <w:pStyle w:val="BodyText"/>
        <w:rPr>
          <w:rFonts w:ascii="LIK" w:hAnsi="LIK"/>
          <w:bCs/>
          <w:szCs w:val="24"/>
        </w:rPr>
      </w:pPr>
      <w:r>
        <w:rPr>
          <w:rFonts w:ascii="LIK" w:hAnsi="LIK"/>
          <w:bCs/>
          <w:szCs w:val="24"/>
        </w:rPr>
        <w:pict>
          <v:shape id="_x0000_i1026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2EC16F90-F84D-4604-A982-BB14244F87F9}" provid="{00000000-0000-0000-0000-000000000000}" o:suggestedsigner="СТЕФКА СЛАВЧЕВА" o:suggestedsigner2="ДИРЕКТОР НА ДИРЕКЦИЯ ПНДПП" issignatureline="t"/>
          </v:shape>
        </w:pict>
      </w:r>
    </w:p>
    <w:sectPr w:rsidR="00F550A7" w:rsidRPr="00E809CE" w:rsidSect="009703B8">
      <w:pgSz w:w="11906" w:h="16838"/>
      <w:pgMar w:top="568" w:right="991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1A7" w:rsidRDefault="008F01A7" w:rsidP="00AD19A1">
      <w:r>
        <w:separator/>
      </w:r>
    </w:p>
  </w:endnote>
  <w:endnote w:type="continuationSeparator" w:id="0">
    <w:p w:rsidR="008F01A7" w:rsidRDefault="008F01A7" w:rsidP="00AD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1A7" w:rsidRDefault="008F01A7" w:rsidP="00AD19A1">
      <w:r>
        <w:separator/>
      </w:r>
    </w:p>
  </w:footnote>
  <w:footnote w:type="continuationSeparator" w:id="0">
    <w:p w:rsidR="008F01A7" w:rsidRDefault="008F01A7" w:rsidP="00AD1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2F5"/>
    <w:multiLevelType w:val="hybridMultilevel"/>
    <w:tmpl w:val="D44880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F79D0"/>
    <w:multiLevelType w:val="hybridMultilevel"/>
    <w:tmpl w:val="9AB0CA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E0E43"/>
    <w:multiLevelType w:val="hybridMultilevel"/>
    <w:tmpl w:val="C0C845D0"/>
    <w:lvl w:ilvl="0" w:tplc="F8C67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CF773EB"/>
    <w:multiLevelType w:val="hybridMultilevel"/>
    <w:tmpl w:val="B1522D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85934"/>
    <w:multiLevelType w:val="hybridMultilevel"/>
    <w:tmpl w:val="171841DA"/>
    <w:lvl w:ilvl="0" w:tplc="1F20558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58B3106"/>
    <w:multiLevelType w:val="hybridMultilevel"/>
    <w:tmpl w:val="0AA6CD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61"/>
    <w:rsid w:val="00036036"/>
    <w:rsid w:val="000838F7"/>
    <w:rsid w:val="00086C3F"/>
    <w:rsid w:val="000A65F0"/>
    <w:rsid w:val="000B684C"/>
    <w:rsid w:val="000E231C"/>
    <w:rsid w:val="000F5E90"/>
    <w:rsid w:val="00111799"/>
    <w:rsid w:val="00124587"/>
    <w:rsid w:val="00131F7A"/>
    <w:rsid w:val="001331BD"/>
    <w:rsid w:val="0015134D"/>
    <w:rsid w:val="00186B60"/>
    <w:rsid w:val="001A3BB5"/>
    <w:rsid w:val="001D4076"/>
    <w:rsid w:val="0020186D"/>
    <w:rsid w:val="00201B45"/>
    <w:rsid w:val="00230469"/>
    <w:rsid w:val="00282C58"/>
    <w:rsid w:val="00283799"/>
    <w:rsid w:val="002841D9"/>
    <w:rsid w:val="0029723A"/>
    <w:rsid w:val="002B2191"/>
    <w:rsid w:val="002C3677"/>
    <w:rsid w:val="002D7C78"/>
    <w:rsid w:val="00304AF6"/>
    <w:rsid w:val="00326024"/>
    <w:rsid w:val="00332C08"/>
    <w:rsid w:val="00356809"/>
    <w:rsid w:val="00363EF9"/>
    <w:rsid w:val="00376636"/>
    <w:rsid w:val="00390A04"/>
    <w:rsid w:val="00392422"/>
    <w:rsid w:val="003D58C0"/>
    <w:rsid w:val="003F7E92"/>
    <w:rsid w:val="00437B2C"/>
    <w:rsid w:val="004A259C"/>
    <w:rsid w:val="004A7F1E"/>
    <w:rsid w:val="004B3A17"/>
    <w:rsid w:val="004D5201"/>
    <w:rsid w:val="004D5473"/>
    <w:rsid w:val="004F422B"/>
    <w:rsid w:val="005032AA"/>
    <w:rsid w:val="00507F68"/>
    <w:rsid w:val="0055553C"/>
    <w:rsid w:val="00574AFE"/>
    <w:rsid w:val="0058078F"/>
    <w:rsid w:val="005B2826"/>
    <w:rsid w:val="005C1AA5"/>
    <w:rsid w:val="005F0B2B"/>
    <w:rsid w:val="005F5BF9"/>
    <w:rsid w:val="006B5EA6"/>
    <w:rsid w:val="006F71E6"/>
    <w:rsid w:val="00737561"/>
    <w:rsid w:val="0074622E"/>
    <w:rsid w:val="00746844"/>
    <w:rsid w:val="007506FC"/>
    <w:rsid w:val="00761198"/>
    <w:rsid w:val="007A1730"/>
    <w:rsid w:val="007B6222"/>
    <w:rsid w:val="007E0500"/>
    <w:rsid w:val="007E346B"/>
    <w:rsid w:val="008334BB"/>
    <w:rsid w:val="00836DDB"/>
    <w:rsid w:val="00870ADA"/>
    <w:rsid w:val="008975A8"/>
    <w:rsid w:val="0089763E"/>
    <w:rsid w:val="008B413B"/>
    <w:rsid w:val="008F01A7"/>
    <w:rsid w:val="009337C7"/>
    <w:rsid w:val="009703B8"/>
    <w:rsid w:val="00972028"/>
    <w:rsid w:val="009A36CA"/>
    <w:rsid w:val="009C7FED"/>
    <w:rsid w:val="009D367A"/>
    <w:rsid w:val="009E22B7"/>
    <w:rsid w:val="00A06946"/>
    <w:rsid w:val="00A7143D"/>
    <w:rsid w:val="00A905C6"/>
    <w:rsid w:val="00AA2380"/>
    <w:rsid w:val="00AD19A1"/>
    <w:rsid w:val="00AF49B2"/>
    <w:rsid w:val="00B4254C"/>
    <w:rsid w:val="00B65E09"/>
    <w:rsid w:val="00B9066D"/>
    <w:rsid w:val="00B9526B"/>
    <w:rsid w:val="00BF1859"/>
    <w:rsid w:val="00C03589"/>
    <w:rsid w:val="00C37867"/>
    <w:rsid w:val="00C440F4"/>
    <w:rsid w:val="00CB3510"/>
    <w:rsid w:val="00CD188A"/>
    <w:rsid w:val="00D2355E"/>
    <w:rsid w:val="00D404DF"/>
    <w:rsid w:val="00D527F4"/>
    <w:rsid w:val="00D727E3"/>
    <w:rsid w:val="00D91BAA"/>
    <w:rsid w:val="00DA7097"/>
    <w:rsid w:val="00DE6D15"/>
    <w:rsid w:val="00DE7026"/>
    <w:rsid w:val="00E05C1D"/>
    <w:rsid w:val="00E10CC1"/>
    <w:rsid w:val="00E114F0"/>
    <w:rsid w:val="00E20483"/>
    <w:rsid w:val="00E2484F"/>
    <w:rsid w:val="00E76AEF"/>
    <w:rsid w:val="00E809CE"/>
    <w:rsid w:val="00EA7B9D"/>
    <w:rsid w:val="00ED3698"/>
    <w:rsid w:val="00EE18EF"/>
    <w:rsid w:val="00F042D8"/>
    <w:rsid w:val="00F12A5F"/>
    <w:rsid w:val="00F47F86"/>
    <w:rsid w:val="00F51076"/>
    <w:rsid w:val="00F550A7"/>
    <w:rsid w:val="00F55309"/>
    <w:rsid w:val="00F770C4"/>
    <w:rsid w:val="00F9602F"/>
    <w:rsid w:val="00FA3BFD"/>
    <w:rsid w:val="00FA6C4F"/>
    <w:rsid w:val="00FA7C70"/>
    <w:rsid w:val="00FB7ED1"/>
    <w:rsid w:val="00FD0CB9"/>
    <w:rsid w:val="00FF3936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C22E97"/>
  <w15:chartTrackingRefBased/>
  <w15:docId w15:val="{D4991C02-CEAF-4DF2-9FD0-A6045D50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37561"/>
    <w:pPr>
      <w:jc w:val="both"/>
    </w:pPr>
    <w:rPr>
      <w:rFonts w:ascii="Tahoma" w:hAnsi="Tahoma"/>
      <w:szCs w:val="20"/>
      <w:lang w:val="bg-BG"/>
    </w:rPr>
  </w:style>
  <w:style w:type="character" w:customStyle="1" w:styleId="BodyTextChar">
    <w:name w:val="Body Text Char"/>
    <w:link w:val="BodyText"/>
    <w:rsid w:val="007A1730"/>
    <w:rPr>
      <w:rFonts w:ascii="Tahoma" w:hAnsi="Tahoma"/>
      <w:sz w:val="24"/>
    </w:rPr>
  </w:style>
  <w:style w:type="paragraph" w:styleId="NoSpacing">
    <w:name w:val="No Spacing"/>
    <w:uiPriority w:val="1"/>
    <w:qFormat/>
    <w:rsid w:val="007A1730"/>
    <w:rPr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rsid w:val="001245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4587"/>
    <w:rPr>
      <w:rFonts w:ascii="Segoe UI" w:hAnsi="Segoe UI" w:cs="Segoe UI"/>
      <w:sz w:val="18"/>
      <w:szCs w:val="18"/>
      <w:lang w:val="ru-RU" w:eastAsia="bg-BG"/>
    </w:rPr>
  </w:style>
  <w:style w:type="paragraph" w:styleId="Header">
    <w:name w:val="header"/>
    <w:basedOn w:val="Normal"/>
    <w:link w:val="HeaderChar"/>
    <w:rsid w:val="00AD19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D19A1"/>
    <w:rPr>
      <w:sz w:val="24"/>
      <w:szCs w:val="24"/>
      <w:lang w:val="ru-RU" w:eastAsia="bg-BG"/>
    </w:rPr>
  </w:style>
  <w:style w:type="paragraph" w:styleId="Footer">
    <w:name w:val="footer"/>
    <w:basedOn w:val="Normal"/>
    <w:link w:val="FooterChar"/>
    <w:rsid w:val="00AD19A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D19A1"/>
    <w:rPr>
      <w:sz w:val="24"/>
      <w:szCs w:val="24"/>
      <w:lang w:val="ru-R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 Б Ъ Л Г А Р И Я</vt:lpstr>
      <vt:lpstr>Р Е П У Б Л И К А    Б Ъ Л Г А Р И Я</vt:lpstr>
    </vt:vector>
  </TitlesOfParts>
  <Company>mk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Б Ъ Л Г А Р И Я</dc:title>
  <dc:subject/>
  <dc:creator>Tania Ignatova</dc:creator>
  <cp:keywords/>
  <cp:lastModifiedBy>Miglena Kacarova</cp:lastModifiedBy>
  <cp:revision>10</cp:revision>
  <cp:lastPrinted>2022-02-18T14:56:00Z</cp:lastPrinted>
  <dcterms:created xsi:type="dcterms:W3CDTF">2025-12-01T12:48:00Z</dcterms:created>
  <dcterms:modified xsi:type="dcterms:W3CDTF">2026-01-09T09:41:00Z</dcterms:modified>
</cp:coreProperties>
</file>