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44B8AE" w14:textId="77777777" w:rsidR="002E023C" w:rsidRPr="00452E6C" w:rsidRDefault="002E023C" w:rsidP="002E023C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bg-BG" w:eastAsia="bg-BG"/>
          <w14:ligatures w14:val="none"/>
        </w:rPr>
      </w:pPr>
      <w:r w:rsidRPr="00452E6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bg-BG" w:eastAsia="bg-BG"/>
          <w14:ligatures w14:val="none"/>
        </w:rPr>
        <w:t>НАРЕДБА № Н</w:t>
      </w:r>
    </w:p>
    <w:p w14:paraId="5B0D8B4E" w14:textId="5DCC1647" w:rsidR="002E023C" w:rsidRPr="00452E6C" w:rsidRDefault="002E023C" w:rsidP="00FC158C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bg-BG" w:eastAsia="ar-SA"/>
          <w14:ligatures w14:val="none"/>
        </w:rPr>
      </w:pPr>
      <w:r w:rsidRPr="00452E6C">
        <w:rPr>
          <w:rFonts w:ascii="Times New Roman" w:eastAsia="Arial" w:hAnsi="Times New Roman" w:cs="Times New Roman"/>
          <w:b/>
          <w:kern w:val="0"/>
          <w:sz w:val="28"/>
          <w:szCs w:val="28"/>
          <w:lang w:val="bg-BG"/>
          <w14:ligatures w14:val="none"/>
        </w:rPr>
        <w:t>за придобиване на квалификация по професията „</w:t>
      </w:r>
      <w:r w:rsidRPr="00452E6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bg-BG" w:eastAsia="ar-SA"/>
          <w14:ligatures w14:val="none"/>
        </w:rPr>
        <w:t xml:space="preserve">Сержант (Старшина за </w:t>
      </w:r>
      <w:r w:rsidR="00FC519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bg-BG" w:eastAsia="ar-SA"/>
          <w14:ligatures w14:val="none"/>
        </w:rPr>
        <w:t>ВМС</w:t>
      </w:r>
      <w:r w:rsidRPr="00452E6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bg-BG" w:eastAsia="ar-SA"/>
          <w14:ligatures w14:val="none"/>
        </w:rPr>
        <w:t xml:space="preserve">) – </w:t>
      </w:r>
      <w:bookmarkStart w:id="0" w:name="to_paragraph_id43186637"/>
      <w:bookmarkEnd w:id="0"/>
      <w:r w:rsidRPr="00452E6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bg-BG" w:eastAsia="ar-SA"/>
          <w14:ligatures w14:val="none"/>
        </w:rPr>
        <w:t>командир</w:t>
      </w:r>
      <w:r w:rsidR="002F32E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bg-BG" w:eastAsia="ar-SA"/>
          <w14:ligatures w14:val="none"/>
        </w:rPr>
        <w:t>“</w:t>
      </w:r>
    </w:p>
    <w:p w14:paraId="31A6208E" w14:textId="77777777" w:rsidR="002E023C" w:rsidRPr="00452E6C" w:rsidRDefault="002E023C" w:rsidP="002E023C">
      <w:pPr>
        <w:spacing w:before="450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bg-BG" w:eastAsia="bg-BG"/>
          <w14:ligatures w14:val="none"/>
        </w:rPr>
      </w:pPr>
      <w:bookmarkStart w:id="1" w:name="to_paragraph_id28847911"/>
      <w:bookmarkEnd w:id="1"/>
      <w:r w:rsidRPr="00452E6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bg-BG" w:eastAsia="bg-BG"/>
          <w14:ligatures w14:val="none"/>
        </w:rPr>
        <w:t>Раздел I</w:t>
      </w:r>
      <w:r w:rsidRPr="00452E6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bg-BG" w:eastAsia="bg-BG"/>
          <w14:ligatures w14:val="none"/>
        </w:rPr>
        <w:br/>
        <w:t>Общи положения</w:t>
      </w:r>
    </w:p>
    <w:p w14:paraId="4D3BACAB" w14:textId="2A40FB24" w:rsidR="002E023C" w:rsidRPr="00452E6C" w:rsidRDefault="002E023C" w:rsidP="002E023C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bg-BG" w:eastAsia="ar-SA"/>
          <w14:ligatures w14:val="none"/>
        </w:rPr>
      </w:pPr>
      <w:r w:rsidRPr="00452E6C">
        <w:rPr>
          <w:rFonts w:ascii="Times New Roman" w:eastAsia="Times New Roman" w:hAnsi="Times New Roman" w:cs="Times New Roman"/>
          <w:b/>
          <w:kern w:val="0"/>
          <w:sz w:val="28"/>
          <w:szCs w:val="28"/>
          <w:lang w:val="bg-BG" w:eastAsia="ar-SA"/>
          <w14:ligatures w14:val="none"/>
        </w:rPr>
        <w:t xml:space="preserve">Чл. 1. </w:t>
      </w:r>
      <w:r w:rsidRPr="00452E6C">
        <w:rPr>
          <w:rFonts w:ascii="Times New Roman" w:eastAsia="Times New Roman" w:hAnsi="Times New Roman" w:cs="Times New Roman"/>
          <w:kern w:val="0"/>
          <w:sz w:val="28"/>
          <w:szCs w:val="28"/>
          <w:lang w:val="bg-BG" w:eastAsia="ar-SA"/>
          <w14:ligatures w14:val="none"/>
        </w:rPr>
        <w:t xml:space="preserve">С тази наредба се определя държавният образователен стандарт (ДОС) за придобиването на квалификация по професията </w:t>
      </w:r>
      <w:r w:rsidR="00FC5196">
        <w:rPr>
          <w:rFonts w:ascii="Times New Roman" w:eastAsia="Times New Roman" w:hAnsi="Times New Roman" w:cs="Times New Roman"/>
          <w:kern w:val="0"/>
          <w:sz w:val="28"/>
          <w:szCs w:val="28"/>
          <w:lang w:val="bg-BG" w:eastAsia="ar-SA"/>
          <w14:ligatures w14:val="none"/>
        </w:rPr>
        <w:t xml:space="preserve">с код </w:t>
      </w:r>
      <w:r w:rsidRPr="00452E6C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/>
          <w14:ligatures w14:val="none"/>
        </w:rPr>
        <w:t xml:space="preserve">103101 "Сержант (Старшина за </w:t>
      </w:r>
      <w:r w:rsidR="00FC519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/>
          <w14:ligatures w14:val="none"/>
        </w:rPr>
        <w:t>ВМС</w:t>
      </w:r>
      <w:r w:rsidRPr="00452E6C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/>
          <w14:ligatures w14:val="none"/>
        </w:rPr>
        <w:t xml:space="preserve">) </w:t>
      </w:r>
      <w:r w:rsidR="006102E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/>
          <w14:ligatures w14:val="none"/>
        </w:rPr>
        <w:t>–</w:t>
      </w:r>
      <w:r w:rsidRPr="00452E6C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/>
          <w14:ligatures w14:val="none"/>
        </w:rPr>
        <w:t xml:space="preserve"> командир" </w:t>
      </w:r>
      <w:r w:rsidRPr="00452E6C">
        <w:rPr>
          <w:rFonts w:ascii="Times New Roman" w:eastAsia="Times New Roman" w:hAnsi="Times New Roman" w:cs="Times New Roman"/>
          <w:kern w:val="0"/>
          <w:sz w:val="28"/>
          <w:szCs w:val="28"/>
          <w:lang w:val="bg-BG" w:eastAsia="ar-SA"/>
          <w14:ligatures w14:val="none"/>
        </w:rPr>
        <w:t xml:space="preserve">от област на образование </w:t>
      </w:r>
      <w:r w:rsidRPr="00452E6C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/>
          <w14:ligatures w14:val="none"/>
        </w:rPr>
        <w:t>"</w:t>
      </w:r>
      <w:r w:rsidRPr="00452E6C">
        <w:rPr>
          <w:rFonts w:ascii="Times New Roman" w:eastAsia="Times New Roman" w:hAnsi="Times New Roman" w:cs="Times New Roman"/>
          <w:kern w:val="0"/>
          <w:sz w:val="28"/>
          <w:szCs w:val="28"/>
          <w:lang w:val="bg-BG" w:eastAsia="ar-SA"/>
          <w14:ligatures w14:val="none"/>
        </w:rPr>
        <w:t>Сигурност и отбрана</w:t>
      </w:r>
      <w:r w:rsidRPr="00452E6C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/>
          <w14:ligatures w14:val="none"/>
        </w:rPr>
        <w:t>"</w:t>
      </w:r>
      <w:r w:rsidRPr="00452E6C">
        <w:rPr>
          <w:rFonts w:ascii="Times New Roman" w:eastAsia="Times New Roman" w:hAnsi="Times New Roman" w:cs="Times New Roman"/>
          <w:kern w:val="0"/>
          <w:sz w:val="28"/>
          <w:szCs w:val="28"/>
          <w:lang w:val="bg-BG" w:eastAsia="ar-SA"/>
          <w14:ligatures w14:val="none"/>
        </w:rPr>
        <w:t xml:space="preserve"> и професионално направление </w:t>
      </w:r>
      <w:r w:rsidR="00FC5196">
        <w:rPr>
          <w:rFonts w:ascii="Times New Roman" w:eastAsia="Times New Roman" w:hAnsi="Times New Roman" w:cs="Times New Roman"/>
          <w:kern w:val="0"/>
          <w:sz w:val="28"/>
          <w:szCs w:val="28"/>
          <w:lang w:val="bg-BG" w:eastAsia="ar-SA"/>
          <w14:ligatures w14:val="none"/>
        </w:rPr>
        <w:t xml:space="preserve">с код </w:t>
      </w:r>
      <w:r w:rsidRPr="00452E6C">
        <w:rPr>
          <w:rFonts w:ascii="Times New Roman" w:eastAsia="Times New Roman" w:hAnsi="Times New Roman" w:cs="Times New Roman"/>
          <w:kern w:val="0"/>
          <w:sz w:val="28"/>
          <w:szCs w:val="28"/>
          <w:lang w:val="bg-BG" w:eastAsia="ar-SA"/>
          <w14:ligatures w14:val="none"/>
        </w:rPr>
        <w:t xml:space="preserve">1031 </w:t>
      </w:r>
      <w:r w:rsidRPr="00452E6C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/>
          <w14:ligatures w14:val="none"/>
        </w:rPr>
        <w:t>"</w:t>
      </w:r>
      <w:r w:rsidRPr="00452E6C">
        <w:rPr>
          <w:rFonts w:ascii="Times New Roman" w:eastAsia="Times New Roman" w:hAnsi="Times New Roman" w:cs="Times New Roman"/>
          <w:kern w:val="0"/>
          <w:sz w:val="28"/>
          <w:szCs w:val="28"/>
          <w:lang w:val="bg-BG" w:eastAsia="ar-SA"/>
          <w14:ligatures w14:val="none"/>
        </w:rPr>
        <w:t>Военно дело и отбрана</w:t>
      </w:r>
      <w:r w:rsidRPr="00452E6C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/>
          <w14:ligatures w14:val="none"/>
        </w:rPr>
        <w:t>"</w:t>
      </w:r>
      <w:r w:rsidRPr="00452E6C">
        <w:rPr>
          <w:rFonts w:ascii="Times New Roman" w:eastAsia="Times New Roman" w:hAnsi="Times New Roman" w:cs="Times New Roman"/>
          <w:kern w:val="0"/>
          <w:sz w:val="28"/>
          <w:szCs w:val="28"/>
          <w:lang w:val="bg-BG" w:eastAsia="ar-SA"/>
          <w14:ligatures w14:val="none"/>
        </w:rPr>
        <w:t xml:space="preserve">, съгласно Списъка на професиите за професионално образование и обучение по чл. 6, ал. 1 от Закона за професионалното образование и обучение. </w:t>
      </w:r>
    </w:p>
    <w:p w14:paraId="055C0819" w14:textId="5F43CA39" w:rsidR="002E023C" w:rsidRPr="00452E6C" w:rsidRDefault="002E023C" w:rsidP="002E023C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bg-BG" w:eastAsia="ar-SA"/>
          <w14:ligatures w14:val="none"/>
        </w:rPr>
      </w:pPr>
      <w:r w:rsidRPr="00452E6C">
        <w:rPr>
          <w:rFonts w:ascii="Times New Roman" w:eastAsia="Times New Roman" w:hAnsi="Times New Roman" w:cs="Times New Roman"/>
          <w:b/>
          <w:kern w:val="0"/>
          <w:sz w:val="28"/>
          <w:szCs w:val="28"/>
          <w:lang w:val="bg-BG" w:eastAsia="ar-SA"/>
          <w14:ligatures w14:val="none"/>
        </w:rPr>
        <w:t xml:space="preserve">Чл. 2. </w:t>
      </w:r>
      <w:r w:rsidRPr="00452E6C">
        <w:rPr>
          <w:rFonts w:ascii="Times New Roman" w:eastAsia="Times New Roman" w:hAnsi="Times New Roman" w:cs="Times New Roman"/>
          <w:kern w:val="0"/>
          <w:sz w:val="28"/>
          <w:szCs w:val="28"/>
          <w:lang w:val="bg-BG" w:eastAsia="ar-SA"/>
          <w14:ligatures w14:val="none"/>
        </w:rPr>
        <w:t xml:space="preserve">Държавният образователен стандарт за придобиването на квалификация по професията </w:t>
      </w:r>
      <w:r w:rsidR="00FC5196">
        <w:rPr>
          <w:rFonts w:ascii="Times New Roman" w:eastAsia="Times New Roman" w:hAnsi="Times New Roman" w:cs="Times New Roman"/>
          <w:kern w:val="0"/>
          <w:sz w:val="28"/>
          <w:szCs w:val="28"/>
          <w:lang w:val="bg-BG" w:eastAsia="ar-SA"/>
          <w14:ligatures w14:val="none"/>
        </w:rPr>
        <w:t xml:space="preserve">с код </w:t>
      </w:r>
      <w:r w:rsidRPr="00452E6C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/>
          <w14:ligatures w14:val="none"/>
        </w:rPr>
        <w:t xml:space="preserve">103101 "Сержант (Старшина за </w:t>
      </w:r>
      <w:r w:rsidR="00FC519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/>
          <w14:ligatures w14:val="none"/>
        </w:rPr>
        <w:t>ВМС</w:t>
      </w:r>
      <w:r w:rsidRPr="00452E6C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/>
          <w14:ligatures w14:val="none"/>
        </w:rPr>
        <w:t xml:space="preserve">) </w:t>
      </w:r>
      <w:r w:rsidR="006102E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/>
          <w14:ligatures w14:val="none"/>
        </w:rPr>
        <w:t>–</w:t>
      </w:r>
      <w:r w:rsidRPr="00452E6C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/>
          <w14:ligatures w14:val="none"/>
        </w:rPr>
        <w:t xml:space="preserve"> командир"</w:t>
      </w:r>
      <w:r w:rsidRPr="00452E6C">
        <w:rPr>
          <w:rFonts w:ascii="Times New Roman" w:eastAsia="Times New Roman" w:hAnsi="Times New Roman" w:cs="Times New Roman"/>
          <w:kern w:val="0"/>
          <w:sz w:val="28"/>
          <w:szCs w:val="28"/>
          <w:lang w:val="bg-BG" w:eastAsia="ar-SA"/>
          <w14:ligatures w14:val="none"/>
        </w:rPr>
        <w:t>, съгласно приложението към тази наредба, определя изискванията за придобиване на четвърта степен на професионална квалификация по професията.</w:t>
      </w:r>
    </w:p>
    <w:p w14:paraId="683CDAC1" w14:textId="65101E3A" w:rsidR="00953A40" w:rsidRPr="00953A40" w:rsidRDefault="00953A40" w:rsidP="00953A40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/>
          <w14:ligatures w14:val="none"/>
        </w:rPr>
      </w:pPr>
      <w:r w:rsidRPr="00953A40">
        <w:rPr>
          <w:rFonts w:ascii="Times New Roman" w:eastAsia="Times New Roman" w:hAnsi="Times New Roman" w:cs="Times New Roman"/>
          <w:b/>
          <w:kern w:val="0"/>
          <w:sz w:val="28"/>
          <w:szCs w:val="28"/>
          <w:lang w:val="bg-BG" w:eastAsia="ar-SA"/>
          <w14:ligatures w14:val="none"/>
        </w:rPr>
        <w:t>Чл. 3.</w:t>
      </w:r>
      <w:r w:rsidRPr="00953A40">
        <w:rPr>
          <w:rFonts w:ascii="Times New Roman" w:eastAsia="Times New Roman" w:hAnsi="Times New Roman" w:cs="Times New Roman"/>
          <w:kern w:val="0"/>
          <w:sz w:val="28"/>
          <w:szCs w:val="28"/>
          <w:lang w:val="bg-BG" w:eastAsia="ar-SA"/>
          <w14:ligatures w14:val="none"/>
        </w:rPr>
        <w:t xml:space="preserve"> </w:t>
      </w:r>
      <w:r w:rsidRPr="00953A4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bg-BG" w:eastAsia="ar-SA"/>
          <w14:ligatures w14:val="none"/>
        </w:rPr>
        <w:t>(1)</w:t>
      </w:r>
      <w:r w:rsidRPr="00953A40">
        <w:rPr>
          <w:rFonts w:ascii="Times New Roman" w:eastAsia="Times New Roman" w:hAnsi="Times New Roman" w:cs="Times New Roman"/>
          <w:kern w:val="0"/>
          <w:sz w:val="28"/>
          <w:szCs w:val="28"/>
          <w:lang w:val="bg-BG" w:eastAsia="ar-SA"/>
          <w14:ligatures w14:val="none"/>
        </w:rPr>
        <w:t xml:space="preserve"> Въз основа на държавния образователен стандарт по чл. 1 </w:t>
      </w:r>
      <w:r w:rsidRPr="00953A4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bg-BG" w:eastAsia="ar-SA"/>
          <w14:ligatures w14:val="none"/>
        </w:rPr>
        <w:t>и рамковите програми</w:t>
      </w:r>
      <w:r w:rsidR="00124513">
        <w:rPr>
          <w:rFonts w:ascii="Times New Roman" w:eastAsia="Times New Roman" w:hAnsi="Times New Roman" w:cs="Times New Roman"/>
          <w:kern w:val="0"/>
          <w:sz w:val="28"/>
          <w:szCs w:val="28"/>
          <w:lang w:val="bg-BG" w:eastAsia="ar-SA"/>
          <w14:ligatures w14:val="none"/>
        </w:rPr>
        <w:t xml:space="preserve"> </w:t>
      </w:r>
      <w:r w:rsidRPr="00953A40">
        <w:rPr>
          <w:rFonts w:ascii="Times New Roman" w:eastAsia="Times New Roman" w:hAnsi="Times New Roman" w:cs="Times New Roman"/>
          <w:kern w:val="0"/>
          <w:sz w:val="28"/>
          <w:szCs w:val="28"/>
          <w:lang w:val="bg-BG" w:eastAsia="ar-SA"/>
          <w14:ligatures w14:val="none"/>
        </w:rPr>
        <w:t xml:space="preserve">по чл. 10, ал. 3, т. 4 от Закона за професионалното образование и обучение, се разработват </w:t>
      </w:r>
      <w:r w:rsidRPr="00953A4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bg-BG" w:eastAsia="ar-SA"/>
          <w14:ligatures w14:val="none"/>
        </w:rPr>
        <w:t xml:space="preserve">учебни планове </w:t>
      </w:r>
      <w:r w:rsidR="008767DB" w:rsidRPr="00953A40">
        <w:rPr>
          <w:rFonts w:ascii="Times New Roman" w:eastAsia="Times New Roman" w:hAnsi="Times New Roman" w:cs="Times New Roman"/>
          <w:kern w:val="0"/>
          <w:sz w:val="28"/>
          <w:szCs w:val="28"/>
          <w:lang w:val="bg-BG" w:eastAsia="ar-SA"/>
          <w14:ligatures w14:val="none"/>
        </w:rPr>
        <w:t>за обучение</w:t>
      </w:r>
      <w:r w:rsidR="008767DB">
        <w:rPr>
          <w:rFonts w:ascii="Times New Roman" w:eastAsia="Times New Roman" w:hAnsi="Times New Roman" w:cs="Times New Roman"/>
          <w:kern w:val="0"/>
          <w:sz w:val="28"/>
          <w:szCs w:val="28"/>
          <w:lang w:val="bg-BG" w:eastAsia="ar-SA"/>
          <w14:ligatures w14:val="none"/>
        </w:rPr>
        <w:t xml:space="preserve"> </w:t>
      </w:r>
      <w:r w:rsidRPr="00953A40">
        <w:rPr>
          <w:rFonts w:ascii="Times New Roman" w:eastAsia="Times New Roman" w:hAnsi="Times New Roman" w:cs="Times New Roman"/>
          <w:bCs/>
          <w:kern w:val="0"/>
          <w:sz w:val="28"/>
          <w:szCs w:val="28"/>
          <w:lang w:val="bg-BG" w:eastAsia="ar-SA"/>
          <w14:ligatures w14:val="none"/>
        </w:rPr>
        <w:t>и национални изпитни програми</w:t>
      </w:r>
      <w:r w:rsidRPr="00953A40">
        <w:rPr>
          <w:rFonts w:ascii="Times New Roman" w:eastAsia="Times New Roman" w:hAnsi="Times New Roman" w:cs="Times New Roman"/>
          <w:kern w:val="0"/>
          <w:sz w:val="28"/>
          <w:szCs w:val="28"/>
          <w:lang w:val="bg-BG" w:eastAsia="ar-SA"/>
          <w14:ligatures w14:val="none"/>
        </w:rPr>
        <w:t>.</w:t>
      </w:r>
      <w:r w:rsidRPr="00953A40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/>
          <w14:ligatures w14:val="none"/>
        </w:rPr>
        <w:t xml:space="preserve"> </w:t>
      </w:r>
    </w:p>
    <w:p w14:paraId="29070A7A" w14:textId="78F0A220" w:rsidR="002E023C" w:rsidRPr="00452E6C" w:rsidRDefault="005444E9" w:rsidP="005444E9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/>
          <w14:ligatures w14:val="none"/>
        </w:rPr>
      </w:pPr>
      <w:r w:rsidRPr="005444E9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/>
          <w14:ligatures w14:val="none"/>
        </w:rPr>
        <w:t>(2) Учебните планове и националните изпитни програми по ал. 1 се утвърждават от министъра на отбраната, съгласувано с министъра на образованието и науката.</w:t>
      </w:r>
    </w:p>
    <w:p w14:paraId="0E29ADFC" w14:textId="77777777" w:rsidR="002E023C" w:rsidRPr="00452E6C" w:rsidRDefault="002E023C" w:rsidP="002E023C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bg-BG" w:eastAsia="ar-SA"/>
          <w14:ligatures w14:val="none"/>
        </w:rPr>
      </w:pPr>
      <w:r w:rsidRPr="00452E6C">
        <w:rPr>
          <w:rFonts w:ascii="Times New Roman" w:eastAsia="Times New Roman" w:hAnsi="Times New Roman" w:cs="Times New Roman"/>
          <w:b/>
          <w:kern w:val="0"/>
          <w:sz w:val="28"/>
          <w:szCs w:val="28"/>
          <w:lang w:val="bg-BG" w:eastAsia="ar-SA"/>
          <w14:ligatures w14:val="none"/>
        </w:rPr>
        <w:t>Раздел II</w:t>
      </w:r>
    </w:p>
    <w:p w14:paraId="700450D8" w14:textId="77777777" w:rsidR="002E023C" w:rsidRPr="00452E6C" w:rsidRDefault="002E023C" w:rsidP="002E023C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bg-BG" w:eastAsia="ar-SA"/>
          <w14:ligatures w14:val="none"/>
        </w:rPr>
      </w:pPr>
      <w:r w:rsidRPr="00452E6C">
        <w:rPr>
          <w:rFonts w:ascii="Times New Roman" w:eastAsia="Times New Roman" w:hAnsi="Times New Roman" w:cs="Times New Roman"/>
          <w:b/>
          <w:kern w:val="0"/>
          <w:sz w:val="28"/>
          <w:szCs w:val="28"/>
          <w:lang w:val="bg-BG" w:eastAsia="ar-SA"/>
          <w14:ligatures w14:val="none"/>
        </w:rPr>
        <w:t>СЪДЪРЖАНИЕ НА ДЪРЖАВНИЯ ОБРАЗОВАТЕЛЕН СТАНДАРТ</w:t>
      </w:r>
    </w:p>
    <w:p w14:paraId="709E666D" w14:textId="77777777" w:rsidR="002E023C" w:rsidRPr="00452E6C" w:rsidRDefault="002E023C" w:rsidP="002E023C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bg-BG" w:eastAsia="ar-SA"/>
          <w14:ligatures w14:val="none"/>
        </w:rPr>
      </w:pPr>
    </w:p>
    <w:p w14:paraId="07CC5C76" w14:textId="7D665CDE" w:rsidR="002E023C" w:rsidRPr="00452E6C" w:rsidRDefault="002E023C" w:rsidP="002E023C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bg-BG" w:eastAsia="ar-SA"/>
          <w14:ligatures w14:val="none"/>
        </w:rPr>
      </w:pPr>
      <w:r w:rsidRPr="00452E6C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/>
          <w14:ligatures w14:val="none"/>
        </w:rPr>
        <w:t xml:space="preserve">Чл. 4. (1) Държавният образователен стандарт по чл. 1 </w:t>
      </w:r>
      <w:r w:rsidRPr="00452E6C">
        <w:rPr>
          <w:rFonts w:ascii="Times New Roman" w:eastAsia="Times New Roman" w:hAnsi="Times New Roman" w:cs="Times New Roman"/>
          <w:kern w:val="0"/>
          <w:sz w:val="28"/>
          <w:szCs w:val="28"/>
          <w:lang w:val="bg-BG" w:eastAsia="ar-SA"/>
          <w14:ligatures w14:val="none"/>
        </w:rPr>
        <w:t xml:space="preserve">определя изискванията към кандидатите, описанието на професията, единиците резултати от учене за придобиване на </w:t>
      </w:r>
      <w:r w:rsidRPr="00452E6C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IV</w:t>
      </w:r>
      <w:r w:rsidRPr="00452E6C">
        <w:rPr>
          <w:rFonts w:ascii="Times New Roman" w:eastAsia="Times New Roman" w:hAnsi="Times New Roman" w:cs="Times New Roman"/>
          <w:kern w:val="0"/>
          <w:sz w:val="28"/>
          <w:szCs w:val="28"/>
          <w:lang w:val="bg-BG" w:eastAsia="ar-SA"/>
          <w14:ligatures w14:val="none"/>
        </w:rPr>
        <w:t xml:space="preserve"> степен на професионална квалификация по професията </w:t>
      </w:r>
      <w:r w:rsidR="00FC5196">
        <w:rPr>
          <w:rFonts w:ascii="Times New Roman" w:eastAsia="Times New Roman" w:hAnsi="Times New Roman" w:cs="Times New Roman"/>
          <w:kern w:val="0"/>
          <w:sz w:val="28"/>
          <w:szCs w:val="28"/>
          <w:lang w:val="bg-BG" w:eastAsia="ar-SA"/>
          <w14:ligatures w14:val="none"/>
        </w:rPr>
        <w:t xml:space="preserve">с код </w:t>
      </w:r>
      <w:r w:rsidRPr="00452E6C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/>
          <w14:ligatures w14:val="none"/>
        </w:rPr>
        <w:lastRenderedPageBreak/>
        <w:t xml:space="preserve">103101 "Сержант (Старшина за </w:t>
      </w:r>
      <w:r w:rsidR="00FC519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/>
          <w14:ligatures w14:val="none"/>
        </w:rPr>
        <w:t>ВМС</w:t>
      </w:r>
      <w:r w:rsidRPr="00452E6C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/>
          <w14:ligatures w14:val="none"/>
        </w:rPr>
        <w:t xml:space="preserve">) </w:t>
      </w:r>
      <w:r w:rsidR="006102E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/>
          <w14:ligatures w14:val="none"/>
        </w:rPr>
        <w:t>–</w:t>
      </w:r>
      <w:r w:rsidRPr="00452E6C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/>
          <w14:ligatures w14:val="none"/>
        </w:rPr>
        <w:t xml:space="preserve"> командир"</w:t>
      </w:r>
      <w:r w:rsidRPr="00452E6C">
        <w:rPr>
          <w:rFonts w:ascii="Times New Roman" w:eastAsia="Times New Roman" w:hAnsi="Times New Roman" w:cs="Times New Roman"/>
          <w:kern w:val="0"/>
          <w:sz w:val="28"/>
          <w:szCs w:val="28"/>
          <w:lang w:val="bg-BG" w:eastAsia="ar-SA"/>
          <w14:ligatures w14:val="none"/>
        </w:rPr>
        <w:t>, критериите и средствата за оценяване на всяка единица резултат от учене, изискванията към материалната база и изискванията към обучаващите.</w:t>
      </w:r>
    </w:p>
    <w:p w14:paraId="4603CDE5" w14:textId="5676D15C" w:rsidR="002E023C" w:rsidRPr="00452E6C" w:rsidRDefault="002E023C" w:rsidP="002E023C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bg-BG" w:eastAsia="ar-SA"/>
          <w14:ligatures w14:val="none"/>
        </w:rPr>
      </w:pPr>
      <w:r w:rsidRPr="00452E6C">
        <w:rPr>
          <w:rFonts w:ascii="Times New Roman" w:eastAsia="Times New Roman" w:hAnsi="Times New Roman" w:cs="Times New Roman"/>
          <w:kern w:val="0"/>
          <w:sz w:val="28"/>
          <w:szCs w:val="28"/>
          <w:lang w:val="bg-BG" w:eastAsia="ar-SA"/>
          <w14:ligatures w14:val="none"/>
        </w:rPr>
        <w:t xml:space="preserve">(2) Държавният образователен стандарт за придобиване на квалификация по професията </w:t>
      </w:r>
      <w:r w:rsidR="00FC5196">
        <w:rPr>
          <w:rFonts w:ascii="Times New Roman" w:eastAsia="Times New Roman" w:hAnsi="Times New Roman" w:cs="Times New Roman"/>
          <w:kern w:val="0"/>
          <w:sz w:val="28"/>
          <w:szCs w:val="28"/>
          <w:lang w:val="bg-BG" w:eastAsia="ar-SA"/>
          <w14:ligatures w14:val="none"/>
        </w:rPr>
        <w:t xml:space="preserve">с код </w:t>
      </w:r>
      <w:r w:rsidRPr="00452E6C">
        <w:rPr>
          <w:rFonts w:ascii="Times New Roman" w:eastAsia="Times New Roman" w:hAnsi="Times New Roman" w:cs="Times New Roman"/>
          <w:kern w:val="0"/>
          <w:sz w:val="28"/>
          <w:szCs w:val="28"/>
          <w:lang w:val="bg-BG" w:eastAsia="ar-SA"/>
          <w14:ligatures w14:val="none"/>
        </w:rPr>
        <w:t xml:space="preserve">103101 </w:t>
      </w:r>
      <w:r w:rsidRPr="00452E6C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/>
          <w14:ligatures w14:val="none"/>
        </w:rPr>
        <w:t xml:space="preserve">"Сержант (Старшина за </w:t>
      </w:r>
      <w:r w:rsidR="00FC519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/>
          <w14:ligatures w14:val="none"/>
        </w:rPr>
        <w:t>ВМС</w:t>
      </w:r>
      <w:r w:rsidRPr="00452E6C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/>
          <w14:ligatures w14:val="none"/>
        </w:rPr>
        <w:t xml:space="preserve">) </w:t>
      </w:r>
      <w:r w:rsidR="006102E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/>
          <w14:ligatures w14:val="none"/>
        </w:rPr>
        <w:t>–</w:t>
      </w:r>
      <w:r w:rsidRPr="00452E6C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/>
          <w14:ligatures w14:val="none"/>
        </w:rPr>
        <w:t xml:space="preserve"> командир"</w:t>
      </w:r>
      <w:r w:rsidRPr="00452E6C">
        <w:rPr>
          <w:rFonts w:ascii="Times New Roman" w:eastAsia="Times New Roman" w:hAnsi="Times New Roman" w:cs="Times New Roman"/>
          <w:kern w:val="0"/>
          <w:sz w:val="28"/>
          <w:szCs w:val="28"/>
          <w:lang w:val="bg-BG" w:eastAsia="ar-SA"/>
          <w14:ligatures w14:val="none"/>
        </w:rPr>
        <w:t xml:space="preserve"> включва общата, отрасловата и специфичната професионална подготовка с необходимите професионални компетентности, които гарантират на обучаемия възможността за упражняване на професията след завършване на обучението.</w:t>
      </w:r>
    </w:p>
    <w:p w14:paraId="1AFE986B" w14:textId="77777777" w:rsidR="002E023C" w:rsidRPr="00452E6C" w:rsidRDefault="002E023C" w:rsidP="00FC158C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/>
          <w14:ligatures w14:val="none"/>
        </w:rPr>
      </w:pPr>
    </w:p>
    <w:p w14:paraId="4C33221A" w14:textId="2731B1CF" w:rsidR="002E023C" w:rsidRPr="00452E6C" w:rsidRDefault="002E023C" w:rsidP="00FC158C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bg-BG" w:eastAsia="ar-SA"/>
          <w14:ligatures w14:val="none"/>
        </w:rPr>
      </w:pPr>
      <w:r w:rsidRPr="00452E6C">
        <w:rPr>
          <w:rFonts w:ascii="Times New Roman" w:eastAsia="Times New Roman" w:hAnsi="Times New Roman" w:cs="Times New Roman"/>
          <w:b/>
          <w:kern w:val="0"/>
          <w:sz w:val="28"/>
          <w:szCs w:val="28"/>
          <w:lang w:val="bg-BG" w:eastAsia="ar-SA"/>
          <w14:ligatures w14:val="none"/>
        </w:rPr>
        <w:t>ПРЕХОДНИ И ЗАКЛЮЧИТЕЛНИ РАЗПОРЕДБИ</w:t>
      </w:r>
    </w:p>
    <w:p w14:paraId="5FD50B08" w14:textId="791328B2" w:rsidR="002E023C" w:rsidRPr="00452E6C" w:rsidRDefault="002E023C" w:rsidP="002E023C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bg-BG" w:eastAsia="ar-SA"/>
          <w14:ligatures w14:val="none"/>
        </w:rPr>
      </w:pPr>
      <w:r w:rsidRPr="00452E6C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/>
          <w14:ligatures w14:val="none"/>
        </w:rPr>
        <w:t xml:space="preserve">§ </w:t>
      </w:r>
      <w:r w:rsidR="00A2152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/>
          <w14:ligatures w14:val="none"/>
        </w:rPr>
        <w:t>1</w:t>
      </w:r>
      <w:r w:rsidRPr="00452E6C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/>
          <w14:ligatures w14:val="none"/>
        </w:rPr>
        <w:t>. Наредбата се издава на основание чл. 26, т. 15, чл. 31, ал. 1 и чл. 95, ал. 4 от Закона за отбраната и въоръжените сили на Република България</w:t>
      </w:r>
      <w:r w:rsidR="001C7D11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/>
          <w14:ligatures w14:val="none"/>
        </w:rPr>
        <w:t>, съгласувана с министъра на образованието и науката</w:t>
      </w:r>
      <w:r w:rsidRPr="00452E6C">
        <w:rPr>
          <w:rFonts w:ascii="Times New Roman" w:eastAsia="Times New Roman" w:hAnsi="Times New Roman" w:cs="Times New Roman"/>
          <w:kern w:val="0"/>
          <w:sz w:val="28"/>
          <w:szCs w:val="28"/>
          <w:lang w:val="ru-RU" w:eastAsia="ar-SA"/>
          <w14:ligatures w14:val="none"/>
        </w:rPr>
        <w:t xml:space="preserve"> и </w:t>
      </w:r>
      <w:r w:rsidRPr="00452E6C">
        <w:rPr>
          <w:rFonts w:ascii="Times New Roman" w:eastAsia="Times New Roman" w:hAnsi="Times New Roman" w:cs="Times New Roman"/>
          <w:kern w:val="0"/>
          <w:sz w:val="28"/>
          <w:szCs w:val="28"/>
          <w:lang w:val="bg-BG" w:eastAsia="ar-SA"/>
          <w14:ligatures w14:val="none"/>
        </w:rPr>
        <w:t xml:space="preserve">отменя Наредба № Н-22 от 30 декември 2021 г. за придобиване на квалификация по професия "Сержант (Старшина за </w:t>
      </w:r>
      <w:r w:rsidR="00A2152E">
        <w:rPr>
          <w:rFonts w:ascii="Times New Roman" w:eastAsia="Times New Roman" w:hAnsi="Times New Roman" w:cs="Times New Roman"/>
          <w:kern w:val="0"/>
          <w:sz w:val="28"/>
          <w:szCs w:val="28"/>
          <w:lang w:val="bg-BG" w:eastAsia="ar-SA"/>
          <w14:ligatures w14:val="none"/>
        </w:rPr>
        <w:t>В</w:t>
      </w:r>
      <w:r w:rsidR="00135DB2">
        <w:rPr>
          <w:rFonts w:ascii="Times New Roman" w:eastAsia="Times New Roman" w:hAnsi="Times New Roman" w:cs="Times New Roman"/>
          <w:kern w:val="0"/>
          <w:sz w:val="28"/>
          <w:szCs w:val="28"/>
          <w:lang w:val="bg-BG" w:eastAsia="ar-SA"/>
          <w14:ligatures w14:val="none"/>
        </w:rPr>
        <w:t>оенноморските сили</w:t>
      </w:r>
      <w:r w:rsidR="001D5C35">
        <w:rPr>
          <w:rFonts w:ascii="Times New Roman" w:eastAsia="Times New Roman" w:hAnsi="Times New Roman" w:cs="Times New Roman"/>
          <w:kern w:val="0"/>
          <w:sz w:val="28"/>
          <w:szCs w:val="28"/>
          <w:lang w:val="bg-BG" w:eastAsia="ar-SA"/>
          <w14:ligatures w14:val="none"/>
        </w:rPr>
        <w:t xml:space="preserve">) </w:t>
      </w:r>
      <w:r w:rsidR="006102E4">
        <w:rPr>
          <w:rFonts w:ascii="Times New Roman" w:eastAsia="Times New Roman" w:hAnsi="Times New Roman" w:cs="Times New Roman"/>
          <w:kern w:val="0"/>
          <w:sz w:val="28"/>
          <w:szCs w:val="28"/>
          <w:lang w:val="bg-BG" w:eastAsia="ar-SA"/>
          <w14:ligatures w14:val="none"/>
        </w:rPr>
        <w:t>–</w:t>
      </w:r>
      <w:r w:rsidR="001D5C35">
        <w:rPr>
          <w:rFonts w:ascii="Times New Roman" w:eastAsia="Times New Roman" w:hAnsi="Times New Roman" w:cs="Times New Roman"/>
          <w:kern w:val="0"/>
          <w:sz w:val="28"/>
          <w:szCs w:val="28"/>
          <w:lang w:val="bg-BG" w:eastAsia="ar-SA"/>
          <w14:ligatures w14:val="none"/>
        </w:rPr>
        <w:t xml:space="preserve"> командир" (</w:t>
      </w:r>
      <w:proofErr w:type="spellStart"/>
      <w:r w:rsidR="001D5C35">
        <w:rPr>
          <w:rFonts w:ascii="Times New Roman" w:eastAsia="Times New Roman" w:hAnsi="Times New Roman" w:cs="Times New Roman"/>
          <w:kern w:val="0"/>
          <w:sz w:val="28"/>
          <w:szCs w:val="28"/>
          <w:lang w:val="bg-BG" w:eastAsia="ar-SA"/>
          <w14:ligatures w14:val="none"/>
        </w:rPr>
        <w:t>обн</w:t>
      </w:r>
      <w:proofErr w:type="spellEnd"/>
      <w:r w:rsidR="001D5C35">
        <w:rPr>
          <w:rFonts w:ascii="Times New Roman" w:eastAsia="Times New Roman" w:hAnsi="Times New Roman" w:cs="Times New Roman"/>
          <w:kern w:val="0"/>
          <w:sz w:val="28"/>
          <w:szCs w:val="28"/>
          <w:lang w:val="bg-BG" w:eastAsia="ar-SA"/>
          <w14:ligatures w14:val="none"/>
        </w:rPr>
        <w:t xml:space="preserve">., </w:t>
      </w:r>
      <w:r w:rsidRPr="00452E6C">
        <w:rPr>
          <w:rFonts w:ascii="Times New Roman" w:eastAsia="Times New Roman" w:hAnsi="Times New Roman" w:cs="Times New Roman"/>
          <w:kern w:val="0"/>
          <w:sz w:val="28"/>
          <w:szCs w:val="28"/>
          <w:lang w:val="bg-BG" w:eastAsia="ar-SA"/>
          <w14:ligatures w14:val="none"/>
        </w:rPr>
        <w:t>ДВ, бр. 4 от 14 януари 2022 г.).</w:t>
      </w:r>
    </w:p>
    <w:p w14:paraId="4D45EE63" w14:textId="0D82CFF3" w:rsidR="00A2152E" w:rsidRPr="00A2152E" w:rsidRDefault="00A2152E" w:rsidP="00A2152E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bg-BG" w:eastAsia="ar-SA"/>
          <w14:ligatures w14:val="none"/>
        </w:rPr>
      </w:pPr>
      <w:r w:rsidRPr="00A2152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bg-BG" w:eastAsia="ar-SA"/>
          <w14:ligatures w14:val="none"/>
        </w:rPr>
        <w:t>§ 2. Военнослужещите, които към датата на влизане в сила на тази наредба са започнали обучението си по Наредба № Н-22 от 30 декември 2021 г. за придобиване на квалификация по професия "Сержант (Ста</w:t>
      </w:r>
      <w:r w:rsidR="001D5C35">
        <w:rPr>
          <w:rFonts w:ascii="Times New Roman" w:eastAsia="Times New Roman" w:hAnsi="Times New Roman" w:cs="Times New Roman"/>
          <w:bCs/>
          <w:kern w:val="0"/>
          <w:sz w:val="28"/>
          <w:szCs w:val="28"/>
          <w:lang w:val="bg-BG" w:eastAsia="ar-SA"/>
          <w14:ligatures w14:val="none"/>
        </w:rPr>
        <w:t xml:space="preserve">ршина за </w:t>
      </w:r>
      <w:r w:rsidR="00135DB2">
        <w:rPr>
          <w:rFonts w:ascii="Times New Roman" w:eastAsia="Times New Roman" w:hAnsi="Times New Roman" w:cs="Times New Roman"/>
          <w:bCs/>
          <w:kern w:val="0"/>
          <w:sz w:val="28"/>
          <w:szCs w:val="28"/>
          <w:lang w:val="bg-BG" w:eastAsia="ar-SA"/>
          <w14:ligatures w14:val="none"/>
        </w:rPr>
        <w:t>Военноморските сили</w:t>
      </w:r>
      <w:r w:rsidR="001D5C35">
        <w:rPr>
          <w:rFonts w:ascii="Times New Roman" w:eastAsia="Times New Roman" w:hAnsi="Times New Roman" w:cs="Times New Roman"/>
          <w:bCs/>
          <w:kern w:val="0"/>
          <w:sz w:val="28"/>
          <w:szCs w:val="28"/>
          <w:lang w:val="bg-BG" w:eastAsia="ar-SA"/>
          <w14:ligatures w14:val="none"/>
        </w:rPr>
        <w:t xml:space="preserve">) </w:t>
      </w:r>
      <w:r w:rsidR="006102E4">
        <w:rPr>
          <w:rFonts w:ascii="Times New Roman" w:eastAsia="Times New Roman" w:hAnsi="Times New Roman" w:cs="Times New Roman"/>
          <w:bCs/>
          <w:kern w:val="0"/>
          <w:sz w:val="28"/>
          <w:szCs w:val="28"/>
          <w:lang w:val="bg-BG" w:eastAsia="ar-SA"/>
          <w14:ligatures w14:val="none"/>
        </w:rPr>
        <w:t>–</w:t>
      </w:r>
      <w:r w:rsidR="001D5C35">
        <w:rPr>
          <w:rFonts w:ascii="Times New Roman" w:eastAsia="Times New Roman" w:hAnsi="Times New Roman" w:cs="Times New Roman"/>
          <w:bCs/>
          <w:kern w:val="0"/>
          <w:sz w:val="28"/>
          <w:szCs w:val="28"/>
          <w:lang w:val="bg-BG" w:eastAsia="ar-SA"/>
          <w14:ligatures w14:val="none"/>
        </w:rPr>
        <w:t xml:space="preserve"> командир" (</w:t>
      </w:r>
      <w:proofErr w:type="spellStart"/>
      <w:r w:rsidR="001D5C35">
        <w:rPr>
          <w:rFonts w:ascii="Times New Roman" w:eastAsia="Times New Roman" w:hAnsi="Times New Roman" w:cs="Times New Roman"/>
          <w:bCs/>
          <w:kern w:val="0"/>
          <w:sz w:val="28"/>
          <w:szCs w:val="28"/>
          <w:lang w:val="bg-BG" w:eastAsia="ar-SA"/>
          <w14:ligatures w14:val="none"/>
        </w:rPr>
        <w:t>обн</w:t>
      </w:r>
      <w:proofErr w:type="spellEnd"/>
      <w:r w:rsidR="001D5C35">
        <w:rPr>
          <w:rFonts w:ascii="Times New Roman" w:eastAsia="Times New Roman" w:hAnsi="Times New Roman" w:cs="Times New Roman"/>
          <w:bCs/>
          <w:kern w:val="0"/>
          <w:sz w:val="28"/>
          <w:szCs w:val="28"/>
          <w:lang w:val="bg-BG" w:eastAsia="ar-SA"/>
          <w14:ligatures w14:val="none"/>
        </w:rPr>
        <w:t xml:space="preserve">., </w:t>
      </w:r>
      <w:r w:rsidR="00E62E26">
        <w:rPr>
          <w:rFonts w:ascii="Times New Roman" w:eastAsia="Times New Roman" w:hAnsi="Times New Roman" w:cs="Times New Roman"/>
          <w:bCs/>
          <w:kern w:val="0"/>
          <w:sz w:val="28"/>
          <w:szCs w:val="28"/>
          <w:lang w:val="bg-BG" w:eastAsia="ar-SA"/>
          <w14:ligatures w14:val="none"/>
        </w:rPr>
        <w:t>ДВ, бр. 4 от 14 януари 2022 г.)</w:t>
      </w:r>
      <w:r w:rsidRPr="00A2152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bg-BG" w:eastAsia="ar-SA"/>
          <w14:ligatures w14:val="none"/>
        </w:rPr>
        <w:t>, завършват обучението си и придобиват професионална квалификация при условията и по реда на същата наредба.</w:t>
      </w:r>
    </w:p>
    <w:p w14:paraId="6C0CDCFD" w14:textId="77777777" w:rsidR="009872F1" w:rsidRPr="009872F1" w:rsidRDefault="00A2152E" w:rsidP="009872F1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bg-BG" w:eastAsia="ar-SA"/>
          <w14:ligatures w14:val="none"/>
        </w:rPr>
      </w:pPr>
      <w:r w:rsidRPr="00A2152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bg-BG" w:eastAsia="ar-SA"/>
          <w14:ligatures w14:val="none"/>
        </w:rPr>
        <w:t>§ 3.</w:t>
      </w:r>
      <w:r w:rsidRPr="009872F1">
        <w:rPr>
          <w:rFonts w:ascii="Times New Roman" w:eastAsia="Times New Roman" w:hAnsi="Times New Roman" w:cs="Times New Roman"/>
          <w:bCs/>
          <w:kern w:val="0"/>
          <w:sz w:val="28"/>
          <w:szCs w:val="28"/>
          <w:lang w:val="bg-BG" w:eastAsia="ar-SA"/>
          <w14:ligatures w14:val="none"/>
        </w:rPr>
        <w:t xml:space="preserve"> </w:t>
      </w:r>
      <w:r w:rsidR="009872F1" w:rsidRPr="009872F1">
        <w:rPr>
          <w:rFonts w:ascii="Times New Roman" w:eastAsia="Times New Roman" w:hAnsi="Times New Roman" w:cs="Times New Roman"/>
          <w:bCs/>
          <w:kern w:val="0"/>
          <w:sz w:val="28"/>
          <w:szCs w:val="28"/>
          <w:lang w:val="bg-BG" w:eastAsia="ar-SA"/>
          <w14:ligatures w14:val="none"/>
        </w:rPr>
        <w:t>Наредбата влиза в сила от деня на обнародването и в "Държавен вестник".</w:t>
      </w:r>
    </w:p>
    <w:p w14:paraId="0ED72ECC" w14:textId="1F4D1AE1" w:rsidR="00A2152E" w:rsidRPr="00A2152E" w:rsidRDefault="00A2152E" w:rsidP="00A2152E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bg-BG" w:eastAsia="ar-SA"/>
          <w14:ligatures w14:val="none"/>
        </w:rPr>
      </w:pPr>
    </w:p>
    <w:p w14:paraId="16158520" w14:textId="77777777" w:rsidR="00FC158C" w:rsidRPr="00FC158C" w:rsidRDefault="00FC158C" w:rsidP="00FC158C">
      <w:pPr>
        <w:suppressAutoHyphens/>
        <w:spacing w:after="0" w:line="360" w:lineRule="auto"/>
        <w:ind w:firstLine="4962"/>
        <w:jc w:val="both"/>
        <w:rPr>
          <w:rFonts w:ascii="Times New Roman" w:eastAsia="Times New Roman" w:hAnsi="Times New Roman" w:cs="Times New Roman"/>
          <w:b/>
          <w:kern w:val="0"/>
          <w:sz w:val="16"/>
          <w:szCs w:val="16"/>
          <w:lang w:val="ru-RU" w:eastAsia="ar-SA"/>
          <w14:ligatures w14:val="none"/>
        </w:rPr>
      </w:pPr>
    </w:p>
    <w:p w14:paraId="00EE62F4" w14:textId="1570340A" w:rsidR="00FC158C" w:rsidRDefault="00FC158C" w:rsidP="00135DB2">
      <w:pPr>
        <w:suppressAutoHyphens/>
        <w:spacing w:after="0" w:line="360" w:lineRule="auto"/>
        <w:ind w:firstLine="567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ar-SA"/>
          <w14:ligatures w14:val="none"/>
        </w:rPr>
      </w:pPr>
      <w:r w:rsidRPr="00FC158C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ar-SA"/>
          <w14:ligatures w14:val="none"/>
        </w:rPr>
        <w:t>МИНИСТЪР НА ОТБРАНАТА</w:t>
      </w:r>
    </w:p>
    <w:p w14:paraId="0C89310A" w14:textId="388B8EC7" w:rsidR="007A1A34" w:rsidRDefault="007A1A34" w:rsidP="00135DB2">
      <w:pPr>
        <w:suppressAutoHyphens/>
        <w:spacing w:after="0" w:line="360" w:lineRule="auto"/>
        <w:ind w:firstLine="567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ar-SA"/>
          <w14:ligatures w14:val="none"/>
        </w:rPr>
      </w:pPr>
    </w:p>
    <w:p w14:paraId="5CF1473A" w14:textId="658CEC1E" w:rsidR="007A1A34" w:rsidRDefault="007A1A34" w:rsidP="00135DB2">
      <w:pPr>
        <w:suppressAutoHyphens/>
        <w:spacing w:after="0" w:line="360" w:lineRule="auto"/>
        <w:ind w:firstLine="567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ar-SA"/>
          <w14:ligatures w14:val="none"/>
        </w:rPr>
      </w:pPr>
    </w:p>
    <w:p w14:paraId="6A4B2811" w14:textId="19E2A447" w:rsidR="007A1A34" w:rsidRDefault="007A1A34" w:rsidP="00135DB2">
      <w:pPr>
        <w:suppressAutoHyphens/>
        <w:spacing w:after="0" w:line="360" w:lineRule="auto"/>
        <w:ind w:firstLine="567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ar-SA"/>
          <w14:ligatures w14:val="none"/>
        </w:rPr>
      </w:pPr>
    </w:p>
    <w:p w14:paraId="26C4F802" w14:textId="30CD4232" w:rsidR="007A1A34" w:rsidRDefault="007A1A34" w:rsidP="00135DB2">
      <w:pPr>
        <w:suppressAutoHyphens/>
        <w:spacing w:after="0" w:line="360" w:lineRule="auto"/>
        <w:ind w:firstLine="567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ar-SA"/>
          <w14:ligatures w14:val="none"/>
        </w:rPr>
      </w:pPr>
    </w:p>
    <w:p w14:paraId="4D714FAE" w14:textId="1C670227" w:rsidR="007A1A34" w:rsidRDefault="007A1A34" w:rsidP="00135DB2">
      <w:pPr>
        <w:suppressAutoHyphens/>
        <w:spacing w:after="0" w:line="360" w:lineRule="auto"/>
        <w:ind w:firstLine="567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ar-SA"/>
          <w14:ligatures w14:val="none"/>
        </w:rPr>
      </w:pPr>
    </w:p>
    <w:p w14:paraId="34050562" w14:textId="77777777" w:rsidR="007A1A34" w:rsidRPr="00F0760F" w:rsidRDefault="007A1A34" w:rsidP="007A1A34">
      <w:pPr>
        <w:spacing w:after="0" w:line="240" w:lineRule="auto"/>
        <w:ind w:firstLine="5954"/>
        <w:jc w:val="center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F0760F">
        <w:rPr>
          <w:rFonts w:ascii="Times New Roman" w:eastAsia="Times New Roman" w:hAnsi="Times New Roman" w:cs="Times New Roman"/>
          <w:sz w:val="28"/>
          <w:szCs w:val="28"/>
          <w:lang w:val="bg-BG"/>
        </w:rPr>
        <w:t>Приложение към чл. 2</w:t>
      </w:r>
    </w:p>
    <w:p w14:paraId="3FAC48D5" w14:textId="77777777" w:rsidR="007A1A34" w:rsidRDefault="007A1A34" w:rsidP="007A1A34">
      <w:pPr>
        <w:spacing w:after="0" w:line="240" w:lineRule="auto"/>
        <w:ind w:firstLine="5954"/>
        <w:jc w:val="center"/>
        <w:rPr>
          <w:rFonts w:ascii="Times New Roman" w:eastAsia="Times New Roman" w:hAnsi="Times New Roman" w:cs="Times New Roman"/>
          <w:b/>
          <w:sz w:val="28"/>
          <w:lang w:val="bg-BG"/>
        </w:rPr>
      </w:pPr>
    </w:p>
    <w:p w14:paraId="4F72F11D" w14:textId="77777777" w:rsidR="007A1A34" w:rsidRDefault="007A1A34" w:rsidP="007A1A34">
      <w:pPr>
        <w:spacing w:after="0" w:line="240" w:lineRule="auto"/>
        <w:ind w:firstLine="5954"/>
        <w:jc w:val="center"/>
        <w:rPr>
          <w:rFonts w:ascii="Times New Roman" w:eastAsia="Times New Roman" w:hAnsi="Times New Roman" w:cs="Times New Roman"/>
          <w:b/>
          <w:sz w:val="28"/>
          <w:lang w:val="bg-BG"/>
        </w:rPr>
      </w:pPr>
    </w:p>
    <w:p w14:paraId="0798C84B" w14:textId="77777777" w:rsidR="007A1A34" w:rsidRPr="00F0760F" w:rsidRDefault="007A1A34" w:rsidP="007A1A34">
      <w:pPr>
        <w:spacing w:after="0" w:line="240" w:lineRule="auto"/>
        <w:ind w:firstLine="5954"/>
        <w:jc w:val="center"/>
        <w:rPr>
          <w:rFonts w:ascii="Times New Roman" w:eastAsia="Times New Roman" w:hAnsi="Times New Roman" w:cs="Times New Roman"/>
          <w:b/>
          <w:sz w:val="28"/>
          <w:lang w:val="bg-BG"/>
        </w:rPr>
      </w:pPr>
    </w:p>
    <w:p w14:paraId="0B48A829" w14:textId="77777777" w:rsidR="007A1A34" w:rsidRPr="00D20208" w:rsidRDefault="007A1A34" w:rsidP="007A1A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val="bg-BG"/>
        </w:rPr>
      </w:pPr>
      <w:r w:rsidRPr="00D20208">
        <w:rPr>
          <w:rFonts w:ascii="Times New Roman" w:eastAsia="Times New Roman" w:hAnsi="Times New Roman" w:cs="Times New Roman"/>
          <w:b/>
          <w:sz w:val="28"/>
          <w:lang w:val="bg-BG"/>
        </w:rPr>
        <w:t>ДЪРЖАВЕН ОБРАЗОВАТЕЛЕН СТАНДАРТ ЗА ПРИДОБИВАНЕ НА</w:t>
      </w:r>
    </w:p>
    <w:p w14:paraId="7D67E83C" w14:textId="77777777" w:rsidR="007A1A34" w:rsidRPr="00D20208" w:rsidRDefault="007A1A34" w:rsidP="007A1A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val="bg-BG"/>
        </w:rPr>
      </w:pPr>
      <w:r w:rsidRPr="00D20208">
        <w:rPr>
          <w:rFonts w:ascii="Times New Roman" w:eastAsia="Times New Roman" w:hAnsi="Times New Roman" w:cs="Times New Roman"/>
          <w:b/>
          <w:sz w:val="28"/>
          <w:lang w:val="bg-BG"/>
        </w:rPr>
        <w:t>КВАЛИФИКАЦИЯ</w:t>
      </w:r>
      <w:r w:rsidRPr="00D20208">
        <w:rPr>
          <w:rFonts w:ascii="Times New Roman" w:eastAsia="Times New Roman" w:hAnsi="Times New Roman" w:cs="Times New Roman"/>
          <w:b/>
          <w:spacing w:val="7"/>
          <w:sz w:val="28"/>
          <w:lang w:val="bg-BG"/>
        </w:rPr>
        <w:t xml:space="preserve"> </w:t>
      </w:r>
      <w:r w:rsidRPr="00D20208">
        <w:rPr>
          <w:rFonts w:ascii="Times New Roman" w:eastAsia="Times New Roman" w:hAnsi="Times New Roman" w:cs="Times New Roman"/>
          <w:b/>
          <w:sz w:val="28"/>
          <w:lang w:val="bg-BG"/>
        </w:rPr>
        <w:t>ПО</w:t>
      </w:r>
      <w:r w:rsidRPr="00D20208">
        <w:rPr>
          <w:rFonts w:ascii="Times New Roman" w:eastAsia="Times New Roman" w:hAnsi="Times New Roman" w:cs="Times New Roman"/>
          <w:b/>
          <w:spacing w:val="5"/>
          <w:sz w:val="28"/>
          <w:lang w:val="bg-BG"/>
        </w:rPr>
        <w:t xml:space="preserve"> </w:t>
      </w:r>
      <w:r w:rsidRPr="00D20208">
        <w:rPr>
          <w:rFonts w:ascii="Times New Roman" w:eastAsia="Times New Roman" w:hAnsi="Times New Roman" w:cs="Times New Roman"/>
          <w:b/>
          <w:spacing w:val="-2"/>
          <w:sz w:val="28"/>
          <w:lang w:val="bg-BG"/>
        </w:rPr>
        <w:t>ПРОФЕСИЯТА</w:t>
      </w:r>
    </w:p>
    <w:p w14:paraId="1645409B" w14:textId="77777777" w:rsidR="007A1A34" w:rsidRPr="00D20208" w:rsidRDefault="007A1A34" w:rsidP="007A1A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val="bg-BG"/>
        </w:rPr>
      </w:pPr>
      <w:r w:rsidRPr="00D20208">
        <w:rPr>
          <w:rFonts w:ascii="Times New Roman" w:eastAsia="Times New Roman" w:hAnsi="Times New Roman" w:cs="Times New Roman"/>
          <w:b/>
          <w:spacing w:val="-2"/>
          <w:sz w:val="28"/>
          <w:lang w:val="bg-BG"/>
        </w:rPr>
        <w:t>„СЕРЖАНТ (СТАРШИНА ЗА ВМС) – КОМАНДИР“</w:t>
      </w:r>
    </w:p>
    <w:p w14:paraId="79CC490E" w14:textId="77777777" w:rsidR="007A1A34" w:rsidRPr="00E3175A" w:rsidRDefault="007A1A34" w:rsidP="007A1A34">
      <w:pPr>
        <w:spacing w:after="0" w:line="240" w:lineRule="auto"/>
        <w:rPr>
          <w:rFonts w:ascii="Times New Roman" w:eastAsia="Times New Roman" w:hAnsi="Times New Roman" w:cs="Times New Roman"/>
          <w:b/>
          <w:lang w:val="bg-BG"/>
        </w:rPr>
      </w:pPr>
    </w:p>
    <w:p w14:paraId="2D1B9A9E" w14:textId="77777777" w:rsidR="007A1A34" w:rsidRPr="00E3175A" w:rsidRDefault="007A1A34" w:rsidP="007A1A34">
      <w:pPr>
        <w:spacing w:before="224" w:after="0" w:line="240" w:lineRule="auto"/>
        <w:rPr>
          <w:rFonts w:ascii="Times New Roman" w:eastAsia="Times New Roman" w:hAnsi="Times New Roman" w:cs="Times New Roman"/>
          <w:b/>
          <w:lang w:val="bg-BG"/>
        </w:rPr>
      </w:pPr>
    </w:p>
    <w:tbl>
      <w:tblPr>
        <w:tblW w:w="0" w:type="auto"/>
        <w:tblInd w:w="40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8"/>
        <w:gridCol w:w="4128"/>
        <w:gridCol w:w="634"/>
        <w:gridCol w:w="632"/>
        <w:gridCol w:w="634"/>
        <w:gridCol w:w="633"/>
      </w:tblGrid>
      <w:tr w:rsidR="007A1A34" w:rsidRPr="00E3175A" w14:paraId="1421F214" w14:textId="77777777" w:rsidTr="00C16906">
        <w:tc>
          <w:tcPr>
            <w:tcW w:w="89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1707750B" w14:textId="77777777" w:rsidR="007A1A34" w:rsidRPr="00E3175A" w:rsidRDefault="007A1A34" w:rsidP="00C16906">
            <w:pPr>
              <w:spacing w:before="5" w:after="0" w:line="240" w:lineRule="auto"/>
              <w:ind w:left="9"/>
              <w:rPr>
                <w:rFonts w:ascii="Times New Roman" w:hAnsi="Times New Roman" w:cs="Times New Roman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lang w:val="bg-BG"/>
              </w:rPr>
              <w:t>Професионално</w:t>
            </w:r>
            <w:r w:rsidRPr="00E3175A">
              <w:rPr>
                <w:rFonts w:ascii="Times New Roman" w:eastAsia="Times New Roman" w:hAnsi="Times New Roman" w:cs="Times New Roman"/>
                <w:b/>
                <w:spacing w:val="23"/>
                <w:lang w:val="bg-BG"/>
              </w:rPr>
              <w:t xml:space="preserve"> </w:t>
            </w:r>
            <w:r w:rsidRPr="00E3175A">
              <w:rPr>
                <w:rFonts w:ascii="Times New Roman" w:eastAsia="Times New Roman" w:hAnsi="Times New Roman" w:cs="Times New Roman"/>
                <w:b/>
                <w:spacing w:val="-2"/>
                <w:lang w:val="bg-BG"/>
              </w:rPr>
              <w:t>направление</w:t>
            </w:r>
          </w:p>
        </w:tc>
      </w:tr>
      <w:tr w:rsidR="007A1A34" w:rsidRPr="00E3175A" w14:paraId="7A26B7D5" w14:textId="77777777" w:rsidTr="00C16906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75509CE3" w14:textId="77777777" w:rsidR="007A1A34" w:rsidRPr="00E95282" w:rsidRDefault="007A1A34" w:rsidP="00C16906">
            <w:pPr>
              <w:spacing w:after="0" w:line="251" w:lineRule="auto"/>
              <w:ind w:left="4"/>
              <w:rPr>
                <w:rFonts w:ascii="Times New Roman" w:hAnsi="Times New Roman" w:cs="Times New Roman"/>
                <w:b/>
                <w:lang w:val="bg-BG"/>
              </w:rPr>
            </w:pPr>
            <w:r w:rsidRPr="00E95282">
              <w:rPr>
                <w:rFonts w:ascii="Times New Roman" w:eastAsia="Times New Roman" w:hAnsi="Times New Roman" w:cs="Times New Roman"/>
                <w:b/>
                <w:spacing w:val="-4"/>
                <w:lang w:val="bg-BG"/>
              </w:rPr>
              <w:t>Код: 1031</w:t>
            </w:r>
          </w:p>
        </w:tc>
        <w:tc>
          <w:tcPr>
            <w:tcW w:w="66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309FB670" w14:textId="77777777" w:rsidR="007A1A34" w:rsidRPr="00E95282" w:rsidRDefault="007A1A34" w:rsidP="00C16906">
            <w:pPr>
              <w:spacing w:after="0" w:line="251" w:lineRule="auto"/>
              <w:ind w:left="61"/>
              <w:rPr>
                <w:rFonts w:ascii="Times New Roman" w:hAnsi="Times New Roman" w:cs="Times New Roman"/>
                <w:b/>
                <w:lang w:val="bg-BG"/>
              </w:rPr>
            </w:pPr>
            <w:r w:rsidRPr="00E95282">
              <w:rPr>
                <w:rFonts w:ascii="Times New Roman" w:eastAsia="Times New Roman" w:hAnsi="Times New Roman" w:cs="Times New Roman"/>
                <w:b/>
                <w:spacing w:val="-2"/>
                <w:lang w:val="bg-BG"/>
              </w:rPr>
              <w:t>Военно дело и отбрана</w:t>
            </w:r>
          </w:p>
        </w:tc>
      </w:tr>
      <w:tr w:rsidR="007A1A34" w:rsidRPr="00E3175A" w14:paraId="2A3666B4" w14:textId="77777777" w:rsidTr="00C16906">
        <w:tc>
          <w:tcPr>
            <w:tcW w:w="89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3A675BB8" w14:textId="77777777" w:rsidR="007A1A34" w:rsidRPr="00E95282" w:rsidRDefault="007A1A34" w:rsidP="00C16906">
            <w:pPr>
              <w:spacing w:before="2" w:after="0" w:line="240" w:lineRule="auto"/>
              <w:ind w:left="9"/>
              <w:rPr>
                <w:rFonts w:ascii="Times New Roman" w:hAnsi="Times New Roman" w:cs="Times New Roman"/>
                <w:b/>
                <w:lang w:val="bg-BG"/>
              </w:rPr>
            </w:pPr>
            <w:r w:rsidRPr="00E95282">
              <w:rPr>
                <w:rFonts w:ascii="Times New Roman" w:eastAsia="Times New Roman" w:hAnsi="Times New Roman" w:cs="Times New Roman"/>
                <w:b/>
                <w:spacing w:val="-2"/>
                <w:lang w:val="bg-BG"/>
              </w:rPr>
              <w:t>Професия</w:t>
            </w:r>
          </w:p>
        </w:tc>
      </w:tr>
      <w:tr w:rsidR="007A1A34" w:rsidRPr="00E3175A" w14:paraId="43A3A53E" w14:textId="77777777" w:rsidTr="00C16906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040EDE76" w14:textId="77777777" w:rsidR="007A1A34" w:rsidRPr="00E95282" w:rsidRDefault="007A1A34" w:rsidP="00C16906">
            <w:pPr>
              <w:spacing w:after="0" w:line="249" w:lineRule="auto"/>
              <w:ind w:left="4"/>
              <w:rPr>
                <w:rFonts w:ascii="Times New Roman" w:hAnsi="Times New Roman" w:cs="Times New Roman"/>
                <w:b/>
                <w:lang w:val="bg-BG"/>
              </w:rPr>
            </w:pPr>
            <w:r w:rsidRPr="00E95282">
              <w:rPr>
                <w:rFonts w:ascii="Times New Roman" w:eastAsia="Times New Roman" w:hAnsi="Times New Roman" w:cs="Times New Roman"/>
                <w:b/>
                <w:spacing w:val="-4"/>
                <w:lang w:val="bg-BG"/>
              </w:rPr>
              <w:t>Код: 103101</w:t>
            </w:r>
          </w:p>
        </w:tc>
        <w:tc>
          <w:tcPr>
            <w:tcW w:w="66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49790AE4" w14:textId="77777777" w:rsidR="007A1A34" w:rsidRPr="00E95282" w:rsidRDefault="007A1A34" w:rsidP="00C16906">
            <w:pPr>
              <w:spacing w:after="0" w:line="249" w:lineRule="auto"/>
              <w:ind w:left="61"/>
              <w:rPr>
                <w:rFonts w:ascii="Times New Roman" w:hAnsi="Times New Roman" w:cs="Times New Roman"/>
                <w:b/>
                <w:lang w:val="bg-BG"/>
              </w:rPr>
            </w:pPr>
            <w:r w:rsidRPr="00E95282">
              <w:rPr>
                <w:rFonts w:ascii="Times New Roman" w:eastAsia="Times New Roman" w:hAnsi="Times New Roman" w:cs="Times New Roman"/>
                <w:b/>
                <w:spacing w:val="-2"/>
                <w:lang w:val="bg-BG"/>
              </w:rPr>
              <w:t>Сержант (Старшина за ВМС) – командир</w:t>
            </w:r>
          </w:p>
        </w:tc>
      </w:tr>
      <w:tr w:rsidR="007A1A34" w:rsidRPr="00E3175A" w14:paraId="7D1E9C6A" w14:textId="77777777" w:rsidTr="00C16906">
        <w:tc>
          <w:tcPr>
            <w:tcW w:w="6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7807223F" w14:textId="77777777" w:rsidR="007A1A34" w:rsidRPr="00E3175A" w:rsidRDefault="007A1A34" w:rsidP="00C16906">
            <w:pPr>
              <w:spacing w:before="159" w:after="0" w:line="240" w:lineRule="auto"/>
              <w:ind w:left="9"/>
              <w:rPr>
                <w:rFonts w:ascii="Times New Roman" w:hAnsi="Times New Roman" w:cs="Times New Roman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lang w:val="bg-BG"/>
              </w:rPr>
              <w:t>Степени</w:t>
            </w:r>
            <w:r w:rsidRPr="00E3175A">
              <w:rPr>
                <w:rFonts w:ascii="Times New Roman" w:eastAsia="Times New Roman" w:hAnsi="Times New Roman" w:cs="Times New Roman"/>
                <w:b/>
                <w:spacing w:val="15"/>
                <w:lang w:val="bg-BG"/>
              </w:rPr>
              <w:t xml:space="preserve"> </w:t>
            </w:r>
            <w:r w:rsidRPr="00E3175A">
              <w:rPr>
                <w:rFonts w:ascii="Times New Roman" w:eastAsia="Times New Roman" w:hAnsi="Times New Roman" w:cs="Times New Roman"/>
                <w:b/>
                <w:lang w:val="bg-BG"/>
              </w:rPr>
              <w:t>на</w:t>
            </w:r>
            <w:r w:rsidRPr="00E3175A">
              <w:rPr>
                <w:rFonts w:ascii="Times New Roman" w:eastAsia="Times New Roman" w:hAnsi="Times New Roman" w:cs="Times New Roman"/>
                <w:b/>
                <w:spacing w:val="14"/>
                <w:lang w:val="bg-BG"/>
              </w:rPr>
              <w:t xml:space="preserve"> </w:t>
            </w:r>
            <w:r w:rsidRPr="00E3175A">
              <w:rPr>
                <w:rFonts w:ascii="Times New Roman" w:eastAsia="Times New Roman" w:hAnsi="Times New Roman" w:cs="Times New Roman"/>
                <w:b/>
                <w:lang w:val="bg-BG"/>
              </w:rPr>
              <w:t>професионална</w:t>
            </w:r>
            <w:r w:rsidRPr="00E3175A">
              <w:rPr>
                <w:rFonts w:ascii="Times New Roman" w:eastAsia="Times New Roman" w:hAnsi="Times New Roman" w:cs="Times New Roman"/>
                <w:b/>
                <w:spacing w:val="16"/>
                <w:lang w:val="bg-BG"/>
              </w:rPr>
              <w:t xml:space="preserve"> </w:t>
            </w:r>
            <w:r w:rsidRPr="00E3175A">
              <w:rPr>
                <w:rFonts w:ascii="Times New Roman" w:eastAsia="Times New Roman" w:hAnsi="Times New Roman" w:cs="Times New Roman"/>
                <w:b/>
                <w:spacing w:val="-2"/>
                <w:lang w:val="bg-BG"/>
              </w:rPr>
              <w:t>квалификация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44B9CC37" w14:textId="77777777" w:rsidR="007A1A34" w:rsidRPr="00E3175A" w:rsidRDefault="007A1A34" w:rsidP="00C169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bg-BG"/>
              </w:rPr>
            </w:pPr>
            <w:r w:rsidRPr="00E3175A">
              <w:rPr>
                <w:rFonts w:ascii="Times New Roman" w:eastAsia="Calibri" w:hAnsi="Times New Roman" w:cs="Times New Roman"/>
                <w:b/>
                <w:lang w:val="bg-BG"/>
              </w:rPr>
              <w:t>-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26DC213D" w14:textId="77777777" w:rsidR="007A1A34" w:rsidRPr="00E3175A" w:rsidRDefault="007A1A34" w:rsidP="00C169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bg-BG"/>
              </w:rPr>
            </w:pPr>
            <w:r w:rsidRPr="00E3175A">
              <w:rPr>
                <w:rFonts w:ascii="Times New Roman" w:eastAsia="Calibri" w:hAnsi="Times New Roman" w:cs="Times New Roman"/>
                <w:b/>
                <w:lang w:val="bg-BG"/>
              </w:rPr>
              <w:t>-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65F3F108" w14:textId="77777777" w:rsidR="007A1A34" w:rsidRPr="00E3175A" w:rsidRDefault="007A1A34" w:rsidP="00C169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bg-BG"/>
              </w:rPr>
            </w:pPr>
            <w:r w:rsidRPr="00E3175A">
              <w:rPr>
                <w:rFonts w:ascii="Times New Roman" w:eastAsia="Calibri" w:hAnsi="Times New Roman" w:cs="Times New Roman"/>
                <w:b/>
                <w:lang w:val="bg-BG"/>
              </w:rPr>
              <w:t>-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5A72B1DF" w14:textId="77777777" w:rsidR="007A1A34" w:rsidRPr="00E3175A" w:rsidRDefault="007A1A34" w:rsidP="00C16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lang w:val="bg-BG"/>
              </w:rPr>
              <w:t>IV</w:t>
            </w:r>
          </w:p>
        </w:tc>
      </w:tr>
      <w:tr w:rsidR="007A1A34" w:rsidRPr="00E3175A" w14:paraId="662DE776" w14:textId="77777777" w:rsidTr="00C16906">
        <w:tc>
          <w:tcPr>
            <w:tcW w:w="6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1A6377A3" w14:textId="77777777" w:rsidR="007A1A34" w:rsidRPr="00E3175A" w:rsidRDefault="007A1A34" w:rsidP="00C16906">
            <w:pPr>
              <w:spacing w:before="44" w:after="0" w:line="240" w:lineRule="auto"/>
              <w:ind w:left="4"/>
              <w:rPr>
                <w:rFonts w:ascii="Times New Roman" w:hAnsi="Times New Roman" w:cs="Times New Roman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lang w:val="bg-BG"/>
              </w:rPr>
              <w:t>Ниво</w:t>
            </w:r>
            <w:r w:rsidRPr="00E3175A">
              <w:rPr>
                <w:rFonts w:ascii="Times New Roman" w:eastAsia="Times New Roman" w:hAnsi="Times New Roman" w:cs="Times New Roman"/>
                <w:b/>
                <w:spacing w:val="15"/>
                <w:lang w:val="bg-BG"/>
              </w:rPr>
              <w:t xml:space="preserve"> </w:t>
            </w:r>
            <w:r w:rsidRPr="00E3175A">
              <w:rPr>
                <w:rFonts w:ascii="Times New Roman" w:eastAsia="Times New Roman" w:hAnsi="Times New Roman" w:cs="Times New Roman"/>
                <w:b/>
                <w:lang w:val="bg-BG"/>
              </w:rPr>
              <w:t>по</w:t>
            </w:r>
            <w:r w:rsidRPr="00E3175A">
              <w:rPr>
                <w:rFonts w:ascii="Times New Roman" w:eastAsia="Times New Roman" w:hAnsi="Times New Roman" w:cs="Times New Roman"/>
                <w:b/>
                <w:spacing w:val="15"/>
                <w:lang w:val="bg-BG"/>
              </w:rPr>
              <w:t xml:space="preserve"> </w:t>
            </w:r>
            <w:r w:rsidRPr="00E3175A">
              <w:rPr>
                <w:rFonts w:ascii="Times New Roman" w:eastAsia="Times New Roman" w:hAnsi="Times New Roman" w:cs="Times New Roman"/>
                <w:b/>
                <w:lang w:val="bg-BG"/>
              </w:rPr>
              <w:t>Национална</w:t>
            </w:r>
            <w:r w:rsidRPr="00E3175A">
              <w:rPr>
                <w:rFonts w:ascii="Times New Roman" w:eastAsia="Times New Roman" w:hAnsi="Times New Roman" w:cs="Times New Roman"/>
                <w:b/>
                <w:spacing w:val="21"/>
                <w:lang w:val="bg-BG"/>
              </w:rPr>
              <w:t xml:space="preserve"> </w:t>
            </w:r>
            <w:r w:rsidRPr="00E3175A">
              <w:rPr>
                <w:rFonts w:ascii="Times New Roman" w:eastAsia="Times New Roman" w:hAnsi="Times New Roman" w:cs="Times New Roman"/>
                <w:b/>
                <w:lang w:val="bg-BG"/>
              </w:rPr>
              <w:t>квалификационна</w:t>
            </w:r>
            <w:r w:rsidRPr="00E3175A">
              <w:rPr>
                <w:rFonts w:ascii="Times New Roman" w:eastAsia="Times New Roman" w:hAnsi="Times New Roman" w:cs="Times New Roman"/>
                <w:b/>
                <w:spacing w:val="24"/>
                <w:lang w:val="bg-BG"/>
              </w:rPr>
              <w:t xml:space="preserve"> </w:t>
            </w:r>
            <w:r w:rsidRPr="00E3175A">
              <w:rPr>
                <w:rFonts w:ascii="Times New Roman" w:eastAsia="Times New Roman" w:hAnsi="Times New Roman" w:cs="Times New Roman"/>
                <w:b/>
                <w:lang w:val="bg-BG"/>
              </w:rPr>
              <w:t>рамка</w:t>
            </w:r>
            <w:r w:rsidRPr="00E3175A">
              <w:rPr>
                <w:rFonts w:ascii="Times New Roman" w:eastAsia="Times New Roman" w:hAnsi="Times New Roman" w:cs="Times New Roman"/>
                <w:b/>
                <w:spacing w:val="18"/>
                <w:lang w:val="bg-BG"/>
              </w:rPr>
              <w:t xml:space="preserve"> </w:t>
            </w:r>
            <w:r w:rsidRPr="00E3175A">
              <w:rPr>
                <w:rFonts w:ascii="Times New Roman" w:eastAsia="Times New Roman" w:hAnsi="Times New Roman" w:cs="Times New Roman"/>
                <w:b/>
                <w:spacing w:val="-2"/>
                <w:lang w:val="bg-BG"/>
              </w:rPr>
              <w:t>(НКР)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74F155B2" w14:textId="77777777" w:rsidR="007A1A34" w:rsidRPr="00E3175A" w:rsidRDefault="007A1A34" w:rsidP="00C169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bg-BG"/>
              </w:rPr>
            </w:pPr>
            <w:r w:rsidRPr="00E3175A">
              <w:rPr>
                <w:rFonts w:ascii="Times New Roman" w:eastAsia="Calibri" w:hAnsi="Times New Roman" w:cs="Times New Roman"/>
                <w:b/>
                <w:lang w:val="bg-BG"/>
              </w:rPr>
              <w:t>-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69717151" w14:textId="77777777" w:rsidR="007A1A34" w:rsidRPr="00E3175A" w:rsidRDefault="007A1A34" w:rsidP="00C169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bg-BG"/>
              </w:rPr>
            </w:pPr>
            <w:r w:rsidRPr="00E3175A">
              <w:rPr>
                <w:rFonts w:ascii="Times New Roman" w:eastAsia="Calibri" w:hAnsi="Times New Roman" w:cs="Times New Roman"/>
                <w:b/>
                <w:lang w:val="bg-BG"/>
              </w:rPr>
              <w:t>-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401520BE" w14:textId="77777777" w:rsidR="007A1A34" w:rsidRPr="00E3175A" w:rsidRDefault="007A1A34" w:rsidP="00C169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bg-BG"/>
              </w:rPr>
            </w:pPr>
            <w:r w:rsidRPr="00E3175A">
              <w:rPr>
                <w:rFonts w:ascii="Times New Roman" w:eastAsia="Calibri" w:hAnsi="Times New Roman" w:cs="Times New Roman"/>
                <w:b/>
                <w:lang w:val="bg-BG"/>
              </w:rPr>
              <w:t>-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0595FD95" w14:textId="77777777" w:rsidR="007A1A34" w:rsidRPr="00E3175A" w:rsidRDefault="007A1A34" w:rsidP="00C16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lang w:val="bg-BG"/>
              </w:rPr>
              <w:t>5</w:t>
            </w:r>
          </w:p>
        </w:tc>
      </w:tr>
      <w:tr w:rsidR="007A1A34" w:rsidRPr="00E3175A" w14:paraId="32FDB852" w14:textId="77777777" w:rsidTr="00C16906">
        <w:tc>
          <w:tcPr>
            <w:tcW w:w="6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0A158BC3" w14:textId="77777777" w:rsidR="007A1A34" w:rsidRPr="00E3175A" w:rsidRDefault="007A1A34" w:rsidP="00C16906">
            <w:pPr>
              <w:spacing w:before="45" w:after="0" w:line="240" w:lineRule="auto"/>
              <w:ind w:left="4"/>
              <w:rPr>
                <w:rFonts w:ascii="Times New Roman" w:hAnsi="Times New Roman" w:cs="Times New Roman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lang w:val="bg-BG"/>
              </w:rPr>
              <w:t>Ниво</w:t>
            </w:r>
            <w:r w:rsidRPr="00E3175A">
              <w:rPr>
                <w:rFonts w:ascii="Times New Roman" w:eastAsia="Times New Roman" w:hAnsi="Times New Roman" w:cs="Times New Roman"/>
                <w:b/>
                <w:spacing w:val="15"/>
                <w:lang w:val="bg-BG"/>
              </w:rPr>
              <w:t xml:space="preserve"> </w:t>
            </w:r>
            <w:r w:rsidRPr="00E3175A">
              <w:rPr>
                <w:rFonts w:ascii="Times New Roman" w:eastAsia="Times New Roman" w:hAnsi="Times New Roman" w:cs="Times New Roman"/>
                <w:b/>
                <w:lang w:val="bg-BG"/>
              </w:rPr>
              <w:t>по</w:t>
            </w:r>
            <w:r w:rsidRPr="00E3175A">
              <w:rPr>
                <w:rFonts w:ascii="Times New Roman" w:eastAsia="Times New Roman" w:hAnsi="Times New Roman" w:cs="Times New Roman"/>
                <w:b/>
                <w:spacing w:val="19"/>
                <w:lang w:val="bg-BG"/>
              </w:rPr>
              <w:t xml:space="preserve"> </w:t>
            </w:r>
            <w:r w:rsidRPr="00E3175A">
              <w:rPr>
                <w:rFonts w:ascii="Times New Roman" w:eastAsia="Times New Roman" w:hAnsi="Times New Roman" w:cs="Times New Roman"/>
                <w:b/>
                <w:lang w:val="bg-BG"/>
              </w:rPr>
              <w:t>Европейска</w:t>
            </w:r>
            <w:r w:rsidRPr="00E3175A">
              <w:rPr>
                <w:rFonts w:ascii="Times New Roman" w:eastAsia="Times New Roman" w:hAnsi="Times New Roman" w:cs="Times New Roman"/>
                <w:b/>
                <w:spacing w:val="18"/>
                <w:lang w:val="bg-BG"/>
              </w:rPr>
              <w:t xml:space="preserve"> </w:t>
            </w:r>
            <w:r w:rsidRPr="00E3175A">
              <w:rPr>
                <w:rFonts w:ascii="Times New Roman" w:eastAsia="Times New Roman" w:hAnsi="Times New Roman" w:cs="Times New Roman"/>
                <w:b/>
                <w:lang w:val="bg-BG"/>
              </w:rPr>
              <w:t>квалификационна</w:t>
            </w:r>
            <w:r w:rsidRPr="00E3175A">
              <w:rPr>
                <w:rFonts w:ascii="Times New Roman" w:eastAsia="Times New Roman" w:hAnsi="Times New Roman" w:cs="Times New Roman"/>
                <w:b/>
                <w:spacing w:val="18"/>
                <w:lang w:val="bg-BG"/>
              </w:rPr>
              <w:t xml:space="preserve"> </w:t>
            </w:r>
            <w:r w:rsidRPr="00E3175A">
              <w:rPr>
                <w:rFonts w:ascii="Times New Roman" w:eastAsia="Times New Roman" w:hAnsi="Times New Roman" w:cs="Times New Roman"/>
                <w:b/>
                <w:lang w:val="bg-BG"/>
              </w:rPr>
              <w:t>рамка</w:t>
            </w:r>
            <w:r w:rsidRPr="00E3175A">
              <w:rPr>
                <w:rFonts w:ascii="Times New Roman" w:eastAsia="Times New Roman" w:hAnsi="Times New Roman" w:cs="Times New Roman"/>
                <w:b/>
                <w:spacing w:val="19"/>
                <w:lang w:val="bg-BG"/>
              </w:rPr>
              <w:t xml:space="preserve"> </w:t>
            </w:r>
            <w:r w:rsidRPr="00E3175A">
              <w:rPr>
                <w:rFonts w:ascii="Times New Roman" w:eastAsia="Times New Roman" w:hAnsi="Times New Roman" w:cs="Times New Roman"/>
                <w:b/>
                <w:spacing w:val="-2"/>
                <w:lang w:val="bg-BG"/>
              </w:rPr>
              <w:t>(ЕКР)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779F6EE9" w14:textId="77777777" w:rsidR="007A1A34" w:rsidRPr="00E3175A" w:rsidRDefault="007A1A34" w:rsidP="00C169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bg-BG"/>
              </w:rPr>
            </w:pPr>
            <w:r w:rsidRPr="00E3175A">
              <w:rPr>
                <w:rFonts w:ascii="Times New Roman" w:eastAsia="Calibri" w:hAnsi="Times New Roman" w:cs="Times New Roman"/>
                <w:b/>
                <w:lang w:val="bg-BG"/>
              </w:rPr>
              <w:t>-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3A6ECDE4" w14:textId="77777777" w:rsidR="007A1A34" w:rsidRPr="00E3175A" w:rsidRDefault="007A1A34" w:rsidP="00C169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bg-BG"/>
              </w:rPr>
            </w:pPr>
            <w:r w:rsidRPr="00E3175A">
              <w:rPr>
                <w:rFonts w:ascii="Times New Roman" w:eastAsia="Calibri" w:hAnsi="Times New Roman" w:cs="Times New Roman"/>
                <w:b/>
                <w:lang w:val="bg-BG"/>
              </w:rPr>
              <w:t>-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47DD775F" w14:textId="77777777" w:rsidR="007A1A34" w:rsidRPr="00E3175A" w:rsidRDefault="007A1A34" w:rsidP="00C169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bg-BG"/>
              </w:rPr>
            </w:pPr>
            <w:r w:rsidRPr="00E3175A">
              <w:rPr>
                <w:rFonts w:ascii="Times New Roman" w:eastAsia="Calibri" w:hAnsi="Times New Roman" w:cs="Times New Roman"/>
                <w:b/>
                <w:lang w:val="bg-BG"/>
              </w:rPr>
              <w:t>-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163965A9" w14:textId="77777777" w:rsidR="007A1A34" w:rsidRPr="00E3175A" w:rsidRDefault="007A1A34" w:rsidP="00C169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lang w:val="bg-BG"/>
              </w:rPr>
              <w:t>5</w:t>
            </w:r>
          </w:p>
        </w:tc>
      </w:tr>
    </w:tbl>
    <w:p w14:paraId="4A94F6E8" w14:textId="77777777" w:rsidR="007A1A34" w:rsidRPr="00E3175A" w:rsidRDefault="007A1A34" w:rsidP="007A1A34">
      <w:pPr>
        <w:spacing w:after="0" w:line="240" w:lineRule="auto"/>
        <w:rPr>
          <w:rFonts w:ascii="Times New Roman" w:eastAsia="Times New Roman" w:hAnsi="Times New Roman" w:cs="Times New Roman"/>
          <w:b/>
          <w:lang w:val="bg-BG"/>
        </w:rPr>
      </w:pPr>
    </w:p>
    <w:p w14:paraId="4FD1094F" w14:textId="77777777" w:rsidR="007A1A34" w:rsidRPr="00E3175A" w:rsidRDefault="007A1A34" w:rsidP="007A1A34">
      <w:pPr>
        <w:spacing w:after="0" w:line="240" w:lineRule="auto"/>
        <w:rPr>
          <w:rFonts w:ascii="Times New Roman" w:eastAsia="Times New Roman" w:hAnsi="Times New Roman" w:cs="Times New Roman"/>
          <w:b/>
          <w:lang w:val="bg-BG"/>
        </w:rPr>
      </w:pPr>
    </w:p>
    <w:p w14:paraId="215EEC2D" w14:textId="77777777" w:rsidR="007A1A34" w:rsidRPr="00E3175A" w:rsidRDefault="007A1A34" w:rsidP="007A1A34">
      <w:pPr>
        <w:spacing w:after="0" w:line="240" w:lineRule="auto"/>
        <w:rPr>
          <w:rFonts w:ascii="Times New Roman" w:eastAsia="Times New Roman" w:hAnsi="Times New Roman" w:cs="Times New Roman"/>
          <w:b/>
          <w:lang w:val="bg-BG"/>
        </w:rPr>
      </w:pPr>
    </w:p>
    <w:p w14:paraId="519730F8" w14:textId="77777777" w:rsidR="007A1A34" w:rsidRPr="00E3175A" w:rsidRDefault="007A1A34" w:rsidP="007A1A34">
      <w:pPr>
        <w:spacing w:after="0" w:line="240" w:lineRule="auto"/>
        <w:rPr>
          <w:rFonts w:ascii="Times New Roman" w:eastAsia="Times New Roman" w:hAnsi="Times New Roman" w:cs="Times New Roman"/>
          <w:b/>
          <w:lang w:val="bg-BG"/>
        </w:rPr>
      </w:pPr>
    </w:p>
    <w:p w14:paraId="303E83E5" w14:textId="77777777" w:rsidR="007A1A34" w:rsidRPr="00E3175A" w:rsidRDefault="007A1A34" w:rsidP="007A1A34">
      <w:pPr>
        <w:spacing w:after="0" w:line="240" w:lineRule="auto"/>
        <w:rPr>
          <w:rFonts w:ascii="Times New Roman" w:eastAsia="Times New Roman" w:hAnsi="Times New Roman" w:cs="Times New Roman"/>
          <w:b/>
          <w:lang w:val="bg-BG"/>
        </w:rPr>
      </w:pPr>
    </w:p>
    <w:p w14:paraId="6956ADF3" w14:textId="77777777" w:rsidR="007A1A34" w:rsidRPr="00E3175A" w:rsidRDefault="007A1A34" w:rsidP="007A1A34">
      <w:pPr>
        <w:spacing w:after="0" w:line="240" w:lineRule="auto"/>
        <w:rPr>
          <w:rFonts w:ascii="Times New Roman" w:eastAsia="Times New Roman" w:hAnsi="Times New Roman" w:cs="Times New Roman"/>
          <w:b/>
          <w:lang w:val="bg-BG"/>
        </w:rPr>
      </w:pPr>
    </w:p>
    <w:p w14:paraId="3D5C213D" w14:textId="77777777" w:rsidR="007A1A34" w:rsidRPr="00E3175A" w:rsidRDefault="007A1A34" w:rsidP="007A1A34">
      <w:pPr>
        <w:spacing w:after="0" w:line="240" w:lineRule="auto"/>
        <w:rPr>
          <w:rFonts w:ascii="Times New Roman" w:eastAsia="Times New Roman" w:hAnsi="Times New Roman" w:cs="Times New Roman"/>
          <w:b/>
          <w:lang w:val="bg-BG"/>
        </w:rPr>
      </w:pPr>
    </w:p>
    <w:p w14:paraId="1273F276" w14:textId="77777777" w:rsidR="007A1A34" w:rsidRPr="00E3175A" w:rsidRDefault="007A1A34" w:rsidP="007A1A34">
      <w:pPr>
        <w:spacing w:after="0" w:line="240" w:lineRule="auto"/>
        <w:rPr>
          <w:rFonts w:ascii="Times New Roman" w:eastAsia="Times New Roman" w:hAnsi="Times New Roman" w:cs="Times New Roman"/>
          <w:b/>
          <w:lang w:val="bg-BG"/>
        </w:rPr>
      </w:pPr>
    </w:p>
    <w:p w14:paraId="05294F6B" w14:textId="77777777" w:rsidR="007A1A34" w:rsidRPr="00E3175A" w:rsidRDefault="007A1A34" w:rsidP="007A1A34">
      <w:pPr>
        <w:spacing w:after="0" w:line="240" w:lineRule="auto"/>
        <w:rPr>
          <w:rFonts w:ascii="Times New Roman" w:eastAsia="Times New Roman" w:hAnsi="Times New Roman" w:cs="Times New Roman"/>
          <w:b/>
          <w:lang w:val="bg-BG"/>
        </w:rPr>
      </w:pPr>
    </w:p>
    <w:p w14:paraId="1CD87857" w14:textId="77777777" w:rsidR="007A1A34" w:rsidRPr="00E3175A" w:rsidRDefault="007A1A34" w:rsidP="007A1A34">
      <w:pPr>
        <w:spacing w:after="0" w:line="240" w:lineRule="auto"/>
        <w:rPr>
          <w:rFonts w:ascii="Times New Roman" w:eastAsia="Times New Roman" w:hAnsi="Times New Roman" w:cs="Times New Roman"/>
          <w:b/>
          <w:lang w:val="bg-BG"/>
        </w:rPr>
      </w:pPr>
    </w:p>
    <w:p w14:paraId="378D6B7C" w14:textId="77777777" w:rsidR="007A1A34" w:rsidRPr="00E3175A" w:rsidRDefault="007A1A34" w:rsidP="007A1A34">
      <w:pPr>
        <w:spacing w:after="0" w:line="240" w:lineRule="auto"/>
        <w:rPr>
          <w:rFonts w:ascii="Times New Roman" w:eastAsia="Times New Roman" w:hAnsi="Times New Roman" w:cs="Times New Roman"/>
          <w:b/>
          <w:lang w:val="bg-BG"/>
        </w:rPr>
      </w:pPr>
    </w:p>
    <w:p w14:paraId="476151A2" w14:textId="77777777" w:rsidR="007A1A34" w:rsidRPr="00E3175A" w:rsidRDefault="007A1A34" w:rsidP="007A1A34">
      <w:pPr>
        <w:spacing w:after="0" w:line="240" w:lineRule="auto"/>
        <w:rPr>
          <w:rFonts w:ascii="Times New Roman" w:eastAsia="Times New Roman" w:hAnsi="Times New Roman" w:cs="Times New Roman"/>
          <w:b/>
          <w:lang w:val="bg-BG"/>
        </w:rPr>
      </w:pPr>
    </w:p>
    <w:p w14:paraId="7B8588AB" w14:textId="77777777" w:rsidR="007A1A34" w:rsidRPr="00E3175A" w:rsidRDefault="007A1A34" w:rsidP="007A1A34">
      <w:pPr>
        <w:spacing w:after="0" w:line="240" w:lineRule="auto"/>
        <w:rPr>
          <w:rFonts w:ascii="Times New Roman" w:eastAsia="Times New Roman" w:hAnsi="Times New Roman" w:cs="Times New Roman"/>
          <w:b/>
          <w:lang w:val="bg-BG"/>
        </w:rPr>
      </w:pPr>
    </w:p>
    <w:p w14:paraId="4CD8F9A3" w14:textId="77777777" w:rsidR="007A1A34" w:rsidRPr="00E3175A" w:rsidRDefault="007A1A34" w:rsidP="007A1A34">
      <w:pPr>
        <w:rPr>
          <w:rFonts w:ascii="Times New Roman" w:eastAsia="Times New Roman" w:hAnsi="Times New Roman" w:cs="Times New Roman"/>
          <w:lang w:val="bg-BG"/>
        </w:rPr>
      </w:pPr>
      <w:r w:rsidRPr="00E3175A">
        <w:rPr>
          <w:rFonts w:ascii="Times New Roman" w:eastAsia="Times New Roman" w:hAnsi="Times New Roman" w:cs="Times New Roman"/>
          <w:lang w:val="bg-BG"/>
        </w:rPr>
        <w:br w:type="page"/>
      </w:r>
    </w:p>
    <w:p w14:paraId="3AEDC33F" w14:textId="77777777" w:rsidR="007A1A34" w:rsidRPr="00E3175A" w:rsidRDefault="007A1A34" w:rsidP="007A1A34">
      <w:pPr>
        <w:pStyle w:val="ListParagraph"/>
        <w:numPr>
          <w:ilvl w:val="0"/>
          <w:numId w:val="1"/>
        </w:numPr>
        <w:tabs>
          <w:tab w:val="left" w:pos="1080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b/>
          <w:lang w:val="bg-BG"/>
        </w:rPr>
      </w:pPr>
      <w:r w:rsidRPr="00E3175A">
        <w:rPr>
          <w:rFonts w:ascii="Times New Roman" w:eastAsia="Times New Roman" w:hAnsi="Times New Roman" w:cs="Times New Roman"/>
          <w:b/>
          <w:lang w:val="bg-BG"/>
        </w:rPr>
        <w:lastRenderedPageBreak/>
        <w:t>Изисквания</w:t>
      </w:r>
      <w:r w:rsidRPr="00E3175A">
        <w:rPr>
          <w:rFonts w:ascii="Times New Roman" w:eastAsia="Times New Roman" w:hAnsi="Times New Roman" w:cs="Times New Roman"/>
          <w:b/>
          <w:spacing w:val="14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b/>
          <w:lang w:val="bg-BG"/>
        </w:rPr>
        <w:t>към</w:t>
      </w:r>
      <w:r w:rsidRPr="00E3175A">
        <w:rPr>
          <w:rFonts w:ascii="Times New Roman" w:eastAsia="Times New Roman" w:hAnsi="Times New Roman" w:cs="Times New Roman"/>
          <w:b/>
          <w:spacing w:val="18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b/>
          <w:spacing w:val="-2"/>
          <w:lang w:val="bg-BG"/>
        </w:rPr>
        <w:t>кандидатите</w:t>
      </w:r>
    </w:p>
    <w:p w14:paraId="4E682A58" w14:textId="77777777" w:rsidR="007A1A34" w:rsidRPr="00E3175A" w:rsidRDefault="007A1A34" w:rsidP="007A1A34">
      <w:pPr>
        <w:pStyle w:val="ListParagraph"/>
        <w:numPr>
          <w:ilvl w:val="1"/>
          <w:numId w:val="18"/>
        </w:numPr>
        <w:tabs>
          <w:tab w:val="left" w:pos="567"/>
          <w:tab w:val="left" w:pos="709"/>
          <w:tab w:val="left" w:pos="993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lang w:val="bg-BG"/>
        </w:rPr>
      </w:pPr>
      <w:r w:rsidRPr="00E3175A">
        <w:rPr>
          <w:rFonts w:ascii="Times New Roman" w:eastAsia="Times New Roman" w:hAnsi="Times New Roman" w:cs="Times New Roman"/>
          <w:lang w:val="bg-BG"/>
        </w:rPr>
        <w:t xml:space="preserve"> Изисквания към кандидатите за входящо минимално образователно и/или входящо квалификационно равнище за придобиване на степен</w:t>
      </w:r>
      <w:r w:rsidRPr="00E3175A">
        <w:rPr>
          <w:rFonts w:ascii="Times New Roman" w:eastAsia="Times New Roman" w:hAnsi="Times New Roman" w:cs="Times New Roman"/>
          <w:i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lang w:val="bg-BG"/>
        </w:rPr>
        <w:t>на професионална квалификация съгласно Закона за професионалното образование и обучение (ЗПОО).</w:t>
      </w:r>
    </w:p>
    <w:p w14:paraId="0D2D3F60" w14:textId="77777777" w:rsidR="007A1A34" w:rsidRPr="00E3175A" w:rsidRDefault="007A1A34" w:rsidP="007A1A34">
      <w:pPr>
        <w:tabs>
          <w:tab w:val="left" w:leader="dot" w:pos="3136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lang w:val="bg-BG"/>
        </w:rPr>
      </w:pPr>
      <w:r w:rsidRPr="00E3175A">
        <w:rPr>
          <w:rFonts w:ascii="Times New Roman" w:eastAsia="Times New Roman" w:hAnsi="Times New Roman" w:cs="Times New Roman"/>
          <w:lang w:val="bg-BG"/>
        </w:rPr>
        <w:t>За придобиване на четвърта степен на професионална квалификация (СПК) по професията</w:t>
      </w:r>
      <w:r w:rsidRPr="00E3175A">
        <w:rPr>
          <w:rFonts w:ascii="Times New Roman" w:eastAsia="Times New Roman" w:hAnsi="Times New Roman" w:cs="Times New Roman"/>
          <w:spacing w:val="25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spacing w:val="-10"/>
          <w:lang w:val="bg-BG"/>
        </w:rPr>
        <w:t>„</w:t>
      </w:r>
      <w:r w:rsidRPr="00E3175A">
        <w:rPr>
          <w:rFonts w:ascii="Times New Roman" w:eastAsia="Times New Roman" w:hAnsi="Times New Roman" w:cs="Times New Roman"/>
          <w:lang w:val="bg-BG"/>
        </w:rPr>
        <w:t>Сержант (Старшина за ВМС) – командир“</w:t>
      </w:r>
      <w:r w:rsidRPr="00E3175A">
        <w:rPr>
          <w:rFonts w:ascii="Times New Roman" w:eastAsia="Times New Roman" w:hAnsi="Times New Roman" w:cs="Times New Roman"/>
          <w:spacing w:val="20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lang w:val="bg-BG"/>
        </w:rPr>
        <w:t>от</w:t>
      </w:r>
      <w:r w:rsidRPr="00E3175A">
        <w:rPr>
          <w:rFonts w:ascii="Times New Roman" w:eastAsia="Times New Roman" w:hAnsi="Times New Roman" w:cs="Times New Roman"/>
          <w:spacing w:val="13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lang w:val="bg-BG"/>
        </w:rPr>
        <w:t>Списъка</w:t>
      </w:r>
      <w:r w:rsidRPr="00E3175A">
        <w:rPr>
          <w:rFonts w:ascii="Times New Roman" w:eastAsia="Times New Roman" w:hAnsi="Times New Roman" w:cs="Times New Roman"/>
          <w:spacing w:val="19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lang w:val="bg-BG"/>
        </w:rPr>
        <w:t>на</w:t>
      </w:r>
      <w:r w:rsidRPr="00E3175A">
        <w:rPr>
          <w:rFonts w:ascii="Times New Roman" w:eastAsia="Times New Roman" w:hAnsi="Times New Roman" w:cs="Times New Roman"/>
          <w:spacing w:val="19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lang w:val="bg-BG"/>
        </w:rPr>
        <w:t>професиите</w:t>
      </w:r>
      <w:r w:rsidRPr="00E3175A">
        <w:rPr>
          <w:rFonts w:ascii="Times New Roman" w:eastAsia="Times New Roman" w:hAnsi="Times New Roman" w:cs="Times New Roman"/>
          <w:spacing w:val="18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lang w:val="bg-BG"/>
        </w:rPr>
        <w:t>за</w:t>
      </w:r>
      <w:r w:rsidRPr="00E3175A">
        <w:rPr>
          <w:rFonts w:ascii="Times New Roman" w:eastAsia="Times New Roman" w:hAnsi="Times New Roman" w:cs="Times New Roman"/>
          <w:spacing w:val="21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lang w:val="bg-BG"/>
        </w:rPr>
        <w:t>професионално</w:t>
      </w:r>
      <w:r w:rsidRPr="00E3175A">
        <w:rPr>
          <w:rFonts w:ascii="Times New Roman" w:eastAsia="Times New Roman" w:hAnsi="Times New Roman" w:cs="Times New Roman"/>
          <w:spacing w:val="20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lang w:val="bg-BG"/>
        </w:rPr>
        <w:t>образование</w:t>
      </w:r>
      <w:r w:rsidRPr="00E3175A">
        <w:rPr>
          <w:rFonts w:ascii="Times New Roman" w:eastAsia="Times New Roman" w:hAnsi="Times New Roman" w:cs="Times New Roman"/>
          <w:spacing w:val="19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spacing w:val="-10"/>
          <w:lang w:val="bg-BG"/>
        </w:rPr>
        <w:t xml:space="preserve">и </w:t>
      </w:r>
      <w:r w:rsidRPr="00E3175A">
        <w:rPr>
          <w:rFonts w:ascii="Times New Roman" w:eastAsia="Times New Roman" w:hAnsi="Times New Roman" w:cs="Times New Roman"/>
          <w:lang w:val="bg-BG"/>
        </w:rPr>
        <w:t xml:space="preserve">обучение (СППОО), утвърден от министъра на образованието и науката със Заповед </w:t>
      </w:r>
      <w:r w:rsidRPr="00E3175A">
        <w:rPr>
          <w:rFonts w:ascii="Times New Roman" w:eastAsia="Segoe UI Symbol" w:hAnsi="Times New Roman" w:cs="Times New Roman"/>
          <w:lang w:val="bg-BG"/>
        </w:rPr>
        <w:t>№</w:t>
      </w:r>
      <w:r w:rsidRPr="00E3175A">
        <w:rPr>
          <w:rFonts w:ascii="Times New Roman" w:eastAsia="Times New Roman" w:hAnsi="Times New Roman" w:cs="Times New Roman"/>
          <w:lang w:val="bg-BG"/>
        </w:rPr>
        <w:t xml:space="preserve"> РД09-2230 от 09.08.2024 г., изискванията за входящото минимално образователно равнище към кандидатите са:</w:t>
      </w:r>
    </w:p>
    <w:p w14:paraId="1BE4EB57" w14:textId="77777777" w:rsidR="007A1A34" w:rsidRPr="00E3175A" w:rsidRDefault="007A1A34" w:rsidP="007A1A34">
      <w:pPr>
        <w:numPr>
          <w:ilvl w:val="0"/>
          <w:numId w:val="2"/>
        </w:numPr>
        <w:tabs>
          <w:tab w:val="left" w:pos="1249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lang w:val="bg-BG"/>
        </w:rPr>
      </w:pPr>
      <w:r w:rsidRPr="00E3175A">
        <w:rPr>
          <w:rFonts w:ascii="Times New Roman" w:eastAsia="Times New Roman" w:hAnsi="Times New Roman" w:cs="Times New Roman"/>
          <w:lang w:val="bg-BG"/>
        </w:rPr>
        <w:t>за</w:t>
      </w:r>
      <w:r w:rsidRPr="00E3175A">
        <w:rPr>
          <w:rFonts w:ascii="Times New Roman" w:eastAsia="Times New Roman" w:hAnsi="Times New Roman" w:cs="Times New Roman"/>
          <w:spacing w:val="13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lang w:val="bg-BG"/>
        </w:rPr>
        <w:t>лица,</w:t>
      </w:r>
      <w:r w:rsidRPr="00E3175A">
        <w:rPr>
          <w:rFonts w:ascii="Times New Roman" w:eastAsia="Times New Roman" w:hAnsi="Times New Roman" w:cs="Times New Roman"/>
          <w:spacing w:val="9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lang w:val="bg-BG"/>
        </w:rPr>
        <w:t>навършили</w:t>
      </w:r>
      <w:r w:rsidRPr="00E3175A">
        <w:rPr>
          <w:rFonts w:ascii="Times New Roman" w:eastAsia="Times New Roman" w:hAnsi="Times New Roman" w:cs="Times New Roman"/>
          <w:spacing w:val="8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lang w:val="bg-BG"/>
        </w:rPr>
        <w:t>16</w:t>
      </w:r>
      <w:r w:rsidRPr="00E3175A">
        <w:rPr>
          <w:rFonts w:ascii="Times New Roman" w:eastAsia="Times New Roman" w:hAnsi="Times New Roman" w:cs="Times New Roman"/>
          <w:spacing w:val="11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lang w:val="bg-BG"/>
        </w:rPr>
        <w:t>години</w:t>
      </w:r>
      <w:r w:rsidRPr="00E3175A">
        <w:rPr>
          <w:rFonts w:ascii="Times New Roman" w:eastAsia="Times New Roman" w:hAnsi="Times New Roman" w:cs="Times New Roman"/>
          <w:spacing w:val="9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lang w:val="bg-BG"/>
        </w:rPr>
        <w:t>-</w:t>
      </w:r>
      <w:r w:rsidRPr="00E3175A">
        <w:rPr>
          <w:rFonts w:ascii="Times New Roman" w:eastAsia="Times New Roman" w:hAnsi="Times New Roman" w:cs="Times New Roman"/>
          <w:spacing w:val="8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spacing w:val="-2"/>
          <w:lang w:val="bg-BG"/>
        </w:rPr>
        <w:t>завършено средно образование.</w:t>
      </w:r>
    </w:p>
    <w:p w14:paraId="38253B8D" w14:textId="77777777" w:rsidR="007A1A34" w:rsidRPr="00E3175A" w:rsidRDefault="007A1A34" w:rsidP="007A1A34">
      <w:pPr>
        <w:pStyle w:val="ListParagraph"/>
        <w:numPr>
          <w:ilvl w:val="1"/>
          <w:numId w:val="18"/>
        </w:numPr>
        <w:tabs>
          <w:tab w:val="left" w:pos="709"/>
          <w:tab w:val="left" w:pos="993"/>
          <w:tab w:val="left" w:pos="1276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lang w:val="bg-BG"/>
        </w:rPr>
      </w:pPr>
      <w:r w:rsidRPr="00E3175A">
        <w:rPr>
          <w:rFonts w:ascii="Times New Roman" w:eastAsia="Times New Roman" w:hAnsi="Times New Roman" w:cs="Times New Roman"/>
          <w:lang w:val="bg-BG"/>
        </w:rPr>
        <w:t>Здравословното състояние на кандидата се удостоверява с медицински документ, доказващ, че професията, по която желае да се обучава, не му е противопоказна.</w:t>
      </w:r>
    </w:p>
    <w:p w14:paraId="076A6CFD" w14:textId="77777777" w:rsidR="007A1A34" w:rsidRPr="00E3175A" w:rsidRDefault="007A1A34" w:rsidP="007A1A34">
      <w:pPr>
        <w:pStyle w:val="ListParagraph"/>
        <w:numPr>
          <w:ilvl w:val="0"/>
          <w:numId w:val="18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b/>
          <w:lang w:val="bg-BG"/>
        </w:rPr>
      </w:pPr>
      <w:r w:rsidRPr="00E3175A">
        <w:rPr>
          <w:rFonts w:ascii="Times New Roman" w:eastAsia="Times New Roman" w:hAnsi="Times New Roman" w:cs="Times New Roman"/>
          <w:b/>
          <w:lang w:val="bg-BG"/>
        </w:rPr>
        <w:t>Описание</w:t>
      </w:r>
      <w:r w:rsidRPr="00E3175A">
        <w:rPr>
          <w:rFonts w:ascii="Times New Roman" w:eastAsia="Times New Roman" w:hAnsi="Times New Roman" w:cs="Times New Roman"/>
          <w:b/>
          <w:spacing w:val="14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b/>
          <w:lang w:val="bg-BG"/>
        </w:rPr>
        <w:t>на</w:t>
      </w:r>
      <w:r w:rsidRPr="00E3175A">
        <w:rPr>
          <w:rFonts w:ascii="Times New Roman" w:eastAsia="Times New Roman" w:hAnsi="Times New Roman" w:cs="Times New Roman"/>
          <w:b/>
          <w:spacing w:val="13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b/>
          <w:spacing w:val="-2"/>
          <w:lang w:val="bg-BG"/>
        </w:rPr>
        <w:t>професията</w:t>
      </w:r>
    </w:p>
    <w:p w14:paraId="18E3D471" w14:textId="77777777" w:rsidR="007A1A34" w:rsidRPr="00E3175A" w:rsidRDefault="007A1A34" w:rsidP="007A1A34">
      <w:pPr>
        <w:pStyle w:val="ListParagraph"/>
        <w:widowControl w:val="0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b/>
          <w:color w:val="000000" w:themeColor="text1"/>
          <w:lang w:val="bg-BG"/>
        </w:rPr>
      </w:pPr>
      <w:r w:rsidRPr="00E3175A">
        <w:rPr>
          <w:rFonts w:ascii="Times New Roman" w:hAnsi="Times New Roman" w:cs="Times New Roman"/>
          <w:b/>
          <w:color w:val="000000" w:themeColor="text1"/>
          <w:lang w:val="bg-BG"/>
        </w:rPr>
        <w:t xml:space="preserve"> Четвърта степен на професионална квалификация по професията</w:t>
      </w:r>
    </w:p>
    <w:p w14:paraId="7759C52B" w14:textId="77777777" w:rsidR="007A1A34" w:rsidRDefault="007A1A34" w:rsidP="007A1A34">
      <w:pPr>
        <w:pStyle w:val="NormalWeb"/>
        <w:spacing w:before="0" w:beforeAutospacing="0" w:after="0" w:afterAutospacing="0" w:line="276" w:lineRule="auto"/>
        <w:ind w:firstLine="567"/>
        <w:jc w:val="both"/>
      </w:pPr>
      <w:proofErr w:type="spellStart"/>
      <w:r>
        <w:rPr>
          <w:rStyle w:val="Strong"/>
        </w:rPr>
        <w:t>Сержантът</w:t>
      </w:r>
      <w:proofErr w:type="spellEnd"/>
      <w:r>
        <w:rPr>
          <w:rStyle w:val="Strong"/>
        </w:rPr>
        <w:t xml:space="preserve"> (</w:t>
      </w:r>
      <w:proofErr w:type="spellStart"/>
      <w:r>
        <w:rPr>
          <w:rStyle w:val="Strong"/>
        </w:rPr>
        <w:t>Старшина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за</w:t>
      </w:r>
      <w:proofErr w:type="spellEnd"/>
      <w:r>
        <w:rPr>
          <w:rStyle w:val="Strong"/>
        </w:rPr>
        <w:t xml:space="preserve"> ВМС) – </w:t>
      </w:r>
      <w:proofErr w:type="spellStart"/>
      <w:r>
        <w:rPr>
          <w:rStyle w:val="Strong"/>
        </w:rPr>
        <w:t>командир</w:t>
      </w:r>
      <w:proofErr w:type="spellEnd"/>
      <w:r>
        <w:t xml:space="preserve"> </w:t>
      </w:r>
      <w:proofErr w:type="spellStart"/>
      <w:r>
        <w:t>изпълнява</w:t>
      </w:r>
      <w:proofErr w:type="spellEnd"/>
      <w:r>
        <w:t xml:space="preserve"> </w:t>
      </w:r>
      <w:proofErr w:type="spellStart"/>
      <w:r>
        <w:t>служебните</w:t>
      </w:r>
      <w:proofErr w:type="spellEnd"/>
      <w:r>
        <w:t xml:space="preserve"> </w:t>
      </w:r>
      <w:proofErr w:type="spellStart"/>
      <w:r>
        <w:t>си</w:t>
      </w:r>
      <w:proofErr w:type="spellEnd"/>
      <w:r>
        <w:t xml:space="preserve"> </w:t>
      </w:r>
      <w:proofErr w:type="spellStart"/>
      <w:r>
        <w:t>задължения</w:t>
      </w:r>
      <w:proofErr w:type="spellEnd"/>
      <w:r>
        <w:t xml:space="preserve"> </w:t>
      </w:r>
      <w:proofErr w:type="spellStart"/>
      <w:r>
        <w:t>във</w:t>
      </w:r>
      <w:proofErr w:type="spellEnd"/>
      <w:r>
        <w:t xml:space="preserve"> </w:t>
      </w:r>
      <w:proofErr w:type="spellStart"/>
      <w:r>
        <w:t>формирования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Въоръжените</w:t>
      </w:r>
      <w:proofErr w:type="spellEnd"/>
      <w:r>
        <w:t xml:space="preserve"> </w:t>
      </w:r>
      <w:proofErr w:type="spellStart"/>
      <w:r>
        <w:t>сили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Република</w:t>
      </w:r>
      <w:proofErr w:type="spellEnd"/>
      <w:r>
        <w:t xml:space="preserve"> </w:t>
      </w:r>
      <w:proofErr w:type="spellStart"/>
      <w:r>
        <w:t>България</w:t>
      </w:r>
      <w:proofErr w:type="spellEnd"/>
      <w:r>
        <w:t xml:space="preserve">, </w:t>
      </w:r>
      <w:proofErr w:type="spellStart"/>
      <w:r>
        <w:t>както</w:t>
      </w:r>
      <w:proofErr w:type="spellEnd"/>
      <w:r>
        <w:t xml:space="preserve"> и в </w:t>
      </w:r>
      <w:proofErr w:type="spellStart"/>
      <w:r>
        <w:t>международни</w:t>
      </w:r>
      <w:proofErr w:type="spellEnd"/>
      <w:r>
        <w:t xml:space="preserve"> </w:t>
      </w:r>
      <w:proofErr w:type="spellStart"/>
      <w:r>
        <w:t>мисии</w:t>
      </w:r>
      <w:proofErr w:type="spellEnd"/>
      <w:r>
        <w:t xml:space="preserve"> в </w:t>
      </w:r>
      <w:proofErr w:type="spellStart"/>
      <w:r>
        <w:t>страната</w:t>
      </w:r>
      <w:proofErr w:type="spellEnd"/>
      <w:r>
        <w:t xml:space="preserve"> и </w:t>
      </w:r>
      <w:proofErr w:type="spellStart"/>
      <w:r>
        <w:t>чужбина</w:t>
      </w:r>
      <w:proofErr w:type="spellEnd"/>
      <w:r>
        <w:t xml:space="preserve">. </w:t>
      </w:r>
      <w:proofErr w:type="spellStart"/>
      <w:r>
        <w:t>Участва</w:t>
      </w:r>
      <w:proofErr w:type="spellEnd"/>
      <w:r>
        <w:t xml:space="preserve"> в </w:t>
      </w:r>
      <w:proofErr w:type="spellStart"/>
      <w:r>
        <w:t>командването</w:t>
      </w:r>
      <w:proofErr w:type="spellEnd"/>
      <w:r>
        <w:t xml:space="preserve"> и </w:t>
      </w:r>
      <w:proofErr w:type="spellStart"/>
      <w:r>
        <w:t>управлението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войскови</w:t>
      </w:r>
      <w:proofErr w:type="spellEnd"/>
      <w:r>
        <w:t xml:space="preserve"> </w:t>
      </w:r>
      <w:proofErr w:type="spellStart"/>
      <w:r>
        <w:t>единици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взвод</w:t>
      </w:r>
      <w:proofErr w:type="spellEnd"/>
      <w:r>
        <w:t xml:space="preserve">, </w:t>
      </w:r>
      <w:proofErr w:type="spellStart"/>
      <w:r>
        <w:t>включително</w:t>
      </w:r>
      <w:proofErr w:type="spellEnd"/>
      <w:r>
        <w:t xml:space="preserve"> </w:t>
      </w:r>
      <w:proofErr w:type="spellStart"/>
      <w:r>
        <w:t>групи</w:t>
      </w:r>
      <w:proofErr w:type="spellEnd"/>
      <w:r>
        <w:t xml:space="preserve">, </w:t>
      </w:r>
      <w:proofErr w:type="spellStart"/>
      <w:r>
        <w:t>разчети</w:t>
      </w:r>
      <w:proofErr w:type="spellEnd"/>
      <w:r>
        <w:t xml:space="preserve">, </w:t>
      </w:r>
      <w:proofErr w:type="spellStart"/>
      <w:r>
        <w:t>екипажи</w:t>
      </w:r>
      <w:proofErr w:type="spellEnd"/>
      <w:r>
        <w:t xml:space="preserve">, </w:t>
      </w:r>
      <w:proofErr w:type="spellStart"/>
      <w:r>
        <w:t>отделения</w:t>
      </w:r>
      <w:proofErr w:type="spellEnd"/>
      <w:r>
        <w:t xml:space="preserve"> и </w:t>
      </w:r>
      <w:proofErr w:type="spellStart"/>
      <w:r>
        <w:t>бойни</w:t>
      </w:r>
      <w:proofErr w:type="spellEnd"/>
      <w:r>
        <w:t xml:space="preserve"> </w:t>
      </w:r>
      <w:proofErr w:type="spellStart"/>
      <w:r>
        <w:t>части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кораби</w:t>
      </w:r>
      <w:proofErr w:type="spellEnd"/>
      <w:r>
        <w:t xml:space="preserve">, в </w:t>
      </w:r>
      <w:proofErr w:type="spellStart"/>
      <w:r>
        <w:t>зависимост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конкретната</w:t>
      </w:r>
      <w:proofErr w:type="spellEnd"/>
      <w:r>
        <w:t xml:space="preserve"> </w:t>
      </w:r>
      <w:proofErr w:type="spellStart"/>
      <w:r>
        <w:t>длъжност</w:t>
      </w:r>
      <w:proofErr w:type="spellEnd"/>
      <w:r>
        <w:t xml:space="preserve"> и </w:t>
      </w:r>
      <w:proofErr w:type="spellStart"/>
      <w:r>
        <w:t>придобитата</w:t>
      </w:r>
      <w:proofErr w:type="spellEnd"/>
      <w:r>
        <w:t xml:space="preserve"> </w:t>
      </w:r>
      <w:proofErr w:type="spellStart"/>
      <w:r>
        <w:t>квалификация</w:t>
      </w:r>
      <w:proofErr w:type="spellEnd"/>
      <w:r>
        <w:t>.</w:t>
      </w:r>
    </w:p>
    <w:p w14:paraId="49EE05D2" w14:textId="77777777" w:rsidR="007A1A34" w:rsidRDefault="007A1A34" w:rsidP="007A1A34">
      <w:pPr>
        <w:pStyle w:val="NormalWeb"/>
        <w:spacing w:before="0" w:beforeAutospacing="0" w:after="0" w:afterAutospacing="0" w:line="276" w:lineRule="auto"/>
        <w:ind w:firstLine="567"/>
        <w:jc w:val="both"/>
      </w:pPr>
      <w:r>
        <w:rPr>
          <w:lang w:val="bg-BG"/>
        </w:rPr>
        <w:t>Основните му задължения са в следните направления</w:t>
      </w:r>
      <w:r>
        <w:t>:</w:t>
      </w:r>
    </w:p>
    <w:p w14:paraId="4B62253A" w14:textId="77777777" w:rsidR="007A1A34" w:rsidRDefault="007A1A34" w:rsidP="007A1A34">
      <w:pPr>
        <w:pStyle w:val="NormalWeb"/>
        <w:numPr>
          <w:ilvl w:val="0"/>
          <w:numId w:val="32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left="0" w:firstLine="567"/>
        <w:jc w:val="both"/>
      </w:pPr>
      <w:r>
        <w:rPr>
          <w:lang w:val="bg-BG"/>
        </w:rPr>
        <w:t>Командване и управление</w:t>
      </w:r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подчинени</w:t>
      </w:r>
      <w:proofErr w:type="spellEnd"/>
      <w:r>
        <w:t xml:space="preserve"> </w:t>
      </w:r>
      <w:proofErr w:type="spellStart"/>
      <w:r>
        <w:t>военнослужещи</w:t>
      </w:r>
      <w:proofErr w:type="spellEnd"/>
      <w:r>
        <w:t xml:space="preserve"> и </w:t>
      </w:r>
      <w:proofErr w:type="spellStart"/>
      <w:r>
        <w:t>организация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тяхната</w:t>
      </w:r>
      <w:proofErr w:type="spellEnd"/>
      <w:r>
        <w:t xml:space="preserve"> </w:t>
      </w:r>
      <w:proofErr w:type="spellStart"/>
      <w:r>
        <w:t>подготовка</w:t>
      </w:r>
      <w:proofErr w:type="spellEnd"/>
      <w:r>
        <w:t>;</w:t>
      </w:r>
    </w:p>
    <w:p w14:paraId="0F3AF70B" w14:textId="77777777" w:rsidR="007A1A34" w:rsidRDefault="007A1A34" w:rsidP="007A1A34">
      <w:pPr>
        <w:pStyle w:val="NormalWeb"/>
        <w:numPr>
          <w:ilvl w:val="0"/>
          <w:numId w:val="32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left="0" w:firstLine="567"/>
        <w:jc w:val="both"/>
      </w:pPr>
      <w:proofErr w:type="spellStart"/>
      <w:r>
        <w:t>Командване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бойни</w:t>
      </w:r>
      <w:proofErr w:type="spellEnd"/>
      <w:r>
        <w:t xml:space="preserve"> и </w:t>
      </w:r>
      <w:proofErr w:type="spellStart"/>
      <w:r>
        <w:t>тактически</w:t>
      </w:r>
      <w:proofErr w:type="spellEnd"/>
      <w:r>
        <w:t xml:space="preserve"> </w:t>
      </w:r>
      <w:r>
        <w:rPr>
          <w:lang w:val="bg-BG"/>
        </w:rPr>
        <w:t>формирования</w:t>
      </w:r>
      <w:r>
        <w:t>;</w:t>
      </w:r>
    </w:p>
    <w:p w14:paraId="642413B8" w14:textId="77777777" w:rsidR="007A1A34" w:rsidRDefault="007A1A34" w:rsidP="007A1A34">
      <w:pPr>
        <w:pStyle w:val="NormalWeb"/>
        <w:numPr>
          <w:ilvl w:val="0"/>
          <w:numId w:val="32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left="0" w:firstLine="567"/>
        <w:jc w:val="both"/>
      </w:pPr>
      <w:proofErr w:type="spellStart"/>
      <w:r>
        <w:t>Планиране</w:t>
      </w:r>
      <w:proofErr w:type="spellEnd"/>
      <w:r>
        <w:t xml:space="preserve">, </w:t>
      </w:r>
      <w:proofErr w:type="spellStart"/>
      <w:r>
        <w:t>провеждане</w:t>
      </w:r>
      <w:proofErr w:type="spellEnd"/>
      <w:r>
        <w:t xml:space="preserve"> и </w:t>
      </w:r>
      <w:proofErr w:type="spellStart"/>
      <w:r>
        <w:t>отчитане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учебни</w:t>
      </w:r>
      <w:proofErr w:type="spellEnd"/>
      <w:r>
        <w:t xml:space="preserve"> и </w:t>
      </w:r>
      <w:proofErr w:type="spellStart"/>
      <w:r>
        <w:t>тренировъчни</w:t>
      </w:r>
      <w:proofErr w:type="spellEnd"/>
      <w:r>
        <w:t xml:space="preserve"> </w:t>
      </w:r>
      <w:proofErr w:type="spellStart"/>
      <w:r>
        <w:t>дейности</w:t>
      </w:r>
      <w:proofErr w:type="spellEnd"/>
      <w:r>
        <w:t>;</w:t>
      </w:r>
    </w:p>
    <w:p w14:paraId="571578EC" w14:textId="77777777" w:rsidR="007A1A34" w:rsidRDefault="007A1A34" w:rsidP="007A1A34">
      <w:pPr>
        <w:pStyle w:val="NormalWeb"/>
        <w:numPr>
          <w:ilvl w:val="0"/>
          <w:numId w:val="32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left="0" w:firstLine="567"/>
        <w:jc w:val="both"/>
      </w:pPr>
      <w:proofErr w:type="spellStart"/>
      <w:r>
        <w:t>Осигуряване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правилна</w:t>
      </w:r>
      <w:proofErr w:type="spellEnd"/>
      <w:r>
        <w:t xml:space="preserve"> </w:t>
      </w:r>
      <w:proofErr w:type="spellStart"/>
      <w:r>
        <w:t>експлоатация</w:t>
      </w:r>
      <w:proofErr w:type="spellEnd"/>
      <w:r>
        <w:t xml:space="preserve"> и </w:t>
      </w:r>
      <w:proofErr w:type="spellStart"/>
      <w:r>
        <w:t>съхранение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въоръжение</w:t>
      </w:r>
      <w:proofErr w:type="spellEnd"/>
      <w:r>
        <w:t xml:space="preserve">, </w:t>
      </w:r>
      <w:proofErr w:type="spellStart"/>
      <w:r>
        <w:t>техника</w:t>
      </w:r>
      <w:proofErr w:type="spellEnd"/>
      <w:r>
        <w:t xml:space="preserve"> и </w:t>
      </w:r>
      <w:proofErr w:type="spellStart"/>
      <w:r>
        <w:t>снаряжение</w:t>
      </w:r>
      <w:proofErr w:type="spellEnd"/>
      <w:r>
        <w:t>;</w:t>
      </w:r>
    </w:p>
    <w:p w14:paraId="6DCCD1F8" w14:textId="77777777" w:rsidR="007A1A34" w:rsidRDefault="007A1A34" w:rsidP="007A1A34">
      <w:pPr>
        <w:pStyle w:val="NormalWeb"/>
        <w:numPr>
          <w:ilvl w:val="0"/>
          <w:numId w:val="32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left="0" w:firstLine="567"/>
        <w:jc w:val="both"/>
      </w:pPr>
      <w:proofErr w:type="spellStart"/>
      <w:r>
        <w:t>Гарантиране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безопасни</w:t>
      </w:r>
      <w:proofErr w:type="spellEnd"/>
      <w:r>
        <w:t xml:space="preserve"> </w:t>
      </w:r>
      <w:proofErr w:type="spellStart"/>
      <w:r>
        <w:t>условия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труд</w:t>
      </w:r>
      <w:proofErr w:type="spellEnd"/>
      <w:r>
        <w:t xml:space="preserve"> и </w:t>
      </w:r>
      <w:proofErr w:type="spellStart"/>
      <w:r>
        <w:t>опазване</w:t>
      </w:r>
      <w:proofErr w:type="spellEnd"/>
      <w:r>
        <w:t xml:space="preserve"> </w:t>
      </w:r>
      <w:proofErr w:type="spellStart"/>
      <w:r>
        <w:t>здравето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личния</w:t>
      </w:r>
      <w:proofErr w:type="spellEnd"/>
      <w:r>
        <w:t xml:space="preserve"> </w:t>
      </w:r>
      <w:proofErr w:type="spellStart"/>
      <w:r>
        <w:t>състав</w:t>
      </w:r>
      <w:proofErr w:type="spellEnd"/>
      <w:r>
        <w:t>;</w:t>
      </w:r>
    </w:p>
    <w:p w14:paraId="65A007EF" w14:textId="77777777" w:rsidR="007A1A34" w:rsidRDefault="007A1A34" w:rsidP="007A1A34">
      <w:pPr>
        <w:pStyle w:val="NormalWeb"/>
        <w:numPr>
          <w:ilvl w:val="0"/>
          <w:numId w:val="32"/>
        </w:numPr>
        <w:tabs>
          <w:tab w:val="clear" w:pos="720"/>
          <w:tab w:val="num" w:pos="567"/>
        </w:tabs>
        <w:spacing w:before="0" w:beforeAutospacing="0" w:after="0" w:afterAutospacing="0" w:line="276" w:lineRule="auto"/>
        <w:ind w:left="0" w:firstLine="567"/>
        <w:jc w:val="both"/>
      </w:pPr>
      <w:proofErr w:type="spellStart"/>
      <w:r>
        <w:t>Прилагане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военната</w:t>
      </w:r>
      <w:proofErr w:type="spellEnd"/>
      <w:r>
        <w:t xml:space="preserve"> </w:t>
      </w:r>
      <w:proofErr w:type="spellStart"/>
      <w:r>
        <w:t>етика</w:t>
      </w:r>
      <w:proofErr w:type="spellEnd"/>
      <w:r>
        <w:t xml:space="preserve"> и </w:t>
      </w:r>
      <w:proofErr w:type="spellStart"/>
      <w:r>
        <w:t>спазване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нормативната</w:t>
      </w:r>
      <w:proofErr w:type="spellEnd"/>
      <w:r>
        <w:t xml:space="preserve"> </w:t>
      </w:r>
      <w:proofErr w:type="spellStart"/>
      <w:r>
        <w:t>уредба</w:t>
      </w:r>
      <w:proofErr w:type="spellEnd"/>
      <w:r>
        <w:t>.</w:t>
      </w:r>
    </w:p>
    <w:p w14:paraId="475D4AF1" w14:textId="77777777" w:rsidR="007A1A34" w:rsidRPr="00AD6BE6" w:rsidRDefault="007A1A34" w:rsidP="007A1A34">
      <w:pPr>
        <w:pStyle w:val="NormalWeb"/>
        <w:spacing w:before="0" w:beforeAutospacing="0" w:after="0" w:afterAutospacing="0" w:line="276" w:lineRule="auto"/>
        <w:ind w:firstLine="567"/>
        <w:jc w:val="both"/>
      </w:pPr>
      <w:proofErr w:type="spellStart"/>
      <w:r>
        <w:t>Сержантът</w:t>
      </w:r>
      <w:proofErr w:type="spellEnd"/>
      <w:r>
        <w:t xml:space="preserve"> (</w:t>
      </w:r>
      <w:proofErr w:type="spellStart"/>
      <w:r>
        <w:t>Старшина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ВМС) – </w:t>
      </w:r>
      <w:proofErr w:type="spellStart"/>
      <w:r>
        <w:t>командир</w:t>
      </w:r>
      <w:proofErr w:type="spellEnd"/>
      <w:r>
        <w:t xml:space="preserve"> </w:t>
      </w:r>
      <w:proofErr w:type="spellStart"/>
      <w:r>
        <w:t>работи</w:t>
      </w:r>
      <w:proofErr w:type="spellEnd"/>
      <w:r>
        <w:t xml:space="preserve"> в </w:t>
      </w:r>
      <w:proofErr w:type="spellStart"/>
      <w:r>
        <w:t>условия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динамична</w:t>
      </w:r>
      <w:proofErr w:type="spellEnd"/>
      <w:r>
        <w:t xml:space="preserve"> и </w:t>
      </w:r>
      <w:proofErr w:type="spellStart"/>
      <w:r>
        <w:t>рискова</w:t>
      </w:r>
      <w:proofErr w:type="spellEnd"/>
      <w:r>
        <w:t xml:space="preserve"> </w:t>
      </w:r>
      <w:proofErr w:type="spellStart"/>
      <w:r>
        <w:t>среда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открито</w:t>
      </w:r>
      <w:proofErr w:type="spellEnd"/>
      <w:r>
        <w:t xml:space="preserve"> и </w:t>
      </w:r>
      <w:proofErr w:type="spellStart"/>
      <w:r>
        <w:t>закрито</w:t>
      </w:r>
      <w:proofErr w:type="spellEnd"/>
      <w:r>
        <w:t xml:space="preserve">. </w:t>
      </w:r>
      <w:proofErr w:type="spellStart"/>
      <w:r>
        <w:t>Необходимо</w:t>
      </w:r>
      <w:proofErr w:type="spellEnd"/>
      <w:r>
        <w:t xml:space="preserve"> е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притежава</w:t>
      </w:r>
      <w:proofErr w:type="spellEnd"/>
      <w:r>
        <w:t xml:space="preserve"> </w:t>
      </w:r>
      <w:proofErr w:type="spellStart"/>
      <w:r>
        <w:t>физическа</w:t>
      </w:r>
      <w:proofErr w:type="spellEnd"/>
      <w:r>
        <w:t xml:space="preserve"> и </w:t>
      </w:r>
      <w:proofErr w:type="spellStart"/>
      <w:r>
        <w:t>психическа</w:t>
      </w:r>
      <w:proofErr w:type="spellEnd"/>
      <w:r>
        <w:t xml:space="preserve"> </w:t>
      </w:r>
      <w:proofErr w:type="spellStart"/>
      <w:r>
        <w:t>издръжливост</w:t>
      </w:r>
      <w:proofErr w:type="spellEnd"/>
      <w:r>
        <w:t xml:space="preserve">, </w:t>
      </w:r>
      <w:proofErr w:type="spellStart"/>
      <w:r>
        <w:t>лидерски</w:t>
      </w:r>
      <w:proofErr w:type="spellEnd"/>
      <w:r>
        <w:t xml:space="preserve"> и </w:t>
      </w:r>
      <w:proofErr w:type="spellStart"/>
      <w:r>
        <w:t>организационни</w:t>
      </w:r>
      <w:proofErr w:type="spellEnd"/>
      <w:r>
        <w:t xml:space="preserve"> </w:t>
      </w:r>
      <w:proofErr w:type="spellStart"/>
      <w:r>
        <w:t>умения</w:t>
      </w:r>
      <w:proofErr w:type="spellEnd"/>
      <w:r>
        <w:t xml:space="preserve">, </w:t>
      </w:r>
      <w:proofErr w:type="spellStart"/>
      <w:r>
        <w:t>способност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работа</w:t>
      </w:r>
      <w:proofErr w:type="spellEnd"/>
      <w:r>
        <w:t xml:space="preserve"> </w:t>
      </w:r>
      <w:proofErr w:type="spellStart"/>
      <w:r>
        <w:t>под</w:t>
      </w:r>
      <w:proofErr w:type="spellEnd"/>
      <w:r>
        <w:t xml:space="preserve"> </w:t>
      </w:r>
      <w:proofErr w:type="spellStart"/>
      <w:r>
        <w:t>напрежение</w:t>
      </w:r>
      <w:proofErr w:type="spellEnd"/>
      <w:r>
        <w:t xml:space="preserve">, </w:t>
      </w:r>
      <w:proofErr w:type="spellStart"/>
      <w:r>
        <w:t>дисциплина</w:t>
      </w:r>
      <w:proofErr w:type="spellEnd"/>
      <w:r>
        <w:t xml:space="preserve"> и </w:t>
      </w:r>
      <w:proofErr w:type="spellStart"/>
      <w:r>
        <w:t>отговорност</w:t>
      </w:r>
      <w:proofErr w:type="spellEnd"/>
      <w:r>
        <w:t xml:space="preserve">. </w:t>
      </w:r>
      <w:proofErr w:type="spellStart"/>
      <w:r>
        <w:t>Уменията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комуникация</w:t>
      </w:r>
      <w:proofErr w:type="spellEnd"/>
      <w:r>
        <w:t xml:space="preserve">, </w:t>
      </w:r>
      <w:proofErr w:type="spellStart"/>
      <w:r>
        <w:t>екипна</w:t>
      </w:r>
      <w:proofErr w:type="spellEnd"/>
      <w:r>
        <w:t xml:space="preserve"> </w:t>
      </w:r>
      <w:proofErr w:type="spellStart"/>
      <w:r>
        <w:t>работа</w:t>
      </w:r>
      <w:proofErr w:type="spellEnd"/>
      <w:r>
        <w:t xml:space="preserve"> и </w:t>
      </w:r>
      <w:proofErr w:type="spellStart"/>
      <w:r>
        <w:t>вземане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адекватни</w:t>
      </w:r>
      <w:proofErr w:type="spellEnd"/>
      <w:r>
        <w:t xml:space="preserve"> </w:t>
      </w:r>
      <w:proofErr w:type="spellStart"/>
      <w:r>
        <w:t>решения</w:t>
      </w:r>
      <w:proofErr w:type="spellEnd"/>
      <w:r>
        <w:t xml:space="preserve"> в </w:t>
      </w:r>
      <w:proofErr w:type="spellStart"/>
      <w:r>
        <w:t>критични</w:t>
      </w:r>
      <w:proofErr w:type="spellEnd"/>
      <w:r>
        <w:t xml:space="preserve"> </w:t>
      </w:r>
      <w:proofErr w:type="spellStart"/>
      <w:r>
        <w:t>ситуации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ключови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ефективното</w:t>
      </w:r>
      <w:proofErr w:type="spellEnd"/>
      <w:r>
        <w:t xml:space="preserve"> </w:t>
      </w:r>
      <w:proofErr w:type="spellStart"/>
      <w:r>
        <w:t>изпълнение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длъжността</w:t>
      </w:r>
      <w:proofErr w:type="spellEnd"/>
      <w:r>
        <w:t>.</w:t>
      </w:r>
      <w:r>
        <w:rPr>
          <w:lang w:val="bg-BG"/>
        </w:rPr>
        <w:t xml:space="preserve"> </w:t>
      </w:r>
    </w:p>
    <w:p w14:paraId="6110E7B3" w14:textId="77777777" w:rsidR="007A1A34" w:rsidRDefault="007A1A34" w:rsidP="007A1A3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lang w:val="bg-BG"/>
        </w:rPr>
      </w:pPr>
      <w:r w:rsidRPr="00E3175A">
        <w:rPr>
          <w:rFonts w:ascii="Times New Roman" w:eastAsia="Times New Roman" w:hAnsi="Times New Roman" w:cs="Times New Roman"/>
          <w:lang w:val="bg-BG"/>
        </w:rPr>
        <w:t xml:space="preserve">Нормалната продължителност на служебното време и задължението за разположение на военнослужещия – </w:t>
      </w:r>
      <w:r>
        <w:rPr>
          <w:rFonts w:ascii="Times New Roman" w:eastAsia="Times New Roman" w:hAnsi="Times New Roman" w:cs="Times New Roman"/>
          <w:lang w:val="bg-BG"/>
        </w:rPr>
        <w:t>Сержант</w:t>
      </w:r>
      <w:r w:rsidRPr="004D3577">
        <w:rPr>
          <w:rFonts w:ascii="Times New Roman" w:eastAsia="Times New Roman" w:hAnsi="Times New Roman" w:cs="Times New Roman"/>
          <w:lang w:val="bg-BG"/>
        </w:rPr>
        <w:t xml:space="preserve"> (Старшина за ВМС) – командир</w:t>
      </w:r>
      <w:r>
        <w:rPr>
          <w:rFonts w:ascii="Times New Roman" w:eastAsia="Times New Roman" w:hAnsi="Times New Roman" w:cs="Times New Roman"/>
          <w:lang w:val="bg-BG"/>
        </w:rPr>
        <w:t>,</w:t>
      </w:r>
      <w:r w:rsidRPr="00E3175A">
        <w:rPr>
          <w:rFonts w:ascii="Times New Roman" w:eastAsia="Times New Roman" w:hAnsi="Times New Roman" w:cs="Times New Roman"/>
          <w:lang w:val="bg-BG"/>
        </w:rPr>
        <w:t xml:space="preserve"> се определя при условията и по реда на Закона за отбраната и въоръжените сили на Република България и подзаконовите актове по прилагането му.</w:t>
      </w:r>
    </w:p>
    <w:p w14:paraId="6095AA4C" w14:textId="77777777" w:rsidR="007A1A34" w:rsidRPr="00E3175A" w:rsidRDefault="007A1A34" w:rsidP="007A1A34">
      <w:pPr>
        <w:pStyle w:val="ListParagraph"/>
        <w:tabs>
          <w:tab w:val="left" w:pos="1345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b/>
          <w:lang w:val="bg-BG"/>
        </w:rPr>
      </w:pPr>
      <w:r>
        <w:rPr>
          <w:rFonts w:ascii="Times New Roman" w:eastAsia="Times New Roman" w:hAnsi="Times New Roman" w:cs="Times New Roman"/>
          <w:b/>
          <w:lang w:val="bg-BG"/>
        </w:rPr>
        <w:t xml:space="preserve">3. </w:t>
      </w:r>
      <w:r w:rsidRPr="00E3175A">
        <w:rPr>
          <w:rFonts w:ascii="Times New Roman" w:eastAsia="Times New Roman" w:hAnsi="Times New Roman" w:cs="Times New Roman"/>
          <w:b/>
          <w:lang w:val="bg-BG"/>
        </w:rPr>
        <w:t>Единици резултати от ученето (</w:t>
      </w:r>
      <w:r>
        <w:rPr>
          <w:rFonts w:ascii="Times New Roman" w:eastAsia="Times New Roman" w:hAnsi="Times New Roman" w:cs="Times New Roman"/>
          <w:b/>
          <w:lang w:val="bg-BG"/>
        </w:rPr>
        <w:t xml:space="preserve">ЕРУ) за придобиване на четвърта </w:t>
      </w:r>
      <w:r w:rsidRPr="00E3175A">
        <w:rPr>
          <w:rFonts w:ascii="Times New Roman" w:eastAsia="Times New Roman" w:hAnsi="Times New Roman" w:cs="Times New Roman"/>
          <w:b/>
          <w:lang w:val="bg-BG"/>
        </w:rPr>
        <w:t>степен</w:t>
      </w:r>
      <w:r w:rsidRPr="00E3175A">
        <w:rPr>
          <w:rFonts w:ascii="Times New Roman" w:eastAsia="Times New Roman" w:hAnsi="Times New Roman" w:cs="Times New Roman"/>
          <w:b/>
          <w:spacing w:val="40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b/>
          <w:lang w:val="bg-BG"/>
        </w:rPr>
        <w:t>на професионална квалификация по професията</w:t>
      </w:r>
    </w:p>
    <w:p w14:paraId="68B31181" w14:textId="77777777" w:rsidR="007A1A34" w:rsidRDefault="007A1A34" w:rsidP="007A1A34">
      <w:pPr>
        <w:spacing w:before="141" w:after="0" w:line="240" w:lineRule="auto"/>
        <w:ind w:firstLine="567"/>
        <w:rPr>
          <w:rFonts w:ascii="Times New Roman" w:eastAsia="Times New Roman" w:hAnsi="Times New Roman" w:cs="Times New Roman"/>
          <w:b/>
          <w:sz w:val="20"/>
          <w:szCs w:val="20"/>
          <w:lang w:val="bg-BG"/>
        </w:rPr>
      </w:pPr>
    </w:p>
    <w:p w14:paraId="38B37148" w14:textId="77777777" w:rsidR="007A1A34" w:rsidRPr="004B3B37" w:rsidRDefault="007A1A34" w:rsidP="007A1A34">
      <w:pPr>
        <w:spacing w:before="141"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bg-BG"/>
        </w:rPr>
      </w:pPr>
    </w:p>
    <w:p w14:paraId="570DB4D1" w14:textId="77777777" w:rsidR="007A1A34" w:rsidRDefault="007A1A34" w:rsidP="007A1A34">
      <w:pPr>
        <w:spacing w:before="233" w:after="0" w:line="244" w:lineRule="auto"/>
        <w:ind w:right="686"/>
        <w:jc w:val="both"/>
        <w:rPr>
          <w:rFonts w:ascii="Times New Roman" w:eastAsia="Times New Roman" w:hAnsi="Times New Roman" w:cs="Times New Roman"/>
          <w:i/>
          <w:lang w:val="bg-BG"/>
        </w:rPr>
      </w:pPr>
    </w:p>
    <w:tbl>
      <w:tblPr>
        <w:tblStyle w:val="TableNormal1"/>
        <w:tblW w:w="96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6"/>
        <w:gridCol w:w="565"/>
        <w:gridCol w:w="347"/>
        <w:gridCol w:w="334"/>
        <w:gridCol w:w="348"/>
        <w:gridCol w:w="350"/>
        <w:gridCol w:w="323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1"/>
        <w:gridCol w:w="320"/>
        <w:gridCol w:w="317"/>
      </w:tblGrid>
      <w:tr w:rsidR="007A1A34" w:rsidRPr="00F44718" w14:paraId="2BD8EEBD" w14:textId="77777777" w:rsidTr="00C16906">
        <w:trPr>
          <w:trHeight w:val="587"/>
          <w:jc w:val="center"/>
        </w:trPr>
        <w:tc>
          <w:tcPr>
            <w:tcW w:w="98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3DE91B7" w14:textId="77777777" w:rsidR="007A1A34" w:rsidRPr="00F44718" w:rsidRDefault="007A1A34" w:rsidP="00C16906">
            <w:pPr>
              <w:spacing w:line="276" w:lineRule="auto"/>
              <w:ind w:right="44"/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w w:val="105"/>
                <w:sz w:val="20"/>
                <w:szCs w:val="20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w w:val="105"/>
                <w:sz w:val="20"/>
                <w:szCs w:val="20"/>
                <w:lang w:val="bg-BG"/>
              </w:rPr>
              <w:t xml:space="preserve">Степен на </w:t>
            </w:r>
            <w:proofErr w:type="spellStart"/>
            <w:r w:rsidRPr="00F44718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lang w:val="bg-BG"/>
              </w:rPr>
              <w:t>професио-нална</w:t>
            </w:r>
            <w:proofErr w:type="spellEnd"/>
            <w:r w:rsidRPr="00F44718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lang w:val="bg-BG"/>
              </w:rPr>
              <w:t xml:space="preserve"> </w:t>
            </w:r>
            <w:proofErr w:type="spellStart"/>
            <w:r w:rsidRPr="00F44718">
              <w:rPr>
                <w:rFonts w:ascii="Times New Roman" w:hAnsi="Times New Roman" w:cs="Times New Roman"/>
                <w:color w:val="000000" w:themeColor="text1"/>
                <w:spacing w:val="-2"/>
                <w:w w:val="105"/>
                <w:sz w:val="20"/>
                <w:szCs w:val="20"/>
                <w:lang w:val="bg-BG"/>
              </w:rPr>
              <w:t>квалифи</w:t>
            </w:r>
            <w:proofErr w:type="spellEnd"/>
            <w:r w:rsidRPr="00F44718">
              <w:rPr>
                <w:rFonts w:ascii="Times New Roman" w:hAnsi="Times New Roman" w:cs="Times New Roman"/>
                <w:color w:val="000000" w:themeColor="text1"/>
                <w:spacing w:val="-2"/>
                <w:w w:val="105"/>
                <w:sz w:val="20"/>
                <w:szCs w:val="20"/>
                <w:lang w:val="bg-BG"/>
              </w:rPr>
              <w:t>-</w:t>
            </w:r>
          </w:p>
          <w:p w14:paraId="4C88E083" w14:textId="77777777" w:rsidR="007A1A34" w:rsidRPr="00F44718" w:rsidRDefault="007A1A34" w:rsidP="00C1690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bg-BG"/>
              </w:rPr>
            </w:pPr>
            <w:proofErr w:type="spellStart"/>
            <w:r w:rsidRPr="00F44718">
              <w:rPr>
                <w:rFonts w:ascii="Times New Roman" w:hAnsi="Times New Roman" w:cs="Times New Roman"/>
                <w:color w:val="000000" w:themeColor="text1"/>
                <w:spacing w:val="-2"/>
                <w:w w:val="105"/>
                <w:sz w:val="20"/>
                <w:szCs w:val="20"/>
                <w:lang w:val="bg-BG"/>
              </w:rPr>
              <w:t>кация</w:t>
            </w:r>
            <w:proofErr w:type="spellEnd"/>
          </w:p>
        </w:tc>
        <w:tc>
          <w:tcPr>
            <w:tcW w:w="56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19E2EC" w14:textId="77777777" w:rsidR="007A1A34" w:rsidRPr="00F44718" w:rsidRDefault="007A1A34" w:rsidP="00C1690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  <w:lang w:val="bg-BG"/>
              </w:rPr>
              <w:t xml:space="preserve">Ниво </w:t>
            </w:r>
            <w:r w:rsidRPr="00F44718">
              <w:rPr>
                <w:rFonts w:ascii="Times New Roman" w:hAnsi="Times New Roman" w:cs="Times New Roman"/>
                <w:color w:val="000000" w:themeColor="text1"/>
                <w:spacing w:val="-6"/>
                <w:w w:val="105"/>
                <w:sz w:val="20"/>
                <w:szCs w:val="20"/>
                <w:lang w:val="bg-BG"/>
              </w:rPr>
              <w:t xml:space="preserve">по </w:t>
            </w:r>
            <w:r w:rsidRPr="00F44718">
              <w:rPr>
                <w:rFonts w:ascii="Times New Roman" w:hAnsi="Times New Roman" w:cs="Times New Roman"/>
                <w:color w:val="000000" w:themeColor="text1"/>
                <w:spacing w:val="-4"/>
                <w:w w:val="105"/>
                <w:sz w:val="20"/>
                <w:szCs w:val="20"/>
                <w:lang w:val="bg-BG"/>
              </w:rPr>
              <w:t>НКР/ ЕКР</w:t>
            </w:r>
          </w:p>
        </w:tc>
        <w:tc>
          <w:tcPr>
            <w:tcW w:w="3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E234FB4" w14:textId="77777777" w:rsidR="007A1A34" w:rsidRPr="00F44718" w:rsidRDefault="007A1A34" w:rsidP="00C16906">
            <w:pPr>
              <w:spacing w:before="52" w:line="276" w:lineRule="auto"/>
              <w:ind w:left="-32" w:right="36"/>
              <w:jc w:val="right"/>
              <w:rPr>
                <w:rFonts w:ascii="Times New Roman" w:hAnsi="Times New Roman" w:cs="Times New Roman"/>
                <w:color w:val="000000" w:themeColor="text1"/>
                <w:spacing w:val="-4"/>
                <w:w w:val="105"/>
                <w:sz w:val="20"/>
                <w:szCs w:val="20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4"/>
                <w:w w:val="105"/>
                <w:sz w:val="20"/>
                <w:szCs w:val="20"/>
                <w:lang w:val="bg-BG"/>
              </w:rPr>
              <w:t>ЕРУ</w:t>
            </w:r>
          </w:p>
          <w:p w14:paraId="7BB5694E" w14:textId="77777777" w:rsidR="007A1A34" w:rsidRPr="00F44718" w:rsidRDefault="007A1A34" w:rsidP="00C16906">
            <w:pPr>
              <w:spacing w:before="52" w:line="276" w:lineRule="auto"/>
              <w:ind w:left="-32" w:right="36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10"/>
                <w:w w:val="105"/>
                <w:sz w:val="20"/>
                <w:szCs w:val="20"/>
                <w:lang w:val="bg-BG"/>
              </w:rPr>
              <w:t>1</w:t>
            </w:r>
          </w:p>
        </w:tc>
        <w:tc>
          <w:tcPr>
            <w:tcW w:w="33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5C906" w14:textId="77777777" w:rsidR="007A1A34" w:rsidRPr="00F44718" w:rsidRDefault="007A1A34" w:rsidP="00C16906">
            <w:pPr>
              <w:spacing w:before="52" w:line="276" w:lineRule="auto"/>
              <w:ind w:left="-32" w:right="36"/>
              <w:jc w:val="right"/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4"/>
                <w:sz w:val="20"/>
                <w:szCs w:val="20"/>
                <w:lang w:val="bg-BG"/>
              </w:rPr>
              <w:t>ЕРУ</w:t>
            </w:r>
          </w:p>
          <w:p w14:paraId="024DD668" w14:textId="77777777" w:rsidR="007A1A34" w:rsidRPr="00F44718" w:rsidRDefault="007A1A34" w:rsidP="00C16906">
            <w:pPr>
              <w:spacing w:before="52" w:line="276" w:lineRule="auto"/>
              <w:ind w:left="-32" w:right="36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10"/>
                <w:w w:val="105"/>
                <w:sz w:val="20"/>
                <w:szCs w:val="20"/>
                <w:lang w:val="bg-BG"/>
              </w:rPr>
              <w:t>2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7048E" w14:textId="77777777" w:rsidR="007A1A34" w:rsidRPr="00F44718" w:rsidRDefault="007A1A34" w:rsidP="00C16906">
            <w:pPr>
              <w:spacing w:before="52" w:line="276" w:lineRule="auto"/>
              <w:ind w:left="-32" w:right="34"/>
              <w:jc w:val="right"/>
              <w:rPr>
                <w:rFonts w:ascii="Times New Roman" w:hAnsi="Times New Roman" w:cs="Times New Roman"/>
                <w:color w:val="000000" w:themeColor="text1"/>
                <w:spacing w:val="-4"/>
                <w:w w:val="105"/>
                <w:sz w:val="20"/>
                <w:szCs w:val="20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4"/>
                <w:w w:val="105"/>
                <w:sz w:val="20"/>
                <w:szCs w:val="20"/>
                <w:lang w:val="bg-BG"/>
              </w:rPr>
              <w:t>ЕРУ</w:t>
            </w:r>
          </w:p>
          <w:p w14:paraId="16E6C54F" w14:textId="77777777" w:rsidR="007A1A34" w:rsidRPr="00F44718" w:rsidRDefault="007A1A34" w:rsidP="00C16906">
            <w:pPr>
              <w:spacing w:before="52" w:line="276" w:lineRule="auto"/>
              <w:ind w:left="-32" w:right="34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10"/>
                <w:w w:val="105"/>
                <w:sz w:val="20"/>
                <w:szCs w:val="20"/>
                <w:lang w:val="bg-BG"/>
              </w:rPr>
              <w:t>3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C2CB6" w14:textId="77777777" w:rsidR="007A1A34" w:rsidRPr="00F44718" w:rsidRDefault="007A1A34" w:rsidP="00C16906">
            <w:pPr>
              <w:spacing w:before="52" w:line="276" w:lineRule="auto"/>
              <w:ind w:left="-32" w:right="36"/>
              <w:jc w:val="right"/>
              <w:rPr>
                <w:rFonts w:ascii="Times New Roman" w:hAnsi="Times New Roman" w:cs="Times New Roman"/>
                <w:color w:val="000000" w:themeColor="text1"/>
                <w:spacing w:val="-4"/>
                <w:w w:val="105"/>
                <w:sz w:val="20"/>
                <w:szCs w:val="20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4"/>
                <w:w w:val="105"/>
                <w:sz w:val="20"/>
                <w:szCs w:val="20"/>
                <w:lang w:val="bg-BG"/>
              </w:rPr>
              <w:t>ЕРУ</w:t>
            </w:r>
          </w:p>
          <w:p w14:paraId="6FBC00C1" w14:textId="77777777" w:rsidR="007A1A34" w:rsidRPr="00F44718" w:rsidRDefault="007A1A34" w:rsidP="00C16906">
            <w:pPr>
              <w:spacing w:before="52" w:line="276" w:lineRule="auto"/>
              <w:ind w:left="-32" w:right="36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10"/>
                <w:w w:val="105"/>
                <w:sz w:val="20"/>
                <w:szCs w:val="20"/>
                <w:lang w:val="bg-BG"/>
              </w:rPr>
              <w:t>4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5E6A0" w14:textId="77777777" w:rsidR="007A1A34" w:rsidRPr="00F44718" w:rsidRDefault="007A1A34" w:rsidP="00C16906">
            <w:pPr>
              <w:spacing w:before="9" w:line="276" w:lineRule="auto"/>
              <w:ind w:left="-32"/>
              <w:jc w:val="right"/>
              <w:rPr>
                <w:rFonts w:ascii="Times New Roman" w:hAnsi="Times New Roman" w:cs="Times New Roman"/>
                <w:color w:val="000000" w:themeColor="text1"/>
                <w:spacing w:val="-4"/>
                <w:w w:val="105"/>
                <w:sz w:val="20"/>
                <w:szCs w:val="20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4"/>
                <w:w w:val="105"/>
                <w:sz w:val="20"/>
                <w:szCs w:val="20"/>
                <w:lang w:val="bg-BG"/>
              </w:rPr>
              <w:t>ЕРУ</w:t>
            </w:r>
          </w:p>
          <w:p w14:paraId="381D3B01" w14:textId="77777777" w:rsidR="007A1A34" w:rsidRPr="00F44718" w:rsidRDefault="007A1A34" w:rsidP="00C16906">
            <w:pPr>
              <w:spacing w:before="9" w:line="276" w:lineRule="auto"/>
              <w:ind w:left="-32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10"/>
                <w:w w:val="105"/>
                <w:sz w:val="20"/>
                <w:szCs w:val="20"/>
                <w:lang w:val="bg-BG"/>
              </w:rPr>
              <w:t>5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46D55A7" w14:textId="77777777" w:rsidR="007A1A34" w:rsidRPr="00F44718" w:rsidRDefault="007A1A34" w:rsidP="00C16906">
            <w:pPr>
              <w:spacing w:before="52" w:line="276" w:lineRule="auto"/>
              <w:ind w:left="-32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5"/>
                <w:w w:val="105"/>
                <w:sz w:val="20"/>
                <w:szCs w:val="20"/>
                <w:lang w:val="bg-BG"/>
              </w:rPr>
              <w:t>ЕРУ</w:t>
            </w:r>
          </w:p>
          <w:p w14:paraId="017BBBAB" w14:textId="77777777" w:rsidR="007A1A34" w:rsidRPr="00F44718" w:rsidRDefault="007A1A34" w:rsidP="00C16906">
            <w:pPr>
              <w:spacing w:before="9" w:line="276" w:lineRule="auto"/>
              <w:ind w:left="-32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10"/>
                <w:w w:val="105"/>
                <w:sz w:val="20"/>
                <w:szCs w:val="20"/>
                <w:lang w:val="bg-BG"/>
              </w:rPr>
              <w:t>6</w:t>
            </w:r>
          </w:p>
        </w:tc>
        <w:tc>
          <w:tcPr>
            <w:tcW w:w="32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2DB33FD" w14:textId="77777777" w:rsidR="007A1A34" w:rsidRPr="00F44718" w:rsidRDefault="007A1A34" w:rsidP="00C16906">
            <w:pPr>
              <w:spacing w:before="52" w:line="276" w:lineRule="auto"/>
              <w:ind w:left="-32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5"/>
                <w:w w:val="105"/>
                <w:sz w:val="20"/>
                <w:szCs w:val="20"/>
                <w:lang w:val="bg-BG"/>
              </w:rPr>
              <w:t>ЕРУ</w:t>
            </w:r>
          </w:p>
          <w:p w14:paraId="2E66327A" w14:textId="77777777" w:rsidR="007A1A34" w:rsidRPr="00F44718" w:rsidRDefault="007A1A34" w:rsidP="00C16906">
            <w:pPr>
              <w:spacing w:before="9" w:line="276" w:lineRule="auto"/>
              <w:ind w:left="-32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10"/>
                <w:w w:val="105"/>
                <w:sz w:val="20"/>
                <w:szCs w:val="20"/>
                <w:lang w:val="bg-BG"/>
              </w:rPr>
              <w:t>7</w:t>
            </w:r>
          </w:p>
        </w:tc>
        <w:tc>
          <w:tcPr>
            <w:tcW w:w="32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AB2ED3" w14:textId="77777777" w:rsidR="007A1A34" w:rsidRPr="00F44718" w:rsidRDefault="007A1A34" w:rsidP="00C16906">
            <w:pPr>
              <w:spacing w:before="52" w:line="276" w:lineRule="auto"/>
              <w:ind w:left="-32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5"/>
                <w:w w:val="105"/>
                <w:sz w:val="20"/>
                <w:szCs w:val="20"/>
                <w:lang w:val="bg-BG"/>
              </w:rPr>
              <w:t>ЕРУ</w:t>
            </w:r>
          </w:p>
          <w:p w14:paraId="3F301E32" w14:textId="77777777" w:rsidR="007A1A34" w:rsidRPr="00F44718" w:rsidRDefault="007A1A34" w:rsidP="00C16906">
            <w:pPr>
              <w:spacing w:before="9" w:line="276" w:lineRule="auto"/>
              <w:ind w:left="-32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10"/>
                <w:w w:val="105"/>
                <w:sz w:val="20"/>
                <w:szCs w:val="20"/>
                <w:lang w:val="bg-BG"/>
              </w:rPr>
              <w:t>8</w:t>
            </w:r>
          </w:p>
        </w:tc>
        <w:tc>
          <w:tcPr>
            <w:tcW w:w="32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033593" w14:textId="77777777" w:rsidR="007A1A34" w:rsidRPr="00F44718" w:rsidRDefault="007A1A34" w:rsidP="00C16906">
            <w:pPr>
              <w:spacing w:before="52" w:line="276" w:lineRule="auto"/>
              <w:ind w:left="-32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5"/>
                <w:w w:val="105"/>
                <w:sz w:val="20"/>
                <w:szCs w:val="20"/>
                <w:lang w:val="bg-BG"/>
              </w:rPr>
              <w:t>ЕРУ</w:t>
            </w:r>
          </w:p>
          <w:p w14:paraId="7A2B1C9E" w14:textId="77777777" w:rsidR="007A1A34" w:rsidRPr="00F44718" w:rsidRDefault="007A1A34" w:rsidP="00C16906">
            <w:pPr>
              <w:spacing w:before="9" w:line="276" w:lineRule="auto"/>
              <w:ind w:left="-32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10"/>
                <w:w w:val="105"/>
                <w:sz w:val="20"/>
                <w:szCs w:val="20"/>
                <w:lang w:val="bg-BG"/>
              </w:rPr>
              <w:t>9</w:t>
            </w:r>
          </w:p>
        </w:tc>
        <w:tc>
          <w:tcPr>
            <w:tcW w:w="32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2F5DFE5" w14:textId="77777777" w:rsidR="007A1A34" w:rsidRPr="00F44718" w:rsidRDefault="007A1A34" w:rsidP="00C16906">
            <w:pPr>
              <w:spacing w:before="52" w:line="276" w:lineRule="auto"/>
              <w:ind w:left="-32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5"/>
                <w:w w:val="105"/>
                <w:sz w:val="20"/>
                <w:szCs w:val="20"/>
                <w:lang w:val="bg-BG"/>
              </w:rPr>
              <w:t>ЕРУ 10</w:t>
            </w:r>
          </w:p>
        </w:tc>
        <w:tc>
          <w:tcPr>
            <w:tcW w:w="32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D9B2FD5" w14:textId="77777777" w:rsidR="007A1A34" w:rsidRPr="00F44718" w:rsidRDefault="007A1A34" w:rsidP="00C16906">
            <w:pPr>
              <w:spacing w:before="52" w:line="276" w:lineRule="auto"/>
              <w:ind w:left="-32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5"/>
                <w:w w:val="105"/>
                <w:sz w:val="20"/>
                <w:szCs w:val="20"/>
                <w:lang w:val="bg-BG"/>
              </w:rPr>
              <w:t>ЕРУ</w:t>
            </w:r>
          </w:p>
          <w:p w14:paraId="1586B77A" w14:textId="77777777" w:rsidR="007A1A34" w:rsidRPr="00F44718" w:rsidRDefault="007A1A34" w:rsidP="00C16906">
            <w:pPr>
              <w:spacing w:before="9" w:line="276" w:lineRule="auto"/>
              <w:ind w:left="-32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10"/>
                <w:w w:val="105"/>
                <w:sz w:val="20"/>
                <w:szCs w:val="20"/>
                <w:lang w:val="bg-BG"/>
              </w:rPr>
              <w:t>11</w:t>
            </w:r>
          </w:p>
        </w:tc>
        <w:tc>
          <w:tcPr>
            <w:tcW w:w="32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398687" w14:textId="77777777" w:rsidR="007A1A34" w:rsidRPr="00F44718" w:rsidRDefault="007A1A34" w:rsidP="00C16906">
            <w:pPr>
              <w:spacing w:before="52" w:line="276" w:lineRule="auto"/>
              <w:ind w:left="-32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5"/>
                <w:w w:val="105"/>
                <w:sz w:val="20"/>
                <w:szCs w:val="20"/>
                <w:lang w:val="bg-BG"/>
              </w:rPr>
              <w:t>ЕРУ</w:t>
            </w:r>
          </w:p>
          <w:p w14:paraId="75EAE69F" w14:textId="77777777" w:rsidR="007A1A34" w:rsidRPr="00F44718" w:rsidRDefault="007A1A34" w:rsidP="00C16906">
            <w:pPr>
              <w:spacing w:before="9" w:line="276" w:lineRule="auto"/>
              <w:ind w:left="-32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bg-BG"/>
              </w:rPr>
              <w:t>12</w:t>
            </w:r>
          </w:p>
        </w:tc>
        <w:tc>
          <w:tcPr>
            <w:tcW w:w="321" w:type="dxa"/>
            <w:tcBorders>
              <w:top w:val="single" w:sz="4" w:space="0" w:color="auto"/>
            </w:tcBorders>
            <w:vAlign w:val="center"/>
          </w:tcPr>
          <w:p w14:paraId="4F9E4C16" w14:textId="77777777" w:rsidR="007A1A34" w:rsidRPr="00F44718" w:rsidRDefault="007A1A34" w:rsidP="00C16906">
            <w:pPr>
              <w:spacing w:before="52" w:line="276" w:lineRule="auto"/>
              <w:ind w:left="-32"/>
              <w:jc w:val="right"/>
              <w:rPr>
                <w:rFonts w:ascii="Times New Roman" w:hAnsi="Times New Roman" w:cs="Times New Roman"/>
                <w:color w:val="000000" w:themeColor="text1"/>
                <w:spacing w:val="-5"/>
                <w:w w:val="105"/>
                <w:sz w:val="20"/>
                <w:szCs w:val="20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5"/>
                <w:w w:val="105"/>
                <w:sz w:val="20"/>
                <w:szCs w:val="20"/>
                <w:lang w:val="bg-BG"/>
              </w:rPr>
              <w:t>ЕРУ 13</w:t>
            </w:r>
          </w:p>
        </w:tc>
        <w:tc>
          <w:tcPr>
            <w:tcW w:w="321" w:type="dxa"/>
            <w:tcBorders>
              <w:top w:val="single" w:sz="4" w:space="0" w:color="auto"/>
            </w:tcBorders>
            <w:vAlign w:val="center"/>
          </w:tcPr>
          <w:p w14:paraId="06D9B83F" w14:textId="77777777" w:rsidR="007A1A34" w:rsidRPr="00F44718" w:rsidRDefault="007A1A34" w:rsidP="00C16906">
            <w:pPr>
              <w:spacing w:before="52" w:line="276" w:lineRule="auto"/>
              <w:ind w:left="-32"/>
              <w:jc w:val="right"/>
              <w:rPr>
                <w:rFonts w:ascii="Times New Roman" w:hAnsi="Times New Roman" w:cs="Times New Roman"/>
                <w:color w:val="000000" w:themeColor="text1"/>
                <w:spacing w:val="-5"/>
                <w:w w:val="105"/>
                <w:sz w:val="20"/>
                <w:szCs w:val="20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5"/>
                <w:w w:val="105"/>
                <w:sz w:val="20"/>
                <w:szCs w:val="20"/>
                <w:lang w:val="bg-BG"/>
              </w:rPr>
              <w:t>ЕРУ 14</w:t>
            </w:r>
          </w:p>
        </w:tc>
        <w:tc>
          <w:tcPr>
            <w:tcW w:w="321" w:type="dxa"/>
            <w:tcBorders>
              <w:top w:val="single" w:sz="4" w:space="0" w:color="auto"/>
            </w:tcBorders>
            <w:vAlign w:val="center"/>
          </w:tcPr>
          <w:p w14:paraId="697DEA9A" w14:textId="77777777" w:rsidR="007A1A34" w:rsidRPr="00F44718" w:rsidRDefault="007A1A34" w:rsidP="00C16906">
            <w:pPr>
              <w:spacing w:before="52" w:line="276" w:lineRule="auto"/>
              <w:ind w:left="-32"/>
              <w:jc w:val="right"/>
              <w:rPr>
                <w:rFonts w:ascii="Times New Roman" w:hAnsi="Times New Roman" w:cs="Times New Roman"/>
                <w:color w:val="000000" w:themeColor="text1"/>
                <w:spacing w:val="-5"/>
                <w:w w:val="105"/>
                <w:sz w:val="20"/>
                <w:szCs w:val="20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5"/>
                <w:w w:val="105"/>
                <w:sz w:val="20"/>
                <w:szCs w:val="20"/>
                <w:lang w:val="bg-BG"/>
              </w:rPr>
              <w:t>ЕРУ 15</w:t>
            </w:r>
          </w:p>
        </w:tc>
        <w:tc>
          <w:tcPr>
            <w:tcW w:w="321" w:type="dxa"/>
            <w:tcBorders>
              <w:top w:val="single" w:sz="4" w:space="0" w:color="auto"/>
            </w:tcBorders>
            <w:vAlign w:val="center"/>
          </w:tcPr>
          <w:p w14:paraId="1E9E0C1C" w14:textId="77777777" w:rsidR="007A1A34" w:rsidRPr="00F44718" w:rsidRDefault="007A1A34" w:rsidP="00C16906">
            <w:pPr>
              <w:spacing w:before="52" w:line="276" w:lineRule="auto"/>
              <w:ind w:left="-32"/>
              <w:jc w:val="right"/>
              <w:rPr>
                <w:rFonts w:ascii="Times New Roman" w:hAnsi="Times New Roman" w:cs="Times New Roman"/>
                <w:color w:val="000000" w:themeColor="text1"/>
                <w:spacing w:val="-5"/>
                <w:w w:val="105"/>
                <w:sz w:val="20"/>
                <w:szCs w:val="20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5"/>
                <w:w w:val="105"/>
                <w:sz w:val="20"/>
                <w:szCs w:val="20"/>
                <w:lang w:val="bg-BG"/>
              </w:rPr>
              <w:t>ЕРУ 16</w:t>
            </w:r>
          </w:p>
        </w:tc>
        <w:tc>
          <w:tcPr>
            <w:tcW w:w="321" w:type="dxa"/>
            <w:tcBorders>
              <w:top w:val="single" w:sz="4" w:space="0" w:color="auto"/>
            </w:tcBorders>
            <w:vAlign w:val="center"/>
          </w:tcPr>
          <w:p w14:paraId="304352CF" w14:textId="77777777" w:rsidR="007A1A34" w:rsidRPr="00F44718" w:rsidRDefault="007A1A34" w:rsidP="00C16906">
            <w:pPr>
              <w:spacing w:before="52" w:line="276" w:lineRule="auto"/>
              <w:ind w:left="-32"/>
              <w:jc w:val="right"/>
              <w:rPr>
                <w:rFonts w:ascii="Times New Roman" w:hAnsi="Times New Roman" w:cs="Times New Roman"/>
                <w:color w:val="000000" w:themeColor="text1"/>
                <w:spacing w:val="-5"/>
                <w:w w:val="105"/>
                <w:sz w:val="20"/>
                <w:szCs w:val="20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5"/>
                <w:w w:val="105"/>
                <w:sz w:val="20"/>
                <w:szCs w:val="20"/>
                <w:lang w:val="bg-BG"/>
              </w:rPr>
              <w:t>ЕРУ 17</w:t>
            </w:r>
          </w:p>
        </w:tc>
        <w:tc>
          <w:tcPr>
            <w:tcW w:w="321" w:type="dxa"/>
            <w:tcBorders>
              <w:top w:val="single" w:sz="4" w:space="0" w:color="auto"/>
            </w:tcBorders>
            <w:vAlign w:val="center"/>
          </w:tcPr>
          <w:p w14:paraId="21CC915D" w14:textId="77777777" w:rsidR="007A1A34" w:rsidRPr="00F44718" w:rsidRDefault="007A1A34" w:rsidP="00C16906">
            <w:pPr>
              <w:spacing w:before="52" w:line="276" w:lineRule="auto"/>
              <w:ind w:left="-32"/>
              <w:jc w:val="right"/>
              <w:rPr>
                <w:rFonts w:ascii="Times New Roman" w:hAnsi="Times New Roman" w:cs="Times New Roman"/>
                <w:color w:val="000000" w:themeColor="text1"/>
                <w:spacing w:val="-5"/>
                <w:w w:val="105"/>
                <w:sz w:val="20"/>
                <w:szCs w:val="20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5"/>
                <w:w w:val="105"/>
                <w:sz w:val="20"/>
                <w:szCs w:val="20"/>
                <w:lang w:val="bg-BG"/>
              </w:rPr>
              <w:t>ЕРУ 18</w:t>
            </w:r>
          </w:p>
        </w:tc>
        <w:tc>
          <w:tcPr>
            <w:tcW w:w="321" w:type="dxa"/>
            <w:tcBorders>
              <w:top w:val="single" w:sz="4" w:space="0" w:color="auto"/>
            </w:tcBorders>
            <w:vAlign w:val="center"/>
          </w:tcPr>
          <w:p w14:paraId="3FF15F2C" w14:textId="77777777" w:rsidR="007A1A34" w:rsidRPr="00F44718" w:rsidRDefault="007A1A34" w:rsidP="00C16906">
            <w:pPr>
              <w:spacing w:before="52" w:line="276" w:lineRule="auto"/>
              <w:ind w:left="-32"/>
              <w:jc w:val="right"/>
              <w:rPr>
                <w:rFonts w:ascii="Times New Roman" w:hAnsi="Times New Roman" w:cs="Times New Roman"/>
                <w:color w:val="000000" w:themeColor="text1"/>
                <w:spacing w:val="-5"/>
                <w:w w:val="105"/>
                <w:sz w:val="20"/>
                <w:szCs w:val="20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5"/>
                <w:w w:val="105"/>
                <w:sz w:val="20"/>
                <w:szCs w:val="20"/>
                <w:lang w:val="bg-BG"/>
              </w:rPr>
              <w:t>ЕРУ 19</w:t>
            </w:r>
          </w:p>
        </w:tc>
        <w:tc>
          <w:tcPr>
            <w:tcW w:w="321" w:type="dxa"/>
            <w:tcBorders>
              <w:top w:val="single" w:sz="4" w:space="0" w:color="auto"/>
            </w:tcBorders>
            <w:vAlign w:val="center"/>
          </w:tcPr>
          <w:p w14:paraId="29DCF247" w14:textId="77777777" w:rsidR="007A1A34" w:rsidRPr="00F44718" w:rsidRDefault="007A1A34" w:rsidP="00C16906">
            <w:pPr>
              <w:spacing w:before="52" w:line="276" w:lineRule="auto"/>
              <w:ind w:left="-32"/>
              <w:jc w:val="right"/>
              <w:rPr>
                <w:rFonts w:ascii="Times New Roman" w:hAnsi="Times New Roman" w:cs="Times New Roman"/>
                <w:color w:val="000000" w:themeColor="text1"/>
                <w:spacing w:val="-5"/>
                <w:w w:val="105"/>
                <w:sz w:val="20"/>
                <w:szCs w:val="20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5"/>
                <w:w w:val="105"/>
                <w:sz w:val="20"/>
                <w:szCs w:val="20"/>
                <w:lang w:val="bg-BG"/>
              </w:rPr>
              <w:t>ЕРУ 20</w:t>
            </w:r>
          </w:p>
        </w:tc>
        <w:tc>
          <w:tcPr>
            <w:tcW w:w="321" w:type="dxa"/>
            <w:tcBorders>
              <w:top w:val="single" w:sz="4" w:space="0" w:color="auto"/>
            </w:tcBorders>
            <w:vAlign w:val="center"/>
          </w:tcPr>
          <w:p w14:paraId="1C4758B9" w14:textId="77777777" w:rsidR="007A1A34" w:rsidRPr="00F44718" w:rsidRDefault="007A1A34" w:rsidP="00C16906">
            <w:pPr>
              <w:spacing w:before="52" w:line="276" w:lineRule="auto"/>
              <w:ind w:left="-32"/>
              <w:jc w:val="right"/>
              <w:rPr>
                <w:rFonts w:ascii="Times New Roman" w:hAnsi="Times New Roman" w:cs="Times New Roman"/>
                <w:color w:val="000000" w:themeColor="text1"/>
                <w:spacing w:val="-5"/>
                <w:w w:val="105"/>
                <w:sz w:val="20"/>
                <w:szCs w:val="20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5"/>
                <w:w w:val="105"/>
                <w:sz w:val="20"/>
                <w:szCs w:val="20"/>
                <w:lang w:val="bg-BG"/>
              </w:rPr>
              <w:t>ЕРУ 21</w:t>
            </w:r>
          </w:p>
        </w:tc>
        <w:tc>
          <w:tcPr>
            <w:tcW w:w="321" w:type="dxa"/>
            <w:tcBorders>
              <w:top w:val="single" w:sz="4" w:space="0" w:color="auto"/>
            </w:tcBorders>
            <w:vAlign w:val="center"/>
          </w:tcPr>
          <w:p w14:paraId="78237D42" w14:textId="77777777" w:rsidR="007A1A34" w:rsidRPr="00F44718" w:rsidRDefault="007A1A34" w:rsidP="00C16906">
            <w:pPr>
              <w:spacing w:before="52" w:line="276" w:lineRule="auto"/>
              <w:ind w:left="-32"/>
              <w:jc w:val="right"/>
              <w:rPr>
                <w:rFonts w:ascii="Times New Roman" w:hAnsi="Times New Roman" w:cs="Times New Roman"/>
                <w:color w:val="000000" w:themeColor="text1"/>
                <w:spacing w:val="-5"/>
                <w:w w:val="105"/>
                <w:sz w:val="20"/>
                <w:szCs w:val="20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5"/>
                <w:w w:val="105"/>
                <w:sz w:val="20"/>
                <w:szCs w:val="20"/>
                <w:lang w:val="bg-BG"/>
              </w:rPr>
              <w:t>ЕРУ 22</w:t>
            </w:r>
          </w:p>
        </w:tc>
        <w:tc>
          <w:tcPr>
            <w:tcW w:w="321" w:type="dxa"/>
            <w:tcBorders>
              <w:top w:val="single" w:sz="4" w:space="0" w:color="auto"/>
            </w:tcBorders>
            <w:vAlign w:val="center"/>
          </w:tcPr>
          <w:p w14:paraId="048934D5" w14:textId="77777777" w:rsidR="007A1A34" w:rsidRPr="00F44718" w:rsidRDefault="007A1A34" w:rsidP="00C16906">
            <w:pPr>
              <w:spacing w:before="52" w:line="276" w:lineRule="auto"/>
              <w:ind w:left="-32"/>
              <w:jc w:val="right"/>
              <w:rPr>
                <w:rFonts w:ascii="Times New Roman" w:hAnsi="Times New Roman" w:cs="Times New Roman"/>
                <w:color w:val="000000" w:themeColor="text1"/>
                <w:spacing w:val="-5"/>
                <w:w w:val="105"/>
                <w:sz w:val="20"/>
                <w:szCs w:val="20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5"/>
                <w:w w:val="105"/>
                <w:sz w:val="20"/>
                <w:szCs w:val="20"/>
                <w:lang w:val="bg-BG"/>
              </w:rPr>
              <w:t>ЕРУ 23</w:t>
            </w:r>
          </w:p>
        </w:tc>
        <w:tc>
          <w:tcPr>
            <w:tcW w:w="320" w:type="dxa"/>
            <w:tcBorders>
              <w:top w:val="single" w:sz="4" w:space="0" w:color="auto"/>
            </w:tcBorders>
            <w:vAlign w:val="center"/>
          </w:tcPr>
          <w:p w14:paraId="1EBC7991" w14:textId="77777777" w:rsidR="007A1A34" w:rsidRPr="00F44718" w:rsidRDefault="007A1A34" w:rsidP="00C16906">
            <w:pPr>
              <w:spacing w:before="52" w:line="276" w:lineRule="auto"/>
              <w:ind w:left="-32"/>
              <w:jc w:val="right"/>
              <w:rPr>
                <w:rFonts w:ascii="Times New Roman" w:hAnsi="Times New Roman" w:cs="Times New Roman"/>
                <w:color w:val="000000" w:themeColor="text1"/>
                <w:spacing w:val="-5"/>
                <w:w w:val="105"/>
                <w:sz w:val="20"/>
                <w:szCs w:val="20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5"/>
                <w:w w:val="105"/>
                <w:sz w:val="20"/>
                <w:szCs w:val="20"/>
                <w:lang w:val="bg-BG"/>
              </w:rPr>
              <w:t>ЕРУ 24</w:t>
            </w:r>
          </w:p>
        </w:tc>
        <w:tc>
          <w:tcPr>
            <w:tcW w:w="317" w:type="dxa"/>
            <w:tcBorders>
              <w:top w:val="single" w:sz="4" w:space="0" w:color="auto"/>
            </w:tcBorders>
            <w:vAlign w:val="center"/>
          </w:tcPr>
          <w:p w14:paraId="3F906D44" w14:textId="77777777" w:rsidR="007A1A34" w:rsidRDefault="007A1A34" w:rsidP="00C16906">
            <w:pPr>
              <w:spacing w:before="52" w:line="276" w:lineRule="auto"/>
              <w:ind w:left="-32"/>
              <w:jc w:val="right"/>
              <w:rPr>
                <w:rFonts w:ascii="Times New Roman" w:hAnsi="Times New Roman" w:cs="Times New Roman"/>
                <w:color w:val="000000" w:themeColor="text1"/>
                <w:spacing w:val="-5"/>
                <w:w w:val="105"/>
                <w:sz w:val="20"/>
                <w:szCs w:val="20"/>
                <w:lang w:val="bg-BG"/>
              </w:rPr>
            </w:pPr>
          </w:p>
          <w:p w14:paraId="22BCAF62" w14:textId="77777777" w:rsidR="007A1A34" w:rsidRDefault="007A1A34" w:rsidP="00C16906">
            <w:pPr>
              <w:spacing w:before="52" w:line="276" w:lineRule="auto"/>
              <w:ind w:left="-32"/>
              <w:jc w:val="right"/>
              <w:rPr>
                <w:rFonts w:ascii="Times New Roman" w:hAnsi="Times New Roman" w:cs="Times New Roman"/>
                <w:color w:val="000000" w:themeColor="text1"/>
                <w:spacing w:val="-5"/>
                <w:w w:val="105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5"/>
                <w:w w:val="105"/>
                <w:sz w:val="20"/>
                <w:szCs w:val="20"/>
                <w:lang w:val="bg-BG"/>
              </w:rPr>
              <w:t>ЕРУ</w:t>
            </w:r>
          </w:p>
          <w:p w14:paraId="3BA108BC" w14:textId="77777777" w:rsidR="007A1A34" w:rsidRPr="00F44718" w:rsidRDefault="007A1A34" w:rsidP="00C16906">
            <w:pPr>
              <w:spacing w:before="52" w:line="276" w:lineRule="auto"/>
              <w:ind w:left="-32"/>
              <w:jc w:val="right"/>
              <w:rPr>
                <w:rFonts w:ascii="Times New Roman" w:hAnsi="Times New Roman" w:cs="Times New Roman"/>
                <w:color w:val="000000" w:themeColor="text1"/>
                <w:spacing w:val="-5"/>
                <w:w w:val="105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5"/>
                <w:w w:val="105"/>
                <w:sz w:val="20"/>
                <w:szCs w:val="20"/>
                <w:lang w:val="bg-BG"/>
              </w:rPr>
              <w:t>25</w:t>
            </w:r>
          </w:p>
        </w:tc>
      </w:tr>
      <w:tr w:rsidR="007A1A34" w:rsidRPr="00F44718" w14:paraId="2A53BAE7" w14:textId="77777777" w:rsidTr="00C16906">
        <w:trPr>
          <w:trHeight w:val="353"/>
          <w:jc w:val="center"/>
        </w:trPr>
        <w:tc>
          <w:tcPr>
            <w:tcW w:w="986" w:type="dxa"/>
            <w:tcBorders>
              <w:top w:val="nil"/>
            </w:tcBorders>
            <w:shd w:val="clear" w:color="auto" w:fill="auto"/>
            <w:vAlign w:val="center"/>
          </w:tcPr>
          <w:p w14:paraId="3C4B855A" w14:textId="77777777" w:rsidR="007A1A34" w:rsidRPr="00F44718" w:rsidRDefault="007A1A34" w:rsidP="00C1690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</w:p>
        </w:tc>
        <w:tc>
          <w:tcPr>
            <w:tcW w:w="565" w:type="dxa"/>
            <w:tcBorders>
              <w:top w:val="nil"/>
            </w:tcBorders>
            <w:shd w:val="clear" w:color="auto" w:fill="auto"/>
            <w:vAlign w:val="center"/>
          </w:tcPr>
          <w:p w14:paraId="3847AC7B" w14:textId="77777777" w:rsidR="007A1A34" w:rsidRPr="00F44718" w:rsidRDefault="007A1A34" w:rsidP="00C1690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</w:p>
        </w:tc>
        <w:tc>
          <w:tcPr>
            <w:tcW w:w="681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0B0BBE8" w14:textId="77777777" w:rsidR="007A1A34" w:rsidRPr="00F44718" w:rsidRDefault="007A1A34" w:rsidP="00C16906">
            <w:pPr>
              <w:spacing w:before="56"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w w:val="105"/>
                <w:lang w:val="bg-BG"/>
              </w:rPr>
              <w:t>Обща</w:t>
            </w:r>
            <w:r w:rsidRPr="00F44718">
              <w:rPr>
                <w:rFonts w:ascii="Times New Roman" w:hAnsi="Times New Roman" w:cs="Times New Roman"/>
                <w:color w:val="000000" w:themeColor="text1"/>
                <w:spacing w:val="-9"/>
                <w:w w:val="105"/>
                <w:lang w:val="bg-BG"/>
              </w:rPr>
              <w:t xml:space="preserve"> </w:t>
            </w:r>
            <w:r w:rsidRPr="00F44718">
              <w:rPr>
                <w:rFonts w:ascii="Times New Roman" w:hAnsi="Times New Roman" w:cs="Times New Roman"/>
                <w:color w:val="000000" w:themeColor="text1"/>
                <w:spacing w:val="-5"/>
                <w:w w:val="105"/>
                <w:lang w:val="bg-BG"/>
              </w:rPr>
              <w:t>ПП</w:t>
            </w:r>
          </w:p>
        </w:tc>
        <w:tc>
          <w:tcPr>
            <w:tcW w:w="1021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725893A" w14:textId="77777777" w:rsidR="007A1A34" w:rsidRPr="00F44718" w:rsidRDefault="007A1A34" w:rsidP="00C16906">
            <w:pPr>
              <w:spacing w:before="56"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lang w:val="bg-BG"/>
              </w:rPr>
              <w:t>Отраслова</w:t>
            </w:r>
            <w:r w:rsidRPr="00F44718">
              <w:rPr>
                <w:rFonts w:ascii="Times New Roman" w:hAnsi="Times New Roman" w:cs="Times New Roman"/>
                <w:color w:val="000000" w:themeColor="text1"/>
                <w:spacing w:val="28"/>
                <w:lang w:val="bg-BG"/>
              </w:rPr>
              <w:t xml:space="preserve"> </w:t>
            </w:r>
            <w:r w:rsidRPr="00F44718">
              <w:rPr>
                <w:rFonts w:ascii="Times New Roman" w:hAnsi="Times New Roman" w:cs="Times New Roman"/>
                <w:color w:val="000000" w:themeColor="text1"/>
                <w:spacing w:val="-5"/>
                <w:lang w:val="bg-BG"/>
              </w:rPr>
              <w:t>ПП</w:t>
            </w:r>
          </w:p>
        </w:tc>
        <w:tc>
          <w:tcPr>
            <w:tcW w:w="6415" w:type="dxa"/>
            <w:gridSpan w:val="20"/>
            <w:shd w:val="clear" w:color="auto" w:fill="auto"/>
            <w:vAlign w:val="center"/>
          </w:tcPr>
          <w:p w14:paraId="460E36A9" w14:textId="77777777" w:rsidR="007A1A34" w:rsidRPr="00F44718" w:rsidRDefault="007A1A34" w:rsidP="00C16906">
            <w:pPr>
              <w:spacing w:before="56" w:line="276" w:lineRule="auto"/>
              <w:ind w:right="10"/>
              <w:jc w:val="center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lang w:val="bg-BG"/>
              </w:rPr>
              <w:t>Специфична</w:t>
            </w:r>
            <w:r w:rsidRPr="00F44718">
              <w:rPr>
                <w:rFonts w:ascii="Times New Roman" w:hAnsi="Times New Roman" w:cs="Times New Roman"/>
                <w:color w:val="000000" w:themeColor="text1"/>
                <w:spacing w:val="33"/>
                <w:lang w:val="bg-BG"/>
              </w:rPr>
              <w:t xml:space="preserve"> </w:t>
            </w:r>
            <w:r w:rsidRPr="00F44718">
              <w:rPr>
                <w:rFonts w:ascii="Times New Roman" w:hAnsi="Times New Roman" w:cs="Times New Roman"/>
                <w:color w:val="000000" w:themeColor="text1"/>
                <w:spacing w:val="-5"/>
                <w:lang w:val="bg-BG"/>
              </w:rPr>
              <w:t>ПП</w:t>
            </w:r>
          </w:p>
        </w:tc>
      </w:tr>
      <w:tr w:rsidR="007A1A34" w:rsidRPr="00F44718" w14:paraId="0BA9963A" w14:textId="77777777" w:rsidTr="00C16906">
        <w:trPr>
          <w:trHeight w:val="71"/>
          <w:jc w:val="center"/>
        </w:trPr>
        <w:tc>
          <w:tcPr>
            <w:tcW w:w="986" w:type="dxa"/>
            <w:shd w:val="clear" w:color="auto" w:fill="auto"/>
            <w:vAlign w:val="bottom"/>
          </w:tcPr>
          <w:p w14:paraId="6935EAA9" w14:textId="77777777" w:rsidR="007A1A34" w:rsidRPr="00F44718" w:rsidRDefault="007A1A34" w:rsidP="00C16906">
            <w:pPr>
              <w:spacing w:before="55" w:line="276" w:lineRule="auto"/>
              <w:ind w:right="5"/>
              <w:jc w:val="center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5"/>
                <w:w w:val="105"/>
                <w:lang w:val="bg-BG"/>
              </w:rPr>
              <w:t>IV</w:t>
            </w:r>
          </w:p>
        </w:tc>
        <w:tc>
          <w:tcPr>
            <w:tcW w:w="565" w:type="dxa"/>
            <w:shd w:val="clear" w:color="auto" w:fill="auto"/>
            <w:vAlign w:val="bottom"/>
          </w:tcPr>
          <w:p w14:paraId="54783ED1" w14:textId="77777777" w:rsidR="007A1A34" w:rsidRPr="00F44718" w:rsidRDefault="007A1A34" w:rsidP="00C16906">
            <w:pPr>
              <w:spacing w:before="55"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10"/>
                <w:w w:val="105"/>
                <w:lang w:val="bg-BG"/>
              </w:rPr>
              <w:t>5</w:t>
            </w:r>
          </w:p>
        </w:tc>
        <w:tc>
          <w:tcPr>
            <w:tcW w:w="347" w:type="dxa"/>
            <w:shd w:val="clear" w:color="auto" w:fill="auto"/>
            <w:vAlign w:val="bottom"/>
          </w:tcPr>
          <w:p w14:paraId="240EC792" w14:textId="77777777" w:rsidR="007A1A34" w:rsidRPr="00F44718" w:rsidRDefault="007A1A34" w:rsidP="00C16906">
            <w:pPr>
              <w:spacing w:before="55" w:line="276" w:lineRule="auto"/>
              <w:ind w:right="1"/>
              <w:jc w:val="center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10"/>
                <w:w w:val="105"/>
                <w:lang w:val="bg-BG"/>
              </w:rPr>
              <w:t>х</w:t>
            </w:r>
          </w:p>
        </w:tc>
        <w:tc>
          <w:tcPr>
            <w:tcW w:w="33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660AF83D" w14:textId="77777777" w:rsidR="007A1A34" w:rsidRPr="00F44718" w:rsidRDefault="007A1A34" w:rsidP="00C16906">
            <w:pPr>
              <w:spacing w:before="55" w:line="276" w:lineRule="auto"/>
              <w:ind w:right="1"/>
              <w:jc w:val="center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10"/>
                <w:w w:val="105"/>
                <w:lang w:val="bg-BG"/>
              </w:rPr>
              <w:t>х</w:t>
            </w: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E231F2" w14:textId="77777777" w:rsidR="007A1A34" w:rsidRPr="00F44718" w:rsidRDefault="007A1A34" w:rsidP="00C1690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10"/>
                <w:w w:val="105"/>
                <w:lang w:val="bg-BG"/>
              </w:rPr>
              <w:t>х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A2FF6E" w14:textId="77777777" w:rsidR="007A1A34" w:rsidRPr="00F44718" w:rsidRDefault="007A1A34" w:rsidP="00C1690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10"/>
                <w:w w:val="105"/>
                <w:lang w:val="bg-BG"/>
              </w:rPr>
              <w:t>х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2E1C16" w14:textId="77777777" w:rsidR="007A1A34" w:rsidRPr="00F44718" w:rsidRDefault="007A1A34" w:rsidP="00C1690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10"/>
                <w:w w:val="105"/>
                <w:lang w:val="bg-BG"/>
              </w:rPr>
              <w:t>х</w:t>
            </w:r>
          </w:p>
        </w:tc>
        <w:tc>
          <w:tcPr>
            <w:tcW w:w="321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CF88561" w14:textId="77777777" w:rsidR="007A1A34" w:rsidRPr="00F44718" w:rsidRDefault="007A1A34" w:rsidP="00C1690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10"/>
                <w:w w:val="105"/>
                <w:lang w:val="bg-BG"/>
              </w:rPr>
              <w:t>х</w:t>
            </w:r>
          </w:p>
        </w:tc>
        <w:tc>
          <w:tcPr>
            <w:tcW w:w="321" w:type="dxa"/>
            <w:shd w:val="clear" w:color="auto" w:fill="auto"/>
            <w:vAlign w:val="bottom"/>
          </w:tcPr>
          <w:p w14:paraId="1521D127" w14:textId="77777777" w:rsidR="007A1A34" w:rsidRPr="00F44718" w:rsidRDefault="007A1A34" w:rsidP="00C1690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10"/>
                <w:w w:val="105"/>
                <w:lang w:val="bg-BG"/>
              </w:rPr>
              <w:t>х</w:t>
            </w:r>
          </w:p>
        </w:tc>
        <w:tc>
          <w:tcPr>
            <w:tcW w:w="321" w:type="dxa"/>
            <w:shd w:val="clear" w:color="auto" w:fill="auto"/>
            <w:vAlign w:val="bottom"/>
          </w:tcPr>
          <w:p w14:paraId="4D6182D5" w14:textId="77777777" w:rsidR="007A1A34" w:rsidRPr="00F44718" w:rsidRDefault="007A1A34" w:rsidP="00C1690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10"/>
                <w:w w:val="105"/>
                <w:lang w:val="bg-BG"/>
              </w:rPr>
              <w:t>х</w:t>
            </w:r>
          </w:p>
        </w:tc>
        <w:tc>
          <w:tcPr>
            <w:tcW w:w="321" w:type="dxa"/>
            <w:shd w:val="clear" w:color="auto" w:fill="auto"/>
            <w:vAlign w:val="bottom"/>
          </w:tcPr>
          <w:p w14:paraId="30E51207" w14:textId="77777777" w:rsidR="007A1A34" w:rsidRPr="00F44718" w:rsidRDefault="007A1A34" w:rsidP="00C1690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10"/>
                <w:w w:val="105"/>
                <w:lang w:val="bg-BG"/>
              </w:rPr>
              <w:t>х</w:t>
            </w:r>
          </w:p>
        </w:tc>
        <w:tc>
          <w:tcPr>
            <w:tcW w:w="321" w:type="dxa"/>
            <w:shd w:val="clear" w:color="auto" w:fill="auto"/>
            <w:vAlign w:val="bottom"/>
          </w:tcPr>
          <w:p w14:paraId="5EF1588E" w14:textId="77777777" w:rsidR="007A1A34" w:rsidRPr="00F44718" w:rsidRDefault="007A1A34" w:rsidP="00C1690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10"/>
                <w:w w:val="105"/>
                <w:lang w:val="bg-BG"/>
              </w:rPr>
              <w:t>х</w:t>
            </w:r>
          </w:p>
        </w:tc>
        <w:tc>
          <w:tcPr>
            <w:tcW w:w="321" w:type="dxa"/>
            <w:shd w:val="clear" w:color="auto" w:fill="auto"/>
            <w:vAlign w:val="bottom"/>
          </w:tcPr>
          <w:p w14:paraId="6BDF1A66" w14:textId="77777777" w:rsidR="007A1A34" w:rsidRPr="00F44718" w:rsidRDefault="007A1A34" w:rsidP="00C1690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10"/>
                <w:w w:val="105"/>
                <w:lang w:val="bg-BG"/>
              </w:rPr>
              <w:t>х</w:t>
            </w:r>
          </w:p>
        </w:tc>
        <w:tc>
          <w:tcPr>
            <w:tcW w:w="321" w:type="dxa"/>
            <w:shd w:val="clear" w:color="auto" w:fill="auto"/>
            <w:vAlign w:val="bottom"/>
          </w:tcPr>
          <w:p w14:paraId="69049A96" w14:textId="77777777" w:rsidR="007A1A34" w:rsidRPr="00F44718" w:rsidRDefault="007A1A34" w:rsidP="00C1690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10"/>
                <w:w w:val="105"/>
                <w:lang w:val="bg-BG"/>
              </w:rPr>
              <w:t>х</w:t>
            </w:r>
          </w:p>
        </w:tc>
        <w:tc>
          <w:tcPr>
            <w:tcW w:w="321" w:type="dxa"/>
            <w:vAlign w:val="bottom"/>
          </w:tcPr>
          <w:p w14:paraId="70AB5D1B" w14:textId="77777777" w:rsidR="007A1A34" w:rsidRPr="00F44718" w:rsidRDefault="007A1A34" w:rsidP="00C1690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10"/>
                <w:w w:val="105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10"/>
                <w:w w:val="105"/>
                <w:lang w:val="bg-BG"/>
              </w:rPr>
              <w:t>х</w:t>
            </w:r>
          </w:p>
        </w:tc>
        <w:tc>
          <w:tcPr>
            <w:tcW w:w="321" w:type="dxa"/>
            <w:vAlign w:val="bottom"/>
          </w:tcPr>
          <w:p w14:paraId="791FD53C" w14:textId="77777777" w:rsidR="007A1A34" w:rsidRPr="00F44718" w:rsidRDefault="007A1A34" w:rsidP="00C1690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10"/>
                <w:w w:val="105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10"/>
                <w:w w:val="105"/>
                <w:lang w:val="bg-BG"/>
              </w:rPr>
              <w:t>х</w:t>
            </w:r>
          </w:p>
        </w:tc>
        <w:tc>
          <w:tcPr>
            <w:tcW w:w="321" w:type="dxa"/>
            <w:vAlign w:val="bottom"/>
          </w:tcPr>
          <w:p w14:paraId="55444586" w14:textId="77777777" w:rsidR="007A1A34" w:rsidRPr="00F44718" w:rsidRDefault="007A1A34" w:rsidP="00C1690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10"/>
                <w:w w:val="105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10"/>
                <w:w w:val="105"/>
                <w:lang w:val="bg-BG"/>
              </w:rPr>
              <w:t>х</w:t>
            </w:r>
          </w:p>
        </w:tc>
        <w:tc>
          <w:tcPr>
            <w:tcW w:w="321" w:type="dxa"/>
            <w:vAlign w:val="bottom"/>
          </w:tcPr>
          <w:p w14:paraId="372C00B8" w14:textId="77777777" w:rsidR="007A1A34" w:rsidRPr="00F44718" w:rsidRDefault="007A1A34" w:rsidP="00C1690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10"/>
                <w:w w:val="105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10"/>
                <w:w w:val="105"/>
                <w:lang w:val="bg-BG"/>
              </w:rPr>
              <w:t>х</w:t>
            </w:r>
          </w:p>
        </w:tc>
        <w:tc>
          <w:tcPr>
            <w:tcW w:w="321" w:type="dxa"/>
            <w:vAlign w:val="bottom"/>
          </w:tcPr>
          <w:p w14:paraId="2E2460EC" w14:textId="77777777" w:rsidR="007A1A34" w:rsidRPr="00F44718" w:rsidRDefault="007A1A34" w:rsidP="00C1690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10"/>
                <w:w w:val="105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10"/>
                <w:w w:val="105"/>
                <w:lang w:val="bg-BG"/>
              </w:rPr>
              <w:t>х</w:t>
            </w:r>
          </w:p>
        </w:tc>
        <w:tc>
          <w:tcPr>
            <w:tcW w:w="321" w:type="dxa"/>
            <w:vAlign w:val="bottom"/>
          </w:tcPr>
          <w:p w14:paraId="44A6FB8D" w14:textId="77777777" w:rsidR="007A1A34" w:rsidRPr="00F44718" w:rsidRDefault="007A1A34" w:rsidP="00C1690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10"/>
                <w:w w:val="105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10"/>
                <w:w w:val="105"/>
                <w:lang w:val="bg-BG"/>
              </w:rPr>
              <w:t>х</w:t>
            </w:r>
          </w:p>
        </w:tc>
        <w:tc>
          <w:tcPr>
            <w:tcW w:w="321" w:type="dxa"/>
            <w:vAlign w:val="bottom"/>
          </w:tcPr>
          <w:p w14:paraId="550D2471" w14:textId="77777777" w:rsidR="007A1A34" w:rsidRPr="00F44718" w:rsidRDefault="007A1A34" w:rsidP="00C1690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10"/>
                <w:w w:val="105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10"/>
                <w:w w:val="105"/>
                <w:lang w:val="bg-BG"/>
              </w:rPr>
              <w:t>х</w:t>
            </w:r>
          </w:p>
        </w:tc>
        <w:tc>
          <w:tcPr>
            <w:tcW w:w="321" w:type="dxa"/>
            <w:vAlign w:val="bottom"/>
          </w:tcPr>
          <w:p w14:paraId="743BE32E" w14:textId="77777777" w:rsidR="007A1A34" w:rsidRPr="00F44718" w:rsidRDefault="007A1A34" w:rsidP="00C1690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10"/>
                <w:w w:val="105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10"/>
                <w:w w:val="105"/>
                <w:lang w:val="bg-BG"/>
              </w:rPr>
              <w:t>х</w:t>
            </w:r>
          </w:p>
        </w:tc>
        <w:tc>
          <w:tcPr>
            <w:tcW w:w="321" w:type="dxa"/>
            <w:vAlign w:val="bottom"/>
          </w:tcPr>
          <w:p w14:paraId="38875DA3" w14:textId="77777777" w:rsidR="007A1A34" w:rsidRPr="00F44718" w:rsidRDefault="007A1A34" w:rsidP="00C1690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10"/>
                <w:w w:val="105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10"/>
                <w:w w:val="105"/>
                <w:lang w:val="bg-BG"/>
              </w:rPr>
              <w:t>х</w:t>
            </w:r>
          </w:p>
        </w:tc>
        <w:tc>
          <w:tcPr>
            <w:tcW w:w="321" w:type="dxa"/>
            <w:vAlign w:val="bottom"/>
          </w:tcPr>
          <w:p w14:paraId="3C200EDB" w14:textId="77777777" w:rsidR="007A1A34" w:rsidRPr="00F44718" w:rsidRDefault="007A1A34" w:rsidP="00C1690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10"/>
                <w:w w:val="105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10"/>
                <w:w w:val="105"/>
                <w:lang w:val="bg-BG"/>
              </w:rPr>
              <w:t>х</w:t>
            </w:r>
          </w:p>
        </w:tc>
        <w:tc>
          <w:tcPr>
            <w:tcW w:w="321" w:type="dxa"/>
            <w:vAlign w:val="bottom"/>
          </w:tcPr>
          <w:p w14:paraId="34E6BCD4" w14:textId="77777777" w:rsidR="007A1A34" w:rsidRPr="00F44718" w:rsidRDefault="007A1A34" w:rsidP="00C1690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10"/>
                <w:w w:val="105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10"/>
                <w:w w:val="105"/>
                <w:lang w:val="bg-BG"/>
              </w:rPr>
              <w:t>х</w:t>
            </w:r>
          </w:p>
        </w:tc>
        <w:tc>
          <w:tcPr>
            <w:tcW w:w="320" w:type="dxa"/>
            <w:vAlign w:val="bottom"/>
          </w:tcPr>
          <w:p w14:paraId="12E6DF9E" w14:textId="77777777" w:rsidR="007A1A34" w:rsidRPr="00F44718" w:rsidRDefault="007A1A34" w:rsidP="00C1690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10"/>
                <w:w w:val="105"/>
                <w:lang w:val="bg-BG"/>
              </w:rPr>
            </w:pPr>
            <w:r w:rsidRPr="00F44718">
              <w:rPr>
                <w:rFonts w:ascii="Times New Roman" w:hAnsi="Times New Roman" w:cs="Times New Roman"/>
                <w:color w:val="000000" w:themeColor="text1"/>
                <w:spacing w:val="-10"/>
                <w:w w:val="105"/>
                <w:lang w:val="bg-BG"/>
              </w:rPr>
              <w:t>х</w:t>
            </w:r>
          </w:p>
        </w:tc>
        <w:tc>
          <w:tcPr>
            <w:tcW w:w="317" w:type="dxa"/>
            <w:vAlign w:val="bottom"/>
          </w:tcPr>
          <w:p w14:paraId="3E1D78A1" w14:textId="77777777" w:rsidR="007A1A34" w:rsidRPr="00F44718" w:rsidRDefault="007A1A34" w:rsidP="00C16906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10"/>
                <w:w w:val="105"/>
                <w:lang w:val="bg-BG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10"/>
                <w:w w:val="105"/>
                <w:lang w:val="bg-BG"/>
              </w:rPr>
              <w:t>х</w:t>
            </w:r>
          </w:p>
        </w:tc>
      </w:tr>
    </w:tbl>
    <w:p w14:paraId="03F4EB77" w14:textId="77777777" w:rsidR="007A1A34" w:rsidRPr="00606A69" w:rsidRDefault="007A1A34" w:rsidP="007A1A34">
      <w:pPr>
        <w:spacing w:before="233" w:after="0" w:line="244" w:lineRule="auto"/>
        <w:ind w:right="686"/>
        <w:jc w:val="both"/>
        <w:rPr>
          <w:rFonts w:ascii="Times New Roman" w:eastAsia="Times New Roman" w:hAnsi="Times New Roman" w:cs="Times New Roman"/>
          <w:i/>
          <w:sz w:val="6"/>
          <w:szCs w:val="6"/>
          <w:lang w:val="bg-BG"/>
        </w:rPr>
      </w:pPr>
    </w:p>
    <w:p w14:paraId="65F9F724" w14:textId="77777777" w:rsidR="007A1A34" w:rsidRPr="00D76288" w:rsidRDefault="007A1A34" w:rsidP="007A1A34">
      <w:pPr>
        <w:pStyle w:val="ListParagraph"/>
        <w:numPr>
          <w:ilvl w:val="1"/>
          <w:numId w:val="15"/>
        </w:numPr>
        <w:tabs>
          <w:tab w:val="left" w:pos="567"/>
          <w:tab w:val="left" w:pos="993"/>
        </w:tabs>
        <w:spacing w:after="0" w:line="244" w:lineRule="auto"/>
        <w:ind w:left="0" w:right="4" w:firstLine="567"/>
        <w:jc w:val="both"/>
        <w:rPr>
          <w:rFonts w:ascii="Times New Roman" w:eastAsia="Times New Roman" w:hAnsi="Times New Roman" w:cs="Times New Roman"/>
          <w:b/>
          <w:lang w:val="bg-BG"/>
        </w:rPr>
      </w:pPr>
      <w:r w:rsidRPr="00E3175A">
        <w:rPr>
          <w:rFonts w:ascii="Times New Roman" w:eastAsia="Times New Roman" w:hAnsi="Times New Roman" w:cs="Times New Roman"/>
          <w:b/>
          <w:lang w:val="bg-BG"/>
        </w:rPr>
        <w:t>Списък</w:t>
      </w:r>
      <w:r w:rsidRPr="00E3175A">
        <w:rPr>
          <w:rFonts w:ascii="Times New Roman" w:eastAsia="Times New Roman" w:hAnsi="Times New Roman" w:cs="Times New Roman"/>
          <w:b/>
          <w:spacing w:val="40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b/>
          <w:lang w:val="bg-BG"/>
        </w:rPr>
        <w:t>на</w:t>
      </w:r>
      <w:r w:rsidRPr="00E3175A">
        <w:rPr>
          <w:rFonts w:ascii="Times New Roman" w:eastAsia="Times New Roman" w:hAnsi="Times New Roman" w:cs="Times New Roman"/>
          <w:b/>
          <w:spacing w:val="40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b/>
          <w:lang w:val="bg-BG"/>
        </w:rPr>
        <w:t>Единиците</w:t>
      </w:r>
      <w:r w:rsidRPr="00E3175A">
        <w:rPr>
          <w:rFonts w:ascii="Times New Roman" w:eastAsia="Times New Roman" w:hAnsi="Times New Roman" w:cs="Times New Roman"/>
          <w:b/>
          <w:spacing w:val="40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b/>
          <w:lang w:val="bg-BG"/>
        </w:rPr>
        <w:t>резултати</w:t>
      </w:r>
      <w:r w:rsidRPr="00E3175A">
        <w:rPr>
          <w:rFonts w:ascii="Times New Roman" w:eastAsia="Times New Roman" w:hAnsi="Times New Roman" w:cs="Times New Roman"/>
          <w:b/>
          <w:spacing w:val="40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b/>
          <w:lang w:val="bg-BG"/>
        </w:rPr>
        <w:t>от</w:t>
      </w:r>
      <w:r w:rsidRPr="00E3175A">
        <w:rPr>
          <w:rFonts w:ascii="Times New Roman" w:eastAsia="Times New Roman" w:hAnsi="Times New Roman" w:cs="Times New Roman"/>
          <w:b/>
          <w:spacing w:val="40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b/>
          <w:lang w:val="bg-BG"/>
        </w:rPr>
        <w:t>ученето</w:t>
      </w:r>
      <w:r w:rsidRPr="00E3175A">
        <w:rPr>
          <w:rFonts w:ascii="Times New Roman" w:eastAsia="Times New Roman" w:hAnsi="Times New Roman" w:cs="Times New Roman"/>
          <w:b/>
          <w:spacing w:val="40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b/>
          <w:lang w:val="bg-BG"/>
        </w:rPr>
        <w:t>по</w:t>
      </w:r>
      <w:r w:rsidRPr="00E3175A">
        <w:rPr>
          <w:rFonts w:ascii="Times New Roman" w:eastAsia="Times New Roman" w:hAnsi="Times New Roman" w:cs="Times New Roman"/>
          <w:b/>
          <w:spacing w:val="40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b/>
          <w:lang w:val="bg-BG"/>
        </w:rPr>
        <w:t>видове</w:t>
      </w:r>
      <w:r w:rsidRPr="00E3175A">
        <w:rPr>
          <w:rFonts w:ascii="Times New Roman" w:eastAsia="Times New Roman" w:hAnsi="Times New Roman" w:cs="Times New Roman"/>
          <w:b/>
          <w:spacing w:val="40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b/>
          <w:lang w:val="bg-BG"/>
        </w:rPr>
        <w:t>професионална</w:t>
      </w:r>
      <w:r w:rsidRPr="00E3175A">
        <w:rPr>
          <w:rFonts w:ascii="Times New Roman" w:eastAsia="Times New Roman" w:hAnsi="Times New Roman" w:cs="Times New Roman"/>
          <w:b/>
          <w:spacing w:val="40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b/>
          <w:spacing w:val="-2"/>
          <w:lang w:val="bg-BG"/>
        </w:rPr>
        <w:t>подготовка</w:t>
      </w:r>
    </w:p>
    <w:p w14:paraId="418B01C9" w14:textId="77777777" w:rsidR="007A1A34" w:rsidRPr="0009079A" w:rsidRDefault="007A1A34" w:rsidP="007A1A34">
      <w:pPr>
        <w:spacing w:after="0" w:line="240" w:lineRule="auto"/>
        <w:ind w:right="4" w:firstLine="567"/>
        <w:jc w:val="both"/>
        <w:rPr>
          <w:rFonts w:ascii="Times New Roman" w:eastAsia="Times New Roman" w:hAnsi="Times New Roman" w:cs="Times New Roman"/>
          <w:b/>
        </w:rPr>
      </w:pPr>
      <w:r w:rsidRPr="00E3175A">
        <w:rPr>
          <w:rFonts w:ascii="Times New Roman" w:eastAsia="Times New Roman" w:hAnsi="Times New Roman" w:cs="Times New Roman"/>
          <w:b/>
          <w:lang w:val="bg-BG"/>
        </w:rPr>
        <w:t xml:space="preserve">ЕРУ по обща професионална подготовка - единна за </w:t>
      </w:r>
      <w:r>
        <w:rPr>
          <w:rFonts w:ascii="Times New Roman" w:eastAsia="Times New Roman" w:hAnsi="Times New Roman" w:cs="Times New Roman"/>
          <w:b/>
          <w:lang w:val="bg-BG"/>
        </w:rPr>
        <w:t xml:space="preserve">професионалните направления от </w:t>
      </w:r>
      <w:r w:rsidRPr="0009079A">
        <w:rPr>
          <w:rFonts w:ascii="Times New Roman" w:eastAsia="Times New Roman" w:hAnsi="Times New Roman" w:cs="Times New Roman"/>
          <w:b/>
          <w:lang w:val="bg-BG"/>
        </w:rPr>
        <w:t>Списъка на професиите за профе</w:t>
      </w:r>
      <w:r>
        <w:rPr>
          <w:rFonts w:ascii="Times New Roman" w:eastAsia="Times New Roman" w:hAnsi="Times New Roman" w:cs="Times New Roman"/>
          <w:b/>
          <w:lang w:val="bg-BG"/>
        </w:rPr>
        <w:t>сионално образование и обучение.</w:t>
      </w:r>
    </w:p>
    <w:p w14:paraId="0CD05078" w14:textId="77777777" w:rsidR="007A1A34" w:rsidRPr="00E3175A" w:rsidRDefault="007A1A34" w:rsidP="007A1A34">
      <w:pPr>
        <w:spacing w:after="0" w:line="240" w:lineRule="auto"/>
        <w:ind w:right="4" w:firstLine="567"/>
        <w:jc w:val="both"/>
        <w:rPr>
          <w:rFonts w:ascii="Times New Roman" w:eastAsia="Times New Roman" w:hAnsi="Times New Roman" w:cs="Times New Roman"/>
          <w:lang w:val="bg-BG"/>
        </w:rPr>
      </w:pPr>
      <w:r w:rsidRPr="00E3175A">
        <w:rPr>
          <w:rFonts w:ascii="Times New Roman" w:eastAsia="Times New Roman" w:hAnsi="Times New Roman" w:cs="Times New Roman"/>
          <w:lang w:val="bg-BG"/>
        </w:rPr>
        <w:t>ЕРУ 1. Здравословни и безопасни условия на труд  и опазване на околната среда</w:t>
      </w:r>
    </w:p>
    <w:p w14:paraId="2EABB3E8" w14:textId="77777777" w:rsidR="007A1A34" w:rsidRPr="00E3175A" w:rsidRDefault="007A1A34" w:rsidP="007A1A34">
      <w:pPr>
        <w:spacing w:after="0" w:line="240" w:lineRule="auto"/>
        <w:ind w:right="4" w:firstLine="567"/>
        <w:jc w:val="both"/>
        <w:rPr>
          <w:rFonts w:ascii="Times New Roman" w:eastAsia="Times New Roman" w:hAnsi="Times New Roman" w:cs="Times New Roman"/>
          <w:lang w:val="bg-BG"/>
        </w:rPr>
      </w:pPr>
      <w:r>
        <w:rPr>
          <w:rFonts w:ascii="Times New Roman" w:eastAsia="Times New Roman" w:hAnsi="Times New Roman" w:cs="Times New Roman"/>
          <w:lang w:val="bg-BG"/>
        </w:rPr>
        <w:t>ЕРУ 2. Икономика и п</w:t>
      </w:r>
      <w:r w:rsidRPr="00E3175A">
        <w:rPr>
          <w:rFonts w:ascii="Times New Roman" w:eastAsia="Times New Roman" w:hAnsi="Times New Roman" w:cs="Times New Roman"/>
          <w:lang w:val="bg-BG"/>
        </w:rPr>
        <w:t>редприемачество</w:t>
      </w:r>
    </w:p>
    <w:p w14:paraId="0C219A7C" w14:textId="77777777" w:rsidR="007A1A34" w:rsidRPr="00D76288" w:rsidRDefault="007A1A34" w:rsidP="007A1A34">
      <w:pPr>
        <w:spacing w:after="0" w:line="240" w:lineRule="auto"/>
        <w:ind w:right="4" w:firstLine="567"/>
        <w:jc w:val="both"/>
        <w:rPr>
          <w:rFonts w:ascii="Times New Roman" w:eastAsia="Times New Roman" w:hAnsi="Times New Roman" w:cs="Times New Roman"/>
          <w:b/>
          <w:lang w:val="bg-BG"/>
        </w:rPr>
      </w:pPr>
      <w:r w:rsidRPr="00E3175A">
        <w:rPr>
          <w:rFonts w:ascii="Times New Roman" w:eastAsia="Times New Roman" w:hAnsi="Times New Roman" w:cs="Times New Roman"/>
          <w:b/>
          <w:lang w:val="bg-BG"/>
        </w:rPr>
        <w:t>ЕРУ по отраслова професионална подготовка - единна за професиит</w:t>
      </w:r>
      <w:r>
        <w:rPr>
          <w:rFonts w:ascii="Times New Roman" w:eastAsia="Times New Roman" w:hAnsi="Times New Roman" w:cs="Times New Roman"/>
          <w:b/>
          <w:lang w:val="bg-BG"/>
        </w:rPr>
        <w:t>е от професионално направление „Военно дело и отбрана“</w:t>
      </w:r>
    </w:p>
    <w:p w14:paraId="00303A4D" w14:textId="77777777" w:rsidR="007A1A34" w:rsidRPr="002513E0" w:rsidRDefault="007A1A34" w:rsidP="007A1A34">
      <w:pPr>
        <w:spacing w:after="0" w:line="240" w:lineRule="auto"/>
        <w:ind w:right="4" w:firstLine="567"/>
        <w:jc w:val="both"/>
        <w:rPr>
          <w:rFonts w:ascii="Times New Roman" w:eastAsia="Times New Roman" w:hAnsi="Times New Roman" w:cs="Times New Roman"/>
          <w:color w:val="000000" w:themeColor="text1"/>
          <w:lang w:val="bg-BG"/>
        </w:rPr>
      </w:pPr>
      <w:r w:rsidRPr="002513E0">
        <w:rPr>
          <w:rFonts w:ascii="Times New Roman" w:eastAsia="Times New Roman" w:hAnsi="Times New Roman" w:cs="Times New Roman"/>
          <w:color w:val="000000" w:themeColor="text1"/>
          <w:lang w:val="bg-BG"/>
        </w:rPr>
        <w:t xml:space="preserve">ЕРУ 3. Организация на </w:t>
      </w:r>
      <w:r w:rsidRPr="0027704E">
        <w:rPr>
          <w:rFonts w:ascii="Times New Roman" w:eastAsia="Times New Roman" w:hAnsi="Times New Roman" w:cs="Times New Roman"/>
          <w:color w:val="000000" w:themeColor="text1"/>
          <w:lang w:val="bg-BG"/>
        </w:rPr>
        <w:t>дейности във военното формирование</w:t>
      </w:r>
    </w:p>
    <w:p w14:paraId="553958BD" w14:textId="77777777" w:rsidR="007A1A34" w:rsidRPr="002513E0" w:rsidRDefault="007A1A34" w:rsidP="007A1A34">
      <w:pPr>
        <w:spacing w:after="0" w:line="240" w:lineRule="auto"/>
        <w:ind w:right="4" w:firstLine="567"/>
        <w:jc w:val="both"/>
        <w:rPr>
          <w:rFonts w:ascii="Times New Roman" w:eastAsia="Times New Roman" w:hAnsi="Times New Roman" w:cs="Times New Roman"/>
          <w:color w:val="000000" w:themeColor="text1"/>
          <w:lang w:val="bg-BG"/>
        </w:rPr>
      </w:pPr>
      <w:r>
        <w:rPr>
          <w:rFonts w:ascii="Times New Roman" w:eastAsia="Times New Roman" w:hAnsi="Times New Roman" w:cs="Times New Roman"/>
          <w:color w:val="000000" w:themeColor="text1"/>
          <w:lang w:val="bg-BG"/>
        </w:rPr>
        <w:t xml:space="preserve">ЕРУ 4.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val="bg-BG"/>
        </w:rPr>
        <w:t>Военно</w:t>
      </w:r>
      <w:r w:rsidRPr="002513E0">
        <w:rPr>
          <w:rFonts w:ascii="Times New Roman" w:eastAsia="Times New Roman" w:hAnsi="Times New Roman" w:cs="Times New Roman"/>
          <w:color w:val="000000" w:themeColor="text1"/>
          <w:lang w:val="bg-BG"/>
        </w:rPr>
        <w:t>лидерски</w:t>
      </w:r>
      <w:proofErr w:type="spellEnd"/>
      <w:r w:rsidRPr="002513E0">
        <w:rPr>
          <w:rFonts w:ascii="Times New Roman" w:eastAsia="Times New Roman" w:hAnsi="Times New Roman" w:cs="Times New Roman"/>
          <w:color w:val="000000" w:themeColor="text1"/>
          <w:lang w:val="bg-BG"/>
        </w:rPr>
        <w:t xml:space="preserve"> умения</w:t>
      </w:r>
    </w:p>
    <w:p w14:paraId="140E306B" w14:textId="77777777" w:rsidR="007A1A34" w:rsidRPr="00E3175A" w:rsidRDefault="007A1A34" w:rsidP="007A1A34">
      <w:pPr>
        <w:spacing w:after="0" w:line="240" w:lineRule="auto"/>
        <w:ind w:right="4" w:firstLine="567"/>
        <w:jc w:val="both"/>
        <w:rPr>
          <w:rFonts w:ascii="Times New Roman" w:eastAsia="Times New Roman" w:hAnsi="Times New Roman" w:cs="Times New Roman"/>
          <w:lang w:val="bg-BG"/>
        </w:rPr>
      </w:pPr>
      <w:r w:rsidRPr="002513E0">
        <w:rPr>
          <w:rFonts w:ascii="Times New Roman" w:eastAsia="Times New Roman" w:hAnsi="Times New Roman" w:cs="Times New Roman"/>
          <w:color w:val="000000" w:themeColor="text1"/>
          <w:lang w:val="bg-BG"/>
        </w:rPr>
        <w:t>ЕРУ 5. Общовойскова подготовка</w:t>
      </w:r>
    </w:p>
    <w:p w14:paraId="7F642DFE" w14:textId="77777777" w:rsidR="007A1A34" w:rsidRPr="00D76288" w:rsidRDefault="007A1A34" w:rsidP="007A1A34">
      <w:pPr>
        <w:spacing w:before="7" w:after="0" w:line="252" w:lineRule="auto"/>
        <w:ind w:right="4" w:firstLine="567"/>
        <w:jc w:val="both"/>
        <w:rPr>
          <w:rFonts w:ascii="Times New Roman" w:eastAsia="Times New Roman" w:hAnsi="Times New Roman" w:cs="Times New Roman"/>
          <w:b/>
          <w:spacing w:val="-2"/>
        </w:rPr>
      </w:pPr>
      <w:r w:rsidRPr="00E3175A">
        <w:rPr>
          <w:rFonts w:ascii="Times New Roman" w:eastAsia="Times New Roman" w:hAnsi="Times New Roman" w:cs="Times New Roman"/>
          <w:b/>
          <w:lang w:val="bg-BG"/>
        </w:rPr>
        <w:t>ЕРУ</w:t>
      </w:r>
      <w:r w:rsidRPr="00E3175A">
        <w:rPr>
          <w:rFonts w:ascii="Times New Roman" w:eastAsia="Times New Roman" w:hAnsi="Times New Roman" w:cs="Times New Roman"/>
          <w:b/>
          <w:spacing w:val="15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b/>
          <w:lang w:val="bg-BG"/>
        </w:rPr>
        <w:t>по</w:t>
      </w:r>
      <w:r w:rsidRPr="00E3175A">
        <w:rPr>
          <w:rFonts w:ascii="Times New Roman" w:eastAsia="Times New Roman" w:hAnsi="Times New Roman" w:cs="Times New Roman"/>
          <w:b/>
          <w:spacing w:val="11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b/>
          <w:lang w:val="bg-BG"/>
        </w:rPr>
        <w:t>специфична</w:t>
      </w:r>
      <w:r w:rsidRPr="00E3175A">
        <w:rPr>
          <w:rFonts w:ascii="Times New Roman" w:eastAsia="Times New Roman" w:hAnsi="Times New Roman" w:cs="Times New Roman"/>
          <w:b/>
          <w:spacing w:val="19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b/>
          <w:lang w:val="bg-BG"/>
        </w:rPr>
        <w:t>професионална</w:t>
      </w:r>
      <w:r w:rsidRPr="00E3175A">
        <w:rPr>
          <w:rFonts w:ascii="Times New Roman" w:eastAsia="Times New Roman" w:hAnsi="Times New Roman" w:cs="Times New Roman"/>
          <w:b/>
          <w:spacing w:val="17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b/>
          <w:lang w:val="bg-BG"/>
        </w:rPr>
        <w:t>подготовка</w:t>
      </w:r>
      <w:r w:rsidRPr="00E3175A">
        <w:rPr>
          <w:rFonts w:ascii="Times New Roman" w:eastAsia="Times New Roman" w:hAnsi="Times New Roman" w:cs="Times New Roman"/>
          <w:b/>
          <w:spacing w:val="16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b/>
          <w:lang w:val="bg-BG"/>
        </w:rPr>
        <w:t>по</w:t>
      </w:r>
      <w:r w:rsidRPr="00E3175A">
        <w:rPr>
          <w:rFonts w:ascii="Times New Roman" w:eastAsia="Times New Roman" w:hAnsi="Times New Roman" w:cs="Times New Roman"/>
          <w:b/>
          <w:spacing w:val="17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b/>
          <w:spacing w:val="-2"/>
          <w:lang w:val="bg-BG"/>
        </w:rPr>
        <w:t xml:space="preserve">професията </w:t>
      </w:r>
      <w:r>
        <w:rPr>
          <w:rFonts w:ascii="Times New Roman" w:eastAsia="Times New Roman" w:hAnsi="Times New Roman" w:cs="Times New Roman"/>
          <w:b/>
          <w:spacing w:val="-2"/>
        </w:rPr>
        <w:t>“</w:t>
      </w:r>
      <w:r w:rsidRPr="00E3175A">
        <w:rPr>
          <w:rFonts w:ascii="Times New Roman" w:eastAsia="Times New Roman" w:hAnsi="Times New Roman" w:cs="Times New Roman"/>
          <w:b/>
          <w:spacing w:val="-2"/>
          <w:lang w:val="bg-BG"/>
        </w:rPr>
        <w:t>Сержант (Старшина за ВМС) – командир</w:t>
      </w:r>
      <w:r>
        <w:rPr>
          <w:rFonts w:ascii="Times New Roman" w:eastAsia="Times New Roman" w:hAnsi="Times New Roman" w:cs="Times New Roman"/>
          <w:b/>
          <w:spacing w:val="-2"/>
        </w:rPr>
        <w:t>”</w:t>
      </w:r>
    </w:p>
    <w:p w14:paraId="41456129" w14:textId="77777777" w:rsidR="007A1A34" w:rsidRPr="000D7E1B" w:rsidRDefault="007A1A34" w:rsidP="007A1A34">
      <w:pPr>
        <w:spacing w:after="0" w:line="240" w:lineRule="auto"/>
        <w:ind w:right="4" w:firstLine="567"/>
        <w:rPr>
          <w:rFonts w:ascii="Times New Roman" w:eastAsia="Times New Roman" w:hAnsi="Times New Roman" w:cs="Times New Roman"/>
          <w:color w:val="000000" w:themeColor="text1"/>
          <w:lang w:val="bg-BG"/>
        </w:rPr>
      </w:pPr>
      <w:r w:rsidRPr="00E3175A">
        <w:rPr>
          <w:rFonts w:ascii="Times New Roman" w:eastAsia="Times New Roman" w:hAnsi="Times New Roman" w:cs="Times New Roman"/>
          <w:color w:val="000000" w:themeColor="text1"/>
          <w:lang w:val="bg-BG"/>
        </w:rPr>
        <w:t xml:space="preserve">ЕРУ 6. </w:t>
      </w:r>
      <w:r w:rsidRPr="00D575AA">
        <w:rPr>
          <w:rFonts w:ascii="Times New Roman" w:eastAsia="Times New Roman" w:hAnsi="Times New Roman" w:cs="Times New Roman"/>
          <w:color w:val="000000" w:themeColor="text1"/>
          <w:lang w:val="bg-BG"/>
        </w:rPr>
        <w:t xml:space="preserve">Дигитални технологии </w:t>
      </w:r>
      <w:r>
        <w:rPr>
          <w:rFonts w:ascii="Times New Roman" w:eastAsia="Times New Roman" w:hAnsi="Times New Roman" w:cs="Times New Roman"/>
          <w:color w:val="000000" w:themeColor="text1"/>
          <w:lang w:val="bg-BG"/>
        </w:rPr>
        <w:t xml:space="preserve">в професионалната </w:t>
      </w:r>
      <w:r w:rsidRPr="00D575AA">
        <w:rPr>
          <w:rFonts w:ascii="Times New Roman" w:eastAsia="Times New Roman" w:hAnsi="Times New Roman" w:cs="Times New Roman"/>
          <w:color w:val="000000" w:themeColor="text1"/>
          <w:lang w:val="bg-BG"/>
        </w:rPr>
        <w:t>дейност</w:t>
      </w:r>
    </w:p>
    <w:p w14:paraId="1DAD2D5A" w14:textId="77777777" w:rsidR="007A1A34" w:rsidRPr="000D7E1B" w:rsidRDefault="007A1A34" w:rsidP="007A1A34">
      <w:pPr>
        <w:spacing w:after="0" w:line="240" w:lineRule="auto"/>
        <w:ind w:right="4" w:firstLine="567"/>
        <w:rPr>
          <w:rFonts w:ascii="Times New Roman" w:eastAsia="Times New Roman" w:hAnsi="Times New Roman" w:cs="Times New Roman"/>
          <w:color w:val="000000" w:themeColor="text1"/>
          <w:lang w:val="bg-BG"/>
        </w:rPr>
      </w:pPr>
      <w:r w:rsidRPr="000D7E1B">
        <w:rPr>
          <w:rFonts w:ascii="Times New Roman" w:eastAsia="Times New Roman" w:hAnsi="Times New Roman" w:cs="Times New Roman"/>
          <w:color w:val="000000" w:themeColor="text1"/>
          <w:lang w:val="bg-BG"/>
        </w:rPr>
        <w:t xml:space="preserve">ЕРУ 7. Техническа подготовка за </w:t>
      </w:r>
      <w:proofErr w:type="spellStart"/>
      <w:r w:rsidRPr="000D7E1B">
        <w:rPr>
          <w:rFonts w:ascii="Times New Roman" w:eastAsia="Times New Roman" w:hAnsi="Times New Roman" w:cs="Times New Roman"/>
          <w:color w:val="000000" w:themeColor="text1"/>
          <w:lang w:val="bg-BG"/>
        </w:rPr>
        <w:t>мотопехотни</w:t>
      </w:r>
      <w:proofErr w:type="spellEnd"/>
      <w:r w:rsidRPr="000D7E1B">
        <w:rPr>
          <w:rFonts w:ascii="Times New Roman" w:eastAsia="Times New Roman" w:hAnsi="Times New Roman" w:cs="Times New Roman"/>
          <w:color w:val="000000" w:themeColor="text1"/>
          <w:lang w:val="bg-BG"/>
        </w:rPr>
        <w:t xml:space="preserve"> и разузнавателни формирования </w:t>
      </w:r>
    </w:p>
    <w:p w14:paraId="17B185CD" w14:textId="77777777" w:rsidR="007A1A34" w:rsidRPr="000D7E1B" w:rsidRDefault="007A1A34" w:rsidP="007A1A34">
      <w:pPr>
        <w:spacing w:after="0" w:line="240" w:lineRule="auto"/>
        <w:ind w:right="4" w:firstLine="567"/>
        <w:rPr>
          <w:rFonts w:ascii="Times New Roman" w:eastAsia="Times New Roman" w:hAnsi="Times New Roman" w:cs="Times New Roman"/>
          <w:color w:val="000000" w:themeColor="text1"/>
          <w:lang w:val="bg-BG"/>
        </w:rPr>
      </w:pPr>
      <w:r w:rsidRPr="000D7E1B">
        <w:rPr>
          <w:rFonts w:ascii="Times New Roman" w:eastAsia="Times New Roman" w:hAnsi="Times New Roman" w:cs="Times New Roman"/>
          <w:color w:val="000000" w:themeColor="text1"/>
          <w:lang w:val="bg-BG"/>
        </w:rPr>
        <w:t>ЕРУ 8.Тактико-специална подготовка на механизираните и разузнавателните формирования</w:t>
      </w:r>
    </w:p>
    <w:p w14:paraId="1066D47B" w14:textId="77777777" w:rsidR="007A1A34" w:rsidRPr="000D7E1B" w:rsidRDefault="007A1A34" w:rsidP="007A1A34">
      <w:pPr>
        <w:spacing w:after="0" w:line="240" w:lineRule="auto"/>
        <w:ind w:right="4" w:firstLine="567"/>
        <w:rPr>
          <w:rFonts w:ascii="Times New Roman" w:eastAsia="Times New Roman" w:hAnsi="Times New Roman" w:cs="Times New Roman"/>
          <w:color w:val="000000" w:themeColor="text1"/>
          <w:lang w:val="bg-BG"/>
        </w:rPr>
      </w:pPr>
      <w:r w:rsidRPr="000D7E1B">
        <w:rPr>
          <w:rFonts w:ascii="Times New Roman" w:eastAsia="Times New Roman" w:hAnsi="Times New Roman" w:cs="Times New Roman"/>
          <w:color w:val="000000" w:themeColor="text1"/>
          <w:lang w:val="bg-BG"/>
        </w:rPr>
        <w:t xml:space="preserve">ЕРУ 9. Техническа подготовка за артилерийски формирования </w:t>
      </w:r>
    </w:p>
    <w:p w14:paraId="53F21F57" w14:textId="77777777" w:rsidR="007A1A34" w:rsidRPr="000D7E1B" w:rsidRDefault="007A1A34" w:rsidP="007A1A34">
      <w:pPr>
        <w:spacing w:after="0" w:line="240" w:lineRule="auto"/>
        <w:ind w:right="4" w:firstLine="567"/>
        <w:rPr>
          <w:rFonts w:ascii="Times New Roman" w:eastAsia="Times New Roman" w:hAnsi="Times New Roman" w:cs="Times New Roman"/>
          <w:color w:val="000000" w:themeColor="text1"/>
          <w:lang w:val="bg-BG"/>
        </w:rPr>
      </w:pPr>
      <w:r w:rsidRPr="000D7E1B">
        <w:rPr>
          <w:rFonts w:ascii="Times New Roman" w:eastAsia="Times New Roman" w:hAnsi="Times New Roman" w:cs="Times New Roman"/>
          <w:color w:val="000000" w:themeColor="text1"/>
          <w:lang w:val="bg-BG"/>
        </w:rPr>
        <w:t>ЕРУ 10. Тактико-специална подготовка на артилерийските формирования</w:t>
      </w:r>
    </w:p>
    <w:p w14:paraId="0AA93057" w14:textId="77777777" w:rsidR="007A1A34" w:rsidRPr="000D7E1B" w:rsidRDefault="007A1A34" w:rsidP="007A1A34">
      <w:pPr>
        <w:spacing w:after="0" w:line="240" w:lineRule="auto"/>
        <w:ind w:right="4" w:firstLine="567"/>
        <w:rPr>
          <w:rFonts w:ascii="Times New Roman" w:eastAsia="Times New Roman" w:hAnsi="Times New Roman" w:cs="Times New Roman"/>
          <w:color w:val="000000" w:themeColor="text1"/>
          <w:lang w:val="bg-BG"/>
        </w:rPr>
      </w:pPr>
      <w:r w:rsidRPr="000D7E1B">
        <w:rPr>
          <w:rFonts w:ascii="Times New Roman" w:eastAsia="Times New Roman" w:hAnsi="Times New Roman" w:cs="Times New Roman"/>
          <w:color w:val="000000" w:themeColor="text1"/>
          <w:lang w:val="bg-BG"/>
        </w:rPr>
        <w:t>ЕРУ 11. Техническа подготовка за инженерни формирования</w:t>
      </w:r>
    </w:p>
    <w:p w14:paraId="17B02405" w14:textId="77777777" w:rsidR="007A1A34" w:rsidRPr="000D7E1B" w:rsidRDefault="007A1A34" w:rsidP="007A1A34">
      <w:pPr>
        <w:spacing w:after="0" w:line="240" w:lineRule="auto"/>
        <w:ind w:right="4" w:firstLine="567"/>
        <w:rPr>
          <w:rFonts w:ascii="Times New Roman" w:eastAsia="Times New Roman" w:hAnsi="Times New Roman" w:cs="Times New Roman"/>
          <w:color w:val="000000" w:themeColor="text1"/>
          <w:lang w:val="bg-BG"/>
        </w:rPr>
      </w:pPr>
      <w:r w:rsidRPr="000D7E1B">
        <w:rPr>
          <w:rFonts w:ascii="Times New Roman" w:eastAsia="Times New Roman" w:hAnsi="Times New Roman" w:cs="Times New Roman"/>
          <w:color w:val="000000" w:themeColor="text1"/>
          <w:lang w:val="bg-BG"/>
        </w:rPr>
        <w:t>ЕРУ 12. Тактико-специална подготовка на инженерните формирования</w:t>
      </w:r>
    </w:p>
    <w:p w14:paraId="5B627FF3" w14:textId="77777777" w:rsidR="007A1A34" w:rsidRPr="00E3175A" w:rsidRDefault="007A1A34" w:rsidP="007A1A34">
      <w:pPr>
        <w:spacing w:after="0" w:line="240" w:lineRule="auto"/>
        <w:ind w:right="4" w:firstLine="567"/>
        <w:rPr>
          <w:rFonts w:ascii="Times New Roman" w:eastAsia="Times New Roman" w:hAnsi="Times New Roman" w:cs="Times New Roman"/>
          <w:color w:val="000000" w:themeColor="text1"/>
          <w:lang w:val="bg-BG"/>
        </w:rPr>
      </w:pPr>
      <w:r w:rsidRPr="00E3175A">
        <w:rPr>
          <w:rFonts w:ascii="Times New Roman" w:eastAsia="Times New Roman" w:hAnsi="Times New Roman" w:cs="Times New Roman"/>
          <w:color w:val="000000" w:themeColor="text1"/>
          <w:lang w:val="bg-BG"/>
        </w:rPr>
        <w:t>ЕРУ 1</w:t>
      </w:r>
      <w:r w:rsidRPr="000D7E1B">
        <w:rPr>
          <w:rFonts w:ascii="Times New Roman" w:eastAsia="Times New Roman" w:hAnsi="Times New Roman" w:cs="Times New Roman"/>
          <w:color w:val="000000" w:themeColor="text1"/>
          <w:lang w:val="bg-BG"/>
        </w:rPr>
        <w:t>3</w:t>
      </w:r>
      <w:r w:rsidRPr="00E3175A">
        <w:rPr>
          <w:rFonts w:ascii="Times New Roman" w:eastAsia="Times New Roman" w:hAnsi="Times New Roman" w:cs="Times New Roman"/>
          <w:color w:val="000000" w:themeColor="text1"/>
          <w:lang w:val="bg-BG"/>
        </w:rPr>
        <w:t>. Техническа подготовка</w:t>
      </w:r>
      <w:r>
        <w:rPr>
          <w:rFonts w:ascii="Times New Roman" w:eastAsia="Times New Roman" w:hAnsi="Times New Roman" w:cs="Times New Roman"/>
          <w:color w:val="000000" w:themeColor="text1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color w:val="000000" w:themeColor="text1"/>
          <w:lang w:val="bg-BG"/>
        </w:rPr>
        <w:t>за</w:t>
      </w:r>
      <w:r w:rsidRPr="000D7E1B">
        <w:rPr>
          <w:rFonts w:ascii="Times New Roman" w:eastAsia="Times New Roman" w:hAnsi="Times New Roman" w:cs="Times New Roman"/>
          <w:color w:val="000000" w:themeColor="text1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color w:val="000000" w:themeColor="text1"/>
          <w:lang w:val="bg-BG"/>
        </w:rPr>
        <w:t xml:space="preserve">формирования за ядрена, химическа и </w:t>
      </w:r>
      <w:r>
        <w:rPr>
          <w:rFonts w:ascii="Times New Roman" w:eastAsia="Times New Roman" w:hAnsi="Times New Roman" w:cs="Times New Roman"/>
          <w:color w:val="000000" w:themeColor="text1"/>
          <w:lang w:val="bg-BG"/>
        </w:rPr>
        <w:t>биологическа</w:t>
      </w:r>
      <w:r w:rsidRPr="00E3175A">
        <w:rPr>
          <w:rFonts w:ascii="Times New Roman" w:eastAsia="Times New Roman" w:hAnsi="Times New Roman" w:cs="Times New Roman"/>
          <w:color w:val="000000" w:themeColor="text1"/>
          <w:lang w:val="bg-BG"/>
        </w:rPr>
        <w:t xml:space="preserve"> защита</w:t>
      </w:r>
    </w:p>
    <w:p w14:paraId="6CD36697" w14:textId="77777777" w:rsidR="007A1A34" w:rsidRPr="00E3175A" w:rsidRDefault="007A1A34" w:rsidP="007A1A34">
      <w:pPr>
        <w:spacing w:after="0" w:line="240" w:lineRule="auto"/>
        <w:ind w:right="4" w:firstLine="567"/>
        <w:rPr>
          <w:rFonts w:ascii="Times New Roman" w:eastAsia="Times New Roman" w:hAnsi="Times New Roman" w:cs="Times New Roman"/>
          <w:color w:val="000000" w:themeColor="text1"/>
          <w:lang w:val="bg-BG"/>
        </w:rPr>
      </w:pPr>
      <w:r w:rsidRPr="00E3175A">
        <w:rPr>
          <w:rFonts w:ascii="Times New Roman" w:eastAsia="Times New Roman" w:hAnsi="Times New Roman" w:cs="Times New Roman"/>
          <w:color w:val="000000" w:themeColor="text1"/>
          <w:lang w:val="bg-BG"/>
        </w:rPr>
        <w:t>ЕРУ 1</w:t>
      </w:r>
      <w:r w:rsidRPr="000D7E1B">
        <w:rPr>
          <w:rFonts w:ascii="Times New Roman" w:eastAsia="Times New Roman" w:hAnsi="Times New Roman" w:cs="Times New Roman"/>
          <w:color w:val="000000" w:themeColor="text1"/>
          <w:lang w:val="bg-BG"/>
        </w:rPr>
        <w:t>4</w:t>
      </w:r>
      <w:r w:rsidRPr="00E3175A">
        <w:rPr>
          <w:rFonts w:ascii="Times New Roman" w:eastAsia="Times New Roman" w:hAnsi="Times New Roman" w:cs="Times New Roman"/>
          <w:color w:val="000000" w:themeColor="text1"/>
          <w:lang w:val="bg-BG"/>
        </w:rPr>
        <w:t xml:space="preserve">. Тактико-специална подготовка на формированията за ядрена, химическа и </w:t>
      </w:r>
      <w:r>
        <w:rPr>
          <w:rFonts w:ascii="Times New Roman" w:eastAsia="Times New Roman" w:hAnsi="Times New Roman" w:cs="Times New Roman"/>
          <w:color w:val="000000" w:themeColor="text1"/>
          <w:lang w:val="bg-BG"/>
        </w:rPr>
        <w:t>биологическа</w:t>
      </w:r>
      <w:r w:rsidRPr="00E3175A">
        <w:rPr>
          <w:rFonts w:ascii="Times New Roman" w:eastAsia="Times New Roman" w:hAnsi="Times New Roman" w:cs="Times New Roman"/>
          <w:color w:val="000000" w:themeColor="text1"/>
          <w:lang w:val="bg-BG"/>
        </w:rPr>
        <w:t xml:space="preserve"> защита</w:t>
      </w:r>
    </w:p>
    <w:p w14:paraId="05139C7B" w14:textId="77777777" w:rsidR="007A1A34" w:rsidRPr="00E3175A" w:rsidRDefault="007A1A34" w:rsidP="007A1A34">
      <w:pPr>
        <w:spacing w:after="0" w:line="240" w:lineRule="auto"/>
        <w:ind w:right="4" w:firstLine="567"/>
        <w:rPr>
          <w:rFonts w:ascii="Times New Roman" w:eastAsia="Times New Roman" w:hAnsi="Times New Roman" w:cs="Times New Roman"/>
          <w:color w:val="000000" w:themeColor="text1"/>
          <w:lang w:val="bg-BG"/>
        </w:rPr>
      </w:pPr>
      <w:r w:rsidRPr="00E3175A">
        <w:rPr>
          <w:rFonts w:ascii="Times New Roman" w:eastAsia="Times New Roman" w:hAnsi="Times New Roman" w:cs="Times New Roman"/>
          <w:color w:val="000000" w:themeColor="text1"/>
          <w:lang w:val="bg-BG"/>
        </w:rPr>
        <w:t>ЕРУ 1</w:t>
      </w:r>
      <w:r w:rsidRPr="000D7E1B">
        <w:rPr>
          <w:rFonts w:ascii="Times New Roman" w:eastAsia="Times New Roman" w:hAnsi="Times New Roman" w:cs="Times New Roman"/>
          <w:color w:val="000000" w:themeColor="text1"/>
          <w:lang w:val="bg-BG"/>
        </w:rPr>
        <w:t>5</w:t>
      </w:r>
      <w:r w:rsidRPr="00E3175A">
        <w:rPr>
          <w:rFonts w:ascii="Times New Roman" w:eastAsia="Times New Roman" w:hAnsi="Times New Roman" w:cs="Times New Roman"/>
          <w:color w:val="000000" w:themeColor="text1"/>
          <w:lang w:val="bg-BG"/>
        </w:rPr>
        <w:t xml:space="preserve">. Техническа подготовка </w:t>
      </w:r>
      <w:r w:rsidRPr="000D7E1B">
        <w:rPr>
          <w:rFonts w:ascii="Times New Roman" w:eastAsia="Times New Roman" w:hAnsi="Times New Roman" w:cs="Times New Roman"/>
          <w:color w:val="000000" w:themeColor="text1"/>
          <w:lang w:val="bg-BG"/>
        </w:rPr>
        <w:t xml:space="preserve">за </w:t>
      </w:r>
      <w:r w:rsidRPr="00E3175A">
        <w:rPr>
          <w:rFonts w:ascii="Times New Roman" w:eastAsia="Times New Roman" w:hAnsi="Times New Roman" w:cs="Times New Roman"/>
          <w:color w:val="000000" w:themeColor="text1"/>
          <w:lang w:val="bg-BG"/>
        </w:rPr>
        <w:t>формирования за комуникационно-информационна поддръжка</w:t>
      </w:r>
    </w:p>
    <w:p w14:paraId="5C66C444" w14:textId="77777777" w:rsidR="007A1A34" w:rsidRPr="00E3175A" w:rsidRDefault="007A1A34" w:rsidP="007A1A34">
      <w:pPr>
        <w:spacing w:after="0" w:line="240" w:lineRule="auto"/>
        <w:ind w:right="4" w:firstLine="567"/>
        <w:rPr>
          <w:rFonts w:ascii="Times New Roman" w:eastAsia="Times New Roman" w:hAnsi="Times New Roman" w:cs="Times New Roman"/>
          <w:color w:val="000000" w:themeColor="text1"/>
          <w:lang w:val="bg-BG"/>
        </w:rPr>
      </w:pPr>
      <w:r w:rsidRPr="00E3175A">
        <w:rPr>
          <w:rFonts w:ascii="Times New Roman" w:eastAsia="Times New Roman" w:hAnsi="Times New Roman" w:cs="Times New Roman"/>
          <w:color w:val="000000" w:themeColor="text1"/>
          <w:lang w:val="bg-BG"/>
        </w:rPr>
        <w:t xml:space="preserve">ЕРУ </w:t>
      </w:r>
      <w:r w:rsidRPr="000D7E1B">
        <w:rPr>
          <w:rFonts w:ascii="Times New Roman" w:eastAsia="Times New Roman" w:hAnsi="Times New Roman" w:cs="Times New Roman"/>
          <w:color w:val="000000" w:themeColor="text1"/>
          <w:lang w:val="bg-BG"/>
        </w:rPr>
        <w:t>16</w:t>
      </w:r>
      <w:r w:rsidRPr="00E3175A">
        <w:rPr>
          <w:rFonts w:ascii="Times New Roman" w:eastAsia="Times New Roman" w:hAnsi="Times New Roman" w:cs="Times New Roman"/>
          <w:color w:val="000000" w:themeColor="text1"/>
          <w:lang w:val="bg-BG"/>
        </w:rPr>
        <w:t>. Тактико-специална подготовка на формированията за комуникационно-информационна поддръжка</w:t>
      </w:r>
    </w:p>
    <w:p w14:paraId="6D845DA3" w14:textId="77777777" w:rsidR="007A1A34" w:rsidRPr="00E3175A" w:rsidRDefault="007A1A34" w:rsidP="007A1A34">
      <w:pPr>
        <w:spacing w:after="0" w:line="240" w:lineRule="auto"/>
        <w:ind w:right="4" w:firstLine="567"/>
        <w:rPr>
          <w:rFonts w:ascii="Times New Roman" w:eastAsia="Times New Roman" w:hAnsi="Times New Roman" w:cs="Times New Roman"/>
          <w:color w:val="000000" w:themeColor="text1"/>
          <w:lang w:val="bg-BG"/>
        </w:rPr>
      </w:pPr>
      <w:r w:rsidRPr="00E3175A">
        <w:rPr>
          <w:rFonts w:ascii="Times New Roman" w:eastAsia="Times New Roman" w:hAnsi="Times New Roman" w:cs="Times New Roman"/>
          <w:color w:val="000000" w:themeColor="text1"/>
          <w:lang w:val="bg-BG"/>
        </w:rPr>
        <w:t xml:space="preserve">ЕРУ </w:t>
      </w:r>
      <w:r w:rsidRPr="007713E6">
        <w:rPr>
          <w:rFonts w:ascii="Times New Roman" w:eastAsia="Times New Roman" w:hAnsi="Times New Roman" w:cs="Times New Roman"/>
          <w:color w:val="000000" w:themeColor="text1"/>
          <w:lang w:val="bg-BG"/>
        </w:rPr>
        <w:t>17</w:t>
      </w:r>
      <w:r w:rsidRPr="00E3175A">
        <w:rPr>
          <w:rFonts w:ascii="Times New Roman" w:eastAsia="Times New Roman" w:hAnsi="Times New Roman" w:cs="Times New Roman"/>
          <w:color w:val="000000" w:themeColor="text1"/>
          <w:lang w:val="bg-BG"/>
        </w:rPr>
        <w:t>. Техническа подготовка</w:t>
      </w:r>
      <w:r w:rsidRPr="007713E6">
        <w:rPr>
          <w:rFonts w:ascii="Times New Roman" w:eastAsia="Times New Roman" w:hAnsi="Times New Roman" w:cs="Times New Roman"/>
          <w:color w:val="000000" w:themeColor="text1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color w:val="000000" w:themeColor="text1"/>
          <w:lang w:val="bg-BG"/>
        </w:rPr>
        <w:t xml:space="preserve">за </w:t>
      </w:r>
      <w:proofErr w:type="spellStart"/>
      <w:r w:rsidRPr="00E3175A">
        <w:rPr>
          <w:rFonts w:ascii="Times New Roman" w:eastAsia="Times New Roman" w:hAnsi="Times New Roman" w:cs="Times New Roman"/>
          <w:color w:val="000000" w:themeColor="text1"/>
          <w:lang w:val="bg-BG"/>
        </w:rPr>
        <w:t>зенитноракетните</w:t>
      </w:r>
      <w:proofErr w:type="spellEnd"/>
      <w:r w:rsidRPr="00E3175A">
        <w:rPr>
          <w:rFonts w:ascii="Times New Roman" w:eastAsia="Times New Roman" w:hAnsi="Times New Roman" w:cs="Times New Roman"/>
          <w:color w:val="000000" w:themeColor="text1"/>
          <w:lang w:val="bg-BG"/>
        </w:rPr>
        <w:t xml:space="preserve"> формирования</w:t>
      </w:r>
    </w:p>
    <w:p w14:paraId="0A091680" w14:textId="77777777" w:rsidR="007A1A34" w:rsidRPr="00E3175A" w:rsidRDefault="007A1A34" w:rsidP="007A1A34">
      <w:pPr>
        <w:spacing w:after="0" w:line="240" w:lineRule="auto"/>
        <w:ind w:right="4" w:firstLine="567"/>
        <w:rPr>
          <w:rFonts w:ascii="Times New Roman" w:eastAsia="Times New Roman" w:hAnsi="Times New Roman" w:cs="Times New Roman"/>
          <w:color w:val="000000" w:themeColor="text1"/>
          <w:lang w:val="bg-BG"/>
        </w:rPr>
      </w:pPr>
      <w:r w:rsidRPr="00E3175A">
        <w:rPr>
          <w:rFonts w:ascii="Times New Roman" w:eastAsia="Times New Roman" w:hAnsi="Times New Roman" w:cs="Times New Roman"/>
          <w:color w:val="000000" w:themeColor="text1"/>
          <w:lang w:val="bg-BG"/>
        </w:rPr>
        <w:t xml:space="preserve">ЕРУ </w:t>
      </w:r>
      <w:r w:rsidRPr="007713E6">
        <w:rPr>
          <w:rFonts w:ascii="Times New Roman" w:eastAsia="Times New Roman" w:hAnsi="Times New Roman" w:cs="Times New Roman"/>
          <w:color w:val="000000" w:themeColor="text1"/>
          <w:lang w:val="bg-BG"/>
        </w:rPr>
        <w:t>18</w:t>
      </w:r>
      <w:r w:rsidRPr="00E3175A">
        <w:rPr>
          <w:rFonts w:ascii="Times New Roman" w:eastAsia="Times New Roman" w:hAnsi="Times New Roman" w:cs="Times New Roman"/>
          <w:color w:val="000000" w:themeColor="text1"/>
          <w:lang w:val="bg-BG"/>
        </w:rPr>
        <w:t xml:space="preserve">. Тактико-специална подготовка на </w:t>
      </w:r>
      <w:proofErr w:type="spellStart"/>
      <w:r w:rsidRPr="00E3175A">
        <w:rPr>
          <w:rFonts w:ascii="Times New Roman" w:eastAsia="Times New Roman" w:hAnsi="Times New Roman" w:cs="Times New Roman"/>
          <w:color w:val="000000" w:themeColor="text1"/>
          <w:lang w:val="bg-BG"/>
        </w:rPr>
        <w:t>зенитноракетните</w:t>
      </w:r>
      <w:proofErr w:type="spellEnd"/>
      <w:r w:rsidRPr="00E3175A">
        <w:rPr>
          <w:rFonts w:ascii="Times New Roman" w:eastAsia="Times New Roman" w:hAnsi="Times New Roman" w:cs="Times New Roman"/>
          <w:color w:val="000000" w:themeColor="text1"/>
          <w:lang w:val="bg-BG"/>
        </w:rPr>
        <w:t xml:space="preserve"> формирования</w:t>
      </w:r>
    </w:p>
    <w:p w14:paraId="19B0EFB7" w14:textId="77777777" w:rsidR="007A1A34" w:rsidRPr="00E3175A" w:rsidRDefault="007A1A34" w:rsidP="007A1A34">
      <w:pPr>
        <w:spacing w:after="0" w:line="240" w:lineRule="auto"/>
        <w:ind w:right="4" w:firstLine="567"/>
        <w:rPr>
          <w:rFonts w:ascii="Times New Roman" w:eastAsia="Times New Roman" w:hAnsi="Times New Roman" w:cs="Times New Roman"/>
          <w:color w:val="000000" w:themeColor="text1"/>
          <w:lang w:val="bg-BG"/>
        </w:rPr>
      </w:pPr>
      <w:r w:rsidRPr="00E3175A">
        <w:rPr>
          <w:rFonts w:ascii="Times New Roman" w:eastAsia="Times New Roman" w:hAnsi="Times New Roman" w:cs="Times New Roman"/>
          <w:color w:val="000000" w:themeColor="text1"/>
          <w:lang w:val="bg-BG"/>
        </w:rPr>
        <w:t xml:space="preserve">ЕРУ </w:t>
      </w:r>
      <w:r w:rsidRPr="007713E6">
        <w:rPr>
          <w:rFonts w:ascii="Times New Roman" w:eastAsia="Times New Roman" w:hAnsi="Times New Roman" w:cs="Times New Roman"/>
          <w:color w:val="000000" w:themeColor="text1"/>
          <w:lang w:val="bg-BG"/>
        </w:rPr>
        <w:t>19</w:t>
      </w:r>
      <w:r w:rsidRPr="00E3175A">
        <w:rPr>
          <w:rFonts w:ascii="Times New Roman" w:eastAsia="Times New Roman" w:hAnsi="Times New Roman" w:cs="Times New Roman"/>
          <w:color w:val="000000" w:themeColor="text1"/>
          <w:lang w:val="bg-BG"/>
        </w:rPr>
        <w:t>. Морска подготовка</w:t>
      </w:r>
    </w:p>
    <w:p w14:paraId="33E8F056" w14:textId="77777777" w:rsidR="007A1A34" w:rsidRPr="00E3175A" w:rsidRDefault="007A1A34" w:rsidP="007A1A34">
      <w:pPr>
        <w:spacing w:after="0" w:line="240" w:lineRule="auto"/>
        <w:ind w:right="4" w:firstLine="567"/>
        <w:rPr>
          <w:rFonts w:ascii="Times New Roman" w:eastAsia="Times New Roman" w:hAnsi="Times New Roman" w:cs="Times New Roman"/>
          <w:color w:val="000000" w:themeColor="text1"/>
          <w:lang w:val="bg-BG"/>
        </w:rPr>
      </w:pPr>
      <w:r w:rsidRPr="00E3175A">
        <w:rPr>
          <w:rFonts w:ascii="Times New Roman" w:eastAsia="Times New Roman" w:hAnsi="Times New Roman" w:cs="Times New Roman"/>
          <w:color w:val="000000" w:themeColor="text1"/>
          <w:lang w:val="bg-BG"/>
        </w:rPr>
        <w:t xml:space="preserve">ЕРУ </w:t>
      </w:r>
      <w:r w:rsidRPr="007713E6">
        <w:rPr>
          <w:rFonts w:ascii="Times New Roman" w:eastAsia="Times New Roman" w:hAnsi="Times New Roman" w:cs="Times New Roman"/>
          <w:color w:val="000000" w:themeColor="text1"/>
          <w:lang w:val="bg-BG"/>
        </w:rPr>
        <w:t>20</w:t>
      </w:r>
      <w:r w:rsidRPr="00E3175A">
        <w:rPr>
          <w:rFonts w:ascii="Times New Roman" w:eastAsia="Times New Roman" w:hAnsi="Times New Roman" w:cs="Times New Roman"/>
          <w:color w:val="000000" w:themeColor="text1"/>
          <w:lang w:val="bg-BG"/>
        </w:rPr>
        <w:t xml:space="preserve">. </w:t>
      </w:r>
      <w:r w:rsidRPr="004A76F0">
        <w:rPr>
          <w:rFonts w:ascii="Times New Roman" w:eastAsia="Times New Roman" w:hAnsi="Times New Roman" w:cs="Times New Roman"/>
          <w:color w:val="000000" w:themeColor="text1"/>
          <w:lang w:val="bg-BG"/>
        </w:rPr>
        <w:t>Техническа подготовка - радиотехнически средства и комуникационни-информационни системи</w:t>
      </w:r>
    </w:p>
    <w:p w14:paraId="0A58D735" w14:textId="77777777" w:rsidR="007A1A34" w:rsidRPr="00E3175A" w:rsidRDefault="007A1A34" w:rsidP="007A1A34">
      <w:pPr>
        <w:spacing w:after="0" w:line="240" w:lineRule="auto"/>
        <w:ind w:right="4" w:firstLine="567"/>
        <w:rPr>
          <w:rFonts w:ascii="Times New Roman" w:eastAsia="Times New Roman" w:hAnsi="Times New Roman" w:cs="Times New Roman"/>
          <w:color w:val="000000" w:themeColor="text1"/>
          <w:lang w:val="bg-BG"/>
        </w:rPr>
      </w:pPr>
      <w:r w:rsidRPr="00E3175A">
        <w:rPr>
          <w:rFonts w:ascii="Times New Roman" w:eastAsia="Times New Roman" w:hAnsi="Times New Roman" w:cs="Times New Roman"/>
          <w:color w:val="000000" w:themeColor="text1"/>
          <w:lang w:val="bg-BG"/>
        </w:rPr>
        <w:t>ЕРУ 2</w:t>
      </w:r>
      <w:r w:rsidRPr="007713E6">
        <w:rPr>
          <w:rFonts w:ascii="Times New Roman" w:eastAsia="Times New Roman" w:hAnsi="Times New Roman" w:cs="Times New Roman"/>
          <w:color w:val="000000" w:themeColor="text1"/>
          <w:lang w:val="bg-BG"/>
        </w:rPr>
        <w:t>1</w:t>
      </w:r>
      <w:r w:rsidRPr="00E3175A">
        <w:rPr>
          <w:rFonts w:ascii="Times New Roman" w:eastAsia="Times New Roman" w:hAnsi="Times New Roman" w:cs="Times New Roman"/>
          <w:color w:val="000000" w:themeColor="text1"/>
          <w:lang w:val="bg-BG"/>
        </w:rPr>
        <w:t>. Тактико-специална подготовка -</w:t>
      </w:r>
      <w:r>
        <w:rPr>
          <w:rFonts w:ascii="Times New Roman" w:eastAsia="Times New Roman" w:hAnsi="Times New Roman" w:cs="Times New Roman"/>
          <w:color w:val="000000" w:themeColor="text1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color w:val="000000" w:themeColor="text1"/>
          <w:lang w:val="bg-BG"/>
        </w:rPr>
        <w:t>Радиотехнически средства и комуникационно-информационни системи за Военноморските сили</w:t>
      </w:r>
    </w:p>
    <w:p w14:paraId="0D44B611" w14:textId="77777777" w:rsidR="007A1A34" w:rsidRPr="00E3175A" w:rsidRDefault="007A1A34" w:rsidP="007A1A34">
      <w:pPr>
        <w:spacing w:after="0" w:line="240" w:lineRule="auto"/>
        <w:ind w:right="4" w:firstLine="567"/>
        <w:rPr>
          <w:rFonts w:ascii="Times New Roman" w:eastAsia="Times New Roman" w:hAnsi="Times New Roman" w:cs="Times New Roman"/>
          <w:color w:val="000000" w:themeColor="text1"/>
          <w:lang w:val="bg-BG"/>
        </w:rPr>
      </w:pPr>
      <w:r w:rsidRPr="00E3175A">
        <w:rPr>
          <w:rFonts w:ascii="Times New Roman" w:eastAsia="Times New Roman" w:hAnsi="Times New Roman" w:cs="Times New Roman"/>
          <w:color w:val="000000" w:themeColor="text1"/>
          <w:lang w:val="bg-BG"/>
        </w:rPr>
        <w:t xml:space="preserve">ЕРУ </w:t>
      </w:r>
      <w:r w:rsidRPr="007713E6">
        <w:rPr>
          <w:rFonts w:ascii="Times New Roman" w:eastAsia="Times New Roman" w:hAnsi="Times New Roman" w:cs="Times New Roman"/>
          <w:color w:val="000000" w:themeColor="text1"/>
          <w:lang w:val="bg-BG"/>
        </w:rPr>
        <w:t>22</w:t>
      </w:r>
      <w:r w:rsidRPr="00E3175A">
        <w:rPr>
          <w:rFonts w:ascii="Times New Roman" w:eastAsia="Times New Roman" w:hAnsi="Times New Roman" w:cs="Times New Roman"/>
          <w:color w:val="000000" w:themeColor="text1"/>
          <w:lang w:val="bg-BG"/>
        </w:rPr>
        <w:t>. Тактико-специална подготовка -</w:t>
      </w:r>
      <w:r>
        <w:rPr>
          <w:rFonts w:ascii="Times New Roman" w:eastAsia="Times New Roman" w:hAnsi="Times New Roman" w:cs="Times New Roman"/>
          <w:color w:val="000000" w:themeColor="text1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color w:val="000000" w:themeColor="text1"/>
          <w:lang w:val="bg-BG"/>
        </w:rPr>
        <w:t>Морски оръжия за Военноморските сили</w:t>
      </w:r>
    </w:p>
    <w:p w14:paraId="20096B4A" w14:textId="77777777" w:rsidR="007A1A34" w:rsidRPr="00E3175A" w:rsidRDefault="007A1A34" w:rsidP="007A1A34">
      <w:pPr>
        <w:spacing w:after="0" w:line="240" w:lineRule="auto"/>
        <w:ind w:right="4" w:firstLine="567"/>
        <w:rPr>
          <w:rFonts w:ascii="Times New Roman" w:eastAsia="Times New Roman" w:hAnsi="Times New Roman" w:cs="Times New Roman"/>
          <w:color w:val="000000" w:themeColor="text1"/>
          <w:lang w:val="bg-BG"/>
        </w:rPr>
      </w:pPr>
      <w:r>
        <w:rPr>
          <w:rFonts w:ascii="Times New Roman" w:eastAsia="Times New Roman" w:hAnsi="Times New Roman" w:cs="Times New Roman"/>
          <w:color w:val="000000" w:themeColor="text1"/>
          <w:lang w:val="bg-BG"/>
        </w:rPr>
        <w:lastRenderedPageBreak/>
        <w:t xml:space="preserve">ЕРУ </w:t>
      </w:r>
      <w:r w:rsidRPr="007713E6">
        <w:rPr>
          <w:rFonts w:ascii="Times New Roman" w:eastAsia="Times New Roman" w:hAnsi="Times New Roman" w:cs="Times New Roman"/>
          <w:color w:val="000000" w:themeColor="text1"/>
          <w:lang w:val="bg-BG"/>
        </w:rPr>
        <w:t>23</w:t>
      </w:r>
      <w:r w:rsidRPr="00E3175A">
        <w:rPr>
          <w:rFonts w:ascii="Times New Roman" w:eastAsia="Times New Roman" w:hAnsi="Times New Roman" w:cs="Times New Roman"/>
          <w:color w:val="000000" w:themeColor="text1"/>
          <w:lang w:val="bg-BG"/>
        </w:rPr>
        <w:t>. Тактико-специална подготовка -</w:t>
      </w:r>
      <w:r>
        <w:rPr>
          <w:rFonts w:ascii="Times New Roman" w:eastAsia="Times New Roman" w:hAnsi="Times New Roman" w:cs="Times New Roman"/>
          <w:color w:val="000000" w:themeColor="text1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color w:val="000000" w:themeColor="text1"/>
          <w:lang w:val="bg-BG"/>
        </w:rPr>
        <w:t>Корабни енергетични уредби за Военноморските сили</w:t>
      </w:r>
    </w:p>
    <w:p w14:paraId="2465C9CE" w14:textId="77777777" w:rsidR="007A1A34" w:rsidRPr="00E3175A" w:rsidRDefault="007A1A34" w:rsidP="007A1A34">
      <w:pPr>
        <w:spacing w:after="0" w:line="240" w:lineRule="auto"/>
        <w:ind w:right="4" w:firstLine="567"/>
        <w:rPr>
          <w:rFonts w:ascii="Times New Roman" w:eastAsia="Times New Roman" w:hAnsi="Times New Roman" w:cs="Times New Roman"/>
          <w:color w:val="000000" w:themeColor="text1"/>
          <w:lang w:val="bg-BG"/>
        </w:rPr>
      </w:pPr>
      <w:r w:rsidRPr="00E3175A">
        <w:rPr>
          <w:rFonts w:ascii="Times New Roman" w:eastAsia="Times New Roman" w:hAnsi="Times New Roman" w:cs="Times New Roman"/>
          <w:color w:val="000000" w:themeColor="text1"/>
          <w:lang w:val="bg-BG"/>
        </w:rPr>
        <w:t xml:space="preserve">ЕРУ </w:t>
      </w:r>
      <w:r w:rsidRPr="007713E6">
        <w:rPr>
          <w:rFonts w:ascii="Times New Roman" w:eastAsia="Times New Roman" w:hAnsi="Times New Roman" w:cs="Times New Roman"/>
          <w:color w:val="000000" w:themeColor="text1"/>
          <w:lang w:val="bg-BG"/>
        </w:rPr>
        <w:t>24</w:t>
      </w:r>
      <w:r w:rsidRPr="00E3175A">
        <w:rPr>
          <w:rFonts w:ascii="Times New Roman" w:eastAsia="Times New Roman" w:hAnsi="Times New Roman" w:cs="Times New Roman"/>
          <w:color w:val="000000" w:themeColor="text1"/>
          <w:lang w:val="bg-BG"/>
        </w:rPr>
        <w:t xml:space="preserve">. Основи на </w:t>
      </w:r>
      <w:proofErr w:type="spellStart"/>
      <w:r w:rsidRPr="00E3175A">
        <w:rPr>
          <w:rFonts w:ascii="Times New Roman" w:eastAsia="Times New Roman" w:hAnsi="Times New Roman" w:cs="Times New Roman"/>
          <w:color w:val="000000" w:themeColor="text1"/>
          <w:lang w:val="bg-BG"/>
        </w:rPr>
        <w:t>корабоводенето</w:t>
      </w:r>
      <w:proofErr w:type="spellEnd"/>
    </w:p>
    <w:p w14:paraId="6FFBA818" w14:textId="77777777" w:rsidR="007A1A34" w:rsidRPr="00E3175A" w:rsidRDefault="007A1A34" w:rsidP="007A1A34">
      <w:pPr>
        <w:spacing w:after="0" w:line="240" w:lineRule="auto"/>
        <w:ind w:right="4" w:firstLine="567"/>
        <w:rPr>
          <w:rFonts w:ascii="Times New Roman" w:eastAsia="Times New Roman" w:hAnsi="Times New Roman" w:cs="Times New Roman"/>
          <w:color w:val="000000" w:themeColor="text1"/>
          <w:lang w:val="bg-BG"/>
        </w:rPr>
      </w:pPr>
      <w:r w:rsidRPr="00E3175A">
        <w:rPr>
          <w:rFonts w:ascii="Times New Roman" w:eastAsia="Times New Roman" w:hAnsi="Times New Roman" w:cs="Times New Roman"/>
          <w:color w:val="000000" w:themeColor="text1"/>
          <w:lang w:val="bg-BG"/>
        </w:rPr>
        <w:t xml:space="preserve">ЕРУ </w:t>
      </w:r>
      <w:r w:rsidRPr="007713E6">
        <w:rPr>
          <w:rFonts w:ascii="Times New Roman" w:eastAsia="Times New Roman" w:hAnsi="Times New Roman" w:cs="Times New Roman"/>
          <w:color w:val="000000" w:themeColor="text1"/>
          <w:lang w:val="bg-BG"/>
        </w:rPr>
        <w:t>25</w:t>
      </w:r>
      <w:r w:rsidRPr="00E3175A">
        <w:rPr>
          <w:rFonts w:ascii="Times New Roman" w:eastAsia="Times New Roman" w:hAnsi="Times New Roman" w:cs="Times New Roman"/>
          <w:color w:val="000000" w:themeColor="text1"/>
          <w:lang w:val="bg-BG"/>
        </w:rPr>
        <w:t>. Тактико-специална подготовка -</w:t>
      </w:r>
      <w:r>
        <w:rPr>
          <w:rFonts w:ascii="Times New Roman" w:eastAsia="Times New Roman" w:hAnsi="Times New Roman" w:cs="Times New Roman"/>
          <w:color w:val="000000" w:themeColor="text1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color w:val="000000" w:themeColor="text1"/>
          <w:lang w:val="bg-BG"/>
        </w:rPr>
        <w:t xml:space="preserve">Морско </w:t>
      </w:r>
      <w:proofErr w:type="spellStart"/>
      <w:r w:rsidRPr="00E3175A">
        <w:rPr>
          <w:rFonts w:ascii="Times New Roman" w:eastAsia="Times New Roman" w:hAnsi="Times New Roman" w:cs="Times New Roman"/>
          <w:color w:val="000000" w:themeColor="text1"/>
          <w:lang w:val="bg-BG"/>
        </w:rPr>
        <w:t>корабоводене</w:t>
      </w:r>
      <w:proofErr w:type="spellEnd"/>
      <w:r w:rsidRPr="00E3175A">
        <w:rPr>
          <w:rFonts w:ascii="Times New Roman" w:eastAsia="Times New Roman" w:hAnsi="Times New Roman" w:cs="Times New Roman"/>
          <w:color w:val="000000" w:themeColor="text1"/>
          <w:lang w:val="bg-BG"/>
        </w:rPr>
        <w:t xml:space="preserve"> за Военноморските сили</w:t>
      </w:r>
    </w:p>
    <w:p w14:paraId="246C8CC4" w14:textId="77777777" w:rsidR="007A1A34" w:rsidRPr="00E3175A" w:rsidRDefault="007A1A34" w:rsidP="007A1A34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lang w:val="bg-BG"/>
        </w:rPr>
      </w:pPr>
    </w:p>
    <w:p w14:paraId="73611258" w14:textId="77777777" w:rsidR="007A1A34" w:rsidRPr="00C16875" w:rsidRDefault="007A1A34" w:rsidP="007A1A34">
      <w:pPr>
        <w:widowControl w:val="0"/>
        <w:tabs>
          <w:tab w:val="left" w:pos="1509"/>
          <w:tab w:val="left" w:pos="8145"/>
          <w:tab w:val="left" w:leader="dot" w:pos="8795"/>
        </w:tabs>
        <w:autoSpaceDE w:val="0"/>
        <w:autoSpaceDN w:val="0"/>
        <w:spacing w:before="1"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kern w:val="0"/>
          <w:lang w:val="bg-BG"/>
          <w14:ligatures w14:val="none"/>
        </w:rPr>
      </w:pPr>
      <w:r w:rsidRPr="00C16875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 xml:space="preserve">3.2. </w:t>
      </w:r>
      <w:r w:rsidRPr="00C16875">
        <w:rPr>
          <w:rFonts w:ascii="Times New Roman" w:eastAsia="Times New Roman" w:hAnsi="Times New Roman" w:cs="Times New Roman"/>
          <w:b/>
          <w:color w:val="000000"/>
          <w:kern w:val="0"/>
          <w:lang w:val="bg-BG"/>
          <w14:ligatures w14:val="none"/>
        </w:rPr>
        <w:t>Описание</w:t>
      </w:r>
      <w:r w:rsidRPr="00C16875">
        <w:rPr>
          <w:rFonts w:ascii="Times New Roman" w:eastAsia="Times New Roman" w:hAnsi="Times New Roman" w:cs="Times New Roman"/>
          <w:b/>
          <w:color w:val="000000"/>
          <w:spacing w:val="16"/>
          <w:kern w:val="0"/>
          <w:lang w:val="bg-BG"/>
          <w14:ligatures w14:val="none"/>
        </w:rPr>
        <w:t xml:space="preserve"> </w:t>
      </w:r>
      <w:r w:rsidRPr="00C16875">
        <w:rPr>
          <w:rFonts w:ascii="Times New Roman" w:eastAsia="Times New Roman" w:hAnsi="Times New Roman" w:cs="Times New Roman"/>
          <w:b/>
          <w:color w:val="000000"/>
          <w:kern w:val="0"/>
          <w:lang w:val="bg-BG"/>
          <w14:ligatures w14:val="none"/>
        </w:rPr>
        <w:t>на</w:t>
      </w:r>
      <w:r w:rsidRPr="00C16875">
        <w:rPr>
          <w:rFonts w:ascii="Times New Roman" w:eastAsia="Times New Roman" w:hAnsi="Times New Roman" w:cs="Times New Roman"/>
          <w:b/>
          <w:color w:val="000000"/>
          <w:spacing w:val="10"/>
          <w:kern w:val="0"/>
          <w:lang w:val="bg-BG"/>
          <w14:ligatures w14:val="none"/>
        </w:rPr>
        <w:t xml:space="preserve"> </w:t>
      </w:r>
      <w:r w:rsidRPr="00C16875">
        <w:rPr>
          <w:rFonts w:ascii="Times New Roman" w:eastAsia="Times New Roman" w:hAnsi="Times New Roman" w:cs="Times New Roman"/>
          <w:b/>
          <w:color w:val="000000"/>
          <w:kern w:val="0"/>
          <w:lang w:val="bg-BG"/>
          <w14:ligatures w14:val="none"/>
        </w:rPr>
        <w:t>единиците</w:t>
      </w:r>
      <w:r w:rsidRPr="00C16875">
        <w:rPr>
          <w:rFonts w:ascii="Times New Roman" w:eastAsia="Times New Roman" w:hAnsi="Times New Roman" w:cs="Times New Roman"/>
          <w:b/>
          <w:color w:val="000000"/>
          <w:spacing w:val="17"/>
          <w:kern w:val="0"/>
          <w:lang w:val="bg-BG"/>
          <w14:ligatures w14:val="none"/>
        </w:rPr>
        <w:t xml:space="preserve"> </w:t>
      </w:r>
      <w:r w:rsidRPr="00C16875">
        <w:rPr>
          <w:rFonts w:ascii="Times New Roman" w:eastAsia="Times New Roman" w:hAnsi="Times New Roman" w:cs="Times New Roman"/>
          <w:b/>
          <w:color w:val="000000"/>
          <w:kern w:val="0"/>
          <w:lang w:val="bg-BG"/>
          <w14:ligatures w14:val="none"/>
        </w:rPr>
        <w:t>резултати</w:t>
      </w:r>
      <w:r w:rsidRPr="00C16875">
        <w:rPr>
          <w:rFonts w:ascii="Times New Roman" w:eastAsia="Times New Roman" w:hAnsi="Times New Roman" w:cs="Times New Roman"/>
          <w:b/>
          <w:color w:val="000000"/>
          <w:spacing w:val="15"/>
          <w:kern w:val="0"/>
          <w:lang w:val="bg-BG"/>
          <w14:ligatures w14:val="none"/>
        </w:rPr>
        <w:t xml:space="preserve"> </w:t>
      </w:r>
      <w:r w:rsidRPr="00C16875">
        <w:rPr>
          <w:rFonts w:ascii="Times New Roman" w:eastAsia="Times New Roman" w:hAnsi="Times New Roman" w:cs="Times New Roman"/>
          <w:b/>
          <w:color w:val="000000"/>
          <w:kern w:val="0"/>
          <w:lang w:val="bg-BG"/>
          <w14:ligatures w14:val="none"/>
        </w:rPr>
        <w:t>от</w:t>
      </w:r>
      <w:r w:rsidRPr="00C16875">
        <w:rPr>
          <w:rFonts w:ascii="Times New Roman" w:eastAsia="Times New Roman" w:hAnsi="Times New Roman" w:cs="Times New Roman"/>
          <w:b/>
          <w:color w:val="000000"/>
          <w:spacing w:val="15"/>
          <w:kern w:val="0"/>
          <w:lang w:val="bg-BG"/>
          <w14:ligatures w14:val="none"/>
        </w:rPr>
        <w:t xml:space="preserve"> </w:t>
      </w:r>
      <w:r w:rsidRPr="00C16875">
        <w:rPr>
          <w:rFonts w:ascii="Times New Roman" w:eastAsia="Times New Roman" w:hAnsi="Times New Roman" w:cs="Times New Roman"/>
          <w:b/>
          <w:color w:val="000000"/>
          <w:kern w:val="0"/>
          <w:lang w:val="bg-BG"/>
          <w14:ligatures w14:val="none"/>
        </w:rPr>
        <w:t>ученето</w:t>
      </w:r>
      <w:r w:rsidRPr="00C16875">
        <w:rPr>
          <w:rFonts w:ascii="Times New Roman" w:eastAsia="Times New Roman" w:hAnsi="Times New Roman" w:cs="Times New Roman"/>
          <w:b/>
          <w:color w:val="000000"/>
          <w:spacing w:val="13"/>
          <w:kern w:val="0"/>
          <w:lang w:val="bg-BG"/>
          <w14:ligatures w14:val="none"/>
        </w:rPr>
        <w:t xml:space="preserve"> </w:t>
      </w:r>
      <w:r w:rsidRPr="00C16875">
        <w:rPr>
          <w:rFonts w:ascii="Times New Roman" w:eastAsia="Times New Roman" w:hAnsi="Times New Roman" w:cs="Times New Roman"/>
          <w:b/>
          <w:color w:val="000000"/>
          <w:kern w:val="0"/>
          <w:lang w:val="bg-BG"/>
          <w14:ligatures w14:val="none"/>
        </w:rPr>
        <w:t>за</w:t>
      </w:r>
      <w:r w:rsidRPr="00C16875">
        <w:rPr>
          <w:rFonts w:ascii="Times New Roman" w:eastAsia="Times New Roman" w:hAnsi="Times New Roman" w:cs="Times New Roman"/>
          <w:b/>
          <w:color w:val="000000"/>
          <w:spacing w:val="13"/>
          <w:kern w:val="0"/>
          <w:lang w:val="bg-BG"/>
          <w14:ligatures w14:val="none"/>
        </w:rPr>
        <w:t xml:space="preserve"> </w:t>
      </w:r>
      <w:r w:rsidRPr="00C16875">
        <w:rPr>
          <w:rFonts w:ascii="Times New Roman" w:eastAsia="Times New Roman" w:hAnsi="Times New Roman" w:cs="Times New Roman"/>
          <w:b/>
          <w:color w:val="000000"/>
          <w:kern w:val="0"/>
          <w:lang w:val="bg-BG"/>
          <w14:ligatures w14:val="none"/>
        </w:rPr>
        <w:t>професията</w:t>
      </w:r>
      <w:r w:rsidRPr="00C16875">
        <w:rPr>
          <w:rFonts w:ascii="Times New Roman" w:eastAsia="Times New Roman" w:hAnsi="Times New Roman" w:cs="Times New Roman"/>
          <w:b/>
          <w:color w:val="000000"/>
          <w:spacing w:val="13"/>
          <w:kern w:val="0"/>
          <w:lang w:val="bg-BG"/>
          <w14:ligatures w14:val="none"/>
        </w:rPr>
        <w:t xml:space="preserve"> </w:t>
      </w:r>
      <w:r w:rsidRPr="00C16875">
        <w:rPr>
          <w:rFonts w:ascii="Times New Roman" w:eastAsia="Times New Roman" w:hAnsi="Times New Roman" w:cs="Times New Roman"/>
          <w:b/>
          <w:color w:val="000000"/>
          <w:spacing w:val="-10"/>
          <w:kern w:val="0"/>
          <w:lang w:val="bg-BG"/>
          <w14:ligatures w14:val="none"/>
        </w:rPr>
        <w:t>„</w:t>
      </w:r>
      <w:r w:rsidRPr="00C16875">
        <w:rPr>
          <w:rFonts w:ascii="Times New Roman" w:eastAsia="Times New Roman" w:hAnsi="Times New Roman" w:cs="Times New Roman"/>
          <w:b/>
          <w:color w:val="000000"/>
          <w:kern w:val="0"/>
          <w:lang w:val="bg-BG"/>
          <w14:ligatures w14:val="none"/>
        </w:rPr>
        <w:t>Сержант (Старшина за ВМС) – командир</w:t>
      </w:r>
      <w:r w:rsidRPr="00C16875">
        <w:rPr>
          <w:rFonts w:ascii="Times New Roman" w:eastAsia="Times New Roman" w:hAnsi="Times New Roman" w:cs="Times New Roman"/>
          <w:b/>
          <w:color w:val="000000"/>
          <w:spacing w:val="-10"/>
          <w:kern w:val="0"/>
          <w:lang w:val="bg-BG"/>
          <w14:ligatures w14:val="none"/>
        </w:rPr>
        <w:t>“</w:t>
      </w:r>
    </w:p>
    <w:p w14:paraId="6E099D52" w14:textId="77777777" w:rsidR="007A1A34" w:rsidRPr="00C16875" w:rsidRDefault="007A1A34" w:rsidP="007A1A34">
      <w:pPr>
        <w:widowControl w:val="0"/>
        <w:numPr>
          <w:ilvl w:val="2"/>
          <w:numId w:val="24"/>
        </w:numPr>
        <w:tabs>
          <w:tab w:val="left" w:pos="1276"/>
          <w:tab w:val="left" w:pos="1677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</w:pPr>
      <w:r w:rsidRPr="00C16875"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  <w:t>Обща</w:t>
      </w:r>
      <w:r w:rsidRPr="00C16875">
        <w:rPr>
          <w:rFonts w:ascii="Times New Roman" w:eastAsia="Times New Roman" w:hAnsi="Times New Roman" w:cs="Times New Roman"/>
          <w:b/>
          <w:spacing w:val="17"/>
          <w:kern w:val="0"/>
          <w:lang w:val="bg-BG"/>
          <w14:ligatures w14:val="none"/>
        </w:rPr>
        <w:t xml:space="preserve"> </w:t>
      </w:r>
      <w:r w:rsidRPr="00C16875"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  <w:t>професионална</w:t>
      </w:r>
      <w:r w:rsidRPr="00C16875">
        <w:rPr>
          <w:rFonts w:ascii="Times New Roman" w:eastAsia="Times New Roman" w:hAnsi="Times New Roman" w:cs="Times New Roman"/>
          <w:b/>
          <w:spacing w:val="15"/>
          <w:kern w:val="0"/>
          <w:lang w:val="bg-BG"/>
          <w14:ligatures w14:val="none"/>
        </w:rPr>
        <w:t xml:space="preserve"> </w:t>
      </w:r>
      <w:r w:rsidRPr="00C16875"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  <w:t>подготовка</w:t>
      </w:r>
      <w:r w:rsidRPr="00C16875">
        <w:rPr>
          <w:rFonts w:ascii="Times New Roman" w:eastAsia="Times New Roman" w:hAnsi="Times New Roman" w:cs="Times New Roman"/>
          <w:b/>
          <w:spacing w:val="20"/>
          <w:kern w:val="0"/>
          <w:lang w:val="bg-BG"/>
          <w14:ligatures w14:val="none"/>
        </w:rPr>
        <w:t xml:space="preserve"> </w:t>
      </w:r>
      <w:r w:rsidRPr="00C16875"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  <w:t>по</w:t>
      </w:r>
      <w:r w:rsidRPr="00C16875">
        <w:rPr>
          <w:rFonts w:ascii="Times New Roman" w:eastAsia="Times New Roman" w:hAnsi="Times New Roman" w:cs="Times New Roman"/>
          <w:b/>
          <w:spacing w:val="15"/>
          <w:kern w:val="0"/>
          <w:lang w:val="bg-BG"/>
          <w14:ligatures w14:val="none"/>
        </w:rPr>
        <w:t xml:space="preserve"> </w:t>
      </w:r>
      <w:r w:rsidRPr="00C16875">
        <w:rPr>
          <w:rFonts w:ascii="Times New Roman" w:eastAsia="Times New Roman" w:hAnsi="Times New Roman" w:cs="Times New Roman"/>
          <w:b/>
          <w:spacing w:val="-2"/>
          <w:kern w:val="0"/>
          <w:lang w:val="bg-BG"/>
          <w14:ligatures w14:val="none"/>
        </w:rPr>
        <w:t>професията</w:t>
      </w:r>
    </w:p>
    <w:p w14:paraId="01E54D9A" w14:textId="77777777" w:rsidR="007A1A34" w:rsidRPr="00C16875" w:rsidRDefault="007A1A34" w:rsidP="007A1A34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</w:pPr>
    </w:p>
    <w:tbl>
      <w:tblPr>
        <w:tblStyle w:val="TableGrid1"/>
        <w:tblpPr w:leftFromText="141" w:rightFromText="141" w:vertAnchor="text" w:tblpX="34" w:tblpY="1"/>
        <w:tblOverlap w:val="never"/>
        <w:tblW w:w="9776" w:type="dxa"/>
        <w:tblLook w:val="04A0" w:firstRow="1" w:lastRow="0" w:firstColumn="1" w:lastColumn="0" w:noHBand="0" w:noVBand="1"/>
      </w:tblPr>
      <w:tblGrid>
        <w:gridCol w:w="2689"/>
        <w:gridCol w:w="7087"/>
      </w:tblGrid>
      <w:tr w:rsidR="007A1A34" w:rsidRPr="00C16875" w14:paraId="58A83CDB" w14:textId="77777777" w:rsidTr="00C16906">
        <w:trPr>
          <w:trHeight w:val="466"/>
        </w:trPr>
        <w:tc>
          <w:tcPr>
            <w:tcW w:w="2689" w:type="dxa"/>
          </w:tcPr>
          <w:p w14:paraId="54DEB555" w14:textId="77777777" w:rsidR="007A1A34" w:rsidRPr="00C16875" w:rsidRDefault="007A1A34" w:rsidP="00C16906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ЕРУ 1</w:t>
            </w:r>
          </w:p>
        </w:tc>
        <w:tc>
          <w:tcPr>
            <w:tcW w:w="7087" w:type="dxa"/>
            <w:shd w:val="clear" w:color="auto" w:fill="FFFFFF"/>
          </w:tcPr>
          <w:p w14:paraId="7EDF540C" w14:textId="77777777" w:rsidR="007A1A34" w:rsidRPr="00C16875" w:rsidRDefault="007A1A34" w:rsidP="00C16906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Здравословни и безопасни условия на труд и опазване на околната среда</w:t>
            </w:r>
          </w:p>
        </w:tc>
      </w:tr>
      <w:tr w:rsidR="007A1A34" w:rsidRPr="00C16875" w14:paraId="53B0E916" w14:textId="77777777" w:rsidTr="00C16906">
        <w:tc>
          <w:tcPr>
            <w:tcW w:w="2689" w:type="dxa"/>
            <w:shd w:val="clear" w:color="auto" w:fill="DBE5F1"/>
          </w:tcPr>
          <w:p w14:paraId="493377FF" w14:textId="77777777" w:rsidR="007A1A34" w:rsidRPr="00C16875" w:rsidRDefault="007A1A34" w:rsidP="00C16906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Резултат от учене 1.1</w:t>
            </w:r>
          </w:p>
        </w:tc>
        <w:tc>
          <w:tcPr>
            <w:tcW w:w="7087" w:type="dxa"/>
            <w:shd w:val="clear" w:color="auto" w:fill="DBE5F1"/>
          </w:tcPr>
          <w:p w14:paraId="568F54B1" w14:textId="77777777" w:rsidR="007A1A34" w:rsidRPr="00C16875" w:rsidRDefault="007A1A34" w:rsidP="00C16906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Спазва хигиенните норми и здравословните и безопасни условия на труд на работното място</w:t>
            </w:r>
          </w:p>
        </w:tc>
      </w:tr>
      <w:tr w:rsidR="007A1A34" w:rsidRPr="00C16875" w14:paraId="52818C75" w14:textId="77777777" w:rsidTr="00C16906">
        <w:tc>
          <w:tcPr>
            <w:tcW w:w="2689" w:type="dxa"/>
          </w:tcPr>
          <w:p w14:paraId="44EAC237" w14:textId="77777777" w:rsidR="007A1A34" w:rsidRPr="00C16875" w:rsidRDefault="007A1A34" w:rsidP="00C16906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Знания</w:t>
            </w:r>
          </w:p>
        </w:tc>
        <w:tc>
          <w:tcPr>
            <w:tcW w:w="7087" w:type="dxa"/>
            <w:shd w:val="clear" w:color="auto" w:fill="auto"/>
          </w:tcPr>
          <w:p w14:paraId="7D298DEB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Познава основните нормативни актове за здравословни и безопасни условия на труд (ЗБУТ)</w:t>
            </w:r>
          </w:p>
          <w:p w14:paraId="3E367DB0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Обяснява възможните професионални и здравни рискове на работното място и причините за тяхното възникване</w:t>
            </w:r>
          </w:p>
          <w:p w14:paraId="4B809297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Разяснява основните правила при оказването на първа помощ при трудови злополуки</w:t>
            </w:r>
          </w:p>
          <w:p w14:paraId="1E8499E7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Изброява основните видове лични предпазни средства и техните функции</w:t>
            </w:r>
          </w:p>
          <w:p w14:paraId="6010EDBC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Познава видовете защитни приспособления и средства за сигнализация и маркировка за осигуряване на ЗБУТ</w:t>
            </w:r>
          </w:p>
          <w:p w14:paraId="047D35B1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Изброява правилата за работа при аварии и аварийни ситуации</w:t>
            </w:r>
          </w:p>
        </w:tc>
      </w:tr>
      <w:tr w:rsidR="007A1A34" w:rsidRPr="00C16875" w14:paraId="42BDDA22" w14:textId="77777777" w:rsidTr="00C16906">
        <w:tc>
          <w:tcPr>
            <w:tcW w:w="2689" w:type="dxa"/>
          </w:tcPr>
          <w:p w14:paraId="4EF65771" w14:textId="77777777" w:rsidR="007A1A34" w:rsidRPr="00C16875" w:rsidRDefault="007A1A34" w:rsidP="00C16906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Умения</w:t>
            </w:r>
          </w:p>
        </w:tc>
        <w:tc>
          <w:tcPr>
            <w:tcW w:w="7087" w:type="dxa"/>
          </w:tcPr>
          <w:p w14:paraId="5B857C51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Прилага мерки за безопасност на работното място</w:t>
            </w:r>
          </w:p>
          <w:p w14:paraId="2AFF0957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Спазва хигиенните норми на работното място</w:t>
            </w:r>
          </w:p>
          <w:p w14:paraId="15162740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Прилага инструкции за безопасна работа  </w:t>
            </w:r>
          </w:p>
          <w:p w14:paraId="0DEC7129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Реагира правилно при аварийни ситуации</w:t>
            </w:r>
          </w:p>
        </w:tc>
      </w:tr>
      <w:tr w:rsidR="007A1A34" w:rsidRPr="00C16875" w14:paraId="11AAF00B" w14:textId="77777777" w:rsidTr="00C16906">
        <w:tc>
          <w:tcPr>
            <w:tcW w:w="2689" w:type="dxa"/>
          </w:tcPr>
          <w:p w14:paraId="08661296" w14:textId="77777777" w:rsidR="007A1A34" w:rsidRPr="00C16875" w:rsidRDefault="007A1A34" w:rsidP="00C16906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 xml:space="preserve">Компетентности </w:t>
            </w:r>
          </w:p>
        </w:tc>
        <w:tc>
          <w:tcPr>
            <w:tcW w:w="7087" w:type="dxa"/>
          </w:tcPr>
          <w:p w14:paraId="4EE3BBDD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Спазва стриктно мерките за безопасност при изпълнение на различните трудови дейности</w:t>
            </w:r>
          </w:p>
        </w:tc>
      </w:tr>
      <w:tr w:rsidR="007A1A34" w:rsidRPr="00C16875" w14:paraId="3AEE075B" w14:textId="77777777" w:rsidTr="00C16906">
        <w:trPr>
          <w:trHeight w:val="340"/>
        </w:trPr>
        <w:tc>
          <w:tcPr>
            <w:tcW w:w="2689" w:type="dxa"/>
            <w:shd w:val="clear" w:color="auto" w:fill="DBE5F1"/>
            <w:hideMark/>
          </w:tcPr>
          <w:p w14:paraId="65C798E8" w14:textId="77777777" w:rsidR="007A1A34" w:rsidRPr="00C16875" w:rsidRDefault="007A1A34" w:rsidP="00C16906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Резултат от учене 1.2</w:t>
            </w:r>
          </w:p>
        </w:tc>
        <w:tc>
          <w:tcPr>
            <w:tcW w:w="7087" w:type="dxa"/>
            <w:shd w:val="clear" w:color="auto" w:fill="DBE5F1"/>
          </w:tcPr>
          <w:p w14:paraId="3541DDFD" w14:textId="77777777" w:rsidR="007A1A34" w:rsidRPr="00C16875" w:rsidRDefault="007A1A34" w:rsidP="00C16906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Осъществява превантивна дейност за опазване на околната среда</w:t>
            </w:r>
          </w:p>
        </w:tc>
      </w:tr>
      <w:tr w:rsidR="007A1A34" w:rsidRPr="00C16875" w14:paraId="4AD7F17E" w14:textId="77777777" w:rsidTr="00C16906">
        <w:tc>
          <w:tcPr>
            <w:tcW w:w="2689" w:type="dxa"/>
          </w:tcPr>
          <w:p w14:paraId="589CFCBB" w14:textId="77777777" w:rsidR="007A1A34" w:rsidRPr="00C16875" w:rsidRDefault="007A1A34" w:rsidP="00C16906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Знания</w:t>
            </w:r>
          </w:p>
        </w:tc>
        <w:tc>
          <w:tcPr>
            <w:tcW w:w="7087" w:type="dxa"/>
          </w:tcPr>
          <w:p w14:paraId="19988780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Познава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нормативни актове</w:t>
            </w: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, свързани с опазването на околната среда и ЗБУТ</w:t>
            </w:r>
          </w:p>
          <w:p w14:paraId="0B92ECC1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Познава трудово-правните норми, свързани със ЗБУТ</w:t>
            </w:r>
          </w:p>
          <w:p w14:paraId="1E9164E2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Разяснява общите изисквания за осигуряване на ЗБУТ съобразно спецификата на провежданата дейност и изискванията на техническото, технологичното и социално развитие с цел защита на живота, здравето и работоспособността на работещите</w:t>
            </w:r>
          </w:p>
        </w:tc>
      </w:tr>
      <w:tr w:rsidR="007A1A34" w:rsidRPr="00C16875" w14:paraId="0D380C43" w14:textId="77777777" w:rsidTr="00C16906">
        <w:tc>
          <w:tcPr>
            <w:tcW w:w="2689" w:type="dxa"/>
          </w:tcPr>
          <w:p w14:paraId="59583BE0" w14:textId="77777777" w:rsidR="007A1A34" w:rsidRPr="00C16875" w:rsidRDefault="007A1A34" w:rsidP="00C16906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Умения</w:t>
            </w:r>
          </w:p>
        </w:tc>
        <w:tc>
          <w:tcPr>
            <w:tcW w:w="7087" w:type="dxa"/>
          </w:tcPr>
          <w:p w14:paraId="28FDD6B2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Търси информация за устойчиви практики, приложими в конкретната професионална дейност</w:t>
            </w:r>
          </w:p>
          <w:p w14:paraId="2D2227BB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Изпълнява дейности по събиране и съхраняване на опасни продукти, излезли от употреба уреди и консумативи съобразно правилата за рециклиране </w:t>
            </w:r>
          </w:p>
          <w:p w14:paraId="125B0C33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Използва технологии и материали, щадящи околната среда</w:t>
            </w:r>
          </w:p>
          <w:p w14:paraId="49EFBD25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lastRenderedPageBreak/>
              <w:t>Спазва практики за пестене на вода, енергия и други ресурси на работното място</w:t>
            </w:r>
          </w:p>
        </w:tc>
      </w:tr>
      <w:tr w:rsidR="007A1A34" w:rsidRPr="00C16875" w14:paraId="1EE4FF30" w14:textId="77777777" w:rsidTr="00C16906">
        <w:tc>
          <w:tcPr>
            <w:tcW w:w="2689" w:type="dxa"/>
          </w:tcPr>
          <w:p w14:paraId="3A3B1552" w14:textId="77777777" w:rsidR="007A1A34" w:rsidRPr="00C16875" w:rsidRDefault="007A1A34" w:rsidP="00C16906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lastRenderedPageBreak/>
              <w:t xml:space="preserve">Компетентности </w:t>
            </w:r>
          </w:p>
        </w:tc>
        <w:tc>
          <w:tcPr>
            <w:tcW w:w="7087" w:type="dxa"/>
          </w:tcPr>
          <w:p w14:paraId="07ADC05C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Правилно обработва отпадъците на работното място съобразно изискванията за сортиране </w:t>
            </w:r>
          </w:p>
          <w:p w14:paraId="2FB94D88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Вярно и точно разпознава замърсяващи фактори на работното място и съдейства за ограничаване на въздействието им </w:t>
            </w:r>
          </w:p>
          <w:p w14:paraId="72E03883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Способен е стриктно да следва утвърдените правила и изисквания за опазване на околната среда</w:t>
            </w:r>
          </w:p>
        </w:tc>
      </w:tr>
      <w:tr w:rsidR="007A1A34" w:rsidRPr="00C16875" w14:paraId="3D5AEAEC" w14:textId="77777777" w:rsidTr="00C16906">
        <w:tc>
          <w:tcPr>
            <w:tcW w:w="2689" w:type="dxa"/>
          </w:tcPr>
          <w:p w14:paraId="521EA92E" w14:textId="77777777" w:rsidR="007A1A34" w:rsidRPr="00C16875" w:rsidRDefault="007A1A34" w:rsidP="00C16906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 xml:space="preserve">Критерии за оценяване на ЕРУ </w:t>
            </w:r>
          </w:p>
        </w:tc>
        <w:tc>
          <w:tcPr>
            <w:tcW w:w="7087" w:type="dxa"/>
          </w:tcPr>
          <w:p w14:paraId="7D4D3441" w14:textId="77777777" w:rsidR="007A1A34" w:rsidRPr="00C16875" w:rsidRDefault="007A1A34" w:rsidP="00C169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51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Част по теория на професията:</w:t>
            </w:r>
          </w:p>
          <w:p w14:paraId="15DAAD0F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Владее теоретични знания за:</w:t>
            </w:r>
          </w:p>
          <w:p w14:paraId="012DCD47" w14:textId="77777777" w:rsidR="007A1A34" w:rsidRPr="00C16875" w:rsidRDefault="007A1A34" w:rsidP="00C169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- хигиенните норми</w:t>
            </w:r>
          </w:p>
          <w:p w14:paraId="5528D271" w14:textId="77777777" w:rsidR="007A1A34" w:rsidRPr="00C16875" w:rsidRDefault="007A1A34" w:rsidP="00C169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- здравословните и безопасни условия на труд на работното място</w:t>
            </w:r>
          </w:p>
          <w:p w14:paraId="1A1E14FE" w14:textId="77777777" w:rsidR="007A1A34" w:rsidRPr="00C16875" w:rsidRDefault="007A1A34" w:rsidP="00C169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- овладяването на аварийни ситуации и оказването на първа помощ</w:t>
            </w:r>
          </w:p>
          <w:p w14:paraId="0F180E59" w14:textId="77777777" w:rsidR="007A1A34" w:rsidRPr="00C16875" w:rsidRDefault="007A1A34" w:rsidP="00C169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- превантивната дейност за опазване на околната среда</w:t>
            </w:r>
          </w:p>
          <w:p w14:paraId="28EB170B" w14:textId="77777777" w:rsidR="007A1A34" w:rsidRPr="00C16875" w:rsidRDefault="007A1A34" w:rsidP="00C169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Част по практика на професията:</w:t>
            </w:r>
          </w:p>
          <w:p w14:paraId="5DDFC900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Избира своевременно най-адекватния тип поведение при зададената рискова ситуация</w:t>
            </w:r>
          </w:p>
          <w:p w14:paraId="6D2EF431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Вярно и точно определя необходимите действия за оказване на първа помощ</w:t>
            </w:r>
          </w:p>
        </w:tc>
      </w:tr>
      <w:tr w:rsidR="007A1A34" w:rsidRPr="00C16875" w14:paraId="7A9E603E" w14:textId="77777777" w:rsidTr="00C16906">
        <w:tc>
          <w:tcPr>
            <w:tcW w:w="2689" w:type="dxa"/>
          </w:tcPr>
          <w:p w14:paraId="63F32198" w14:textId="77777777" w:rsidR="007A1A34" w:rsidRPr="00C16875" w:rsidRDefault="007A1A34" w:rsidP="00C16906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Средства за оценяване</w:t>
            </w:r>
          </w:p>
        </w:tc>
        <w:tc>
          <w:tcPr>
            <w:tcW w:w="7087" w:type="dxa"/>
          </w:tcPr>
          <w:p w14:paraId="015CB776" w14:textId="77777777" w:rsidR="007A1A34" w:rsidRPr="00C16875" w:rsidRDefault="007A1A34" w:rsidP="00C169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50" w:line="246" w:lineRule="auto"/>
              <w:ind w:right="9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Част по теория на професията:</w:t>
            </w:r>
          </w:p>
          <w:p w14:paraId="5CF6EB47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Писмен изпит</w:t>
            </w:r>
          </w:p>
          <w:p w14:paraId="07ACF297" w14:textId="77777777" w:rsidR="007A1A34" w:rsidRPr="00C16875" w:rsidRDefault="007A1A34" w:rsidP="00C169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50" w:line="246" w:lineRule="auto"/>
              <w:ind w:right="9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Част по практика на професията:</w:t>
            </w:r>
          </w:p>
          <w:p w14:paraId="10E34A19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Изпълнение на практическа задача по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индивидуално задание по практика</w:t>
            </w:r>
          </w:p>
        </w:tc>
      </w:tr>
      <w:tr w:rsidR="007A1A34" w:rsidRPr="00C16875" w14:paraId="55B839C4" w14:textId="77777777" w:rsidTr="00C16906">
        <w:trPr>
          <w:trHeight w:val="340"/>
        </w:trPr>
        <w:tc>
          <w:tcPr>
            <w:tcW w:w="2689" w:type="dxa"/>
          </w:tcPr>
          <w:p w14:paraId="28DF2F73" w14:textId="77777777" w:rsidR="007A1A34" w:rsidRPr="00C16875" w:rsidRDefault="007A1A34" w:rsidP="00C16906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ЕРУ 2</w:t>
            </w:r>
          </w:p>
        </w:tc>
        <w:tc>
          <w:tcPr>
            <w:tcW w:w="7087" w:type="dxa"/>
            <w:shd w:val="clear" w:color="auto" w:fill="FFFFFF"/>
          </w:tcPr>
          <w:p w14:paraId="152C0B3F" w14:textId="77777777" w:rsidR="007A1A34" w:rsidRPr="00C16875" w:rsidRDefault="007A1A34" w:rsidP="00C16906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bg-BG"/>
              </w:rPr>
              <w:t>Икономика и предприемачество</w:t>
            </w:r>
          </w:p>
        </w:tc>
      </w:tr>
      <w:tr w:rsidR="007A1A34" w:rsidRPr="00C16875" w14:paraId="3A2F410B" w14:textId="77777777" w:rsidTr="00C16906">
        <w:trPr>
          <w:trHeight w:val="340"/>
        </w:trPr>
        <w:tc>
          <w:tcPr>
            <w:tcW w:w="2689" w:type="dxa"/>
            <w:shd w:val="clear" w:color="auto" w:fill="DBE5F1"/>
          </w:tcPr>
          <w:p w14:paraId="178CF1CB" w14:textId="77777777" w:rsidR="007A1A34" w:rsidRPr="00C16875" w:rsidRDefault="007A1A34" w:rsidP="00C16906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Резултат от учене 2.1</w:t>
            </w:r>
          </w:p>
        </w:tc>
        <w:tc>
          <w:tcPr>
            <w:tcW w:w="7087" w:type="dxa"/>
            <w:shd w:val="clear" w:color="auto" w:fill="DBE5F1"/>
          </w:tcPr>
          <w:p w14:paraId="1524A734" w14:textId="77777777" w:rsidR="007A1A34" w:rsidRPr="00C16875" w:rsidRDefault="007A1A34" w:rsidP="00C16906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Познава основите на пазарната икономика </w:t>
            </w:r>
          </w:p>
        </w:tc>
      </w:tr>
      <w:tr w:rsidR="007A1A34" w:rsidRPr="00C16875" w14:paraId="11F1C790" w14:textId="77777777" w:rsidTr="00C16906">
        <w:tc>
          <w:tcPr>
            <w:tcW w:w="2689" w:type="dxa"/>
          </w:tcPr>
          <w:p w14:paraId="41DF23F4" w14:textId="77777777" w:rsidR="007A1A34" w:rsidRPr="00C16875" w:rsidRDefault="007A1A34" w:rsidP="00C16906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Знания</w:t>
            </w:r>
          </w:p>
        </w:tc>
        <w:tc>
          <w:tcPr>
            <w:tcW w:w="7087" w:type="dxa"/>
            <w:shd w:val="clear" w:color="auto" w:fill="auto"/>
          </w:tcPr>
          <w:p w14:paraId="28732321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Познава основни икономически понятия - търсене, предлагане, пазар, конкуренция, цена</w:t>
            </w:r>
          </w:p>
          <w:p w14:paraId="64177A82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Познава ролята на държавата в икономиката - данъци, бюджет, регулации</w:t>
            </w:r>
          </w:p>
          <w:p w14:paraId="73C3BF0A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Обяснява дейността на организацията в контекста на основни икономически принципи и понятия</w:t>
            </w:r>
          </w:p>
          <w:p w14:paraId="3784DF77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Разяснява основни понятия във финансите - приходи, разходи, печалба, инвестиции</w:t>
            </w:r>
          </w:p>
          <w:p w14:paraId="7F7DA361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Разбира значението на социалната и екологична отговорност при ръководене на бизнес</w:t>
            </w:r>
          </w:p>
        </w:tc>
      </w:tr>
      <w:tr w:rsidR="007A1A34" w:rsidRPr="00C16875" w14:paraId="66086E69" w14:textId="77777777" w:rsidTr="00C16906">
        <w:tc>
          <w:tcPr>
            <w:tcW w:w="2689" w:type="dxa"/>
          </w:tcPr>
          <w:p w14:paraId="03819497" w14:textId="77777777" w:rsidR="007A1A34" w:rsidRPr="00C16875" w:rsidRDefault="007A1A34" w:rsidP="00C16906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Умения</w:t>
            </w:r>
          </w:p>
        </w:tc>
        <w:tc>
          <w:tcPr>
            <w:tcW w:w="7087" w:type="dxa"/>
          </w:tcPr>
          <w:p w14:paraId="1D2E1DF4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Използва основни икономически понятия като търсене, предлагане, пазар, конкуренция и цена при изпълнение на професионалните си задачи</w:t>
            </w:r>
          </w:p>
          <w:p w14:paraId="0D3FDCDB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Отчита значението на основните финансови показатели като приходи, разходи, печалба и инвестиции </w:t>
            </w:r>
          </w:p>
        </w:tc>
      </w:tr>
      <w:tr w:rsidR="007A1A34" w:rsidRPr="00C16875" w14:paraId="0FA281D5" w14:textId="77777777" w:rsidTr="00C16906">
        <w:tc>
          <w:tcPr>
            <w:tcW w:w="2689" w:type="dxa"/>
          </w:tcPr>
          <w:p w14:paraId="6C809C77" w14:textId="77777777" w:rsidR="007A1A34" w:rsidRPr="00C16875" w:rsidRDefault="007A1A34" w:rsidP="00C16906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Компетентности</w:t>
            </w:r>
          </w:p>
        </w:tc>
        <w:tc>
          <w:tcPr>
            <w:tcW w:w="7087" w:type="dxa"/>
          </w:tcPr>
          <w:p w14:paraId="1CFF77C5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Прилага правилата и изискванията, свързани с ролята на държавата в икономиката, включително данъци, бюджет и регулации, в рамките на работната среда и своите </w:t>
            </w: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lastRenderedPageBreak/>
              <w:t>професионални ангажименти</w:t>
            </w:r>
          </w:p>
        </w:tc>
      </w:tr>
      <w:tr w:rsidR="007A1A34" w:rsidRPr="00C16875" w14:paraId="16ECBD20" w14:textId="77777777" w:rsidTr="00C16906">
        <w:trPr>
          <w:trHeight w:val="340"/>
        </w:trPr>
        <w:tc>
          <w:tcPr>
            <w:tcW w:w="2689" w:type="dxa"/>
            <w:shd w:val="clear" w:color="auto" w:fill="DBE5F1"/>
            <w:hideMark/>
          </w:tcPr>
          <w:p w14:paraId="685B83DF" w14:textId="77777777" w:rsidR="007A1A34" w:rsidRPr="00C16875" w:rsidRDefault="007A1A34" w:rsidP="00C16906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lastRenderedPageBreak/>
              <w:t>Резултат от учене 2.2</w:t>
            </w:r>
          </w:p>
        </w:tc>
        <w:tc>
          <w:tcPr>
            <w:tcW w:w="7087" w:type="dxa"/>
            <w:shd w:val="clear" w:color="auto" w:fill="DBE5F1"/>
          </w:tcPr>
          <w:p w14:paraId="19DEE465" w14:textId="77777777" w:rsidR="007A1A34" w:rsidRPr="00C16875" w:rsidRDefault="007A1A34" w:rsidP="00C16906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Познава основите на предприемачеството</w:t>
            </w:r>
          </w:p>
        </w:tc>
      </w:tr>
      <w:tr w:rsidR="007A1A34" w:rsidRPr="00C16875" w14:paraId="04B73226" w14:textId="77777777" w:rsidTr="00C16906">
        <w:tc>
          <w:tcPr>
            <w:tcW w:w="2689" w:type="dxa"/>
          </w:tcPr>
          <w:p w14:paraId="13204494" w14:textId="77777777" w:rsidR="007A1A34" w:rsidRPr="00C16875" w:rsidRDefault="007A1A34" w:rsidP="00C16906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Знания</w:t>
            </w:r>
          </w:p>
        </w:tc>
        <w:tc>
          <w:tcPr>
            <w:tcW w:w="7087" w:type="dxa"/>
          </w:tcPr>
          <w:p w14:paraId="57F38DF9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Познава същността и ролята на предприемачеството в икономиката</w:t>
            </w:r>
          </w:p>
          <w:p w14:paraId="359A69BE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Изрежда основните стъпки при стартиране на бизнес, включително генериране на идея, пазарно проучване, изготвяне на бизнес план </w:t>
            </w:r>
          </w:p>
          <w:p w14:paraId="7FD76128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Изброява видовете фирми и организационно-правни форми на стопанска дейност</w:t>
            </w:r>
          </w:p>
        </w:tc>
      </w:tr>
      <w:tr w:rsidR="007A1A34" w:rsidRPr="00C16875" w14:paraId="5B556F28" w14:textId="77777777" w:rsidTr="00C16906">
        <w:tc>
          <w:tcPr>
            <w:tcW w:w="2689" w:type="dxa"/>
          </w:tcPr>
          <w:p w14:paraId="030B7D9A" w14:textId="77777777" w:rsidR="007A1A34" w:rsidRPr="00C16875" w:rsidRDefault="007A1A34" w:rsidP="00C16906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Умения</w:t>
            </w:r>
          </w:p>
        </w:tc>
        <w:tc>
          <w:tcPr>
            <w:tcW w:w="7087" w:type="dxa"/>
          </w:tcPr>
          <w:p w14:paraId="6ADE2D59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Разграничава видовете фирми и организационно-правните форми на стопанска дейност</w:t>
            </w:r>
          </w:p>
          <w:p w14:paraId="687E9635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Прилага знания за предприемачеството в работната си среда</w:t>
            </w:r>
          </w:p>
        </w:tc>
      </w:tr>
      <w:tr w:rsidR="007A1A34" w:rsidRPr="00C16875" w14:paraId="6C816E95" w14:textId="77777777" w:rsidTr="00C16906">
        <w:tc>
          <w:tcPr>
            <w:tcW w:w="2689" w:type="dxa"/>
          </w:tcPr>
          <w:p w14:paraId="77962DB1" w14:textId="77777777" w:rsidR="007A1A34" w:rsidRPr="00C16875" w:rsidRDefault="007A1A34" w:rsidP="00C16906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Компетентности</w:t>
            </w:r>
          </w:p>
        </w:tc>
        <w:tc>
          <w:tcPr>
            <w:tcW w:w="7087" w:type="dxa"/>
          </w:tcPr>
          <w:p w14:paraId="5763C92C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Идентифицира успешни практически примери за управление на бизнес начинания</w:t>
            </w:r>
          </w:p>
          <w:p w14:paraId="2A299027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Предлага решения за подобряване на дейността в съответствие с технологичните и организационните изисквания </w:t>
            </w:r>
          </w:p>
          <w:p w14:paraId="178BE29D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При необходимост представя идеи и предложения пред клиенти, инвеститори или партньори, като аргументира решенията си </w:t>
            </w:r>
          </w:p>
        </w:tc>
      </w:tr>
      <w:tr w:rsidR="007A1A34" w:rsidRPr="00C16875" w14:paraId="1DAF34A4" w14:textId="77777777" w:rsidTr="00C16906">
        <w:tc>
          <w:tcPr>
            <w:tcW w:w="2689" w:type="dxa"/>
          </w:tcPr>
          <w:p w14:paraId="3C7C4A42" w14:textId="77777777" w:rsidR="007A1A34" w:rsidRPr="00C16875" w:rsidRDefault="007A1A34" w:rsidP="00C16906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Критерии за оценяване на ЕРУ</w:t>
            </w:r>
          </w:p>
        </w:tc>
        <w:tc>
          <w:tcPr>
            <w:tcW w:w="7087" w:type="dxa"/>
          </w:tcPr>
          <w:p w14:paraId="073990D5" w14:textId="77777777" w:rsidR="007A1A34" w:rsidRPr="00C16875" w:rsidRDefault="007A1A34" w:rsidP="00C16906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Част по теория на професията:</w:t>
            </w:r>
          </w:p>
          <w:p w14:paraId="46760076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Владее основните теоретични знания и понятия в областта на икономиката</w:t>
            </w:r>
          </w:p>
          <w:p w14:paraId="37FC9AD7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Владее основните теоретични постановки в областта на предприемачеството</w:t>
            </w:r>
          </w:p>
          <w:p w14:paraId="70CCFA20" w14:textId="77777777" w:rsidR="007A1A34" w:rsidRPr="00C16875" w:rsidRDefault="007A1A34" w:rsidP="00C16906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Част по практика на професията:</w:t>
            </w:r>
          </w:p>
          <w:p w14:paraId="02A49D88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Вярно, точно и мотивирано определя действията за разрешаване на описания проблем в зададения казус</w:t>
            </w:r>
          </w:p>
          <w:p w14:paraId="003C2049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Участва в разработването на бизнес план на фирмата според изискванията на предварително дефинираното задание</w:t>
            </w:r>
          </w:p>
        </w:tc>
      </w:tr>
      <w:tr w:rsidR="007A1A34" w:rsidRPr="00C16875" w14:paraId="51F056A7" w14:textId="77777777" w:rsidTr="00C16906">
        <w:tc>
          <w:tcPr>
            <w:tcW w:w="2689" w:type="dxa"/>
          </w:tcPr>
          <w:p w14:paraId="658330D1" w14:textId="77777777" w:rsidR="007A1A34" w:rsidRPr="00C16875" w:rsidRDefault="007A1A34" w:rsidP="00C16906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>Средства за оценяване</w:t>
            </w:r>
          </w:p>
        </w:tc>
        <w:tc>
          <w:tcPr>
            <w:tcW w:w="7087" w:type="dxa"/>
          </w:tcPr>
          <w:p w14:paraId="74F4A92D" w14:textId="77777777" w:rsidR="007A1A34" w:rsidRPr="00C16875" w:rsidRDefault="007A1A34" w:rsidP="00C169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50" w:line="246" w:lineRule="auto"/>
              <w:ind w:right="9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Част по теория на професията:</w:t>
            </w:r>
          </w:p>
          <w:p w14:paraId="690B08B9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Писмен изпит</w:t>
            </w:r>
          </w:p>
          <w:p w14:paraId="675A9844" w14:textId="77777777" w:rsidR="007A1A34" w:rsidRPr="00C16875" w:rsidRDefault="007A1A34" w:rsidP="00C169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50" w:line="246" w:lineRule="auto"/>
              <w:ind w:right="9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Част по практика на професията:</w:t>
            </w:r>
          </w:p>
          <w:p w14:paraId="19905A99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C16875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Изпълнение на практическа задача по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индивидуално задание по практика</w:t>
            </w:r>
          </w:p>
        </w:tc>
      </w:tr>
    </w:tbl>
    <w:p w14:paraId="0C3931EB" w14:textId="77777777" w:rsidR="007A1A34" w:rsidRPr="00C16875" w:rsidRDefault="007A1A34" w:rsidP="007A1A34">
      <w:pPr>
        <w:widowControl w:val="0"/>
        <w:autoSpaceDE w:val="0"/>
        <w:autoSpaceDN w:val="0"/>
        <w:spacing w:before="108" w:after="0" w:line="240" w:lineRule="auto"/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</w:pPr>
    </w:p>
    <w:p w14:paraId="093CB168" w14:textId="77777777" w:rsidR="007A1A34" w:rsidRPr="00C16875" w:rsidRDefault="007A1A34" w:rsidP="007A1A34">
      <w:pPr>
        <w:widowControl w:val="0"/>
        <w:numPr>
          <w:ilvl w:val="2"/>
          <w:numId w:val="24"/>
        </w:numPr>
        <w:tabs>
          <w:tab w:val="left" w:pos="1677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</w:pPr>
      <w:r w:rsidRPr="00C16875"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  <w:t>Отраслова</w:t>
      </w:r>
      <w:r w:rsidRPr="00C16875">
        <w:rPr>
          <w:rFonts w:ascii="Times New Roman" w:eastAsia="Times New Roman" w:hAnsi="Times New Roman" w:cs="Times New Roman"/>
          <w:b/>
          <w:spacing w:val="18"/>
          <w:kern w:val="0"/>
          <w:lang w:val="bg-BG"/>
          <w14:ligatures w14:val="none"/>
        </w:rPr>
        <w:t xml:space="preserve"> </w:t>
      </w:r>
      <w:r w:rsidRPr="00C16875"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  <w:t>професионална</w:t>
      </w:r>
      <w:r w:rsidRPr="00C16875">
        <w:rPr>
          <w:rFonts w:ascii="Times New Roman" w:eastAsia="Times New Roman" w:hAnsi="Times New Roman" w:cs="Times New Roman"/>
          <w:b/>
          <w:spacing w:val="23"/>
          <w:kern w:val="0"/>
          <w:lang w:val="bg-BG"/>
          <w14:ligatures w14:val="none"/>
        </w:rPr>
        <w:t xml:space="preserve"> </w:t>
      </w:r>
      <w:r w:rsidRPr="00C16875"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  <w:t>подготовка</w:t>
      </w:r>
      <w:r w:rsidRPr="00C16875">
        <w:rPr>
          <w:rFonts w:ascii="Times New Roman" w:eastAsia="Times New Roman" w:hAnsi="Times New Roman" w:cs="Times New Roman"/>
          <w:b/>
          <w:spacing w:val="18"/>
          <w:kern w:val="0"/>
          <w:lang w:val="bg-BG"/>
          <w14:ligatures w14:val="none"/>
        </w:rPr>
        <w:t xml:space="preserve"> </w:t>
      </w:r>
      <w:r w:rsidRPr="00C16875"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  <w:t>по</w:t>
      </w:r>
      <w:r w:rsidRPr="00C16875">
        <w:rPr>
          <w:rFonts w:ascii="Times New Roman" w:eastAsia="Times New Roman" w:hAnsi="Times New Roman" w:cs="Times New Roman"/>
          <w:b/>
          <w:spacing w:val="21"/>
          <w:kern w:val="0"/>
          <w:lang w:val="bg-BG"/>
          <w14:ligatures w14:val="none"/>
        </w:rPr>
        <w:t xml:space="preserve"> </w:t>
      </w:r>
      <w:r w:rsidRPr="00C16875">
        <w:rPr>
          <w:rFonts w:ascii="Times New Roman" w:eastAsia="Times New Roman" w:hAnsi="Times New Roman" w:cs="Times New Roman"/>
          <w:b/>
          <w:spacing w:val="-2"/>
          <w:kern w:val="0"/>
          <w:lang w:val="bg-BG"/>
          <w14:ligatures w14:val="none"/>
        </w:rPr>
        <w:t>професията</w:t>
      </w:r>
    </w:p>
    <w:p w14:paraId="786E9C9F" w14:textId="77777777" w:rsidR="007A1A34" w:rsidRPr="00C16875" w:rsidRDefault="007A1A34" w:rsidP="007A1A34">
      <w:pPr>
        <w:widowControl w:val="0"/>
        <w:tabs>
          <w:tab w:val="left" w:pos="1677"/>
        </w:tabs>
        <w:autoSpaceDE w:val="0"/>
        <w:autoSpaceDN w:val="0"/>
        <w:spacing w:after="0" w:line="240" w:lineRule="auto"/>
        <w:ind w:left="1677"/>
        <w:jc w:val="both"/>
        <w:rPr>
          <w:rFonts w:ascii="Times New Roman" w:eastAsia="Times New Roman" w:hAnsi="Times New Roman" w:cs="Times New Roman"/>
          <w:b/>
          <w:kern w:val="0"/>
          <w:lang w:val="bg-BG"/>
          <w14:ligatures w14:val="none"/>
        </w:rPr>
      </w:pPr>
    </w:p>
    <w:tbl>
      <w:tblPr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5"/>
        <w:gridCol w:w="6946"/>
      </w:tblGrid>
      <w:tr w:rsidR="007A1A34" w:rsidRPr="00C16875" w14:paraId="2BFF74D6" w14:textId="77777777" w:rsidTr="00C16906">
        <w:trPr>
          <w:trHeight w:val="35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B88A8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before="56" w:after="0" w:line="240" w:lineRule="auto"/>
              <w:ind w:left="5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  <w:t>ЕРУ</w:t>
            </w:r>
            <w:r w:rsidRPr="00C16875">
              <w:rPr>
                <w:rFonts w:ascii="Times New Roman" w:eastAsia="Times New Roman" w:hAnsi="Times New Roman" w:cs="Times New Roman"/>
                <w:b/>
                <w:spacing w:val="10"/>
                <w:kern w:val="0"/>
                <w:lang w:val="bg-BG"/>
                <w14:ligatures w14:val="none"/>
              </w:rPr>
              <w:t xml:space="preserve"> </w:t>
            </w:r>
            <w:r w:rsidRPr="00C16875">
              <w:rPr>
                <w:rFonts w:ascii="Times New Roman" w:eastAsia="Times New Roman" w:hAnsi="Times New Roman" w:cs="Times New Roman"/>
                <w:b/>
                <w:spacing w:val="-4"/>
                <w:kern w:val="0"/>
                <w:lang w:val="bg-BG"/>
                <w14:ligatures w14:val="none"/>
              </w:rPr>
              <w:t>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6697B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bg-BG"/>
                <w14:ligatures w14:val="none"/>
              </w:rPr>
              <w:t xml:space="preserve">Организация на </w:t>
            </w:r>
            <w:r w:rsidRPr="0027704E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bg-BG"/>
                <w14:ligatures w14:val="none"/>
              </w:rPr>
              <w:t>дейности във военното формирование</w:t>
            </w:r>
          </w:p>
          <w:p w14:paraId="1E793BFF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</w:pPr>
          </w:p>
        </w:tc>
      </w:tr>
      <w:tr w:rsidR="007A1A34" w:rsidRPr="00C16875" w14:paraId="42FB8C31" w14:textId="77777777" w:rsidTr="00C16906">
        <w:trPr>
          <w:trHeight w:val="30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02320F5C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after="0" w:line="245" w:lineRule="exact"/>
              <w:ind w:left="5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  <w:t>Резултат</w:t>
            </w:r>
            <w:r w:rsidRPr="00C16875">
              <w:rPr>
                <w:rFonts w:ascii="Times New Roman" w:eastAsia="Times New Roman" w:hAnsi="Times New Roman" w:cs="Times New Roman"/>
                <w:b/>
                <w:spacing w:val="12"/>
                <w:kern w:val="0"/>
                <w:lang w:val="bg-BG"/>
                <w14:ligatures w14:val="none"/>
              </w:rPr>
              <w:t xml:space="preserve"> </w:t>
            </w:r>
            <w:r w:rsidRPr="00C16875"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  <w:t>от</w:t>
            </w:r>
            <w:r w:rsidRPr="00C16875">
              <w:rPr>
                <w:rFonts w:ascii="Times New Roman" w:eastAsia="Times New Roman" w:hAnsi="Times New Roman" w:cs="Times New Roman"/>
                <w:b/>
                <w:spacing w:val="11"/>
                <w:kern w:val="0"/>
                <w:lang w:val="bg-BG"/>
                <w14:ligatures w14:val="none"/>
              </w:rPr>
              <w:t xml:space="preserve"> </w:t>
            </w:r>
            <w:r w:rsidRPr="00C16875"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  <w:t>учене</w:t>
            </w:r>
            <w:r w:rsidRPr="00C16875">
              <w:rPr>
                <w:rFonts w:ascii="Times New Roman" w:eastAsia="Times New Roman" w:hAnsi="Times New Roman" w:cs="Times New Roman"/>
                <w:b/>
                <w:spacing w:val="11"/>
                <w:kern w:val="0"/>
                <w:lang w:val="bg-BG"/>
                <w14:ligatures w14:val="none"/>
              </w:rPr>
              <w:t xml:space="preserve"> </w:t>
            </w:r>
            <w:r w:rsidRPr="00C16875">
              <w:rPr>
                <w:rFonts w:ascii="Times New Roman" w:eastAsia="Times New Roman" w:hAnsi="Times New Roman" w:cs="Times New Roman"/>
                <w:b/>
                <w:spacing w:val="11"/>
                <w:kern w:val="0"/>
                <w14:ligatures w14:val="none"/>
              </w:rPr>
              <w:t>3.</w:t>
            </w:r>
            <w:r w:rsidRPr="00C16875">
              <w:rPr>
                <w:rFonts w:ascii="Times New Roman" w:eastAsia="Times New Roman" w:hAnsi="Times New Roman" w:cs="Times New Roman"/>
                <w:b/>
                <w:spacing w:val="-5"/>
                <w:kern w:val="0"/>
                <w:lang w:val="bg-BG"/>
                <w14:ligatures w14:val="none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5583F930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  <w:t>Организира работния процес в ежедневната дейност</w:t>
            </w:r>
          </w:p>
        </w:tc>
      </w:tr>
      <w:tr w:rsidR="007A1A34" w:rsidRPr="00C16875" w14:paraId="1E8CDC51" w14:textId="77777777" w:rsidTr="00C16906">
        <w:trPr>
          <w:trHeight w:val="381"/>
        </w:trPr>
        <w:tc>
          <w:tcPr>
            <w:tcW w:w="2835" w:type="dxa"/>
            <w:tcBorders>
              <w:top w:val="single" w:sz="4" w:space="0" w:color="auto"/>
            </w:tcBorders>
          </w:tcPr>
          <w:p w14:paraId="473E17E8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before="58" w:after="0" w:line="240" w:lineRule="auto"/>
              <w:ind w:left="5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bg-BG"/>
                <w14:ligatures w14:val="none"/>
              </w:rPr>
              <w:t>Знания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14:paraId="3427EC89" w14:textId="77777777" w:rsidR="007A1A34" w:rsidRPr="00AC692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AC692F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Посочва структурата на военните формирования </w:t>
            </w:r>
          </w:p>
          <w:p w14:paraId="7AAA01A8" w14:textId="77777777" w:rsidR="007A1A34" w:rsidRPr="00AC692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AC692F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Описва методи за нормиране на работния процес</w:t>
            </w:r>
          </w:p>
          <w:p w14:paraId="670E8B95" w14:textId="77777777" w:rsidR="007A1A34" w:rsidRPr="00AC692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AC692F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Познава терминология </w:t>
            </w:r>
            <w:r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(включително на </w:t>
            </w:r>
            <w:r w:rsidRPr="00AC692F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чужд език</w:t>
            </w:r>
            <w:r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)</w:t>
            </w:r>
            <w:r w:rsidRPr="00AC692F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, свързана с професионалната дейност</w:t>
            </w:r>
          </w:p>
          <w:p w14:paraId="340DAF38" w14:textId="77777777" w:rsidR="007A1A34" w:rsidRPr="00AC692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AC692F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lastRenderedPageBreak/>
              <w:t>Познава документи</w:t>
            </w:r>
            <w:r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 (включително на чужд език)</w:t>
            </w:r>
            <w:r w:rsidRPr="00AC692F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, свъ</w:t>
            </w:r>
            <w:r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рзани с упражняваната професия</w:t>
            </w:r>
          </w:p>
          <w:p w14:paraId="0C07B3E4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AC692F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Обяснява изискванията за ефективно планиране на ресурси, свързани с работния процес</w:t>
            </w:r>
          </w:p>
        </w:tc>
      </w:tr>
      <w:tr w:rsidR="007A1A34" w:rsidRPr="00C16875" w14:paraId="39B0BA54" w14:textId="77777777" w:rsidTr="00C16906">
        <w:trPr>
          <w:trHeight w:val="383"/>
        </w:trPr>
        <w:tc>
          <w:tcPr>
            <w:tcW w:w="2835" w:type="dxa"/>
          </w:tcPr>
          <w:p w14:paraId="1CECC288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before="58" w:after="0" w:line="240" w:lineRule="auto"/>
              <w:ind w:left="5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bg-BG"/>
                <w14:ligatures w14:val="none"/>
              </w:rPr>
              <w:lastRenderedPageBreak/>
              <w:t>Умения</w:t>
            </w:r>
          </w:p>
        </w:tc>
        <w:tc>
          <w:tcPr>
            <w:tcW w:w="6946" w:type="dxa"/>
          </w:tcPr>
          <w:p w14:paraId="41EF8A3D" w14:textId="77777777" w:rsidR="007A1A34" w:rsidRPr="00AC692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AC692F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Планира осигуряването </w:t>
            </w:r>
            <w:r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на </w:t>
            </w:r>
            <w:r w:rsidRPr="00AC692F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задачите, изпълнявани от военните формирования</w:t>
            </w:r>
          </w:p>
          <w:p w14:paraId="1D970DCB" w14:textId="77777777" w:rsidR="007A1A34" w:rsidRPr="00AC692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AC692F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Съставя график на работните задачи</w:t>
            </w:r>
          </w:p>
          <w:p w14:paraId="46F8F119" w14:textId="77777777" w:rsidR="007A1A34" w:rsidRPr="00AC692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AC692F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Използва чужд език в професионалната дейност</w:t>
            </w:r>
          </w:p>
          <w:p w14:paraId="57462971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AC692F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Спазва изискванията на нормативните актове, свързани с упражняваната професия</w:t>
            </w:r>
          </w:p>
        </w:tc>
      </w:tr>
      <w:tr w:rsidR="007A1A34" w:rsidRPr="00C16875" w14:paraId="0CE7C38E" w14:textId="77777777" w:rsidTr="00C16906">
        <w:trPr>
          <w:trHeight w:val="370"/>
        </w:trPr>
        <w:tc>
          <w:tcPr>
            <w:tcW w:w="2835" w:type="dxa"/>
            <w:tcBorders>
              <w:bottom w:val="single" w:sz="4" w:space="0" w:color="auto"/>
            </w:tcBorders>
          </w:tcPr>
          <w:p w14:paraId="4BE90008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before="58" w:after="0" w:line="240" w:lineRule="auto"/>
              <w:ind w:left="5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bg-BG"/>
                <w14:ligatures w14:val="none"/>
              </w:rPr>
              <w:t>Компетентности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14:paraId="44B312BD" w14:textId="77777777" w:rsidR="007A1A34" w:rsidRPr="00AC692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AC692F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Ефективно организира задачите на военното формирование</w:t>
            </w:r>
          </w:p>
          <w:p w14:paraId="24E2C2B7" w14:textId="77777777" w:rsidR="007A1A34" w:rsidRPr="00AC692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AC692F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Предлага и мотивира необходимостта от промени в организацията на дейността на военното формирование</w:t>
            </w:r>
          </w:p>
          <w:p w14:paraId="2A54A918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AC692F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Използва чужд език за ефективна комуникация в професионална среда</w:t>
            </w:r>
          </w:p>
        </w:tc>
      </w:tr>
      <w:tr w:rsidR="007A1A34" w:rsidRPr="00C16875" w14:paraId="25618342" w14:textId="77777777" w:rsidTr="00C16906">
        <w:trPr>
          <w:trHeight w:val="29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3245DD27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after="0" w:line="243" w:lineRule="exact"/>
              <w:ind w:left="5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  <w:t>Резултат</w:t>
            </w:r>
            <w:r w:rsidRPr="00C16875">
              <w:rPr>
                <w:rFonts w:ascii="Times New Roman" w:eastAsia="Times New Roman" w:hAnsi="Times New Roman" w:cs="Times New Roman"/>
                <w:b/>
                <w:spacing w:val="12"/>
                <w:kern w:val="0"/>
                <w:lang w:val="bg-BG"/>
                <w14:ligatures w14:val="none"/>
              </w:rPr>
              <w:t xml:space="preserve"> </w:t>
            </w:r>
            <w:r w:rsidRPr="00C16875"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  <w:t>от</w:t>
            </w:r>
            <w:r w:rsidRPr="00C16875">
              <w:rPr>
                <w:rFonts w:ascii="Times New Roman" w:eastAsia="Times New Roman" w:hAnsi="Times New Roman" w:cs="Times New Roman"/>
                <w:b/>
                <w:spacing w:val="11"/>
                <w:kern w:val="0"/>
                <w:lang w:val="bg-BG"/>
                <w14:ligatures w14:val="none"/>
              </w:rPr>
              <w:t xml:space="preserve"> </w:t>
            </w:r>
            <w:r w:rsidRPr="00C16875"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  <w:t>учене</w:t>
            </w:r>
            <w:r w:rsidRPr="00C16875">
              <w:rPr>
                <w:rFonts w:ascii="Times New Roman" w:eastAsia="Times New Roman" w:hAnsi="Times New Roman" w:cs="Times New Roman"/>
                <w:b/>
                <w:spacing w:val="11"/>
                <w:kern w:val="0"/>
                <w:lang w:val="bg-BG"/>
                <w14:ligatures w14:val="none"/>
              </w:rPr>
              <w:t xml:space="preserve"> </w:t>
            </w:r>
            <w:r w:rsidRPr="00C16875">
              <w:rPr>
                <w:rFonts w:ascii="Times New Roman" w:eastAsia="Times New Roman" w:hAnsi="Times New Roman" w:cs="Times New Roman"/>
                <w:b/>
                <w:spacing w:val="11"/>
                <w:kern w:val="0"/>
                <w14:ligatures w14:val="none"/>
              </w:rPr>
              <w:t>3.</w:t>
            </w:r>
            <w:r w:rsidRPr="00C16875">
              <w:rPr>
                <w:rFonts w:ascii="Times New Roman" w:eastAsia="Times New Roman" w:hAnsi="Times New Roman" w:cs="Times New Roman"/>
                <w:b/>
                <w:spacing w:val="-5"/>
                <w:kern w:val="0"/>
                <w:lang w:val="bg-BG"/>
                <w14:ligatures w14:val="none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3D41EE58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  <w:t>Извършва подготовка по материално техническото осигуряване</w:t>
            </w:r>
          </w:p>
        </w:tc>
      </w:tr>
      <w:tr w:rsidR="007A1A34" w:rsidRPr="00C16875" w14:paraId="59A0A2AB" w14:textId="77777777" w:rsidTr="00C16906">
        <w:trPr>
          <w:trHeight w:val="382"/>
        </w:trPr>
        <w:tc>
          <w:tcPr>
            <w:tcW w:w="2835" w:type="dxa"/>
            <w:tcBorders>
              <w:top w:val="single" w:sz="4" w:space="0" w:color="auto"/>
            </w:tcBorders>
          </w:tcPr>
          <w:p w14:paraId="28F533EC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before="57" w:after="0" w:line="240" w:lineRule="auto"/>
              <w:ind w:left="5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bg-BG"/>
                <w14:ligatures w14:val="none"/>
              </w:rPr>
              <w:t>Знания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14:paraId="61D5C05F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Познава реда за документално оформяне на получаването, отпускането и ремонта на отбранителните продукти, снемане от отчет и изменение на качественото състояние на отбранителните продукти</w:t>
            </w:r>
          </w:p>
          <w:p w14:paraId="6041DBF8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tabs>
                <w:tab w:val="left" w:pos="314"/>
              </w:tabs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Познава особеностите при отчитането на различните видове имущества и отбранителни продукти</w:t>
            </w:r>
          </w:p>
        </w:tc>
      </w:tr>
      <w:tr w:rsidR="007A1A34" w:rsidRPr="00C16875" w14:paraId="14DB2F4F" w14:textId="77777777" w:rsidTr="00C16906">
        <w:trPr>
          <w:trHeight w:val="382"/>
        </w:trPr>
        <w:tc>
          <w:tcPr>
            <w:tcW w:w="2835" w:type="dxa"/>
          </w:tcPr>
          <w:p w14:paraId="028D5157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before="58" w:after="0" w:line="240" w:lineRule="auto"/>
              <w:ind w:left="5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bg-BG"/>
                <w14:ligatures w14:val="none"/>
              </w:rPr>
              <w:t>Умения</w:t>
            </w:r>
          </w:p>
        </w:tc>
        <w:tc>
          <w:tcPr>
            <w:tcW w:w="6946" w:type="dxa"/>
          </w:tcPr>
          <w:p w14:paraId="02763A92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Съставя документи за получаването, отпускането и ремонта на отбранителните продукти, снемане от отчет и изменение на качественото състояние на отбранителните продукти</w:t>
            </w:r>
          </w:p>
          <w:p w14:paraId="0CB19CDB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tabs>
                <w:tab w:val="left" w:pos="314"/>
              </w:tabs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Отчита различните видове имущества и отбранителни продукти</w:t>
            </w:r>
          </w:p>
        </w:tc>
      </w:tr>
      <w:tr w:rsidR="007A1A34" w:rsidRPr="00C16875" w14:paraId="2603A5B3" w14:textId="77777777" w:rsidTr="00C16906">
        <w:trPr>
          <w:trHeight w:val="371"/>
        </w:trPr>
        <w:tc>
          <w:tcPr>
            <w:tcW w:w="2835" w:type="dxa"/>
            <w:tcBorders>
              <w:bottom w:val="single" w:sz="4" w:space="0" w:color="auto"/>
            </w:tcBorders>
          </w:tcPr>
          <w:p w14:paraId="37B2ACEE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before="57" w:after="0" w:line="240" w:lineRule="auto"/>
              <w:ind w:left="5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bg-BG"/>
                <w14:ligatures w14:val="none"/>
              </w:rPr>
              <w:t>Компетентности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14:paraId="5CA0F5D4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Способен е да оформи документално получаването, отпускането и ремонта на отбранителните продукти, снемане от отчет и изменение на качественото състояние на отбранителните продукти</w:t>
            </w:r>
          </w:p>
        </w:tc>
      </w:tr>
      <w:tr w:rsidR="007A1A34" w:rsidRPr="00C16875" w14:paraId="6FE3E2C4" w14:textId="77777777" w:rsidTr="00C16906">
        <w:trPr>
          <w:trHeight w:val="31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74F89C24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after="0" w:line="243" w:lineRule="exact"/>
              <w:ind w:left="52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  <w:t>Резултат</w:t>
            </w:r>
            <w:r w:rsidRPr="00C16875">
              <w:rPr>
                <w:rFonts w:ascii="Times New Roman" w:eastAsia="Times New Roman" w:hAnsi="Times New Roman" w:cs="Times New Roman"/>
                <w:b/>
                <w:spacing w:val="12"/>
                <w:kern w:val="0"/>
                <w:lang w:val="bg-BG"/>
                <w14:ligatures w14:val="none"/>
              </w:rPr>
              <w:t xml:space="preserve"> </w:t>
            </w:r>
            <w:r w:rsidRPr="00C16875"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  <w:t>от</w:t>
            </w:r>
            <w:r w:rsidRPr="00C16875">
              <w:rPr>
                <w:rFonts w:ascii="Times New Roman" w:eastAsia="Times New Roman" w:hAnsi="Times New Roman" w:cs="Times New Roman"/>
                <w:b/>
                <w:spacing w:val="9"/>
                <w:kern w:val="0"/>
                <w:lang w:val="bg-BG"/>
                <w14:ligatures w14:val="none"/>
              </w:rPr>
              <w:t xml:space="preserve"> </w:t>
            </w:r>
            <w:r w:rsidRPr="00C16875">
              <w:rPr>
                <w:rFonts w:ascii="Times New Roman" w:eastAsia="Times New Roman" w:hAnsi="Times New Roman" w:cs="Times New Roman"/>
                <w:b/>
                <w:spacing w:val="-4"/>
                <w:kern w:val="0"/>
                <w:lang w:val="bg-BG"/>
                <w14:ligatures w14:val="none"/>
              </w:rPr>
              <w:t>учене</w:t>
            </w:r>
            <w:r w:rsidRPr="00C16875">
              <w:rPr>
                <w:rFonts w:ascii="Times New Roman" w:eastAsia="Times New Roman" w:hAnsi="Times New Roman" w:cs="Times New Roman"/>
                <w:b/>
                <w:spacing w:val="-4"/>
                <w:kern w:val="0"/>
                <w14:ligatures w14:val="none"/>
              </w:rPr>
              <w:t xml:space="preserve"> 3.3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008B024D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  <w:t>Отговаря за разпределението и контрола на дейностите във военното формирование</w:t>
            </w:r>
          </w:p>
        </w:tc>
      </w:tr>
      <w:tr w:rsidR="007A1A34" w:rsidRPr="00C16875" w14:paraId="2DF85B43" w14:textId="77777777" w:rsidTr="00C16906">
        <w:trPr>
          <w:trHeight w:val="382"/>
        </w:trPr>
        <w:tc>
          <w:tcPr>
            <w:tcW w:w="2835" w:type="dxa"/>
            <w:tcBorders>
              <w:top w:val="single" w:sz="4" w:space="0" w:color="auto"/>
            </w:tcBorders>
          </w:tcPr>
          <w:p w14:paraId="147F6C26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before="57" w:after="0" w:line="240" w:lineRule="auto"/>
              <w:ind w:left="5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bg-BG"/>
                <w14:ligatures w14:val="none"/>
              </w:rPr>
              <w:t>Знания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14:paraId="77649EE1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Познава видовете дейности на военното формирование</w:t>
            </w:r>
          </w:p>
          <w:p w14:paraId="6A301CF7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Описва изискванията за изпълнение на видовете дейности </w:t>
            </w:r>
          </w:p>
          <w:p w14:paraId="52D41A0E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Изброява начините за контрол на дейностите </w:t>
            </w:r>
          </w:p>
        </w:tc>
      </w:tr>
      <w:tr w:rsidR="007A1A34" w:rsidRPr="00C16875" w14:paraId="20FDB9A3" w14:textId="77777777" w:rsidTr="00C16906">
        <w:trPr>
          <w:trHeight w:val="383"/>
        </w:trPr>
        <w:tc>
          <w:tcPr>
            <w:tcW w:w="2835" w:type="dxa"/>
          </w:tcPr>
          <w:p w14:paraId="2BD1DA74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before="58" w:after="0" w:line="240" w:lineRule="auto"/>
              <w:ind w:left="5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bg-BG"/>
                <w14:ligatures w14:val="none"/>
              </w:rPr>
              <w:t>Умения</w:t>
            </w:r>
          </w:p>
        </w:tc>
        <w:tc>
          <w:tcPr>
            <w:tcW w:w="6946" w:type="dxa"/>
          </w:tcPr>
          <w:p w14:paraId="2CB66810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Организира дейностите по контрол, съобразно изискванията за ефективност</w:t>
            </w:r>
          </w:p>
          <w:p w14:paraId="6CC2F212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Спазва етичните норми на поведение</w:t>
            </w:r>
          </w:p>
          <w:p w14:paraId="0DCD8897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Съдейства за изграждането на конструктивна работна среда</w:t>
            </w:r>
          </w:p>
        </w:tc>
      </w:tr>
      <w:tr w:rsidR="007A1A34" w:rsidRPr="00C16875" w14:paraId="64C2F9CE" w14:textId="77777777" w:rsidTr="00C16906">
        <w:trPr>
          <w:trHeight w:val="381"/>
        </w:trPr>
        <w:tc>
          <w:tcPr>
            <w:tcW w:w="2835" w:type="dxa"/>
          </w:tcPr>
          <w:p w14:paraId="40C75F35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before="58" w:after="0" w:line="240" w:lineRule="auto"/>
              <w:ind w:left="5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bg-BG"/>
                <w14:ligatures w14:val="none"/>
              </w:rPr>
              <w:t>Компетентности</w:t>
            </w:r>
          </w:p>
        </w:tc>
        <w:tc>
          <w:tcPr>
            <w:tcW w:w="6946" w:type="dxa"/>
          </w:tcPr>
          <w:p w14:paraId="3B9C488D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Ефективно разпределя изпълнението на дейностите </w:t>
            </w:r>
          </w:p>
          <w:p w14:paraId="759809F5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Подпомага и съдейства за създаване и поддържане на етична работна среда </w:t>
            </w:r>
          </w:p>
        </w:tc>
      </w:tr>
      <w:tr w:rsidR="007A1A34" w:rsidRPr="00C16875" w14:paraId="191FF763" w14:textId="77777777" w:rsidTr="00C16906">
        <w:trPr>
          <w:trHeight w:val="557"/>
        </w:trPr>
        <w:tc>
          <w:tcPr>
            <w:tcW w:w="2835" w:type="dxa"/>
          </w:tcPr>
          <w:p w14:paraId="26F65324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before="58" w:after="0" w:line="244" w:lineRule="auto"/>
              <w:ind w:left="52" w:right="121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  <w:t>Критерии за оценяване на ЕРУ</w:t>
            </w:r>
          </w:p>
        </w:tc>
        <w:tc>
          <w:tcPr>
            <w:tcW w:w="6946" w:type="dxa"/>
          </w:tcPr>
          <w:p w14:paraId="52E056DB" w14:textId="77777777" w:rsidR="007A1A34" w:rsidRDefault="007A1A34" w:rsidP="00C1690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Част по теория на професията: </w:t>
            </w:r>
          </w:p>
          <w:p w14:paraId="0370F40B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Дефинира основните теоретични понятия при организацията на работния процес</w:t>
            </w:r>
          </w:p>
          <w:p w14:paraId="1F4EED5D" w14:textId="77777777" w:rsidR="007A1A34" w:rsidRDefault="007A1A34" w:rsidP="00C16906">
            <w:pPr>
              <w:widowControl w:val="0"/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Част по практика на професията: </w:t>
            </w:r>
          </w:p>
          <w:p w14:paraId="31F4D86F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lastRenderedPageBreak/>
              <w:t>Демонстрира основните практически умения при разпределението на дейностите в работния процес</w:t>
            </w:r>
          </w:p>
        </w:tc>
      </w:tr>
      <w:tr w:rsidR="007A1A34" w:rsidRPr="00C16875" w14:paraId="14A246FE" w14:textId="77777777" w:rsidTr="00C16906">
        <w:trPr>
          <w:trHeight w:val="1266"/>
        </w:trPr>
        <w:tc>
          <w:tcPr>
            <w:tcW w:w="2835" w:type="dxa"/>
          </w:tcPr>
          <w:p w14:paraId="7A625B5E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before="57" w:after="0" w:line="244" w:lineRule="auto"/>
              <w:ind w:left="52" w:right="121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  <w:lastRenderedPageBreak/>
              <w:t>Средства</w:t>
            </w:r>
            <w:r w:rsidRPr="00C16875">
              <w:rPr>
                <w:rFonts w:ascii="Times New Roman" w:eastAsia="Times New Roman" w:hAnsi="Times New Roman" w:cs="Times New Roman"/>
                <w:b/>
                <w:spacing w:val="-8"/>
                <w:kern w:val="0"/>
                <w:lang w:val="bg-BG"/>
                <w14:ligatures w14:val="none"/>
              </w:rPr>
              <w:t xml:space="preserve"> </w:t>
            </w:r>
            <w:r w:rsidRPr="00C16875"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  <w:t xml:space="preserve">за </w:t>
            </w:r>
            <w:r w:rsidRPr="00C16875"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bg-BG"/>
                <w14:ligatures w14:val="none"/>
              </w:rPr>
              <w:t>оценяване</w:t>
            </w:r>
          </w:p>
        </w:tc>
        <w:tc>
          <w:tcPr>
            <w:tcW w:w="6946" w:type="dxa"/>
          </w:tcPr>
          <w:p w14:paraId="2A580D27" w14:textId="77777777" w:rsidR="007A1A34" w:rsidRPr="00C16875" w:rsidRDefault="007A1A34" w:rsidP="00C169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0" w:after="0" w:line="246" w:lineRule="auto"/>
              <w:ind w:right="98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bg-BG"/>
                <w14:ligatures w14:val="none"/>
              </w:rPr>
              <w:t>Част по теория на професията:</w:t>
            </w:r>
          </w:p>
          <w:p w14:paraId="0EFD4925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Писмен изпит</w:t>
            </w:r>
          </w:p>
          <w:p w14:paraId="25EBB7DB" w14:textId="77777777" w:rsidR="007A1A34" w:rsidRPr="00C16875" w:rsidRDefault="007A1A34" w:rsidP="00C169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0" w:after="0" w:line="246" w:lineRule="auto"/>
              <w:ind w:right="98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bg-BG"/>
                <w14:ligatures w14:val="none"/>
              </w:rPr>
              <w:t>Част по практика на професията:</w:t>
            </w:r>
          </w:p>
          <w:p w14:paraId="5EF914DD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before="50" w:after="0" w:line="247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Изпълнение на практическа задача по </w:t>
            </w:r>
            <w:r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индивидуално задание по практика</w:t>
            </w:r>
          </w:p>
        </w:tc>
      </w:tr>
      <w:tr w:rsidR="007A1A34" w:rsidRPr="00C16875" w14:paraId="68EAD5A0" w14:textId="77777777" w:rsidTr="00C16906">
        <w:trPr>
          <w:trHeight w:val="258"/>
        </w:trPr>
        <w:tc>
          <w:tcPr>
            <w:tcW w:w="2835" w:type="dxa"/>
            <w:shd w:val="clear" w:color="auto" w:fill="auto"/>
          </w:tcPr>
          <w:p w14:paraId="308A368C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before="3" w:after="0" w:line="236" w:lineRule="exact"/>
              <w:ind w:left="10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  <w:t>ЕРУ</w:t>
            </w:r>
            <w:r w:rsidRPr="00C16875">
              <w:rPr>
                <w:rFonts w:ascii="Times New Roman" w:eastAsia="Times New Roman" w:hAnsi="Times New Roman" w:cs="Times New Roman"/>
                <w:b/>
                <w:spacing w:val="10"/>
                <w:kern w:val="0"/>
                <w:lang w:val="bg-BG"/>
                <w14:ligatures w14:val="none"/>
              </w:rPr>
              <w:t xml:space="preserve"> </w:t>
            </w:r>
            <w:r w:rsidRPr="00C16875">
              <w:rPr>
                <w:rFonts w:ascii="Times New Roman" w:eastAsia="Times New Roman" w:hAnsi="Times New Roman" w:cs="Times New Roman"/>
                <w:b/>
                <w:spacing w:val="-4"/>
                <w:kern w:val="0"/>
                <w:lang w:val="bg-BG"/>
                <w14:ligatures w14:val="none"/>
              </w:rPr>
              <w:t>4</w:t>
            </w:r>
          </w:p>
        </w:tc>
        <w:tc>
          <w:tcPr>
            <w:tcW w:w="6946" w:type="dxa"/>
            <w:shd w:val="clear" w:color="auto" w:fill="auto"/>
          </w:tcPr>
          <w:p w14:paraId="415B5C25" w14:textId="77777777" w:rsidR="007A1A34" w:rsidRPr="00606A69" w:rsidRDefault="007A1A34" w:rsidP="00C169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bg-BG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bg-BG"/>
                <w14:ligatures w14:val="none"/>
              </w:rPr>
              <w:t>Военнолидерски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bg-BG"/>
                <w14:ligatures w14:val="none"/>
              </w:rPr>
              <w:t xml:space="preserve"> умения</w:t>
            </w:r>
          </w:p>
        </w:tc>
      </w:tr>
      <w:tr w:rsidR="007A1A34" w:rsidRPr="00C16875" w14:paraId="73E5BDC4" w14:textId="77777777" w:rsidTr="00C16906">
        <w:trPr>
          <w:trHeight w:val="258"/>
        </w:trPr>
        <w:tc>
          <w:tcPr>
            <w:tcW w:w="2835" w:type="dxa"/>
            <w:shd w:val="clear" w:color="auto" w:fill="DBE5F1"/>
          </w:tcPr>
          <w:p w14:paraId="14124155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before="3" w:after="0" w:line="236" w:lineRule="exact"/>
              <w:ind w:left="10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  <w:t>Резултат</w:t>
            </w:r>
            <w:r w:rsidRPr="00C16875">
              <w:rPr>
                <w:rFonts w:ascii="Times New Roman" w:eastAsia="Times New Roman" w:hAnsi="Times New Roman" w:cs="Times New Roman"/>
                <w:b/>
                <w:spacing w:val="9"/>
                <w:kern w:val="0"/>
                <w:lang w:val="bg-BG"/>
                <w14:ligatures w14:val="none"/>
              </w:rPr>
              <w:t xml:space="preserve"> </w:t>
            </w:r>
            <w:r w:rsidRPr="00C16875"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  <w:t>от</w:t>
            </w:r>
            <w:r w:rsidRPr="00C16875">
              <w:rPr>
                <w:rFonts w:ascii="Times New Roman" w:eastAsia="Times New Roman" w:hAnsi="Times New Roman" w:cs="Times New Roman"/>
                <w:b/>
                <w:spacing w:val="10"/>
                <w:kern w:val="0"/>
                <w:lang w:val="bg-BG"/>
                <w14:ligatures w14:val="none"/>
              </w:rPr>
              <w:t xml:space="preserve"> </w:t>
            </w:r>
            <w:r w:rsidRPr="00C16875"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  <w:t>учене</w:t>
            </w:r>
            <w:r w:rsidRPr="00C16875">
              <w:rPr>
                <w:rFonts w:ascii="Times New Roman" w:eastAsia="Times New Roman" w:hAnsi="Times New Roman" w:cs="Times New Roman"/>
                <w:b/>
                <w:spacing w:val="12"/>
                <w:kern w:val="0"/>
                <w:lang w:val="bg-BG"/>
                <w14:ligatures w14:val="none"/>
              </w:rPr>
              <w:t xml:space="preserve"> 4.</w:t>
            </w:r>
            <w:r w:rsidRPr="00C16875">
              <w:rPr>
                <w:rFonts w:ascii="Times New Roman" w:eastAsia="Times New Roman" w:hAnsi="Times New Roman" w:cs="Times New Roman"/>
                <w:b/>
                <w:spacing w:val="-5"/>
                <w:kern w:val="0"/>
                <w:lang w:val="bg-BG"/>
                <w14:ligatures w14:val="none"/>
              </w:rPr>
              <w:t>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1B610411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val="bg-BG"/>
                <w14:ligatures w14:val="none"/>
              </w:rPr>
              <w:t>Познава основите на лидерството</w:t>
            </w:r>
          </w:p>
        </w:tc>
      </w:tr>
      <w:tr w:rsidR="007A1A34" w:rsidRPr="00C16875" w14:paraId="778E6FC6" w14:textId="77777777" w:rsidTr="00C16906">
        <w:trPr>
          <w:trHeight w:val="257"/>
        </w:trPr>
        <w:tc>
          <w:tcPr>
            <w:tcW w:w="2835" w:type="dxa"/>
          </w:tcPr>
          <w:p w14:paraId="4FADEDE1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before="3" w:after="0" w:line="234" w:lineRule="exact"/>
              <w:ind w:left="10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bg-BG"/>
                <w14:ligatures w14:val="none"/>
              </w:rPr>
              <w:t>Знания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BBD4F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Дефинира същността на лидерството</w:t>
            </w:r>
          </w:p>
          <w:p w14:paraId="31EA611B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Изброява видовете лидерски стилове</w:t>
            </w:r>
          </w:p>
          <w:p w14:paraId="079C27BF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tabs>
                <w:tab w:val="left" w:pos="39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Посочва факторите, влияещи върху използването на лидерските стилове</w:t>
            </w:r>
          </w:p>
          <w:p w14:paraId="0CAD8330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Обяснява методите за повишаване на мотивацията на подчинените</w:t>
            </w:r>
          </w:p>
        </w:tc>
      </w:tr>
      <w:tr w:rsidR="007A1A34" w:rsidRPr="00C16875" w14:paraId="12DBB777" w14:textId="77777777" w:rsidTr="00C16906">
        <w:trPr>
          <w:trHeight w:val="261"/>
        </w:trPr>
        <w:tc>
          <w:tcPr>
            <w:tcW w:w="2835" w:type="dxa"/>
          </w:tcPr>
          <w:p w14:paraId="2E62E6A2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before="7" w:after="0" w:line="234" w:lineRule="exact"/>
              <w:ind w:left="10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bg-BG"/>
                <w14:ligatures w14:val="none"/>
              </w:rPr>
              <w:t>Умения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69751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Поддържа военната униформа в подходящ вид</w:t>
            </w:r>
          </w:p>
          <w:p w14:paraId="0057B654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Контролира вида и поведението на подчинените си</w:t>
            </w:r>
          </w:p>
          <w:p w14:paraId="3FFA54F6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Прилага различни мотивационни техники в управлението на подчинените си</w:t>
            </w:r>
          </w:p>
          <w:p w14:paraId="019A2DCD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Анализира практически примери за успешно лидерство</w:t>
            </w:r>
          </w:p>
        </w:tc>
      </w:tr>
      <w:tr w:rsidR="007A1A34" w:rsidRPr="00C16875" w14:paraId="4EAFC3FF" w14:textId="77777777" w:rsidTr="00C16906">
        <w:trPr>
          <w:trHeight w:val="257"/>
        </w:trPr>
        <w:tc>
          <w:tcPr>
            <w:tcW w:w="2835" w:type="dxa"/>
          </w:tcPr>
          <w:p w14:paraId="121A073B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before="4" w:after="0" w:line="233" w:lineRule="exact"/>
              <w:ind w:left="10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bg-BG"/>
                <w14:ligatures w14:val="none"/>
              </w:rPr>
              <w:t>Компетентности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42DDA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Способен е самостоятелно да прилага различни лидерски стилове в зависимост от ситуацията</w:t>
            </w:r>
          </w:p>
        </w:tc>
      </w:tr>
      <w:tr w:rsidR="007A1A34" w:rsidRPr="00C16875" w14:paraId="78692B3F" w14:textId="77777777" w:rsidTr="00C16906">
        <w:trPr>
          <w:trHeight w:val="258"/>
        </w:trPr>
        <w:tc>
          <w:tcPr>
            <w:tcW w:w="2835" w:type="dxa"/>
            <w:shd w:val="clear" w:color="auto" w:fill="DBE5F1"/>
          </w:tcPr>
          <w:p w14:paraId="47FEEDE2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before="5" w:after="0" w:line="233" w:lineRule="exact"/>
              <w:ind w:left="10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  <w:t>Резултат</w:t>
            </w:r>
            <w:r w:rsidRPr="00C16875">
              <w:rPr>
                <w:rFonts w:ascii="Times New Roman" w:eastAsia="Times New Roman" w:hAnsi="Times New Roman" w:cs="Times New Roman"/>
                <w:b/>
                <w:spacing w:val="9"/>
                <w:kern w:val="0"/>
                <w:lang w:val="bg-BG"/>
                <w14:ligatures w14:val="none"/>
              </w:rPr>
              <w:t xml:space="preserve"> </w:t>
            </w:r>
            <w:r w:rsidRPr="00C16875"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  <w:t>от</w:t>
            </w:r>
            <w:r w:rsidRPr="00C16875">
              <w:rPr>
                <w:rFonts w:ascii="Times New Roman" w:eastAsia="Times New Roman" w:hAnsi="Times New Roman" w:cs="Times New Roman"/>
                <w:b/>
                <w:spacing w:val="10"/>
                <w:kern w:val="0"/>
                <w:lang w:val="bg-BG"/>
                <w14:ligatures w14:val="none"/>
              </w:rPr>
              <w:t xml:space="preserve"> </w:t>
            </w:r>
            <w:r w:rsidRPr="00C16875"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  <w:t>учене</w:t>
            </w:r>
            <w:r w:rsidRPr="00C16875">
              <w:rPr>
                <w:rFonts w:ascii="Times New Roman" w:eastAsia="Times New Roman" w:hAnsi="Times New Roman" w:cs="Times New Roman"/>
                <w:b/>
                <w:spacing w:val="12"/>
                <w:kern w:val="0"/>
                <w:lang w:val="bg-BG"/>
                <w14:ligatures w14:val="none"/>
              </w:rPr>
              <w:t xml:space="preserve"> 4.</w:t>
            </w:r>
            <w:r w:rsidRPr="00C16875">
              <w:rPr>
                <w:rFonts w:ascii="Times New Roman" w:eastAsia="Times New Roman" w:hAnsi="Times New Roman" w:cs="Times New Roman"/>
                <w:b/>
                <w:spacing w:val="-5"/>
                <w:kern w:val="0"/>
                <w:lang w:val="bg-BG"/>
                <w14:ligatures w14:val="none"/>
              </w:rPr>
              <w:t>2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19F8C9FA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  <w:t>Проявява лидерски и войнски умения</w:t>
            </w:r>
          </w:p>
        </w:tc>
      </w:tr>
      <w:tr w:rsidR="007A1A34" w:rsidRPr="00C16875" w14:paraId="2FD4DB4F" w14:textId="77777777" w:rsidTr="00C16906">
        <w:trPr>
          <w:trHeight w:val="258"/>
        </w:trPr>
        <w:tc>
          <w:tcPr>
            <w:tcW w:w="2835" w:type="dxa"/>
          </w:tcPr>
          <w:p w14:paraId="75AD0F43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before="3" w:after="0" w:line="236" w:lineRule="exact"/>
              <w:ind w:left="10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bg-BG"/>
                <w14:ligatures w14:val="none"/>
              </w:rPr>
              <w:t>Знания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F7574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Дефинира ролята, мястото и задачите на сержантския корпус в Българската армия</w:t>
            </w:r>
          </w:p>
          <w:p w14:paraId="36B99D36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Изброява необходимите ръководни умения и комуникативни способности за осъществяване на лидерските функции</w:t>
            </w:r>
          </w:p>
          <w:p w14:paraId="09D0F1B1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Познава основите на военното възпитание и културата на поведение</w:t>
            </w:r>
          </w:p>
        </w:tc>
      </w:tr>
      <w:tr w:rsidR="007A1A34" w:rsidRPr="00C16875" w14:paraId="458B2B44" w14:textId="77777777" w:rsidTr="00C16906">
        <w:trPr>
          <w:trHeight w:val="677"/>
        </w:trPr>
        <w:tc>
          <w:tcPr>
            <w:tcW w:w="2835" w:type="dxa"/>
          </w:tcPr>
          <w:p w14:paraId="13EE2E88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before="3" w:after="0" w:line="236" w:lineRule="exact"/>
              <w:ind w:left="10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bg-BG"/>
                <w14:ligatures w14:val="none"/>
              </w:rPr>
              <w:t>Умения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BE02A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Демонстрира висока личностна култура</w:t>
            </w:r>
          </w:p>
          <w:p w14:paraId="32536D0C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Отговаря за дисциплината на подчинените си</w:t>
            </w:r>
          </w:p>
        </w:tc>
      </w:tr>
      <w:tr w:rsidR="007A1A34" w:rsidRPr="00C16875" w14:paraId="0902F9AA" w14:textId="77777777" w:rsidTr="00C16906">
        <w:trPr>
          <w:trHeight w:val="687"/>
        </w:trPr>
        <w:tc>
          <w:tcPr>
            <w:tcW w:w="2835" w:type="dxa"/>
          </w:tcPr>
          <w:p w14:paraId="0707BB9B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before="3" w:after="0" w:line="236" w:lineRule="exact"/>
              <w:ind w:left="10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bg-BG"/>
                <w14:ligatures w14:val="none"/>
              </w:rPr>
              <w:t>Компетентности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4CC00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Способен е да проявява решителност и войнски умения при ръководенето на военното формирование</w:t>
            </w:r>
          </w:p>
        </w:tc>
      </w:tr>
      <w:tr w:rsidR="007A1A34" w:rsidRPr="00C16875" w14:paraId="06B1021F" w14:textId="77777777" w:rsidTr="00C16906">
        <w:trPr>
          <w:trHeight w:val="1757"/>
        </w:trPr>
        <w:tc>
          <w:tcPr>
            <w:tcW w:w="2835" w:type="dxa"/>
          </w:tcPr>
          <w:p w14:paraId="5230A42E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before="3" w:after="0" w:line="244" w:lineRule="auto"/>
              <w:ind w:left="102" w:right="121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  <w:t>Критерии за оценяване на ЕРУ</w:t>
            </w:r>
          </w:p>
        </w:tc>
        <w:tc>
          <w:tcPr>
            <w:tcW w:w="6946" w:type="dxa"/>
          </w:tcPr>
          <w:p w14:paraId="2F17661C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after="0" w:line="251" w:lineRule="exact"/>
              <w:ind w:left="102"/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  <w:t>Част</w:t>
            </w:r>
            <w:r w:rsidRPr="00C16875">
              <w:rPr>
                <w:rFonts w:ascii="Times New Roman" w:eastAsia="Times New Roman" w:hAnsi="Times New Roman" w:cs="Times New Roman"/>
                <w:color w:val="000000"/>
                <w:spacing w:val="8"/>
                <w:kern w:val="0"/>
                <w:lang w:val="bg-BG"/>
                <w14:ligatures w14:val="none"/>
              </w:rPr>
              <w:t xml:space="preserve"> </w:t>
            </w:r>
            <w:r w:rsidRPr="00C16875"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  <w:t>по</w:t>
            </w:r>
            <w:r w:rsidRPr="00C16875">
              <w:rPr>
                <w:rFonts w:ascii="Times New Roman" w:eastAsia="Times New Roman" w:hAnsi="Times New Roman" w:cs="Times New Roman"/>
                <w:color w:val="000000"/>
                <w:spacing w:val="9"/>
                <w:kern w:val="0"/>
                <w:lang w:val="bg-BG"/>
                <w14:ligatures w14:val="none"/>
              </w:rPr>
              <w:t xml:space="preserve"> </w:t>
            </w:r>
            <w:r w:rsidRPr="00C16875"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  <w:t>теория</w:t>
            </w:r>
            <w:r w:rsidRPr="00C16875">
              <w:rPr>
                <w:rFonts w:ascii="Times New Roman" w:eastAsia="Times New Roman" w:hAnsi="Times New Roman" w:cs="Times New Roman"/>
                <w:color w:val="000000"/>
                <w:spacing w:val="9"/>
                <w:kern w:val="0"/>
                <w:lang w:val="bg-BG"/>
                <w14:ligatures w14:val="none"/>
              </w:rPr>
              <w:t xml:space="preserve"> </w:t>
            </w:r>
            <w:r w:rsidRPr="00C16875"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  <w:t>на</w:t>
            </w:r>
            <w:r w:rsidRPr="00C16875">
              <w:rPr>
                <w:rFonts w:ascii="Times New Roman" w:eastAsia="Times New Roman" w:hAnsi="Times New Roman" w:cs="Times New Roman"/>
                <w:color w:val="000000"/>
                <w:spacing w:val="8"/>
                <w:kern w:val="0"/>
                <w:lang w:val="bg-BG"/>
                <w14:ligatures w14:val="none"/>
              </w:rPr>
              <w:t xml:space="preserve"> </w:t>
            </w:r>
            <w:r w:rsidRPr="00C16875"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val="bg-BG"/>
                <w14:ligatures w14:val="none"/>
              </w:rPr>
              <w:t>професията:</w:t>
            </w:r>
          </w:p>
          <w:p w14:paraId="2FB4FB24" w14:textId="77777777" w:rsidR="007A1A34" w:rsidRPr="00D575A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val="bg-BG"/>
                <w14:ligatures w14:val="none"/>
              </w:rPr>
              <w:t xml:space="preserve">Демонстрира теоретични познания относно познаване на военната </w:t>
            </w:r>
            <w:r w:rsidRPr="0024053F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история</w:t>
            </w:r>
            <w:r w:rsidRPr="00C16875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val="bg-BG"/>
                <w14:ligatures w14:val="none"/>
              </w:rPr>
              <w:t>; Проявява висока комуникативна компетентност</w:t>
            </w:r>
          </w:p>
          <w:p w14:paraId="4D136C0B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after="0" w:line="240" w:lineRule="exact"/>
              <w:ind w:left="102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  <w:t>Част</w:t>
            </w:r>
            <w:r w:rsidRPr="00C16875">
              <w:rPr>
                <w:rFonts w:ascii="Times New Roman" w:eastAsia="Times New Roman" w:hAnsi="Times New Roman" w:cs="Times New Roman"/>
                <w:color w:val="000000"/>
                <w:spacing w:val="9"/>
                <w:kern w:val="0"/>
                <w:lang w:val="bg-BG"/>
                <w14:ligatures w14:val="none"/>
              </w:rPr>
              <w:t xml:space="preserve"> </w:t>
            </w:r>
            <w:r w:rsidRPr="00C16875"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  <w:t>по</w:t>
            </w:r>
            <w:r w:rsidRPr="00C16875">
              <w:rPr>
                <w:rFonts w:ascii="Times New Roman" w:eastAsia="Times New Roman" w:hAnsi="Times New Roman" w:cs="Times New Roman"/>
                <w:color w:val="000000"/>
                <w:spacing w:val="9"/>
                <w:kern w:val="0"/>
                <w:lang w:val="bg-BG"/>
                <w14:ligatures w14:val="none"/>
              </w:rPr>
              <w:t xml:space="preserve"> </w:t>
            </w:r>
            <w:r w:rsidRPr="00C16875"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  <w:t>практика</w:t>
            </w:r>
            <w:r w:rsidRPr="00C16875">
              <w:rPr>
                <w:rFonts w:ascii="Times New Roman" w:eastAsia="Times New Roman" w:hAnsi="Times New Roman" w:cs="Times New Roman"/>
                <w:color w:val="000000"/>
                <w:spacing w:val="9"/>
                <w:kern w:val="0"/>
                <w:lang w:val="bg-BG"/>
                <w14:ligatures w14:val="none"/>
              </w:rPr>
              <w:t xml:space="preserve"> </w:t>
            </w:r>
            <w:r w:rsidRPr="00C16875"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  <w:t>на</w:t>
            </w:r>
            <w:r w:rsidRPr="00C16875">
              <w:rPr>
                <w:rFonts w:ascii="Times New Roman" w:eastAsia="Times New Roman" w:hAnsi="Times New Roman" w:cs="Times New Roman"/>
                <w:color w:val="000000"/>
                <w:spacing w:val="10"/>
                <w:kern w:val="0"/>
                <w:lang w:val="bg-BG"/>
                <w14:ligatures w14:val="none"/>
              </w:rPr>
              <w:t xml:space="preserve"> </w:t>
            </w:r>
            <w:r w:rsidRPr="00C16875"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val="bg-BG"/>
                <w14:ligatures w14:val="none"/>
              </w:rPr>
              <w:t>професията:</w:t>
            </w:r>
          </w:p>
          <w:p w14:paraId="7D24C546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</w:pPr>
            <w:r w:rsidRPr="0024053F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Реагира</w:t>
            </w:r>
            <w:r w:rsidRPr="00C16875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val="bg-BG"/>
                <w14:ligatures w14:val="none"/>
              </w:rPr>
              <w:t xml:space="preserve"> адекватно и бързо при промени в обстановката</w:t>
            </w:r>
          </w:p>
        </w:tc>
      </w:tr>
      <w:tr w:rsidR="007A1A34" w:rsidRPr="00C16875" w14:paraId="04E8262B" w14:textId="77777777" w:rsidTr="00C16906">
        <w:trPr>
          <w:trHeight w:val="1555"/>
        </w:trPr>
        <w:tc>
          <w:tcPr>
            <w:tcW w:w="2835" w:type="dxa"/>
            <w:tcBorders>
              <w:bottom w:val="single" w:sz="4" w:space="0" w:color="auto"/>
            </w:tcBorders>
          </w:tcPr>
          <w:p w14:paraId="4FAB241F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before="3" w:after="0" w:line="247" w:lineRule="auto"/>
              <w:ind w:left="102" w:right="121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  <w:t>Средства</w:t>
            </w:r>
            <w:r w:rsidRPr="00C16875">
              <w:rPr>
                <w:rFonts w:ascii="Times New Roman" w:eastAsia="Times New Roman" w:hAnsi="Times New Roman" w:cs="Times New Roman"/>
                <w:b/>
                <w:spacing w:val="-6"/>
                <w:kern w:val="0"/>
                <w:lang w:val="bg-BG"/>
                <w14:ligatures w14:val="none"/>
              </w:rPr>
              <w:t xml:space="preserve"> </w:t>
            </w:r>
            <w:r w:rsidRPr="00C16875"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  <w:t xml:space="preserve">за </w:t>
            </w:r>
            <w:r w:rsidRPr="00C16875"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bg-BG"/>
                <w14:ligatures w14:val="none"/>
              </w:rPr>
              <w:t>оценяване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14:paraId="73959053" w14:textId="77777777" w:rsidR="007A1A34" w:rsidRPr="00C16875" w:rsidRDefault="007A1A34" w:rsidP="00C169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6" w:lineRule="auto"/>
              <w:ind w:right="98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bg-BG"/>
                <w14:ligatures w14:val="none"/>
              </w:rPr>
              <w:t>Част по теория на професията:</w:t>
            </w:r>
          </w:p>
          <w:p w14:paraId="4BCEC2E7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Писмен изпит</w:t>
            </w:r>
          </w:p>
          <w:p w14:paraId="5617F068" w14:textId="77777777" w:rsidR="007A1A34" w:rsidRPr="00C16875" w:rsidRDefault="007A1A34" w:rsidP="00C169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6" w:lineRule="auto"/>
              <w:ind w:right="98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bg-BG"/>
                <w14:ligatures w14:val="none"/>
              </w:rPr>
              <w:t>Част по практика на професията:</w:t>
            </w:r>
          </w:p>
          <w:p w14:paraId="6F6EB379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4" w:lineRule="auto"/>
              <w:ind w:right="226"/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Изпълнение на практическа задача по </w:t>
            </w:r>
            <w:r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индивидуално задание по практика</w:t>
            </w:r>
          </w:p>
        </w:tc>
      </w:tr>
      <w:tr w:rsidR="007A1A34" w:rsidRPr="00C16875" w14:paraId="1202F32F" w14:textId="77777777" w:rsidTr="00C16906">
        <w:trPr>
          <w:trHeight w:val="35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CE0D0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before="56" w:after="0" w:line="240" w:lineRule="auto"/>
              <w:ind w:left="5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  <w:lastRenderedPageBreak/>
              <w:t>ЕРУ</w:t>
            </w:r>
            <w:r w:rsidRPr="00C16875">
              <w:rPr>
                <w:rFonts w:ascii="Times New Roman" w:eastAsia="Times New Roman" w:hAnsi="Times New Roman" w:cs="Times New Roman"/>
                <w:b/>
                <w:spacing w:val="10"/>
                <w:kern w:val="0"/>
                <w:lang w:val="bg-BG"/>
                <w14:ligatures w14:val="none"/>
              </w:rPr>
              <w:t xml:space="preserve"> </w:t>
            </w:r>
            <w:r w:rsidRPr="00C16875">
              <w:rPr>
                <w:rFonts w:ascii="Times New Roman" w:eastAsia="Times New Roman" w:hAnsi="Times New Roman" w:cs="Times New Roman"/>
                <w:b/>
                <w:spacing w:val="-4"/>
                <w:kern w:val="0"/>
                <w:lang w:val="bg-BG"/>
                <w14:ligatures w14:val="none"/>
              </w:rPr>
              <w:t>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9774F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val="bg-BG"/>
                <w14:ligatures w14:val="none"/>
              </w:rPr>
              <w:t>Общовойскова подготовка</w:t>
            </w:r>
          </w:p>
        </w:tc>
      </w:tr>
      <w:tr w:rsidR="007A1A34" w:rsidRPr="00C16875" w14:paraId="636599FA" w14:textId="77777777" w:rsidTr="00C16906">
        <w:trPr>
          <w:trHeight w:val="30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1638119E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after="0" w:line="245" w:lineRule="exact"/>
              <w:ind w:left="5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  <w:t>Резултат</w:t>
            </w:r>
            <w:r w:rsidRPr="00C16875">
              <w:rPr>
                <w:rFonts w:ascii="Times New Roman" w:eastAsia="Times New Roman" w:hAnsi="Times New Roman" w:cs="Times New Roman"/>
                <w:b/>
                <w:spacing w:val="12"/>
                <w:kern w:val="0"/>
                <w:lang w:val="bg-BG"/>
                <w14:ligatures w14:val="none"/>
              </w:rPr>
              <w:t xml:space="preserve"> </w:t>
            </w:r>
            <w:r w:rsidRPr="00C16875"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  <w:t>от</w:t>
            </w:r>
            <w:r w:rsidRPr="00C16875">
              <w:rPr>
                <w:rFonts w:ascii="Times New Roman" w:eastAsia="Times New Roman" w:hAnsi="Times New Roman" w:cs="Times New Roman"/>
                <w:b/>
                <w:spacing w:val="11"/>
                <w:kern w:val="0"/>
                <w:lang w:val="bg-BG"/>
                <w14:ligatures w14:val="none"/>
              </w:rPr>
              <w:t xml:space="preserve"> </w:t>
            </w:r>
            <w:r w:rsidRPr="00C16875"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  <w:t>учене</w:t>
            </w:r>
            <w:r w:rsidRPr="00C16875">
              <w:rPr>
                <w:rFonts w:ascii="Times New Roman" w:eastAsia="Times New Roman" w:hAnsi="Times New Roman" w:cs="Times New Roman"/>
                <w:b/>
                <w:spacing w:val="11"/>
                <w:kern w:val="0"/>
                <w:lang w:val="bg-BG"/>
                <w14:ligatures w14:val="none"/>
              </w:rPr>
              <w:t xml:space="preserve"> 5.</w:t>
            </w:r>
            <w:r w:rsidRPr="00C16875">
              <w:rPr>
                <w:rFonts w:ascii="Times New Roman" w:eastAsia="Times New Roman" w:hAnsi="Times New Roman" w:cs="Times New Roman"/>
                <w:b/>
                <w:spacing w:val="-5"/>
                <w:kern w:val="0"/>
                <w:lang w:val="bg-BG"/>
                <w14:ligatures w14:val="none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00088F14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  <w:t>Притежава физическа подготовка</w:t>
            </w:r>
          </w:p>
        </w:tc>
      </w:tr>
      <w:tr w:rsidR="007A1A34" w:rsidRPr="00C16875" w14:paraId="5EDBEA7E" w14:textId="77777777" w:rsidTr="00C16906">
        <w:trPr>
          <w:trHeight w:val="381"/>
        </w:trPr>
        <w:tc>
          <w:tcPr>
            <w:tcW w:w="2835" w:type="dxa"/>
            <w:tcBorders>
              <w:top w:val="single" w:sz="4" w:space="0" w:color="auto"/>
            </w:tcBorders>
          </w:tcPr>
          <w:p w14:paraId="4BD0F000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before="58" w:after="0" w:line="240" w:lineRule="auto"/>
              <w:ind w:left="5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bg-BG"/>
                <w14:ligatures w14:val="none"/>
              </w:rPr>
              <w:t>Знания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14:paraId="299411DC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Описва Нормативите по физическа подготовка</w:t>
            </w:r>
          </w:p>
          <w:p w14:paraId="307DE0F1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Изброява различни видове физически упражнения</w:t>
            </w:r>
          </w:p>
          <w:p w14:paraId="682B43FB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Познава методиката за провеждане на занятия по физическа подготовка</w:t>
            </w:r>
          </w:p>
        </w:tc>
      </w:tr>
      <w:tr w:rsidR="007A1A34" w:rsidRPr="00C16875" w14:paraId="20056902" w14:textId="77777777" w:rsidTr="00C16906">
        <w:trPr>
          <w:trHeight w:val="383"/>
        </w:trPr>
        <w:tc>
          <w:tcPr>
            <w:tcW w:w="2835" w:type="dxa"/>
          </w:tcPr>
          <w:p w14:paraId="35BFDCB5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before="58" w:after="0" w:line="240" w:lineRule="auto"/>
              <w:ind w:left="5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bg-BG"/>
                <w14:ligatures w14:val="none"/>
              </w:rPr>
              <w:t>Умения</w:t>
            </w:r>
          </w:p>
        </w:tc>
        <w:tc>
          <w:tcPr>
            <w:tcW w:w="6946" w:type="dxa"/>
          </w:tcPr>
          <w:p w14:paraId="1C82EC0A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Демонстрира физическа и двигателна култура</w:t>
            </w:r>
          </w:p>
          <w:p w14:paraId="65A5FEC4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Организира занятия по физическа подготовка</w:t>
            </w:r>
          </w:p>
          <w:p w14:paraId="2C2B9BD1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Прилага мерки за безопасност при физически натоварвания</w:t>
            </w:r>
          </w:p>
        </w:tc>
      </w:tr>
      <w:tr w:rsidR="007A1A34" w:rsidRPr="00C16875" w14:paraId="70CB0242" w14:textId="77777777" w:rsidTr="00C16906">
        <w:trPr>
          <w:trHeight w:val="370"/>
        </w:trPr>
        <w:tc>
          <w:tcPr>
            <w:tcW w:w="2835" w:type="dxa"/>
            <w:tcBorders>
              <w:bottom w:val="single" w:sz="4" w:space="0" w:color="auto"/>
            </w:tcBorders>
          </w:tcPr>
          <w:p w14:paraId="0A9A4187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before="58" w:after="0" w:line="240" w:lineRule="auto"/>
              <w:ind w:left="5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bg-BG"/>
                <w14:ligatures w14:val="none"/>
              </w:rPr>
              <w:t>Компетентности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14:paraId="5AD09CAD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Способен е да изпълнява комплекс от физически дейности </w:t>
            </w:r>
          </w:p>
          <w:p w14:paraId="10178160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Способен е самостоятелно да проведе занятия по физическа подготовка, съгласно утвърдена програма, като спазва изискванията за безопасност</w:t>
            </w:r>
          </w:p>
        </w:tc>
      </w:tr>
      <w:tr w:rsidR="007A1A34" w:rsidRPr="00C16875" w14:paraId="73C58494" w14:textId="77777777" w:rsidTr="00C16906">
        <w:trPr>
          <w:trHeight w:val="29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37229BA2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after="0" w:line="243" w:lineRule="exact"/>
              <w:ind w:left="5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  <w:t>Резултат</w:t>
            </w:r>
            <w:r w:rsidRPr="00C16875">
              <w:rPr>
                <w:rFonts w:ascii="Times New Roman" w:eastAsia="Times New Roman" w:hAnsi="Times New Roman" w:cs="Times New Roman"/>
                <w:b/>
                <w:spacing w:val="12"/>
                <w:kern w:val="0"/>
                <w:lang w:val="bg-BG"/>
                <w14:ligatures w14:val="none"/>
              </w:rPr>
              <w:t xml:space="preserve"> </w:t>
            </w:r>
            <w:r w:rsidRPr="00C16875"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  <w:t>от</w:t>
            </w:r>
            <w:r w:rsidRPr="00C16875">
              <w:rPr>
                <w:rFonts w:ascii="Times New Roman" w:eastAsia="Times New Roman" w:hAnsi="Times New Roman" w:cs="Times New Roman"/>
                <w:b/>
                <w:spacing w:val="11"/>
                <w:kern w:val="0"/>
                <w:lang w:val="bg-BG"/>
                <w14:ligatures w14:val="none"/>
              </w:rPr>
              <w:t xml:space="preserve"> </w:t>
            </w:r>
            <w:r w:rsidRPr="00C16875"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  <w:t>учене</w:t>
            </w:r>
            <w:r w:rsidRPr="00C16875">
              <w:rPr>
                <w:rFonts w:ascii="Times New Roman" w:eastAsia="Times New Roman" w:hAnsi="Times New Roman" w:cs="Times New Roman"/>
                <w:b/>
                <w:spacing w:val="11"/>
                <w:kern w:val="0"/>
                <w:lang w:val="bg-BG"/>
                <w14:ligatures w14:val="none"/>
              </w:rPr>
              <w:t xml:space="preserve"> 5.</w:t>
            </w:r>
            <w:r w:rsidRPr="00C16875">
              <w:rPr>
                <w:rFonts w:ascii="Times New Roman" w:eastAsia="Times New Roman" w:hAnsi="Times New Roman" w:cs="Times New Roman"/>
                <w:b/>
                <w:spacing w:val="-5"/>
                <w:kern w:val="0"/>
                <w:lang w:val="bg-BG"/>
                <w14:ligatures w14:val="none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45B960DB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  <w:t>Притежава тактическа подготовка</w:t>
            </w:r>
          </w:p>
        </w:tc>
      </w:tr>
      <w:tr w:rsidR="007A1A34" w:rsidRPr="00C16875" w14:paraId="7829DC30" w14:textId="77777777" w:rsidTr="00C16906">
        <w:trPr>
          <w:trHeight w:val="382"/>
        </w:trPr>
        <w:tc>
          <w:tcPr>
            <w:tcW w:w="2835" w:type="dxa"/>
            <w:tcBorders>
              <w:top w:val="single" w:sz="4" w:space="0" w:color="auto"/>
            </w:tcBorders>
          </w:tcPr>
          <w:p w14:paraId="7B7C057E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before="57" w:after="0" w:line="240" w:lineRule="auto"/>
              <w:ind w:left="5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bg-BG"/>
                <w14:ligatures w14:val="none"/>
              </w:rPr>
              <w:t>Знания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14:paraId="5FEBA9FC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Описва организацията и бойното използване на военни формирования до взвод</w:t>
            </w:r>
          </w:p>
          <w:p w14:paraId="6EE50215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Познава методиката за провеждане на тактическа подготовка</w:t>
            </w:r>
          </w:p>
          <w:p w14:paraId="628DE227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Назовава действията на командира на единицата</w:t>
            </w:r>
          </w:p>
        </w:tc>
      </w:tr>
      <w:tr w:rsidR="007A1A34" w:rsidRPr="00C16875" w14:paraId="0462C8F3" w14:textId="77777777" w:rsidTr="00C16906">
        <w:trPr>
          <w:trHeight w:val="382"/>
        </w:trPr>
        <w:tc>
          <w:tcPr>
            <w:tcW w:w="2835" w:type="dxa"/>
          </w:tcPr>
          <w:p w14:paraId="78F11E76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before="58" w:after="0" w:line="240" w:lineRule="auto"/>
              <w:ind w:left="5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bg-BG"/>
                <w14:ligatures w14:val="none"/>
              </w:rPr>
              <w:t>Умения</w:t>
            </w:r>
          </w:p>
        </w:tc>
        <w:tc>
          <w:tcPr>
            <w:tcW w:w="6946" w:type="dxa"/>
          </w:tcPr>
          <w:p w14:paraId="552A8CFA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Провежда занятия по тактическа подготовка</w:t>
            </w:r>
          </w:p>
          <w:p w14:paraId="5C6F3340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Командва войсково формирование до взвод</w:t>
            </w:r>
          </w:p>
          <w:p w14:paraId="310E15B0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Взема решения според тактическа обстановка</w:t>
            </w:r>
          </w:p>
        </w:tc>
      </w:tr>
      <w:tr w:rsidR="007A1A34" w:rsidRPr="00C16875" w14:paraId="35E6C258" w14:textId="77777777" w:rsidTr="00C16906">
        <w:trPr>
          <w:trHeight w:val="371"/>
        </w:trPr>
        <w:tc>
          <w:tcPr>
            <w:tcW w:w="2835" w:type="dxa"/>
            <w:tcBorders>
              <w:bottom w:val="single" w:sz="4" w:space="0" w:color="auto"/>
            </w:tcBorders>
          </w:tcPr>
          <w:p w14:paraId="5CC3B4BE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before="57" w:after="0" w:line="240" w:lineRule="auto"/>
              <w:ind w:left="5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bg-BG"/>
                <w14:ligatures w14:val="none"/>
              </w:rPr>
              <w:t>Компетентности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14:paraId="5AF9CC24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Способен е самостоятелно да оцени адекватно тактическа информация и да приложи ефективни тактическ</w:t>
            </w:r>
            <w:r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и</w:t>
            </w: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 похвати</w:t>
            </w:r>
          </w:p>
          <w:p w14:paraId="3C19693B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Способен е да проведе и/или да участва в провеждане на занятие по тактическа подготовка, съгласно програмата за подготовка, като спазва изискванията за безопасност</w:t>
            </w:r>
          </w:p>
        </w:tc>
      </w:tr>
      <w:tr w:rsidR="007A1A34" w:rsidRPr="00C16875" w14:paraId="317CC51C" w14:textId="77777777" w:rsidTr="00C16906">
        <w:trPr>
          <w:trHeight w:val="31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70BA6F80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after="0" w:line="243" w:lineRule="exact"/>
              <w:ind w:left="5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  <w:t>Резултат</w:t>
            </w:r>
            <w:r w:rsidRPr="00C16875">
              <w:rPr>
                <w:rFonts w:ascii="Times New Roman" w:eastAsia="Times New Roman" w:hAnsi="Times New Roman" w:cs="Times New Roman"/>
                <w:b/>
                <w:spacing w:val="12"/>
                <w:kern w:val="0"/>
                <w:lang w:val="bg-BG"/>
                <w14:ligatures w14:val="none"/>
              </w:rPr>
              <w:t xml:space="preserve"> </w:t>
            </w:r>
            <w:r w:rsidRPr="00C16875"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  <w:t>от</w:t>
            </w:r>
            <w:r w:rsidRPr="00C16875">
              <w:rPr>
                <w:rFonts w:ascii="Times New Roman" w:eastAsia="Times New Roman" w:hAnsi="Times New Roman" w:cs="Times New Roman"/>
                <w:b/>
                <w:spacing w:val="9"/>
                <w:kern w:val="0"/>
                <w:lang w:val="bg-BG"/>
                <w14:ligatures w14:val="none"/>
              </w:rPr>
              <w:t xml:space="preserve"> </w:t>
            </w:r>
            <w:r w:rsidRPr="00C16875">
              <w:rPr>
                <w:rFonts w:ascii="Times New Roman" w:eastAsia="Times New Roman" w:hAnsi="Times New Roman" w:cs="Times New Roman"/>
                <w:b/>
                <w:spacing w:val="-4"/>
                <w:kern w:val="0"/>
                <w:lang w:val="bg-BG"/>
                <w14:ligatures w14:val="none"/>
              </w:rPr>
              <w:t>учене 5.3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3B5470EB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  <w:t>Притежава подготовка за стрелба с леко стрелково оръжие</w:t>
            </w:r>
          </w:p>
        </w:tc>
      </w:tr>
      <w:tr w:rsidR="007A1A34" w:rsidRPr="00C16875" w14:paraId="09381323" w14:textId="77777777" w:rsidTr="00C16906">
        <w:trPr>
          <w:trHeight w:val="1634"/>
        </w:trPr>
        <w:tc>
          <w:tcPr>
            <w:tcW w:w="2835" w:type="dxa"/>
            <w:tcBorders>
              <w:top w:val="single" w:sz="4" w:space="0" w:color="auto"/>
            </w:tcBorders>
          </w:tcPr>
          <w:p w14:paraId="1AA27F91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before="57" w:after="0" w:line="240" w:lineRule="auto"/>
              <w:ind w:left="5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bg-BG"/>
                <w14:ligatures w14:val="none"/>
              </w:rPr>
              <w:t>Знания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14:paraId="6704A096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Познава основните части на стрелковото оръжие и ръчните гранати</w:t>
            </w:r>
          </w:p>
          <w:p w14:paraId="37917C33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Описва взаимодействието на частите и механизмите на стрелковото оръжие и ръчните гранати</w:t>
            </w:r>
          </w:p>
          <w:p w14:paraId="635684F8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Познава методиката за провеждане на стрелкови тренировки</w:t>
            </w:r>
          </w:p>
        </w:tc>
      </w:tr>
      <w:tr w:rsidR="007A1A34" w:rsidRPr="00C16875" w14:paraId="6B542BBF" w14:textId="77777777" w:rsidTr="00C16906">
        <w:trPr>
          <w:trHeight w:val="1611"/>
        </w:trPr>
        <w:tc>
          <w:tcPr>
            <w:tcW w:w="2835" w:type="dxa"/>
          </w:tcPr>
          <w:p w14:paraId="4742CE8D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before="58" w:after="0" w:line="240" w:lineRule="auto"/>
              <w:ind w:left="5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bg-BG"/>
                <w14:ligatures w14:val="none"/>
              </w:rPr>
              <w:t>Умения</w:t>
            </w:r>
          </w:p>
        </w:tc>
        <w:tc>
          <w:tcPr>
            <w:tcW w:w="6946" w:type="dxa"/>
          </w:tcPr>
          <w:p w14:paraId="68FAD0D6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Провежда занятия със стрелково оръжие</w:t>
            </w:r>
          </w:p>
          <w:p w14:paraId="792A84DF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Проявява увереност при боравене с оръжие</w:t>
            </w:r>
          </w:p>
          <w:p w14:paraId="6F3844C3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Разглобява, почиства и сглобява оръжие</w:t>
            </w:r>
          </w:p>
          <w:p w14:paraId="5CB2E074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Извършва стрелба със стрелково оръжие</w:t>
            </w:r>
          </w:p>
          <w:p w14:paraId="5559A678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Хвърля ръчна граната </w:t>
            </w:r>
          </w:p>
        </w:tc>
      </w:tr>
      <w:tr w:rsidR="007A1A34" w:rsidRPr="00C16875" w14:paraId="75AAB12A" w14:textId="77777777" w:rsidTr="00C16906">
        <w:trPr>
          <w:trHeight w:val="1831"/>
        </w:trPr>
        <w:tc>
          <w:tcPr>
            <w:tcW w:w="2835" w:type="dxa"/>
            <w:tcBorders>
              <w:bottom w:val="single" w:sz="4" w:space="0" w:color="auto"/>
            </w:tcBorders>
          </w:tcPr>
          <w:p w14:paraId="171F3CA5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before="58" w:after="0" w:line="240" w:lineRule="auto"/>
              <w:ind w:left="5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bg-BG"/>
                <w14:ligatures w14:val="none"/>
              </w:rPr>
              <w:t>Компетентности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14:paraId="24663BF7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Самостоятелно и точно борави със стрелково оръжие и боеприпаси, при отчитане на всички рискове при работа с оръжие</w:t>
            </w:r>
          </w:p>
          <w:p w14:paraId="01174B26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Способен е да проведе и/или да участва в провеждане на занятие по огнева подготовка, съгласно програмата за подготовка, като спазва изискванията за безопасност</w:t>
            </w:r>
          </w:p>
        </w:tc>
      </w:tr>
      <w:tr w:rsidR="007A1A34" w:rsidRPr="00C16875" w14:paraId="73333FF7" w14:textId="77777777" w:rsidTr="00C16906">
        <w:trPr>
          <w:trHeight w:val="38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305B9996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after="0" w:line="243" w:lineRule="exact"/>
              <w:ind w:left="5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  <w:lastRenderedPageBreak/>
              <w:t>Резултат</w:t>
            </w:r>
            <w:r w:rsidRPr="00C16875">
              <w:rPr>
                <w:rFonts w:ascii="Times New Roman" w:eastAsia="Times New Roman" w:hAnsi="Times New Roman" w:cs="Times New Roman"/>
                <w:b/>
                <w:spacing w:val="12"/>
                <w:kern w:val="0"/>
                <w:lang w:val="bg-BG"/>
                <w14:ligatures w14:val="none"/>
              </w:rPr>
              <w:t xml:space="preserve"> </w:t>
            </w:r>
            <w:r w:rsidRPr="00C16875"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  <w:t>от</w:t>
            </w:r>
            <w:r w:rsidRPr="00C16875">
              <w:rPr>
                <w:rFonts w:ascii="Times New Roman" w:eastAsia="Times New Roman" w:hAnsi="Times New Roman" w:cs="Times New Roman"/>
                <w:b/>
                <w:spacing w:val="9"/>
                <w:kern w:val="0"/>
                <w:lang w:val="bg-BG"/>
                <w14:ligatures w14:val="none"/>
              </w:rPr>
              <w:t xml:space="preserve"> </w:t>
            </w:r>
            <w:r w:rsidRPr="00C16875">
              <w:rPr>
                <w:rFonts w:ascii="Times New Roman" w:eastAsia="Times New Roman" w:hAnsi="Times New Roman" w:cs="Times New Roman"/>
                <w:b/>
                <w:spacing w:val="-4"/>
                <w:kern w:val="0"/>
                <w:lang w:val="bg-BG"/>
                <w14:ligatures w14:val="none"/>
              </w:rPr>
              <w:t>учене 5.4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451FE223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  <w:t>Притежава подготовка по ядрена, химическа, биологическа защита и екология</w:t>
            </w:r>
          </w:p>
        </w:tc>
      </w:tr>
      <w:tr w:rsidR="007A1A34" w:rsidRPr="00C16875" w14:paraId="68C62251" w14:textId="77777777" w:rsidTr="00C16906">
        <w:trPr>
          <w:trHeight w:val="381"/>
        </w:trPr>
        <w:tc>
          <w:tcPr>
            <w:tcW w:w="2835" w:type="dxa"/>
            <w:tcBorders>
              <w:top w:val="single" w:sz="4" w:space="0" w:color="auto"/>
            </w:tcBorders>
          </w:tcPr>
          <w:p w14:paraId="1029CC1D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before="57" w:after="0" w:line="240" w:lineRule="auto"/>
              <w:ind w:left="5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bg-BG"/>
                <w14:ligatures w14:val="none"/>
              </w:rPr>
              <w:t>Знания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14:paraId="2E881EDF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Описва физическите основи на ядреното оръжие, видовете ядрени реакции и поразяващите фактори на ядрения взрив </w:t>
            </w:r>
          </w:p>
          <w:p w14:paraId="37151C8A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Дефинира физичните и токсични свойства на </w:t>
            </w:r>
            <w:proofErr w:type="spellStart"/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нервнопаралитични</w:t>
            </w:r>
            <w:proofErr w:type="spellEnd"/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, </w:t>
            </w:r>
            <w:proofErr w:type="spellStart"/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кожнообривни</w:t>
            </w:r>
            <w:proofErr w:type="spellEnd"/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, </w:t>
            </w:r>
            <w:proofErr w:type="spellStart"/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общоотровни</w:t>
            </w:r>
            <w:proofErr w:type="spellEnd"/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 и задушливи токсични химически вещества</w:t>
            </w:r>
          </w:p>
          <w:p w14:paraId="3FF4B792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Описва същността на видовете биологично оръжие и средствата за защита от тях</w:t>
            </w:r>
          </w:p>
          <w:p w14:paraId="2A3322EC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Изброява запалителните и </w:t>
            </w:r>
            <w:proofErr w:type="spellStart"/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димообразвуващите</w:t>
            </w:r>
            <w:proofErr w:type="spellEnd"/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 състави и техническите средства за използването им</w:t>
            </w:r>
          </w:p>
          <w:p w14:paraId="06CF8B22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Познава техническите средства за </w:t>
            </w:r>
            <w:proofErr w:type="spellStart"/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димопуск</w:t>
            </w:r>
            <w:proofErr w:type="spellEnd"/>
          </w:p>
          <w:p w14:paraId="63195132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Посочва мероприятия за екологическа защита и опазване на околната среда</w:t>
            </w:r>
          </w:p>
          <w:p w14:paraId="5D4CCDB1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Изброява състава на дегазиращите, дезактивиращите и дезинфекциращите вещества и разтвори</w:t>
            </w:r>
          </w:p>
          <w:p w14:paraId="667BFA08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Посочва техническите средства за специална обработка в подразделенията на Българската армия</w:t>
            </w:r>
          </w:p>
          <w:p w14:paraId="3D33F2FA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Описва видовете комплекти и прибори за радиационно и химическо разузнаване и </w:t>
            </w:r>
            <w:proofErr w:type="spellStart"/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дозиметричен</w:t>
            </w:r>
            <w:proofErr w:type="spellEnd"/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 контрол в Българската армия</w:t>
            </w:r>
          </w:p>
          <w:p w14:paraId="0CFD3425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Познава методиката за провеждане на занятия по ядрена, химическа, биологическа защита и екология (ЯХБЗ и Е)</w:t>
            </w:r>
          </w:p>
        </w:tc>
      </w:tr>
      <w:tr w:rsidR="007A1A34" w:rsidRPr="00C16875" w14:paraId="6388DDC9" w14:textId="77777777" w:rsidTr="00C16906">
        <w:trPr>
          <w:trHeight w:val="381"/>
        </w:trPr>
        <w:tc>
          <w:tcPr>
            <w:tcW w:w="2835" w:type="dxa"/>
          </w:tcPr>
          <w:p w14:paraId="141F6415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before="58" w:after="0" w:line="240" w:lineRule="auto"/>
              <w:ind w:left="5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bg-BG"/>
                <w14:ligatures w14:val="none"/>
              </w:rPr>
              <w:t>Умения</w:t>
            </w:r>
          </w:p>
        </w:tc>
        <w:tc>
          <w:tcPr>
            <w:tcW w:w="6946" w:type="dxa"/>
          </w:tcPr>
          <w:p w14:paraId="134F2743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Планира провеждане на занятия по ЯХБЗ и Е</w:t>
            </w:r>
          </w:p>
          <w:p w14:paraId="5EA20091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Води занятие по ЯХБЗ и Е</w:t>
            </w:r>
          </w:p>
          <w:p w14:paraId="07FCA29B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 Демонстрира практическото използване на филтриращите противогази и видовете защитни средства </w:t>
            </w:r>
          </w:p>
          <w:p w14:paraId="01F6C551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Работи с приборите за радиационно и химическо разузнаване</w:t>
            </w:r>
          </w:p>
          <w:p w14:paraId="72FC5FF5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Работи с </w:t>
            </w:r>
            <w:proofErr w:type="spellStart"/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дегазационните</w:t>
            </w:r>
            <w:proofErr w:type="spellEnd"/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 комплекти</w:t>
            </w:r>
          </w:p>
          <w:p w14:paraId="56FA284D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Извършва </w:t>
            </w:r>
            <w:proofErr w:type="spellStart"/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дозиметричен</w:t>
            </w:r>
            <w:proofErr w:type="spellEnd"/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, химичен контрол и специална обработка</w:t>
            </w:r>
          </w:p>
          <w:p w14:paraId="55E8EAE9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Провежда мероприятия свързани с опазване на околната среда и екологическа защита</w:t>
            </w:r>
          </w:p>
        </w:tc>
      </w:tr>
      <w:tr w:rsidR="007A1A34" w:rsidRPr="00C16875" w14:paraId="0CD36B16" w14:textId="77777777" w:rsidTr="00C16906">
        <w:trPr>
          <w:trHeight w:val="381"/>
        </w:trPr>
        <w:tc>
          <w:tcPr>
            <w:tcW w:w="2835" w:type="dxa"/>
            <w:tcBorders>
              <w:bottom w:val="single" w:sz="4" w:space="0" w:color="auto"/>
            </w:tcBorders>
          </w:tcPr>
          <w:p w14:paraId="14B14C80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before="58" w:after="0" w:line="240" w:lineRule="auto"/>
              <w:ind w:left="5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bg-BG"/>
                <w14:ligatures w14:val="none"/>
              </w:rPr>
              <w:t>Компетентности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</w:tcPr>
          <w:p w14:paraId="70D0943A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Способен е да проведе и/или да участва в провеждане на занятие по ЯХБЗ и Е, съгласно програмата за подготовка, като спазва изискванията за безопасност</w:t>
            </w:r>
          </w:p>
        </w:tc>
      </w:tr>
      <w:tr w:rsidR="007A1A34" w:rsidRPr="00C16875" w14:paraId="685B0448" w14:textId="77777777" w:rsidTr="00C16906">
        <w:trPr>
          <w:trHeight w:val="38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25BFE1C4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after="0" w:line="243" w:lineRule="exact"/>
              <w:ind w:left="5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  <w:t>Резултат</w:t>
            </w:r>
            <w:r w:rsidRPr="00C16875">
              <w:rPr>
                <w:rFonts w:ascii="Times New Roman" w:eastAsia="Times New Roman" w:hAnsi="Times New Roman" w:cs="Times New Roman"/>
                <w:b/>
                <w:spacing w:val="12"/>
                <w:kern w:val="0"/>
                <w:lang w:val="bg-BG"/>
                <w14:ligatures w14:val="none"/>
              </w:rPr>
              <w:t xml:space="preserve"> </w:t>
            </w:r>
            <w:r w:rsidRPr="00C16875"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  <w:t>от</w:t>
            </w:r>
            <w:r w:rsidRPr="00C16875">
              <w:rPr>
                <w:rFonts w:ascii="Times New Roman" w:eastAsia="Times New Roman" w:hAnsi="Times New Roman" w:cs="Times New Roman"/>
                <w:b/>
                <w:spacing w:val="9"/>
                <w:kern w:val="0"/>
                <w:lang w:val="bg-BG"/>
                <w14:ligatures w14:val="none"/>
              </w:rPr>
              <w:t xml:space="preserve"> </w:t>
            </w:r>
            <w:r w:rsidRPr="00C16875">
              <w:rPr>
                <w:rFonts w:ascii="Times New Roman" w:eastAsia="Times New Roman" w:hAnsi="Times New Roman" w:cs="Times New Roman"/>
                <w:b/>
                <w:spacing w:val="-4"/>
                <w:kern w:val="0"/>
                <w:lang w:val="bg-BG"/>
                <w14:ligatures w14:val="none"/>
              </w:rPr>
              <w:t>учене 5.5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4D44ED93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  <w:t xml:space="preserve">Притежава строева подготовка </w:t>
            </w:r>
          </w:p>
        </w:tc>
      </w:tr>
      <w:tr w:rsidR="007A1A34" w:rsidRPr="00C16875" w14:paraId="03062DDF" w14:textId="77777777" w:rsidTr="00C16906">
        <w:trPr>
          <w:trHeight w:val="381"/>
        </w:trPr>
        <w:tc>
          <w:tcPr>
            <w:tcW w:w="2835" w:type="dxa"/>
            <w:tcBorders>
              <w:top w:val="single" w:sz="4" w:space="0" w:color="auto"/>
            </w:tcBorders>
          </w:tcPr>
          <w:p w14:paraId="06C01CDF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before="57" w:after="0" w:line="240" w:lineRule="auto"/>
              <w:ind w:left="5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bg-BG"/>
                <w14:ligatures w14:val="none"/>
              </w:rPr>
              <w:t>Знания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</w:tcPr>
          <w:p w14:paraId="13203AE8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Познава Строевия устав</w:t>
            </w:r>
          </w:p>
          <w:p w14:paraId="568089FB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Назовава методите на строева подготовка</w:t>
            </w:r>
          </w:p>
          <w:p w14:paraId="1C3A48C3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Изброява наставленията за строева подготовка</w:t>
            </w:r>
          </w:p>
        </w:tc>
      </w:tr>
      <w:tr w:rsidR="007A1A34" w:rsidRPr="00C16875" w14:paraId="2F9E5B86" w14:textId="77777777" w:rsidTr="00C16906">
        <w:trPr>
          <w:trHeight w:val="381"/>
        </w:trPr>
        <w:tc>
          <w:tcPr>
            <w:tcW w:w="2835" w:type="dxa"/>
          </w:tcPr>
          <w:p w14:paraId="1F1A6D00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before="58" w:after="0" w:line="240" w:lineRule="auto"/>
              <w:ind w:left="5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bg-BG"/>
                <w14:ligatures w14:val="none"/>
              </w:rPr>
              <w:t>Умения</w:t>
            </w:r>
          </w:p>
        </w:tc>
        <w:tc>
          <w:tcPr>
            <w:tcW w:w="6946" w:type="dxa"/>
            <w:shd w:val="clear" w:color="auto" w:fill="auto"/>
          </w:tcPr>
          <w:p w14:paraId="53D45A30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Подава команди</w:t>
            </w:r>
          </w:p>
          <w:p w14:paraId="1494D555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Изпълнява строеви занятия</w:t>
            </w:r>
          </w:p>
          <w:p w14:paraId="2CC8D4F4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Изпълнява строеви хватки с и без оръжие и движение в строй и извън строя  </w:t>
            </w:r>
          </w:p>
        </w:tc>
      </w:tr>
      <w:tr w:rsidR="007A1A34" w:rsidRPr="00C16875" w14:paraId="1B8B38B5" w14:textId="77777777" w:rsidTr="00C16906">
        <w:trPr>
          <w:trHeight w:val="381"/>
        </w:trPr>
        <w:tc>
          <w:tcPr>
            <w:tcW w:w="2835" w:type="dxa"/>
            <w:tcBorders>
              <w:bottom w:val="single" w:sz="4" w:space="0" w:color="auto"/>
            </w:tcBorders>
          </w:tcPr>
          <w:p w14:paraId="6929F713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before="58" w:after="0" w:line="240" w:lineRule="auto"/>
              <w:ind w:left="5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bg-BG"/>
                <w14:ligatures w14:val="none"/>
              </w:rPr>
              <w:t>Компетентности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</w:tcPr>
          <w:p w14:paraId="09F8741D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Способен е да проведе занятия по строева подготовка и да следи за изпълнението на Строевия устав</w:t>
            </w:r>
          </w:p>
        </w:tc>
      </w:tr>
      <w:tr w:rsidR="007A1A34" w:rsidRPr="00C16875" w14:paraId="5274DB2E" w14:textId="77777777" w:rsidTr="00C16906">
        <w:trPr>
          <w:trHeight w:val="38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470B25C3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after="0" w:line="243" w:lineRule="exact"/>
              <w:ind w:left="5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  <w:lastRenderedPageBreak/>
              <w:t>Резултат</w:t>
            </w:r>
            <w:r w:rsidRPr="00C16875">
              <w:rPr>
                <w:rFonts w:ascii="Times New Roman" w:eastAsia="Times New Roman" w:hAnsi="Times New Roman" w:cs="Times New Roman"/>
                <w:b/>
                <w:spacing w:val="12"/>
                <w:kern w:val="0"/>
                <w:lang w:val="bg-BG"/>
                <w14:ligatures w14:val="none"/>
              </w:rPr>
              <w:t xml:space="preserve"> </w:t>
            </w:r>
            <w:r w:rsidRPr="00C16875"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  <w:t>от</w:t>
            </w:r>
            <w:r w:rsidRPr="00C16875">
              <w:rPr>
                <w:rFonts w:ascii="Times New Roman" w:eastAsia="Times New Roman" w:hAnsi="Times New Roman" w:cs="Times New Roman"/>
                <w:b/>
                <w:spacing w:val="9"/>
                <w:kern w:val="0"/>
                <w:lang w:val="bg-BG"/>
                <w14:ligatures w14:val="none"/>
              </w:rPr>
              <w:t xml:space="preserve"> </w:t>
            </w:r>
            <w:r w:rsidRPr="00C16875">
              <w:rPr>
                <w:rFonts w:ascii="Times New Roman" w:eastAsia="Times New Roman" w:hAnsi="Times New Roman" w:cs="Times New Roman"/>
                <w:b/>
                <w:spacing w:val="-4"/>
                <w:kern w:val="0"/>
                <w:lang w:val="bg-BG"/>
                <w14:ligatures w14:val="none"/>
              </w:rPr>
              <w:t>учене 5.6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11B4718D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  <w:t>Притежава военно-медицинска подготовка</w:t>
            </w:r>
          </w:p>
        </w:tc>
      </w:tr>
      <w:tr w:rsidR="007A1A34" w:rsidRPr="00C16875" w14:paraId="4290354A" w14:textId="77777777" w:rsidTr="00C16906">
        <w:trPr>
          <w:trHeight w:val="381"/>
        </w:trPr>
        <w:tc>
          <w:tcPr>
            <w:tcW w:w="2835" w:type="dxa"/>
            <w:tcBorders>
              <w:top w:val="single" w:sz="4" w:space="0" w:color="auto"/>
            </w:tcBorders>
          </w:tcPr>
          <w:p w14:paraId="68094CF3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before="57" w:after="0" w:line="240" w:lineRule="auto"/>
              <w:ind w:left="5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bg-BG"/>
                <w14:ligatures w14:val="none"/>
              </w:rPr>
              <w:t>Знания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</w:tcPr>
          <w:p w14:paraId="47D9ECEE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Познава видовете рани и кръвотечения</w:t>
            </w:r>
          </w:p>
          <w:p w14:paraId="0E633A75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Описва травмите от изгаряне, измръзване и електрически ток</w:t>
            </w:r>
          </w:p>
          <w:p w14:paraId="0FC665BC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Описва какво представляват слънчев и топлинен удар</w:t>
            </w:r>
          </w:p>
          <w:p w14:paraId="49399EDC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Дефинира какво представлява безсъзнателно състояние, изкуствено дишане и непряк сърдечен масаж</w:t>
            </w:r>
          </w:p>
        </w:tc>
      </w:tr>
      <w:tr w:rsidR="007A1A34" w:rsidRPr="00C16875" w14:paraId="7A2E28C4" w14:textId="77777777" w:rsidTr="00C16906">
        <w:trPr>
          <w:trHeight w:val="381"/>
        </w:trPr>
        <w:tc>
          <w:tcPr>
            <w:tcW w:w="2835" w:type="dxa"/>
          </w:tcPr>
          <w:p w14:paraId="315929C8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before="58" w:after="0" w:line="240" w:lineRule="auto"/>
              <w:ind w:left="5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bg-BG"/>
                <w14:ligatures w14:val="none"/>
              </w:rPr>
              <w:t>Умения</w:t>
            </w:r>
          </w:p>
        </w:tc>
        <w:tc>
          <w:tcPr>
            <w:tcW w:w="6946" w:type="dxa"/>
            <w:shd w:val="clear" w:color="auto" w:fill="auto"/>
          </w:tcPr>
          <w:p w14:paraId="44A4A596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Подготвя занятия по военно-медицинска  подготовка</w:t>
            </w:r>
          </w:p>
          <w:p w14:paraId="7B7153B7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Демонстрира първа помощ при рани и кръвотечения, изгаряне, измръзване</w:t>
            </w:r>
          </w:p>
          <w:p w14:paraId="45A586B8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Демонстрира оказване на първа помощ при травми от електрически ток, слънчев и топлинен удар</w:t>
            </w:r>
          </w:p>
        </w:tc>
      </w:tr>
      <w:tr w:rsidR="007A1A34" w:rsidRPr="00C16875" w14:paraId="3CBF7DB9" w14:textId="77777777" w:rsidTr="00C16906">
        <w:trPr>
          <w:trHeight w:val="381"/>
        </w:trPr>
        <w:tc>
          <w:tcPr>
            <w:tcW w:w="2835" w:type="dxa"/>
            <w:tcBorders>
              <w:bottom w:val="single" w:sz="4" w:space="0" w:color="auto"/>
            </w:tcBorders>
          </w:tcPr>
          <w:p w14:paraId="57DEE4EF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before="58" w:after="0" w:line="240" w:lineRule="auto"/>
              <w:ind w:left="5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bg-BG"/>
                <w14:ligatures w14:val="none"/>
              </w:rPr>
              <w:t>Компетентности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</w:tcPr>
          <w:p w14:paraId="1D0176E0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Способен е да окаже първа помощ, </w:t>
            </w:r>
            <w:proofErr w:type="spellStart"/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самопомощ</w:t>
            </w:r>
            <w:proofErr w:type="spellEnd"/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 и взаимопомощ при раняване, катастрофи и други инциденти и произшествия</w:t>
            </w:r>
          </w:p>
          <w:p w14:paraId="5C3A1EE1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Способен е да проведе занятие по военно-медицинска  подготовка</w:t>
            </w:r>
          </w:p>
        </w:tc>
      </w:tr>
      <w:tr w:rsidR="007A1A34" w:rsidRPr="00C16875" w14:paraId="28C3E21F" w14:textId="77777777" w:rsidTr="00C16906">
        <w:trPr>
          <w:trHeight w:val="38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1946EFD6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after="0" w:line="243" w:lineRule="exact"/>
              <w:ind w:left="5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  <w:t>Резултат</w:t>
            </w:r>
            <w:r w:rsidRPr="00C16875">
              <w:rPr>
                <w:rFonts w:ascii="Times New Roman" w:eastAsia="Times New Roman" w:hAnsi="Times New Roman" w:cs="Times New Roman"/>
                <w:b/>
                <w:spacing w:val="12"/>
                <w:kern w:val="0"/>
                <w:lang w:val="bg-BG"/>
                <w14:ligatures w14:val="none"/>
              </w:rPr>
              <w:t xml:space="preserve"> </w:t>
            </w:r>
            <w:r w:rsidRPr="00C16875"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  <w:t>от</w:t>
            </w:r>
            <w:r w:rsidRPr="00C16875">
              <w:rPr>
                <w:rFonts w:ascii="Times New Roman" w:eastAsia="Times New Roman" w:hAnsi="Times New Roman" w:cs="Times New Roman"/>
                <w:b/>
                <w:spacing w:val="9"/>
                <w:kern w:val="0"/>
                <w:lang w:val="bg-BG"/>
                <w14:ligatures w14:val="none"/>
              </w:rPr>
              <w:t xml:space="preserve"> </w:t>
            </w:r>
            <w:r w:rsidRPr="00C16875">
              <w:rPr>
                <w:rFonts w:ascii="Times New Roman" w:eastAsia="Times New Roman" w:hAnsi="Times New Roman" w:cs="Times New Roman"/>
                <w:b/>
                <w:spacing w:val="-4"/>
                <w:kern w:val="0"/>
                <w:lang w:val="bg-BG"/>
                <w14:ligatures w14:val="none"/>
              </w:rPr>
              <w:t>учене 5.7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516B9F1C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  <w:t>Притежава правно-нормативна подготовка</w:t>
            </w:r>
          </w:p>
        </w:tc>
      </w:tr>
      <w:tr w:rsidR="007A1A34" w:rsidRPr="00C16875" w14:paraId="600234FD" w14:textId="77777777" w:rsidTr="00C16906">
        <w:trPr>
          <w:trHeight w:val="381"/>
        </w:trPr>
        <w:tc>
          <w:tcPr>
            <w:tcW w:w="2835" w:type="dxa"/>
            <w:tcBorders>
              <w:top w:val="single" w:sz="4" w:space="0" w:color="auto"/>
            </w:tcBorders>
          </w:tcPr>
          <w:p w14:paraId="7DC676C8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before="57" w:after="0" w:line="240" w:lineRule="auto"/>
              <w:ind w:left="5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bg-BG"/>
                <w14:ligatures w14:val="none"/>
              </w:rPr>
              <w:t>Знания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</w:tcPr>
          <w:p w14:paraId="41C7C759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Познава нормативната уредба във въоръжените сили</w:t>
            </w:r>
          </w:p>
          <w:p w14:paraId="2837825E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Познава структурата и организацията на военните формирования </w:t>
            </w:r>
          </w:p>
          <w:p w14:paraId="74910C3D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Изброява основни законови и подзаконови нормативни актове, касаещи военната служба</w:t>
            </w:r>
          </w:p>
          <w:p w14:paraId="7B8F73EC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Изброява държавните символи и институции на Република България</w:t>
            </w:r>
          </w:p>
          <w:p w14:paraId="495F1700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Посочва ритуали (церемонии) с участието на военнослужещи</w:t>
            </w:r>
          </w:p>
        </w:tc>
      </w:tr>
      <w:tr w:rsidR="007A1A34" w:rsidRPr="00C16875" w14:paraId="702349DC" w14:textId="77777777" w:rsidTr="00C16906">
        <w:trPr>
          <w:trHeight w:val="381"/>
        </w:trPr>
        <w:tc>
          <w:tcPr>
            <w:tcW w:w="2835" w:type="dxa"/>
          </w:tcPr>
          <w:p w14:paraId="4FB7AD85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before="58" w:after="0" w:line="240" w:lineRule="auto"/>
              <w:ind w:left="5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bg-BG"/>
                <w14:ligatures w14:val="none"/>
              </w:rPr>
              <w:t>Умения</w:t>
            </w:r>
          </w:p>
        </w:tc>
        <w:tc>
          <w:tcPr>
            <w:tcW w:w="6946" w:type="dxa"/>
            <w:shd w:val="clear" w:color="auto" w:fill="auto"/>
          </w:tcPr>
          <w:p w14:paraId="54889876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Използва </w:t>
            </w:r>
            <w:r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нормативни актове</w:t>
            </w: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, регламентиращи дейността във въоръжените сили</w:t>
            </w:r>
          </w:p>
          <w:p w14:paraId="174DDC35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Изготвя документи, като прилага нормативните изисквания</w:t>
            </w:r>
          </w:p>
          <w:p w14:paraId="2105A1F7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Организира участие на малки военни формирования (отделение, взвод) в ритуали (церемонии) с участието на войски</w:t>
            </w:r>
          </w:p>
        </w:tc>
      </w:tr>
      <w:tr w:rsidR="007A1A34" w:rsidRPr="00C16875" w14:paraId="5A0CCC7F" w14:textId="77777777" w:rsidTr="00C16906">
        <w:trPr>
          <w:trHeight w:val="381"/>
        </w:trPr>
        <w:tc>
          <w:tcPr>
            <w:tcW w:w="2835" w:type="dxa"/>
          </w:tcPr>
          <w:p w14:paraId="14D5618E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before="58" w:after="0" w:line="240" w:lineRule="auto"/>
              <w:ind w:left="52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bg-BG"/>
                <w14:ligatures w14:val="none"/>
              </w:rPr>
              <w:t>Компетентности</w:t>
            </w:r>
          </w:p>
        </w:tc>
        <w:tc>
          <w:tcPr>
            <w:tcW w:w="6946" w:type="dxa"/>
            <w:shd w:val="clear" w:color="auto" w:fill="auto"/>
          </w:tcPr>
          <w:p w14:paraId="590C35F6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Способен е самостоятелно да взема решения и отдава заповеди, спазвайки законовите изисквания</w:t>
            </w:r>
          </w:p>
          <w:p w14:paraId="447F131B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Способен е да провежда занятия по познаване на документи</w:t>
            </w:r>
            <w:r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те необходими му за изпълнение на ежедневните дейности във</w:t>
            </w: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 въоръжените сили</w:t>
            </w:r>
          </w:p>
        </w:tc>
      </w:tr>
      <w:tr w:rsidR="007A1A34" w:rsidRPr="00C16875" w14:paraId="35CB4448" w14:textId="77777777" w:rsidTr="00C16906">
        <w:trPr>
          <w:trHeight w:val="558"/>
        </w:trPr>
        <w:tc>
          <w:tcPr>
            <w:tcW w:w="2835" w:type="dxa"/>
            <w:tcBorders>
              <w:bottom w:val="single" w:sz="4" w:space="0" w:color="auto"/>
            </w:tcBorders>
          </w:tcPr>
          <w:p w14:paraId="380E0E3C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before="58" w:after="0" w:line="244" w:lineRule="auto"/>
              <w:ind w:left="52" w:right="121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  <w:t>Критерии за оценяване на ЕРУ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14:paraId="0E44F56F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before="51" w:after="0" w:line="240" w:lineRule="auto"/>
              <w:ind w:left="56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  <w:t>Част</w:t>
            </w:r>
            <w:r w:rsidRPr="00C16875">
              <w:rPr>
                <w:rFonts w:ascii="Times New Roman" w:eastAsia="Times New Roman" w:hAnsi="Times New Roman" w:cs="Times New Roman"/>
                <w:color w:val="000000"/>
                <w:spacing w:val="7"/>
                <w:kern w:val="0"/>
                <w:lang w:val="bg-BG"/>
                <w14:ligatures w14:val="none"/>
              </w:rPr>
              <w:t xml:space="preserve"> </w:t>
            </w:r>
            <w:r w:rsidRPr="00C16875"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  <w:t>по</w:t>
            </w:r>
            <w:r w:rsidRPr="00C16875">
              <w:rPr>
                <w:rFonts w:ascii="Times New Roman" w:eastAsia="Times New Roman" w:hAnsi="Times New Roman" w:cs="Times New Roman"/>
                <w:color w:val="000000"/>
                <w:spacing w:val="10"/>
                <w:kern w:val="0"/>
                <w:lang w:val="bg-BG"/>
                <w14:ligatures w14:val="none"/>
              </w:rPr>
              <w:t xml:space="preserve"> </w:t>
            </w:r>
            <w:r w:rsidRPr="00C16875"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  <w:t>теория</w:t>
            </w:r>
            <w:r w:rsidRPr="00C16875">
              <w:rPr>
                <w:rFonts w:ascii="Times New Roman" w:eastAsia="Times New Roman" w:hAnsi="Times New Roman" w:cs="Times New Roman"/>
                <w:color w:val="000000"/>
                <w:spacing w:val="9"/>
                <w:kern w:val="0"/>
                <w:lang w:val="bg-BG"/>
                <w14:ligatures w14:val="none"/>
              </w:rPr>
              <w:t xml:space="preserve"> </w:t>
            </w:r>
            <w:r w:rsidRPr="00C16875"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  <w:t>на</w:t>
            </w:r>
            <w:r w:rsidRPr="00C16875">
              <w:rPr>
                <w:rFonts w:ascii="Times New Roman" w:eastAsia="Times New Roman" w:hAnsi="Times New Roman" w:cs="Times New Roman"/>
                <w:color w:val="000000"/>
                <w:spacing w:val="6"/>
                <w:kern w:val="0"/>
                <w:lang w:val="bg-BG"/>
                <w14:ligatures w14:val="none"/>
              </w:rPr>
              <w:t xml:space="preserve"> </w:t>
            </w:r>
            <w:r w:rsidRPr="00C16875"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val="bg-BG"/>
                <w14:ligatures w14:val="none"/>
              </w:rPr>
              <w:t>професията:</w:t>
            </w:r>
          </w:p>
          <w:p w14:paraId="06884A71" w14:textId="77777777" w:rsidR="007A1A34" w:rsidRPr="00C16875" w:rsidRDefault="007A1A34" w:rsidP="00C16906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  <w:t xml:space="preserve">демонстрира задълбочени познания по отношение на </w:t>
            </w:r>
            <w:r w:rsidRPr="00744D7A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общовойсковата</w:t>
            </w:r>
            <w:r w:rsidRPr="00C16875"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  <w:t xml:space="preserve"> подготовка, нормативната уредба, лекото стрелково оръжие и защитата на силите</w:t>
            </w:r>
          </w:p>
          <w:p w14:paraId="359C7D7C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after="0" w:line="240" w:lineRule="auto"/>
              <w:ind w:left="5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  <w:t>Част</w:t>
            </w:r>
            <w:r w:rsidRPr="00C16875">
              <w:rPr>
                <w:rFonts w:ascii="Times New Roman" w:eastAsia="Times New Roman" w:hAnsi="Times New Roman" w:cs="Times New Roman"/>
                <w:color w:val="000000"/>
                <w:spacing w:val="9"/>
                <w:kern w:val="0"/>
                <w:lang w:val="bg-BG"/>
                <w14:ligatures w14:val="none"/>
              </w:rPr>
              <w:t xml:space="preserve"> </w:t>
            </w:r>
            <w:r w:rsidRPr="00C16875"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  <w:t>по</w:t>
            </w:r>
            <w:r w:rsidRPr="00C16875">
              <w:rPr>
                <w:rFonts w:ascii="Times New Roman" w:eastAsia="Times New Roman" w:hAnsi="Times New Roman" w:cs="Times New Roman"/>
                <w:color w:val="000000"/>
                <w:spacing w:val="11"/>
                <w:kern w:val="0"/>
                <w:lang w:val="bg-BG"/>
                <w14:ligatures w14:val="none"/>
              </w:rPr>
              <w:t xml:space="preserve"> </w:t>
            </w:r>
            <w:r w:rsidRPr="00C16875"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  <w:t>практика</w:t>
            </w:r>
            <w:r w:rsidRPr="00C16875">
              <w:rPr>
                <w:rFonts w:ascii="Times New Roman" w:eastAsia="Times New Roman" w:hAnsi="Times New Roman" w:cs="Times New Roman"/>
                <w:color w:val="000000"/>
                <w:spacing w:val="9"/>
                <w:kern w:val="0"/>
                <w:lang w:val="bg-BG"/>
                <w14:ligatures w14:val="none"/>
              </w:rPr>
              <w:t xml:space="preserve"> </w:t>
            </w:r>
            <w:r w:rsidRPr="00C16875"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  <w:t>на</w:t>
            </w:r>
            <w:r w:rsidRPr="00C16875">
              <w:rPr>
                <w:rFonts w:ascii="Times New Roman" w:eastAsia="Times New Roman" w:hAnsi="Times New Roman" w:cs="Times New Roman"/>
                <w:color w:val="000000"/>
                <w:spacing w:val="7"/>
                <w:kern w:val="0"/>
                <w:lang w:val="bg-BG"/>
                <w14:ligatures w14:val="none"/>
              </w:rPr>
              <w:t xml:space="preserve"> </w:t>
            </w:r>
            <w:r w:rsidRPr="00C16875"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val="bg-BG"/>
                <w14:ligatures w14:val="none"/>
              </w:rPr>
              <w:t>професията:</w:t>
            </w:r>
          </w:p>
          <w:p w14:paraId="4F86CCDF" w14:textId="77777777" w:rsidR="007A1A34" w:rsidRPr="00412609" w:rsidRDefault="007A1A34" w:rsidP="00C16906">
            <w:pPr>
              <w:pStyle w:val="ListParagraph"/>
              <w:widowControl w:val="0"/>
              <w:numPr>
                <w:ilvl w:val="1"/>
                <w:numId w:val="33"/>
              </w:numPr>
              <w:autoSpaceDE w:val="0"/>
              <w:autoSpaceDN w:val="0"/>
              <w:spacing w:after="0" w:line="240" w:lineRule="auto"/>
              <w:ind w:left="511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</w:pPr>
            <w:r w:rsidRPr="00412609"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  <w:t>демонстрира строева култура;</w:t>
            </w:r>
          </w:p>
          <w:p w14:paraId="016E6427" w14:textId="77777777" w:rsidR="007A1A34" w:rsidRPr="00412609" w:rsidRDefault="007A1A34" w:rsidP="00C16906">
            <w:pPr>
              <w:pStyle w:val="ListParagraph"/>
              <w:widowControl w:val="0"/>
              <w:numPr>
                <w:ilvl w:val="1"/>
                <w:numId w:val="33"/>
              </w:numPr>
              <w:autoSpaceDE w:val="0"/>
              <w:autoSpaceDN w:val="0"/>
              <w:spacing w:after="0" w:line="240" w:lineRule="auto"/>
              <w:ind w:left="511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  <w:t xml:space="preserve">показва </w:t>
            </w:r>
            <w:r w:rsidRPr="00412609"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  <w:t>положителни резултати по огнева подготовка;</w:t>
            </w:r>
          </w:p>
          <w:p w14:paraId="0304D72E" w14:textId="77777777" w:rsidR="007A1A34" w:rsidRDefault="007A1A34" w:rsidP="00C16906">
            <w:pPr>
              <w:pStyle w:val="ListParagraph"/>
              <w:widowControl w:val="0"/>
              <w:numPr>
                <w:ilvl w:val="1"/>
                <w:numId w:val="33"/>
              </w:numPr>
              <w:autoSpaceDE w:val="0"/>
              <w:autoSpaceDN w:val="0"/>
              <w:spacing w:after="0" w:line="240" w:lineRule="auto"/>
              <w:ind w:left="511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  <w:t xml:space="preserve">демонстрира </w:t>
            </w:r>
            <w:r w:rsidRPr="00412609"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  <w:t xml:space="preserve">придвижване по бойното поле и разполагане на място със и без използване на средства за индивидуална защита и спазване на изискванията за маскировка </w:t>
            </w:r>
          </w:p>
          <w:p w14:paraId="6BBFBD3A" w14:textId="77777777" w:rsidR="007A1A34" w:rsidRPr="00412609" w:rsidRDefault="007A1A34" w:rsidP="00C16906">
            <w:pPr>
              <w:pStyle w:val="ListParagraph"/>
              <w:widowControl w:val="0"/>
              <w:numPr>
                <w:ilvl w:val="1"/>
                <w:numId w:val="33"/>
              </w:numPr>
              <w:autoSpaceDE w:val="0"/>
              <w:autoSpaceDN w:val="0"/>
              <w:spacing w:after="0" w:line="240" w:lineRule="auto"/>
              <w:ind w:left="511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</w:pPr>
            <w:r w:rsidRPr="00412609"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  <w:lastRenderedPageBreak/>
              <w:t>оказване на първа медицинска помощ</w:t>
            </w:r>
          </w:p>
        </w:tc>
      </w:tr>
      <w:tr w:rsidR="007A1A34" w:rsidRPr="00C16875" w14:paraId="4058FDB9" w14:textId="77777777" w:rsidTr="00C16906">
        <w:trPr>
          <w:trHeight w:val="121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7402B" w14:textId="77777777" w:rsidR="007A1A34" w:rsidRPr="00C16875" w:rsidRDefault="007A1A34" w:rsidP="00C16906">
            <w:pPr>
              <w:widowControl w:val="0"/>
              <w:autoSpaceDE w:val="0"/>
              <w:autoSpaceDN w:val="0"/>
              <w:spacing w:before="57" w:after="0" w:line="244" w:lineRule="auto"/>
              <w:ind w:left="52" w:right="121"/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  <w:lastRenderedPageBreak/>
              <w:t>Средства</w:t>
            </w:r>
            <w:r w:rsidRPr="00C16875">
              <w:rPr>
                <w:rFonts w:ascii="Times New Roman" w:eastAsia="Times New Roman" w:hAnsi="Times New Roman" w:cs="Times New Roman"/>
                <w:b/>
                <w:spacing w:val="-8"/>
                <w:kern w:val="0"/>
                <w:lang w:val="bg-BG"/>
                <w14:ligatures w14:val="none"/>
              </w:rPr>
              <w:t xml:space="preserve"> </w:t>
            </w:r>
            <w:r w:rsidRPr="00C16875">
              <w:rPr>
                <w:rFonts w:ascii="Times New Roman" w:eastAsia="Times New Roman" w:hAnsi="Times New Roman" w:cs="Times New Roman"/>
                <w:b/>
                <w:kern w:val="0"/>
                <w:lang w:val="bg-BG"/>
                <w14:ligatures w14:val="none"/>
              </w:rPr>
              <w:t xml:space="preserve">за </w:t>
            </w:r>
            <w:r w:rsidRPr="00C16875">
              <w:rPr>
                <w:rFonts w:ascii="Times New Roman" w:eastAsia="Times New Roman" w:hAnsi="Times New Roman" w:cs="Times New Roman"/>
                <w:b/>
                <w:spacing w:val="-2"/>
                <w:kern w:val="0"/>
                <w:lang w:val="bg-BG"/>
                <w14:ligatures w14:val="none"/>
              </w:rPr>
              <w:t>оценяване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8C6E" w14:textId="77777777" w:rsidR="007A1A34" w:rsidRPr="00C16875" w:rsidRDefault="007A1A34" w:rsidP="00C169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0" w:after="0" w:line="246" w:lineRule="auto"/>
              <w:ind w:right="98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bg-BG"/>
                <w14:ligatures w14:val="none"/>
              </w:rPr>
              <w:t>Част по теория на професията:</w:t>
            </w:r>
          </w:p>
          <w:p w14:paraId="50595DDB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Писмен изпит</w:t>
            </w:r>
          </w:p>
          <w:p w14:paraId="0F728B2E" w14:textId="77777777" w:rsidR="007A1A34" w:rsidRPr="00C16875" w:rsidRDefault="007A1A34" w:rsidP="00C169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0" w:after="0" w:line="246" w:lineRule="auto"/>
              <w:ind w:right="98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bg-BG"/>
                <w14:ligatures w14:val="none"/>
              </w:rPr>
              <w:t>Част по практика на професията:</w:t>
            </w:r>
          </w:p>
          <w:p w14:paraId="3852176A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before="50" w:after="0" w:line="247" w:lineRule="auto"/>
              <w:ind w:right="4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val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Изпълнение на практическа задача по </w:t>
            </w:r>
            <w:r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индивидуално задание по практика</w:t>
            </w:r>
          </w:p>
        </w:tc>
      </w:tr>
    </w:tbl>
    <w:p w14:paraId="310A6F3C" w14:textId="77777777" w:rsidR="007A1A34" w:rsidRPr="00E3175A" w:rsidRDefault="007A1A34" w:rsidP="007A1A34">
      <w:pPr>
        <w:spacing w:before="109" w:after="0" w:line="240" w:lineRule="auto"/>
        <w:rPr>
          <w:rFonts w:ascii="Times New Roman" w:eastAsia="Times New Roman" w:hAnsi="Times New Roman" w:cs="Times New Roman"/>
          <w:b/>
          <w:lang w:val="bg-BG"/>
        </w:rPr>
      </w:pPr>
    </w:p>
    <w:p w14:paraId="785A2025" w14:textId="77777777" w:rsidR="007A1A34" w:rsidRPr="00E3175A" w:rsidRDefault="007A1A34" w:rsidP="007A1A34">
      <w:pPr>
        <w:widowControl w:val="0"/>
        <w:numPr>
          <w:ilvl w:val="2"/>
          <w:numId w:val="24"/>
        </w:numPr>
        <w:tabs>
          <w:tab w:val="left" w:pos="1134"/>
          <w:tab w:val="left" w:pos="1677"/>
        </w:tabs>
        <w:autoSpaceDE w:val="0"/>
        <w:autoSpaceDN w:val="0"/>
        <w:spacing w:after="0" w:line="240" w:lineRule="auto"/>
        <w:ind w:left="0" w:firstLine="567"/>
        <w:rPr>
          <w:rFonts w:ascii="Times New Roman" w:eastAsia="Times New Roman" w:hAnsi="Times New Roman" w:cs="Times New Roman"/>
          <w:b/>
          <w:lang w:val="bg-BG"/>
        </w:rPr>
      </w:pPr>
      <w:r w:rsidRPr="00E3175A">
        <w:rPr>
          <w:rFonts w:ascii="Times New Roman" w:eastAsia="Times New Roman" w:hAnsi="Times New Roman" w:cs="Times New Roman"/>
          <w:b/>
          <w:lang w:val="bg-BG"/>
        </w:rPr>
        <w:t>Специфична</w:t>
      </w:r>
      <w:r w:rsidRPr="00E3175A">
        <w:rPr>
          <w:rFonts w:ascii="Times New Roman" w:eastAsia="Times New Roman" w:hAnsi="Times New Roman" w:cs="Times New Roman"/>
          <w:b/>
          <w:spacing w:val="18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b/>
          <w:lang w:val="bg-BG"/>
        </w:rPr>
        <w:t>професионална</w:t>
      </w:r>
      <w:r w:rsidRPr="00E3175A">
        <w:rPr>
          <w:rFonts w:ascii="Times New Roman" w:eastAsia="Times New Roman" w:hAnsi="Times New Roman" w:cs="Times New Roman"/>
          <w:b/>
          <w:spacing w:val="24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b/>
          <w:lang w:val="bg-BG"/>
        </w:rPr>
        <w:t>подготовка</w:t>
      </w:r>
      <w:r w:rsidRPr="00E3175A">
        <w:rPr>
          <w:rFonts w:ascii="Times New Roman" w:eastAsia="Times New Roman" w:hAnsi="Times New Roman" w:cs="Times New Roman"/>
          <w:b/>
          <w:spacing w:val="22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b/>
          <w:lang w:val="bg-BG"/>
        </w:rPr>
        <w:t>по</w:t>
      </w:r>
      <w:r w:rsidRPr="00E3175A">
        <w:rPr>
          <w:rFonts w:ascii="Times New Roman" w:eastAsia="Times New Roman" w:hAnsi="Times New Roman" w:cs="Times New Roman"/>
          <w:b/>
          <w:spacing w:val="21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b/>
          <w:spacing w:val="-2"/>
          <w:lang w:val="bg-BG"/>
        </w:rPr>
        <w:t>професията</w:t>
      </w:r>
      <w:r w:rsidRPr="00E3175A">
        <w:rPr>
          <w:rFonts w:ascii="Times New Roman" w:eastAsia="Times New Roman" w:hAnsi="Times New Roman" w:cs="Times New Roman"/>
          <w:b/>
          <w:color w:val="000000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b/>
          <w:spacing w:val="-2"/>
          <w:lang w:val="bg-BG"/>
        </w:rPr>
        <w:t>Сержант (Старшина за Военноморските сили) – командир</w:t>
      </w:r>
    </w:p>
    <w:p w14:paraId="349012FE" w14:textId="77777777" w:rsidR="007A1A34" w:rsidRPr="00E3175A" w:rsidRDefault="007A1A34" w:rsidP="007A1A34">
      <w:pPr>
        <w:tabs>
          <w:tab w:val="left" w:pos="1542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lang w:val="bg-BG"/>
        </w:rPr>
      </w:pPr>
    </w:p>
    <w:tbl>
      <w:tblPr>
        <w:tblW w:w="9781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89"/>
        <w:gridCol w:w="6892"/>
      </w:tblGrid>
      <w:tr w:rsidR="007A1A34" w:rsidRPr="00E3175A" w14:paraId="538FBEE5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6357550" w14:textId="77777777" w:rsidR="007A1A34" w:rsidRPr="00962AE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b/>
                <w:color w:val="000000" w:themeColor="text1"/>
                <w:lang w:val="bg-BG"/>
              </w:rPr>
            </w:pPr>
            <w:r w:rsidRPr="00962AE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ЕРУ 6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BE24C24" w14:textId="77777777" w:rsidR="007A1A34" w:rsidRPr="00962AE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b/>
                <w:color w:val="000000" w:themeColor="text1"/>
                <w:lang w:val="bg-BG"/>
              </w:rPr>
            </w:pPr>
            <w:r w:rsidRPr="00962AE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Дигитални технологии в професионалната  дейност</w:t>
            </w:r>
          </w:p>
        </w:tc>
      </w:tr>
      <w:tr w:rsidR="007A1A34" w:rsidRPr="00E3175A" w14:paraId="7D37EE5A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4C9B2B69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6.1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77DD3B46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D56F1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Обработва информация и съдържание в системите на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Българската армия (БА)</w:t>
            </w:r>
            <w:r w:rsidRPr="00D56F1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и НАТО</w:t>
            </w:r>
          </w:p>
        </w:tc>
      </w:tr>
      <w:tr w:rsidR="007A1A34" w:rsidRPr="00E3175A" w14:paraId="71EBE73A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5BFF1B2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FA83560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Обяснява употребата на филтри и оператори за търсене на информация в дигитална среда</w:t>
            </w:r>
          </w:p>
          <w:p w14:paraId="43145314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Познава начини за оценка на надеждността на информацията в интернет </w:t>
            </w:r>
          </w:p>
          <w:p w14:paraId="7DC410BC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Посочва същността на WEB каналите (RSS и други) за получаване на информация</w:t>
            </w:r>
          </w:p>
          <w:p w14:paraId="65C300C5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Описва начините за съхранение на цифрова информация на различни електронни носители</w:t>
            </w:r>
          </w:p>
          <w:p w14:paraId="050164CE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Познава различни програми за възпроизвеждане на даден тип цифрово съдържание (текст, изображение, аудио, видео)</w:t>
            </w:r>
          </w:p>
          <w:p w14:paraId="2184E125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Назовава източници за извличане на цифрови данни</w:t>
            </w:r>
          </w:p>
          <w:p w14:paraId="01BE05A9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Познава системата за обмен на данни и информация между </w:t>
            </w:r>
            <w:r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военните формирования</w:t>
            </w: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 на БА и страните-членки на НАТО</w:t>
            </w:r>
          </w:p>
        </w:tc>
      </w:tr>
      <w:tr w:rsidR="007A1A34" w:rsidRPr="00E3175A" w14:paraId="2E3169ED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2129D2E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F24908E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Използва WEB канали (RSS и други) за получаване на информация</w:t>
            </w:r>
          </w:p>
          <w:p w14:paraId="58CA5CD2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Сравнява информацията в различни източници </w:t>
            </w:r>
          </w:p>
          <w:p w14:paraId="6657CED6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Оценява надеждността на информацията с помощта на набор от допълващи се критерии</w:t>
            </w:r>
          </w:p>
          <w:p w14:paraId="51A6CCD2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Съхранява в различни формати цифрово съдържание (текст, изображения, аудио, видео, WEB страници и др.) по класифициран начин, използвайки поддиректории (папки)</w:t>
            </w:r>
          </w:p>
          <w:p w14:paraId="070C6F68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Възпроизвежда записано цифрово съдържание</w:t>
            </w:r>
          </w:p>
          <w:p w14:paraId="031A9777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Работи със системата за обмен на данни и информация между </w:t>
            </w:r>
            <w:r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военните формирования</w:t>
            </w: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 на БА и страните-членки на НАТО</w:t>
            </w:r>
          </w:p>
        </w:tc>
      </w:tr>
      <w:tr w:rsidR="007A1A34" w:rsidRPr="00E3175A" w14:paraId="637B5887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8B97DB2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F17E2EA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Демонстрира свободно владеене на информационни и комуникационни технологии (ИКТ) при обработването на информация</w:t>
            </w:r>
          </w:p>
          <w:p w14:paraId="12690F44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Контролира и при необходимост коригира данни в </w:t>
            </w: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lastRenderedPageBreak/>
              <w:t>системата за обмен на данни и информация между подразделенията на БА и страните-членки на НАТО</w:t>
            </w:r>
          </w:p>
        </w:tc>
      </w:tr>
      <w:tr w:rsidR="007A1A34" w:rsidRPr="00E3175A" w14:paraId="61F98326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0E000F0F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lastRenderedPageBreak/>
              <w:t>Резултат от учене 6.2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334E6806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D56F1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Осъществява комуникация в системите на БА и НАТО</w:t>
            </w:r>
          </w:p>
        </w:tc>
      </w:tr>
      <w:tr w:rsidR="007A1A34" w:rsidRPr="00686C49" w14:paraId="4BE42EB6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C2921E5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10626E9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Описва софтуер за аудио и видео разговори</w:t>
            </w:r>
          </w:p>
          <w:p w14:paraId="340F6E85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Изброява доставчици на услуги за споделяне на файлове</w:t>
            </w:r>
          </w:p>
          <w:p w14:paraId="4F0FAECB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Изброява онлайн общности (социални мрежи), създадени за обмен на знания и опит в професионалната област като посочва публични и частни цифрови услуги</w:t>
            </w:r>
          </w:p>
          <w:p w14:paraId="27B190B7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Обяснява предимствата от използване на електронен подпис</w:t>
            </w:r>
          </w:p>
          <w:p w14:paraId="620996B1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Запознат е с методите за общуване чрез мобилни устройства при взаимодействие с колеги и партньори</w:t>
            </w:r>
          </w:p>
          <w:p w14:paraId="24E6F8D1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Познава дигиталния етикет при интернет общуване</w:t>
            </w:r>
          </w:p>
        </w:tc>
      </w:tr>
      <w:tr w:rsidR="007A1A34" w:rsidRPr="00E3175A" w14:paraId="48F859CA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BE0CC38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A073A7D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Използва електронна поща </w:t>
            </w:r>
          </w:p>
          <w:p w14:paraId="125BA574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Използва разширени функции на софтуер за аудио и видео разговори</w:t>
            </w:r>
          </w:p>
          <w:p w14:paraId="60E71706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Споделя файлове, спазвайки правилата на онлайн комуникация</w:t>
            </w:r>
          </w:p>
          <w:p w14:paraId="1C6B30C0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Обменя знания и опит в онлайн общности</w:t>
            </w:r>
          </w:p>
          <w:p w14:paraId="5739FAFC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Прилага електронен подпис за авторизация</w:t>
            </w:r>
          </w:p>
          <w:p w14:paraId="665E6917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Използва мобилни устройства при взаимодействие с колеги и партньори</w:t>
            </w:r>
          </w:p>
          <w:p w14:paraId="4EF28580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Служи си с дигиталния етикет при интернет общуване</w:t>
            </w:r>
          </w:p>
        </w:tc>
      </w:tr>
      <w:tr w:rsidR="007A1A34" w:rsidRPr="00E3175A" w14:paraId="1351D398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A996F80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B576886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686C49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Демонстрира свободно владеене на дигитални технологии при онлайн комуникация в системите на БА и НАТО</w:t>
            </w:r>
          </w:p>
        </w:tc>
      </w:tr>
      <w:tr w:rsidR="007A1A34" w:rsidRPr="00E3175A" w14:paraId="26ECACC4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452F2BE2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6.3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3DB369C0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D56F1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Създава цифрово съдържание в системите на БА и НАТО</w:t>
            </w:r>
          </w:p>
        </w:tc>
      </w:tr>
      <w:tr w:rsidR="007A1A34" w:rsidRPr="00E3175A" w14:paraId="4D87BC8D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0AC8FA7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70FD933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686C49">
              <w:rPr>
                <w:rFonts w:ascii="Times New Roman" w:eastAsia="Times New Roman" w:hAnsi="Times New Roman" w:cs="Times New Roman"/>
                <w:lang w:val="bg-BG" w:eastAsia="bg-BG"/>
              </w:rPr>
              <w:t>Посочва функционалностите на софтуерите за създаване на цифрово съдържание от различен тип (текст, таблици, изображения, аудио, видео)</w:t>
            </w:r>
          </w:p>
          <w:p w14:paraId="160C6A13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686C49">
              <w:rPr>
                <w:rFonts w:ascii="Times New Roman" w:eastAsia="Times New Roman" w:hAnsi="Times New Roman" w:cs="Times New Roman"/>
                <w:lang w:val="bg-BG" w:eastAsia="bg-BG"/>
              </w:rPr>
              <w:t>Посочва функционалностите на софтуерите за редакция на цифрово съдържание от различен тип (текст, таблици, изображения, аудио, видео)</w:t>
            </w:r>
          </w:p>
          <w:p w14:paraId="754E07A2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686C49">
              <w:rPr>
                <w:rFonts w:ascii="Times New Roman" w:eastAsia="Times New Roman" w:hAnsi="Times New Roman" w:cs="Times New Roman"/>
                <w:lang w:val="bg-BG" w:eastAsia="bg-BG"/>
              </w:rPr>
              <w:t>Описва функционалностите на редакторите за създаване и поддържане на шаблонни интернет страници и/или блогове</w:t>
            </w:r>
          </w:p>
        </w:tc>
      </w:tr>
      <w:tr w:rsidR="007A1A34" w:rsidRPr="00E3175A" w14:paraId="67C78599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B5939DF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90E193F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686C4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Създава цифрово съдържание (текст, таблици, изображения, аудио, видео) с различни оформления </w:t>
            </w:r>
          </w:p>
          <w:p w14:paraId="0CEB5BD5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686C4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Редактира създадено цифрово съдържание </w:t>
            </w:r>
          </w:p>
          <w:p w14:paraId="3C2EBAF8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686C49">
              <w:rPr>
                <w:rFonts w:ascii="Times New Roman" w:eastAsia="Times New Roman" w:hAnsi="Times New Roman" w:cs="Times New Roman"/>
                <w:lang w:val="bg-BG" w:eastAsia="bg-BG"/>
              </w:rPr>
              <w:t>Използва редактори за създаване и поддръжка на шаблонни интернет страници и/или блогове</w:t>
            </w:r>
          </w:p>
        </w:tc>
      </w:tr>
      <w:tr w:rsidR="007A1A34" w:rsidRPr="00E3175A" w14:paraId="43369524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C5D1FB0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B958C5C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686C49">
              <w:rPr>
                <w:rFonts w:ascii="Times New Roman" w:eastAsia="Times New Roman" w:hAnsi="Times New Roman" w:cs="Times New Roman"/>
                <w:lang w:val="bg-BG" w:eastAsia="bg-BG"/>
              </w:rPr>
              <w:t>Демонстрира свободно владеене на дигитални технологии при създаването на електронно съдържание в системите на БА и НАТО</w:t>
            </w:r>
          </w:p>
        </w:tc>
      </w:tr>
      <w:tr w:rsidR="007A1A34" w:rsidRPr="00E3175A" w14:paraId="04EE8B1F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20045940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6.4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61E0B78D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D56F1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Осигурява защита на електронната среда</w:t>
            </w:r>
          </w:p>
        </w:tc>
      </w:tr>
      <w:tr w:rsidR="007A1A34" w:rsidRPr="00E3175A" w14:paraId="379AEC14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E5BD125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3734AB7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686C4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Посочва рисковете за сигурността при работа в </w:t>
            </w:r>
            <w:r w:rsidRPr="00686C49">
              <w:rPr>
                <w:rFonts w:ascii="Times New Roman" w:eastAsia="Times New Roman" w:hAnsi="Times New Roman" w:cs="Times New Roman"/>
                <w:lang w:val="bg-BG" w:eastAsia="bg-BG"/>
              </w:rPr>
              <w:lastRenderedPageBreak/>
              <w:t xml:space="preserve">електронна среда </w:t>
            </w:r>
          </w:p>
          <w:p w14:paraId="690612E3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686C49">
              <w:rPr>
                <w:rFonts w:ascii="Times New Roman" w:eastAsia="Times New Roman" w:hAnsi="Times New Roman" w:cs="Times New Roman"/>
                <w:lang w:val="bg-BG" w:eastAsia="bg-BG"/>
              </w:rPr>
              <w:t>Дефинира функциите на защитните стени и на антивирусните програми</w:t>
            </w:r>
          </w:p>
          <w:p w14:paraId="290F8873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686C4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Описва начините за защита на файлове с криптиране или с пароли </w:t>
            </w:r>
          </w:p>
          <w:p w14:paraId="53F27287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686C49">
              <w:rPr>
                <w:rFonts w:ascii="Times New Roman" w:eastAsia="Times New Roman" w:hAnsi="Times New Roman" w:cs="Times New Roman"/>
                <w:lang w:val="bg-BG" w:eastAsia="bg-BG"/>
              </w:rPr>
              <w:t>Посочва мерки за защита на дигиталните устройства и цифровото съдържание</w:t>
            </w:r>
          </w:p>
          <w:p w14:paraId="17207B37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686C49">
              <w:rPr>
                <w:rFonts w:ascii="Times New Roman" w:eastAsia="Times New Roman" w:hAnsi="Times New Roman" w:cs="Times New Roman"/>
                <w:lang w:val="bg-BG" w:eastAsia="bg-BG"/>
              </w:rPr>
              <w:t>Знае за въздействието на цифровите технологии върху околната среда</w:t>
            </w:r>
          </w:p>
          <w:p w14:paraId="54239C1C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686C49">
              <w:rPr>
                <w:rFonts w:ascii="Times New Roman" w:eastAsia="Times New Roman" w:hAnsi="Times New Roman" w:cs="Times New Roman"/>
                <w:lang w:val="bg-BG" w:eastAsia="bg-BG"/>
              </w:rPr>
              <w:t>Познава нормативите за защита на личните данни</w:t>
            </w:r>
          </w:p>
          <w:p w14:paraId="7528C1AC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686C4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Познава правилата за работа със системата за обмен на данни и информация между </w:t>
            </w:r>
            <w:r w:rsidRPr="00C74E28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военните формирования </w:t>
            </w:r>
            <w:r w:rsidRPr="00686C49">
              <w:rPr>
                <w:rFonts w:ascii="Times New Roman" w:eastAsia="Times New Roman" w:hAnsi="Times New Roman" w:cs="Times New Roman"/>
                <w:lang w:val="bg-BG" w:eastAsia="bg-BG"/>
              </w:rPr>
              <w:t>на БА и страните-членки на НАТО</w:t>
            </w:r>
          </w:p>
        </w:tc>
      </w:tr>
      <w:tr w:rsidR="007A1A34" w:rsidRPr="00E3175A" w14:paraId="120BCF56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D5F9A33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lastRenderedPageBreak/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7AB75AF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686C4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Идентифицира подвеждащи и/или злонамерени съобщения и интернет страници </w:t>
            </w:r>
          </w:p>
          <w:p w14:paraId="37CEAEA4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686C49">
              <w:rPr>
                <w:rFonts w:ascii="Times New Roman" w:eastAsia="Times New Roman" w:hAnsi="Times New Roman" w:cs="Times New Roman"/>
                <w:lang w:val="bg-BG" w:eastAsia="bg-BG"/>
              </w:rPr>
              <w:t>Активира филтри на електронна поща против нежелани съобщения</w:t>
            </w:r>
          </w:p>
          <w:p w14:paraId="0F0E8AEB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686C49">
              <w:rPr>
                <w:rFonts w:ascii="Times New Roman" w:eastAsia="Times New Roman" w:hAnsi="Times New Roman" w:cs="Times New Roman"/>
                <w:lang w:val="bg-BG" w:eastAsia="bg-BG"/>
              </w:rPr>
              <w:t>Разпознава файлове, представляващи зловреден софтуер</w:t>
            </w:r>
          </w:p>
          <w:p w14:paraId="3BF41BD5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686C49">
              <w:rPr>
                <w:rFonts w:ascii="Times New Roman" w:eastAsia="Times New Roman" w:hAnsi="Times New Roman" w:cs="Times New Roman"/>
                <w:lang w:val="bg-BG" w:eastAsia="bg-BG"/>
              </w:rPr>
              <w:t>Променя настройките на защитната стена и на антивирусната програма</w:t>
            </w:r>
          </w:p>
          <w:p w14:paraId="1EDC98A4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686C49">
              <w:rPr>
                <w:rFonts w:ascii="Times New Roman" w:eastAsia="Times New Roman" w:hAnsi="Times New Roman" w:cs="Times New Roman"/>
                <w:lang w:val="bg-BG" w:eastAsia="bg-BG"/>
              </w:rPr>
              <w:t>Защитава файлове с криптиране или с пароли</w:t>
            </w:r>
          </w:p>
          <w:p w14:paraId="0FD89263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686C49">
              <w:rPr>
                <w:rFonts w:ascii="Times New Roman" w:eastAsia="Times New Roman" w:hAnsi="Times New Roman" w:cs="Times New Roman"/>
                <w:lang w:val="bg-BG" w:eastAsia="bg-BG"/>
              </w:rPr>
              <w:t>Прилага методи за защита на дигиталните устройства и цифровото съдържание</w:t>
            </w:r>
          </w:p>
          <w:p w14:paraId="0274AC65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686C49">
              <w:rPr>
                <w:rFonts w:ascii="Times New Roman" w:eastAsia="Times New Roman" w:hAnsi="Times New Roman" w:cs="Times New Roman"/>
                <w:lang w:val="bg-BG" w:eastAsia="bg-BG"/>
              </w:rPr>
              <w:t>Прилага мерки за пестене на енергия</w:t>
            </w:r>
          </w:p>
          <w:p w14:paraId="51065CA8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686C49">
              <w:rPr>
                <w:rFonts w:ascii="Times New Roman" w:eastAsia="Times New Roman" w:hAnsi="Times New Roman" w:cs="Times New Roman"/>
                <w:lang w:val="bg-BG" w:eastAsia="bg-BG"/>
              </w:rPr>
              <w:t>Използва техники за защита на личните данни в дигитална среда</w:t>
            </w:r>
          </w:p>
          <w:p w14:paraId="7C1D7B30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686C4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Защитава нанесената информация в системата за обмен на данни и информация между </w:t>
            </w:r>
            <w:r w:rsidRPr="00C74E28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военните формирования </w:t>
            </w:r>
            <w:r w:rsidRPr="00686C49">
              <w:rPr>
                <w:rFonts w:ascii="Times New Roman" w:eastAsia="Times New Roman" w:hAnsi="Times New Roman" w:cs="Times New Roman"/>
                <w:lang w:val="bg-BG" w:eastAsia="bg-BG"/>
              </w:rPr>
              <w:t>на БА и страните-членки на НАТО</w:t>
            </w:r>
          </w:p>
        </w:tc>
      </w:tr>
      <w:tr w:rsidR="007A1A34" w:rsidRPr="00E3175A" w14:paraId="55385FF7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A1DC31F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2D374E6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686C49">
              <w:rPr>
                <w:rFonts w:ascii="Times New Roman" w:eastAsia="Times New Roman" w:hAnsi="Times New Roman" w:cs="Times New Roman"/>
                <w:lang w:val="bg-BG" w:eastAsia="bg-BG"/>
              </w:rPr>
              <w:t>Способен е да защити комплексно от злонамерени действия електронната среда, в която работи, както и поверителността на личните данни</w:t>
            </w:r>
          </w:p>
        </w:tc>
      </w:tr>
      <w:tr w:rsidR="007A1A34" w:rsidRPr="00E3175A" w14:paraId="6AFBD4A7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6EC65A59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6.5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4A84FD72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D56F1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Общува ефективно с различни категории военнослужещи и осъществява делова комуникация на чужд език</w:t>
            </w:r>
          </w:p>
        </w:tc>
      </w:tr>
      <w:tr w:rsidR="007A1A34" w:rsidRPr="00E3175A" w14:paraId="5D429DEA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A1A0D7E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4847A4F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686C49">
              <w:rPr>
                <w:rFonts w:ascii="Times New Roman" w:eastAsia="Times New Roman" w:hAnsi="Times New Roman" w:cs="Times New Roman"/>
                <w:lang w:val="bg-BG" w:eastAsia="bg-BG"/>
              </w:rPr>
              <w:t>Изброява длъжностите в екипа, техните роли и работни взаимоотношения</w:t>
            </w:r>
          </w:p>
          <w:p w14:paraId="5954F2E1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686C49">
              <w:rPr>
                <w:rFonts w:ascii="Times New Roman" w:eastAsia="Times New Roman" w:hAnsi="Times New Roman" w:cs="Times New Roman"/>
                <w:lang w:val="bg-BG" w:eastAsia="bg-BG"/>
              </w:rPr>
              <w:t>Описва функциите на военното формирование, в което работи</w:t>
            </w:r>
          </w:p>
          <w:p w14:paraId="2AF674D6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686C49">
              <w:rPr>
                <w:rFonts w:ascii="Times New Roman" w:eastAsia="Times New Roman" w:hAnsi="Times New Roman" w:cs="Times New Roman"/>
                <w:lang w:val="bg-BG" w:eastAsia="bg-BG"/>
              </w:rPr>
              <w:t>Формулира правила за вербална и невербална комуникация</w:t>
            </w:r>
          </w:p>
          <w:p w14:paraId="4BECFA14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686C49">
              <w:rPr>
                <w:rFonts w:ascii="Times New Roman" w:eastAsia="Times New Roman" w:hAnsi="Times New Roman" w:cs="Times New Roman"/>
                <w:lang w:val="bg-BG" w:eastAsia="bg-BG"/>
              </w:rPr>
              <w:t>Изброява правилата и изискванията за делова кореспонденция</w:t>
            </w:r>
          </w:p>
        </w:tc>
      </w:tr>
      <w:tr w:rsidR="007A1A34" w:rsidRPr="00E3175A" w14:paraId="0AC83179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FB1133D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73C0751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686C49">
              <w:rPr>
                <w:rFonts w:ascii="Times New Roman" w:eastAsia="Times New Roman" w:hAnsi="Times New Roman" w:cs="Times New Roman"/>
                <w:lang w:val="bg-BG" w:eastAsia="bg-BG"/>
              </w:rPr>
              <w:t>Структурира правилно своите изказвания</w:t>
            </w:r>
          </w:p>
          <w:p w14:paraId="44F18771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686C49">
              <w:rPr>
                <w:rFonts w:ascii="Times New Roman" w:eastAsia="Times New Roman" w:hAnsi="Times New Roman" w:cs="Times New Roman"/>
                <w:lang w:val="bg-BG" w:eastAsia="bg-BG"/>
              </w:rPr>
              <w:t>Комуникира ефективно с равни и по-старши военнослужещи</w:t>
            </w:r>
          </w:p>
          <w:p w14:paraId="00E5CBCD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686C49">
              <w:rPr>
                <w:rFonts w:ascii="Times New Roman" w:eastAsia="Times New Roman" w:hAnsi="Times New Roman" w:cs="Times New Roman"/>
                <w:lang w:val="bg-BG" w:eastAsia="bg-BG"/>
              </w:rPr>
              <w:t>Води делова комуникация - писмена и устна на чужд език</w:t>
            </w:r>
          </w:p>
        </w:tc>
      </w:tr>
      <w:tr w:rsidR="007A1A34" w:rsidRPr="00E3175A" w14:paraId="58956819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D1E92B3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lastRenderedPageBreak/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8EEB4A8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686C49">
              <w:rPr>
                <w:rFonts w:ascii="Times New Roman" w:eastAsia="Times New Roman" w:hAnsi="Times New Roman" w:cs="Times New Roman"/>
                <w:lang w:val="bg-BG" w:eastAsia="bg-BG"/>
              </w:rPr>
              <w:t>Провежда ефективна устна и писмена комуникация на чужд език с подчинения му личен състав, равни и по-старши военнослужещи</w:t>
            </w:r>
          </w:p>
        </w:tc>
      </w:tr>
      <w:tr w:rsidR="007A1A34" w:rsidRPr="00E3175A" w14:paraId="5C5BF274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76C76377" w14:textId="77777777" w:rsidR="007A1A34" w:rsidRPr="00D56F18" w:rsidRDefault="007A1A34" w:rsidP="00C16906">
            <w:pPr>
              <w:spacing w:after="0" w:line="244" w:lineRule="auto"/>
              <w:ind w:left="52" w:right="121"/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</w:pPr>
            <w:proofErr w:type="spellStart"/>
            <w:r w:rsidRPr="00D56F18">
              <w:rPr>
                <w:rFonts w:ascii="Times New Roman" w:hAnsi="Times New Roman" w:cs="Times New Roman"/>
                <w:b/>
              </w:rPr>
              <w:t>Резултат</w:t>
            </w:r>
            <w:proofErr w:type="spellEnd"/>
            <w:r w:rsidRPr="00D56F1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6F18">
              <w:rPr>
                <w:rFonts w:ascii="Times New Roman" w:hAnsi="Times New Roman" w:cs="Times New Roman"/>
                <w:b/>
              </w:rPr>
              <w:t>от</w:t>
            </w:r>
            <w:proofErr w:type="spellEnd"/>
            <w:r w:rsidRPr="00D56F1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6F18">
              <w:rPr>
                <w:rFonts w:ascii="Times New Roman" w:hAnsi="Times New Roman" w:cs="Times New Roman"/>
                <w:b/>
              </w:rPr>
              <w:t>учене</w:t>
            </w:r>
            <w:proofErr w:type="spellEnd"/>
            <w:r w:rsidRPr="00D56F18">
              <w:rPr>
                <w:rFonts w:ascii="Times New Roman" w:hAnsi="Times New Roman" w:cs="Times New Roman"/>
                <w:b/>
              </w:rPr>
              <w:t xml:space="preserve"> 6.6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5A3FCB02" w14:textId="77777777" w:rsidR="007A1A34" w:rsidRPr="00E3175A" w:rsidRDefault="007A1A34" w:rsidP="00C16906">
            <w:pPr>
              <w:spacing w:after="10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D56F1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Комуникира успешно на чужд език във връзка с професията</w:t>
            </w:r>
          </w:p>
        </w:tc>
      </w:tr>
      <w:tr w:rsidR="007A1A34" w:rsidRPr="00E3175A" w14:paraId="0768C48C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E71271A" w14:textId="77777777" w:rsidR="007A1A34" w:rsidRPr="005223A4" w:rsidRDefault="007A1A34" w:rsidP="00C16906">
            <w:pPr>
              <w:spacing w:before="57" w:after="0" w:line="244" w:lineRule="auto"/>
              <w:ind w:left="52" w:right="121"/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</w:pPr>
            <w:proofErr w:type="spellStart"/>
            <w:r w:rsidRPr="005223A4">
              <w:rPr>
                <w:rFonts w:ascii="Times New Roman" w:hAnsi="Times New Roman" w:cs="Times New Roman"/>
                <w:b/>
              </w:rPr>
              <w:t>Знания</w:t>
            </w:r>
            <w:proofErr w:type="spellEnd"/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5F5FDEA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686C49">
              <w:rPr>
                <w:rFonts w:ascii="Times New Roman" w:eastAsia="Times New Roman" w:hAnsi="Times New Roman" w:cs="Times New Roman"/>
                <w:lang w:val="bg-BG" w:eastAsia="bg-BG"/>
              </w:rPr>
              <w:t>Владее професионалната терминология на чужд език, свързана с упражняваната професия</w:t>
            </w:r>
          </w:p>
          <w:p w14:paraId="291AE24F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686C4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Владее специфична за </w:t>
            </w:r>
            <w:proofErr w:type="spellStart"/>
            <w:r w:rsidRPr="00686C49">
              <w:rPr>
                <w:rFonts w:ascii="Times New Roman" w:eastAsia="Times New Roman" w:hAnsi="Times New Roman" w:cs="Times New Roman"/>
                <w:lang w:val="bg-BG" w:eastAsia="bg-BG"/>
              </w:rPr>
              <w:t>мотопехотни</w:t>
            </w:r>
            <w:proofErr w:type="spellEnd"/>
            <w:r w:rsidRPr="00686C4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и разузнавателни формирования терминология на чужд език</w:t>
            </w:r>
          </w:p>
        </w:tc>
      </w:tr>
      <w:tr w:rsidR="007A1A34" w:rsidRPr="00E3175A" w14:paraId="41F3E63F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948EC26" w14:textId="77777777" w:rsidR="007A1A34" w:rsidRPr="005223A4" w:rsidRDefault="007A1A34" w:rsidP="00C16906">
            <w:pPr>
              <w:spacing w:before="57" w:after="0" w:line="244" w:lineRule="auto"/>
              <w:ind w:left="52" w:right="121"/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</w:pPr>
            <w:proofErr w:type="spellStart"/>
            <w:r w:rsidRPr="005223A4">
              <w:rPr>
                <w:rFonts w:ascii="Times New Roman" w:hAnsi="Times New Roman" w:cs="Times New Roman"/>
                <w:b/>
              </w:rPr>
              <w:t>Умения</w:t>
            </w:r>
            <w:proofErr w:type="spellEnd"/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D985DF9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686C4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Разбира професионални текстове на чужд език (специализирана литература, техническа документация и др.) </w:t>
            </w:r>
          </w:p>
          <w:p w14:paraId="3959F013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686C49">
              <w:rPr>
                <w:rFonts w:ascii="Times New Roman" w:eastAsia="Times New Roman" w:hAnsi="Times New Roman" w:cs="Times New Roman"/>
                <w:lang w:val="bg-BG" w:eastAsia="bg-BG"/>
              </w:rPr>
              <w:t>Ползва чужд език при търсене на информация от интернет и други източници</w:t>
            </w:r>
          </w:p>
          <w:p w14:paraId="4A5BE1D8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686C4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Ползва чужд език (писмено и говоримо) при комуникация с  колеги </w:t>
            </w:r>
          </w:p>
        </w:tc>
      </w:tr>
      <w:tr w:rsidR="007A1A34" w:rsidRPr="00E3175A" w14:paraId="04C8C564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4D4E35E" w14:textId="77777777" w:rsidR="007A1A34" w:rsidRPr="005223A4" w:rsidRDefault="007A1A34" w:rsidP="00C16906">
            <w:pPr>
              <w:spacing w:before="57" w:after="0" w:line="244" w:lineRule="auto"/>
              <w:ind w:left="52" w:right="121"/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</w:pPr>
            <w:proofErr w:type="spellStart"/>
            <w:r w:rsidRPr="005223A4">
              <w:rPr>
                <w:rFonts w:ascii="Times New Roman" w:hAnsi="Times New Roman" w:cs="Times New Roman"/>
                <w:b/>
              </w:rPr>
              <w:t>Компетентности</w:t>
            </w:r>
            <w:proofErr w:type="spellEnd"/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62356E1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686C49">
              <w:rPr>
                <w:rFonts w:ascii="Times New Roman" w:eastAsia="Times New Roman" w:hAnsi="Times New Roman" w:cs="Times New Roman"/>
                <w:lang w:val="bg-BG" w:eastAsia="bg-BG"/>
              </w:rPr>
              <w:t>Владее чужд език на ниво, позволяващо му да осъществява ефективна комуникация по професионални теми при изпълняване на служебните си задължения</w:t>
            </w:r>
          </w:p>
        </w:tc>
      </w:tr>
      <w:tr w:rsidR="007A1A34" w:rsidRPr="00E3175A" w14:paraId="30F578D8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5494407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Критерии за оценяване: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6C38AF3" w14:textId="77777777" w:rsidR="007A1A34" w:rsidRPr="00E3175A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теория на професията</w:t>
            </w: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:</w:t>
            </w:r>
          </w:p>
          <w:p w14:paraId="16B64DEB" w14:textId="77777777" w:rsidR="007A1A34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CC5480">
              <w:rPr>
                <w:rFonts w:ascii="Times New Roman" w:eastAsia="Times New Roman" w:hAnsi="Times New Roman" w:cs="Times New Roman"/>
                <w:lang w:val="bg-BG" w:eastAsia="bg-BG"/>
              </w:rPr>
              <w:t>Демонстрирани</w:t>
            </w:r>
            <w:r w:rsidRPr="005223A4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са знания, умения и компетентности, свързани с използването на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чужд език</w:t>
            </w:r>
            <w:r w:rsidRPr="005223A4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</w:t>
            </w:r>
          </w:p>
          <w:p w14:paraId="6AD7E857" w14:textId="77777777" w:rsidR="007A1A34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практика на професията:</w:t>
            </w:r>
          </w:p>
          <w:p w14:paraId="77F945BE" w14:textId="77777777" w:rsidR="007A1A34" w:rsidRPr="005223A4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CC5480">
              <w:rPr>
                <w:rFonts w:ascii="Times New Roman" w:eastAsia="Times New Roman" w:hAnsi="Times New Roman" w:cs="Times New Roman"/>
                <w:lang w:val="bg-BG" w:eastAsia="bg-BG"/>
              </w:rPr>
              <w:t>Поставените</w:t>
            </w: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задачи са изпълнени самостоятелно и в рамките на предварително зададеното за това време</w:t>
            </w:r>
          </w:p>
        </w:tc>
      </w:tr>
      <w:tr w:rsidR="007A1A34" w:rsidRPr="00E3175A" w14:paraId="39D6C6FC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429C2D2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</w:pPr>
            <w:r w:rsidRPr="00D82CAF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Средства за оценяване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123CFA6" w14:textId="77777777" w:rsidR="007A1A34" w:rsidRPr="00D82CAF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D82CAF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теория на професията:</w:t>
            </w:r>
          </w:p>
          <w:p w14:paraId="35E1F995" w14:textId="77777777" w:rsidR="007A1A34" w:rsidRPr="00D82CA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DA1D88">
              <w:rPr>
                <w:rFonts w:ascii="Times New Roman" w:eastAsia="Times New Roman" w:hAnsi="Times New Roman" w:cs="Times New Roman"/>
                <w:lang w:val="bg-BG" w:eastAsia="bg-BG"/>
              </w:rPr>
              <w:t>Писмен</w:t>
            </w:r>
            <w:r w:rsidRPr="00D82CAF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изпит</w:t>
            </w:r>
          </w:p>
          <w:p w14:paraId="3930A0A5" w14:textId="77777777" w:rsidR="007A1A34" w:rsidRPr="00D82CAF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D82CAF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практика на професията:</w:t>
            </w:r>
          </w:p>
          <w:p w14:paraId="198FB9C7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DA1D88">
              <w:rPr>
                <w:rFonts w:ascii="Times New Roman" w:eastAsia="Times New Roman" w:hAnsi="Times New Roman" w:cs="Times New Roman"/>
                <w:lang w:val="bg-BG" w:eastAsia="bg-BG"/>
              </w:rPr>
              <w:t>Изпълнение</w:t>
            </w:r>
            <w:r w:rsidRPr="00D82CAF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на практическа задача по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индивидуално задание по практика</w:t>
            </w:r>
          </w:p>
        </w:tc>
      </w:tr>
      <w:tr w:rsidR="007A1A34" w:rsidRPr="00E3175A" w14:paraId="7F3EDA7F" w14:textId="77777777" w:rsidTr="00C16906"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7F9C7428" w14:textId="77777777" w:rsidR="007A1A34" w:rsidRPr="00962AEA" w:rsidRDefault="007A1A34" w:rsidP="00C16906">
            <w:pPr>
              <w:spacing w:before="58" w:after="0" w:line="240" w:lineRule="auto"/>
              <w:ind w:left="52"/>
              <w:rPr>
                <w:rFonts w:ascii="Times New Roman" w:hAnsi="Times New Roman" w:cs="Times New Roman"/>
                <w:b/>
                <w:color w:val="000000" w:themeColor="text1"/>
                <w:lang w:val="bg-BG"/>
              </w:rPr>
            </w:pPr>
            <w:r w:rsidRPr="00962AE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ЕРУ</w:t>
            </w:r>
            <w:r w:rsidRPr="00962AEA">
              <w:rPr>
                <w:rFonts w:ascii="Times New Roman" w:eastAsia="Times New Roman" w:hAnsi="Times New Roman" w:cs="Times New Roman"/>
                <w:b/>
                <w:color w:val="000000" w:themeColor="text1"/>
                <w:spacing w:val="-4"/>
                <w:lang w:val="bg-BG"/>
              </w:rPr>
              <w:t xml:space="preserve"> 7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30210EBB" w14:textId="77777777" w:rsidR="007A1A34" w:rsidRPr="00962AEA" w:rsidRDefault="007A1A34" w:rsidP="00C16906">
            <w:pPr>
              <w:spacing w:after="0" w:line="240" w:lineRule="auto"/>
              <w:ind w:left="88" w:right="142"/>
              <w:rPr>
                <w:rFonts w:ascii="Times New Roman" w:hAnsi="Times New Roman" w:cs="Times New Roman"/>
                <w:b/>
                <w:color w:val="000000" w:themeColor="text1"/>
                <w:lang w:val="bg-BG"/>
              </w:rPr>
            </w:pPr>
            <w:r w:rsidRPr="00962AE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 xml:space="preserve">Техническа подготовка за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мотопехотни</w:t>
            </w:r>
            <w:proofErr w:type="spellEnd"/>
            <w:r w:rsidRPr="00962AE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 xml:space="preserve"> и разузнавателни формирования</w:t>
            </w:r>
          </w:p>
        </w:tc>
      </w:tr>
      <w:tr w:rsidR="007A1A34" w:rsidRPr="00E3175A" w14:paraId="2C206E67" w14:textId="77777777" w:rsidTr="00C16906"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29512DAE" w14:textId="77777777" w:rsidR="007A1A34" w:rsidRPr="00E3175A" w:rsidRDefault="007A1A34" w:rsidP="00C16906">
            <w:pPr>
              <w:spacing w:after="0" w:line="243" w:lineRule="auto"/>
              <w:ind w:left="5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12"/>
                <w:lang w:val="bg-BG"/>
              </w:rPr>
              <w:t xml:space="preserve"> 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от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11"/>
                <w:lang w:val="bg-BG"/>
              </w:rPr>
              <w:t xml:space="preserve"> 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учене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11"/>
                <w:lang w:val="bg-BG"/>
              </w:rPr>
              <w:t xml:space="preserve"> 7.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-5"/>
                <w:lang w:val="bg-BG"/>
              </w:rPr>
              <w:t>1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2A522349" w14:textId="77777777" w:rsidR="007A1A34" w:rsidRPr="00E3175A" w:rsidRDefault="007A1A34" w:rsidP="00C16906">
            <w:pPr>
              <w:spacing w:after="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Експлоатира бойните машини</w:t>
            </w:r>
          </w:p>
        </w:tc>
      </w:tr>
      <w:tr w:rsidR="007A1A34" w:rsidRPr="00E3175A" w14:paraId="27751674" w14:textId="77777777" w:rsidTr="00C16906"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733838CF" w14:textId="77777777" w:rsidR="007A1A34" w:rsidRPr="00E3175A" w:rsidRDefault="007A1A34" w:rsidP="00C16906">
            <w:pPr>
              <w:spacing w:before="58" w:after="0" w:line="240" w:lineRule="auto"/>
              <w:ind w:left="5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-2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4EE863C5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686C49">
              <w:rPr>
                <w:rFonts w:ascii="Times New Roman" w:eastAsia="Times New Roman" w:hAnsi="Times New Roman" w:cs="Times New Roman"/>
                <w:lang w:val="bg-BG" w:eastAsia="bg-BG"/>
              </w:rPr>
              <w:t>Познава основните възли и агрегати на бойните машини и тяхното взаимодействие.</w:t>
            </w:r>
          </w:p>
          <w:p w14:paraId="44485F19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>Познава регламентиращите нормативните актове</w:t>
            </w:r>
            <w:r w:rsidRPr="00686C4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за планиране и провеждане на техническото обслужване на бойните машини в механизираните и разузнавателни формирования</w:t>
            </w:r>
          </w:p>
        </w:tc>
      </w:tr>
      <w:tr w:rsidR="007A1A34" w:rsidRPr="00E3175A" w14:paraId="26870A52" w14:textId="77777777" w:rsidTr="00C16906"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1EB27D9" w14:textId="77777777" w:rsidR="007A1A34" w:rsidRPr="00E3175A" w:rsidRDefault="007A1A34" w:rsidP="00C16906">
            <w:pPr>
              <w:spacing w:before="58" w:after="0" w:line="240" w:lineRule="auto"/>
              <w:ind w:left="5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-2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45648327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686C49">
              <w:rPr>
                <w:rFonts w:ascii="Times New Roman" w:eastAsia="Times New Roman" w:hAnsi="Times New Roman" w:cs="Times New Roman"/>
                <w:lang w:val="bg-BG" w:eastAsia="bg-BG"/>
              </w:rPr>
              <w:t>Подготвя техниката за бойно използване</w:t>
            </w:r>
          </w:p>
          <w:p w14:paraId="3C084868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686C4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Обучава отделенията и взвода да подготвя техниката за бойно използване. </w:t>
            </w:r>
          </w:p>
          <w:p w14:paraId="24CEA46F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686C49">
              <w:rPr>
                <w:rFonts w:ascii="Times New Roman" w:eastAsia="Times New Roman" w:hAnsi="Times New Roman" w:cs="Times New Roman"/>
                <w:lang w:val="bg-BG" w:eastAsia="bg-BG"/>
              </w:rPr>
              <w:t>Води документи за използване и техническо обслужване на бойните машини</w:t>
            </w:r>
          </w:p>
        </w:tc>
      </w:tr>
      <w:tr w:rsidR="007A1A34" w:rsidRPr="00E3175A" w14:paraId="64CEEC9A" w14:textId="77777777" w:rsidTr="00C16906"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5A3B705" w14:textId="77777777" w:rsidR="007A1A34" w:rsidRPr="00E3175A" w:rsidRDefault="007A1A34" w:rsidP="00C16906">
            <w:pPr>
              <w:spacing w:before="58" w:after="0" w:line="240" w:lineRule="auto"/>
              <w:ind w:left="5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-2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4B0FC62" w14:textId="77777777" w:rsidR="007A1A34" w:rsidRPr="00686C4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686C49">
              <w:rPr>
                <w:rFonts w:ascii="Times New Roman" w:eastAsia="Times New Roman" w:hAnsi="Times New Roman" w:cs="Times New Roman"/>
                <w:lang w:val="bg-BG" w:eastAsia="bg-BG"/>
              </w:rPr>
              <w:t>Организира и извършва подготовката за бойното използване и техническото обслужване на бойните машини в променящи се условия и различна среда</w:t>
            </w:r>
          </w:p>
        </w:tc>
      </w:tr>
      <w:tr w:rsidR="007A1A34" w:rsidRPr="00E3175A" w14:paraId="09A5304E" w14:textId="77777777" w:rsidTr="00C16906"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7157C834" w14:textId="77777777" w:rsidR="007A1A34" w:rsidRPr="00E3175A" w:rsidRDefault="007A1A34" w:rsidP="00C16906">
            <w:pPr>
              <w:spacing w:after="0" w:line="244" w:lineRule="auto"/>
              <w:ind w:left="5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12"/>
                <w:lang w:val="bg-BG"/>
              </w:rPr>
              <w:t xml:space="preserve"> 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от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11"/>
                <w:lang w:val="bg-BG"/>
              </w:rPr>
              <w:t xml:space="preserve"> 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учене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11"/>
                <w:lang w:val="bg-BG"/>
              </w:rPr>
              <w:t xml:space="preserve"> 7.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pacing w:val="-5"/>
                <w:lang w:val="bg-BG"/>
              </w:rPr>
              <w:t>2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4FA8612F" w14:textId="77777777" w:rsidR="007A1A34" w:rsidRPr="00E3175A" w:rsidRDefault="007A1A34" w:rsidP="00C16906">
            <w:pPr>
              <w:spacing w:after="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Експлоатира колективното въоръжение и бойни припаси</w:t>
            </w:r>
          </w:p>
        </w:tc>
      </w:tr>
      <w:tr w:rsidR="007A1A34" w:rsidRPr="00E3175A" w14:paraId="59EB0695" w14:textId="77777777" w:rsidTr="00C16906"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13AC6DA" w14:textId="77777777" w:rsidR="007A1A34" w:rsidRPr="00E3175A" w:rsidRDefault="007A1A34" w:rsidP="00C16906">
            <w:pPr>
              <w:spacing w:before="58" w:after="0" w:line="240" w:lineRule="auto"/>
              <w:ind w:left="5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-2"/>
                <w:lang w:val="bg-BG"/>
              </w:rPr>
              <w:lastRenderedPageBreak/>
              <w:t>Знания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6EB5A9B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Познава частите и механизмите на оръдейните автомати и тяхното взаимодействие</w:t>
            </w:r>
          </w:p>
          <w:p w14:paraId="6DFFDC19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Познава частите и механизмите на картечницата и тяхното взаимодействие</w:t>
            </w:r>
          </w:p>
          <w:p w14:paraId="0BABAB96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Познава частите и механизмите на противотанковите ракетни комплекси</w:t>
            </w:r>
          </w:p>
          <w:p w14:paraId="53E260C0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Дефинира бойните припаси за  колективното въоръжение.</w:t>
            </w:r>
          </w:p>
          <w:p w14:paraId="2EA675A0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Познава реда за съхранение и подготовка на бойните припаси за стрелба.</w:t>
            </w:r>
          </w:p>
          <w:p w14:paraId="42FB46BA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Познава нормативните </w:t>
            </w:r>
            <w:r>
              <w:rPr>
                <w:rFonts w:ascii="Times New Roman" w:eastAsia="Times New Roman" w:hAnsi="Times New Roman" w:cs="Times New Roman"/>
                <w:lang w:val="bg-BG" w:eastAsia="bg-BG"/>
              </w:rPr>
              <w:t>актове</w:t>
            </w: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, регламентиращи отчета на въоръжението и бойните припаси в механизираните и разузнавателни формирования</w:t>
            </w:r>
          </w:p>
          <w:p w14:paraId="3CD531FA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Описва реда и изискванията за експлоатация на колективното въоръжение.</w:t>
            </w:r>
          </w:p>
        </w:tc>
      </w:tr>
      <w:tr w:rsidR="007A1A34" w:rsidRPr="00E3175A" w14:paraId="7BB80E2C" w14:textId="77777777" w:rsidTr="00C16906"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86855E7" w14:textId="77777777" w:rsidR="007A1A34" w:rsidRPr="00E3175A" w:rsidRDefault="007A1A34" w:rsidP="00C16906">
            <w:pPr>
              <w:spacing w:before="58" w:after="0" w:line="240" w:lineRule="auto"/>
              <w:ind w:left="5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-2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45B4353E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Организира и контролира подготовката на въоръжението за стрелба</w:t>
            </w:r>
          </w:p>
          <w:p w14:paraId="2D6B5973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Организира и контролира подготовката на бойните припаси за стрелба.</w:t>
            </w:r>
          </w:p>
          <w:p w14:paraId="0A536706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>Познава</w:t>
            </w: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bg-BG" w:eastAsia="bg-BG"/>
              </w:rPr>
              <w:t xml:space="preserve">и прилага </w:t>
            </w: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нормативните </w:t>
            </w:r>
            <w:r>
              <w:rPr>
                <w:rFonts w:ascii="Times New Roman" w:eastAsia="Times New Roman" w:hAnsi="Times New Roman" w:cs="Times New Roman"/>
                <w:lang w:val="bg-BG" w:eastAsia="bg-BG"/>
              </w:rPr>
              <w:t>актове</w:t>
            </w: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за използване на въоръжението и бойните припаси.</w:t>
            </w:r>
          </w:p>
          <w:p w14:paraId="3CA40747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Познава и прилага мерките за безопасност по време на работа с бойни припаси.</w:t>
            </w:r>
          </w:p>
        </w:tc>
      </w:tr>
      <w:tr w:rsidR="007A1A34" w:rsidRPr="00E3175A" w14:paraId="311925C5" w14:textId="77777777" w:rsidTr="00C16906"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F04B6F4" w14:textId="77777777" w:rsidR="007A1A34" w:rsidRPr="00E3175A" w:rsidRDefault="007A1A34" w:rsidP="00C16906">
            <w:pPr>
              <w:spacing w:before="57" w:after="0" w:line="240" w:lineRule="auto"/>
              <w:ind w:left="5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-2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2EB89FA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Организира и извършва подготовката за бойното използване и техническото обслужване на колективното въоръжение в променящи се условия и различна среда.</w:t>
            </w:r>
          </w:p>
        </w:tc>
      </w:tr>
      <w:tr w:rsidR="007A1A34" w:rsidRPr="00E3175A" w14:paraId="6FF90B7E" w14:textId="77777777" w:rsidTr="00C16906"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2CCACA43" w14:textId="77777777" w:rsidR="007A1A34" w:rsidRPr="00E3175A" w:rsidRDefault="007A1A34" w:rsidP="00C16906">
            <w:pPr>
              <w:spacing w:after="0" w:line="243" w:lineRule="auto"/>
              <w:ind w:left="5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12"/>
                <w:lang w:val="bg-BG"/>
              </w:rPr>
              <w:t xml:space="preserve"> 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от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9"/>
                <w:lang w:val="bg-BG"/>
              </w:rPr>
              <w:t xml:space="preserve"> 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-4"/>
                <w:lang w:val="bg-BG"/>
              </w:rPr>
              <w:t>учене 7.3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7ABE420E" w14:textId="77777777" w:rsidR="007A1A34" w:rsidRPr="00E3175A" w:rsidRDefault="007A1A34" w:rsidP="00C16906">
            <w:pPr>
              <w:spacing w:after="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Експлоатира оптичните прибори</w:t>
            </w:r>
          </w:p>
        </w:tc>
      </w:tr>
      <w:tr w:rsidR="007A1A34" w:rsidRPr="00E3175A" w14:paraId="46DD14AF" w14:textId="77777777" w:rsidTr="00C16906"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403ADD14" w14:textId="77777777" w:rsidR="007A1A34" w:rsidRPr="00E3175A" w:rsidRDefault="007A1A34" w:rsidP="00C16906">
            <w:pPr>
              <w:spacing w:before="57" w:after="0" w:line="240" w:lineRule="auto"/>
              <w:ind w:left="5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-2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D402F4B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Познава оптичните, </w:t>
            </w:r>
            <w:proofErr w:type="spellStart"/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електроннооптичните</w:t>
            </w:r>
            <w:proofErr w:type="spellEnd"/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и лазерните прибори на бойните машини</w:t>
            </w:r>
            <w:r>
              <w:rPr>
                <w:rFonts w:ascii="Times New Roman" w:eastAsia="Times New Roman" w:hAnsi="Times New Roman" w:cs="Times New Roman"/>
                <w:lang w:val="bg-BG" w:eastAsia="bg-BG"/>
              </w:rPr>
              <w:t>.</w:t>
            </w:r>
          </w:p>
          <w:p w14:paraId="126320B9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Описва оптичните, </w:t>
            </w:r>
            <w:proofErr w:type="spellStart"/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електроннооптичните</w:t>
            </w:r>
            <w:proofErr w:type="spellEnd"/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прибори и лазерните </w:t>
            </w:r>
            <w:r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прибори </w:t>
            </w: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за разузнаване на целите.</w:t>
            </w:r>
          </w:p>
          <w:p w14:paraId="7FEB0FD4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Дефинира реда за извършване на настройка на оптичните прибори за наблюдение и за стрелба.</w:t>
            </w:r>
          </w:p>
          <w:p w14:paraId="77CB21D0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Познава реда за технически обслужвания, съхранението и отчетността на оптичните прибори в механизираните и разузнавателни формирования</w:t>
            </w:r>
          </w:p>
        </w:tc>
      </w:tr>
      <w:tr w:rsidR="007A1A34" w:rsidRPr="00E3175A" w14:paraId="150C5CE7" w14:textId="77777777" w:rsidTr="00C16906">
        <w:tc>
          <w:tcPr>
            <w:tcW w:w="28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A6F5B9C" w14:textId="77777777" w:rsidR="007A1A34" w:rsidRPr="00E3175A" w:rsidRDefault="007A1A34" w:rsidP="00C16906">
            <w:pPr>
              <w:spacing w:before="58" w:after="0" w:line="240" w:lineRule="auto"/>
              <w:ind w:left="5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-2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D1A47F1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Извършва монтаж и демонтаж на оптичните прибори</w:t>
            </w:r>
          </w:p>
          <w:p w14:paraId="44469AFA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Подготвя оптичните, </w:t>
            </w:r>
            <w:proofErr w:type="spellStart"/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електроннооптичните</w:t>
            </w:r>
            <w:proofErr w:type="spellEnd"/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и лазерните прибори за бойно използване</w:t>
            </w:r>
          </w:p>
          <w:p w14:paraId="63B44C06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Оформя техническа документация за експлоатацията на оптичните, </w:t>
            </w:r>
            <w:proofErr w:type="spellStart"/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електроннооптичните</w:t>
            </w:r>
            <w:proofErr w:type="spellEnd"/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и лазерните прибори</w:t>
            </w:r>
          </w:p>
          <w:p w14:paraId="16D56EE7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Управлява личния състав при извършване на регламентни дейности и подготовка на оптиката за бойно използване</w:t>
            </w:r>
          </w:p>
        </w:tc>
      </w:tr>
      <w:tr w:rsidR="007A1A34" w:rsidRPr="00E3175A" w14:paraId="4585AE0E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654BA40" w14:textId="77777777" w:rsidR="007A1A34" w:rsidRPr="00E3175A" w:rsidRDefault="007A1A34" w:rsidP="00C16906">
            <w:pPr>
              <w:spacing w:before="57" w:after="0" w:line="240" w:lineRule="auto"/>
              <w:ind w:left="5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-2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B79E2CB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Организира и извършва подготовката на оптиката за бойно използване, техническите обслужвания и съхранението ѝ в променящи се условия и различна среда</w:t>
            </w:r>
          </w:p>
          <w:p w14:paraId="1DFE72C5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 xml:space="preserve">Способен е да организира и провежда занятия по </w:t>
            </w: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lastRenderedPageBreak/>
              <w:t>техническа подготовка на подчинения му личен състав</w:t>
            </w:r>
          </w:p>
        </w:tc>
      </w:tr>
      <w:tr w:rsidR="007A1A34" w:rsidRPr="00E3175A" w14:paraId="2FFA3B07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4733BA8" w14:textId="77777777" w:rsidR="007A1A34" w:rsidRPr="00E3175A" w:rsidRDefault="007A1A34" w:rsidP="00C16906">
            <w:pPr>
              <w:spacing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lastRenderedPageBreak/>
              <w:t>Критерии за оценяване на ЕРУ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3C47D70" w14:textId="77777777" w:rsidR="007A1A34" w:rsidRPr="00E3175A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теория на професията</w:t>
            </w: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:</w:t>
            </w:r>
          </w:p>
          <w:p w14:paraId="640D109F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E167A4">
              <w:rPr>
                <w:rFonts w:ascii="Times New Roman" w:eastAsia="Times New Roman" w:hAnsi="Times New Roman" w:cs="Times New Roman"/>
                <w:lang w:val="bg-BG" w:eastAsia="bg-BG"/>
              </w:rPr>
              <w:t>Описва</w:t>
            </w: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в пълен обем нужната информация относно предназначението, устройството и действието на основните възли и агрегати на бойните машини, оръдейните системи и оптическите, </w:t>
            </w:r>
            <w:proofErr w:type="spellStart"/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електроннооптическите</w:t>
            </w:r>
            <w:proofErr w:type="spellEnd"/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и лазерните прибори за разузнаване и насочване по схеми, макети и </w:t>
            </w:r>
            <w:proofErr w:type="spellStart"/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натурни</w:t>
            </w:r>
            <w:proofErr w:type="spellEnd"/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обекти</w:t>
            </w:r>
          </w:p>
          <w:p w14:paraId="644382EB" w14:textId="77777777" w:rsidR="007A1A34" w:rsidRPr="00E3175A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практика на професията</w:t>
            </w: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:</w:t>
            </w:r>
          </w:p>
          <w:p w14:paraId="0D026570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line="240" w:lineRule="auto"/>
              <w:ind w:left="88" w:right="142" w:firstLine="0"/>
              <w:contextualSpacing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Извършва подготовка на въоръжението и/или на мерните прибори за бойно използване</w:t>
            </w:r>
          </w:p>
        </w:tc>
      </w:tr>
      <w:tr w:rsidR="007A1A34" w:rsidRPr="00E3175A" w14:paraId="00C46DED" w14:textId="77777777" w:rsidTr="00C16906"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DB73E01" w14:textId="77777777" w:rsidR="007A1A34" w:rsidRPr="00E3175A" w:rsidRDefault="007A1A34" w:rsidP="00C16906">
            <w:pPr>
              <w:spacing w:before="58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Средства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-8"/>
                <w:lang w:val="bg-BG"/>
              </w:rPr>
              <w:t xml:space="preserve"> 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 xml:space="preserve">за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pacing w:val="-2"/>
                <w:lang w:val="bg-BG"/>
              </w:rPr>
              <w:t>оценяване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9D28A9F" w14:textId="77777777" w:rsidR="007A1A34" w:rsidRPr="00C16875" w:rsidRDefault="007A1A34" w:rsidP="00C169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50" w:after="0" w:line="246" w:lineRule="auto"/>
              <w:ind w:left="88" w:right="142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bg-BG"/>
                <w14:ligatures w14:val="none"/>
              </w:rPr>
              <w:t>Част по теория на професията:</w:t>
            </w:r>
          </w:p>
          <w:p w14:paraId="4D1CE2EF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Писмен изпит</w:t>
            </w:r>
          </w:p>
          <w:p w14:paraId="683AB740" w14:textId="77777777" w:rsidR="007A1A34" w:rsidRPr="00C16875" w:rsidRDefault="007A1A34" w:rsidP="00C169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50" w:after="0" w:line="246" w:lineRule="auto"/>
              <w:ind w:left="88" w:right="142"/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bg-BG"/>
                <w14:ligatures w14:val="none"/>
              </w:rPr>
            </w:pPr>
            <w:r w:rsidRPr="00C16875">
              <w:rPr>
                <w:rFonts w:ascii="Times New Roman" w:eastAsia="Times New Roman" w:hAnsi="Times New Roman" w:cs="Times New Roman"/>
                <w:color w:val="000000"/>
                <w:kern w:val="0"/>
                <w:lang w:val="bg-BG" w:eastAsia="bg-BG"/>
                <w14:ligatures w14:val="none"/>
              </w:rPr>
              <w:t>Част по практика на професията:</w:t>
            </w:r>
          </w:p>
          <w:p w14:paraId="2F94F695" w14:textId="77777777" w:rsidR="007A1A34" w:rsidRPr="00C16875" w:rsidRDefault="007A1A34" w:rsidP="00C16906">
            <w:pPr>
              <w:pStyle w:val="ListParagraph"/>
              <w:numPr>
                <w:ilvl w:val="0"/>
                <w:numId w:val="25"/>
              </w:numPr>
              <w:spacing w:before="51" w:after="0" w:line="247" w:lineRule="auto"/>
              <w:ind w:left="88" w:right="142" w:firstLine="0"/>
              <w:jc w:val="both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C16875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 xml:space="preserve">Изпълнение на практическа задача по </w:t>
            </w:r>
            <w:r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индивидуално задание по практика</w:t>
            </w:r>
          </w:p>
        </w:tc>
      </w:tr>
      <w:tr w:rsidR="007A1A34" w:rsidRPr="00E3175A" w14:paraId="3A3C21A3" w14:textId="77777777" w:rsidTr="00C16906"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AB9CEA1" w14:textId="77777777" w:rsidR="007A1A34" w:rsidRPr="00962AEA" w:rsidRDefault="007A1A34" w:rsidP="00C16906">
            <w:pPr>
              <w:spacing w:before="56" w:after="0" w:line="240" w:lineRule="auto"/>
              <w:ind w:left="52"/>
              <w:rPr>
                <w:rFonts w:ascii="Times New Roman" w:hAnsi="Times New Roman" w:cs="Times New Roman"/>
                <w:b/>
                <w:color w:val="000000" w:themeColor="text1"/>
                <w:lang w:val="bg-BG"/>
              </w:rPr>
            </w:pPr>
            <w:r w:rsidRPr="00962AE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ЕРУ 8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538AC71" w14:textId="77777777" w:rsidR="007A1A34" w:rsidRPr="00962AEA" w:rsidRDefault="007A1A34" w:rsidP="00C16906">
            <w:pPr>
              <w:spacing w:after="0" w:line="240" w:lineRule="auto"/>
              <w:ind w:left="88" w:right="142"/>
              <w:rPr>
                <w:rFonts w:ascii="Times New Roman" w:hAnsi="Times New Roman" w:cs="Times New Roman"/>
                <w:b/>
                <w:color w:val="000000" w:themeColor="text1"/>
                <w:lang w:val="bg-BG"/>
              </w:rPr>
            </w:pPr>
            <w:r w:rsidRPr="00962AE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Тактико-специална подготовка на механизираните и разузнавателните формирования</w:t>
            </w:r>
          </w:p>
        </w:tc>
      </w:tr>
      <w:tr w:rsidR="007A1A34" w:rsidRPr="00E3175A" w14:paraId="3755DCB8" w14:textId="77777777" w:rsidTr="00C16906"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2FE33D59" w14:textId="77777777" w:rsidR="007A1A34" w:rsidRPr="00E3175A" w:rsidRDefault="007A1A34" w:rsidP="00C16906">
            <w:pPr>
              <w:spacing w:after="0" w:line="245" w:lineRule="auto"/>
              <w:ind w:left="5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12"/>
                <w:lang w:val="bg-BG"/>
              </w:rPr>
              <w:t xml:space="preserve"> 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от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11"/>
                <w:lang w:val="bg-BG"/>
              </w:rPr>
              <w:t xml:space="preserve"> 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учене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11"/>
                <w:lang w:val="bg-BG"/>
              </w:rPr>
              <w:t xml:space="preserve"> 8.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pacing w:val="-5"/>
                <w:lang w:val="bg-BG"/>
              </w:rPr>
              <w:t>1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3BB55A4C" w14:textId="77777777" w:rsidR="007A1A34" w:rsidRPr="00E3175A" w:rsidRDefault="007A1A34" w:rsidP="00C16906">
            <w:pPr>
              <w:spacing w:after="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Познава и прилага тактиката на механизираното отделение и взвод </w:t>
            </w:r>
          </w:p>
        </w:tc>
      </w:tr>
      <w:tr w:rsidR="007A1A34" w:rsidRPr="00E3175A" w14:paraId="2FD2EDF5" w14:textId="77777777" w:rsidTr="00C16906"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740140C7" w14:textId="77777777" w:rsidR="007A1A34" w:rsidRPr="00E3175A" w:rsidRDefault="007A1A34" w:rsidP="00C16906">
            <w:pPr>
              <w:spacing w:before="58" w:after="0" w:line="240" w:lineRule="auto"/>
              <w:ind w:left="5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-2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F1F0C80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Дефинира видовете тактически действия на механизираното отделение и взвод </w:t>
            </w:r>
          </w:p>
          <w:p w14:paraId="152F6E3C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Описва видовете осигурявания на механизираните формирования</w:t>
            </w:r>
          </w:p>
          <w:p w14:paraId="57A49E48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Познава топографските и тактически знаци</w:t>
            </w:r>
          </w:p>
          <w:p w14:paraId="6159099E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Познава процедурите за управление на малките формирования от Сухопътните войски.</w:t>
            </w:r>
          </w:p>
        </w:tc>
      </w:tr>
      <w:tr w:rsidR="007A1A34" w:rsidRPr="00E3175A" w14:paraId="0C15035D" w14:textId="77777777" w:rsidTr="00C16906">
        <w:tc>
          <w:tcPr>
            <w:tcW w:w="28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9FF97A3" w14:textId="77777777" w:rsidR="007A1A34" w:rsidRPr="00E3175A" w:rsidRDefault="007A1A34" w:rsidP="00C16906">
            <w:pPr>
              <w:spacing w:before="58" w:after="0" w:line="240" w:lineRule="auto"/>
              <w:ind w:left="5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-2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D691490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Организира боя на отделението, взвода (Съгласно процедурите за управление на малките формирования от Сухопътните войски)</w:t>
            </w:r>
          </w:p>
          <w:p w14:paraId="7346DC09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Нанася елементите на бойния ред и замисъла на боя на топографска карта/схема/огнева картичка</w:t>
            </w:r>
          </w:p>
          <w:p w14:paraId="00742BB3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Отдава бойна заповед и организира взаимодействието(Съгласно процедурите за управление на малките формирования от Сухопътните войски)</w:t>
            </w:r>
          </w:p>
          <w:p w14:paraId="03BD3132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Наблюдава бойното поле, открива цели и </w:t>
            </w:r>
            <w:proofErr w:type="spellStart"/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целеуказва</w:t>
            </w:r>
            <w:proofErr w:type="spellEnd"/>
          </w:p>
        </w:tc>
      </w:tr>
      <w:tr w:rsidR="007A1A34" w:rsidRPr="00E3175A" w14:paraId="4D3C0F2E" w14:textId="77777777" w:rsidTr="00C16906"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D2ECE9A" w14:textId="77777777" w:rsidR="007A1A34" w:rsidRPr="00E3175A" w:rsidRDefault="007A1A34" w:rsidP="00C16906">
            <w:pPr>
              <w:spacing w:before="58" w:after="0" w:line="240" w:lineRule="auto"/>
              <w:ind w:left="5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-2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7B8ACEA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Организира и извършва подготовката на механизираното отделение/взвод за бой в променящи се условия и различна среда</w:t>
            </w:r>
          </w:p>
          <w:p w14:paraId="72CE572F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Ръководи механизираното отделение/взвод по време на изпълнение на тактически задачи</w:t>
            </w:r>
          </w:p>
          <w:p w14:paraId="70F39F88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Провежда обучение на подчинения му личен състав по тактическа подготовка</w:t>
            </w:r>
          </w:p>
        </w:tc>
      </w:tr>
      <w:tr w:rsidR="007A1A34" w:rsidRPr="00E3175A" w14:paraId="108CA28D" w14:textId="77777777" w:rsidTr="00C16906"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141F2B69" w14:textId="77777777" w:rsidR="007A1A34" w:rsidRPr="00E3175A" w:rsidRDefault="007A1A34" w:rsidP="00C16906">
            <w:pPr>
              <w:spacing w:after="0" w:line="243" w:lineRule="auto"/>
              <w:ind w:left="5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12"/>
                <w:lang w:val="bg-BG"/>
              </w:rPr>
              <w:t xml:space="preserve"> 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от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11"/>
                <w:lang w:val="bg-BG"/>
              </w:rPr>
              <w:t xml:space="preserve"> 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 xml:space="preserve">учене 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11"/>
                <w:lang w:val="bg-BG"/>
              </w:rPr>
              <w:t>8.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pacing w:val="-5"/>
                <w:lang w:val="bg-BG"/>
              </w:rPr>
              <w:t>2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0AD10A81" w14:textId="77777777" w:rsidR="007A1A34" w:rsidRPr="00E3175A" w:rsidRDefault="007A1A34" w:rsidP="00C16906">
            <w:pPr>
              <w:spacing w:after="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Познава и прилага тактиката на разузнавателните групи и взводове </w:t>
            </w:r>
          </w:p>
        </w:tc>
      </w:tr>
      <w:tr w:rsidR="007A1A34" w:rsidRPr="00E3175A" w14:paraId="2A233513" w14:textId="77777777" w:rsidTr="00C16906"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7E44AAB9" w14:textId="77777777" w:rsidR="007A1A34" w:rsidRPr="00E3175A" w:rsidRDefault="007A1A34" w:rsidP="00C16906">
            <w:pPr>
              <w:spacing w:before="57" w:after="0" w:line="240" w:lineRule="auto"/>
              <w:ind w:left="5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-2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B56818E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Дефинира видовете тактически действия на разузнавателните групи и взводове </w:t>
            </w:r>
          </w:p>
          <w:p w14:paraId="30B4F24A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lastRenderedPageBreak/>
              <w:t>Описва видовете осигурявания на механизираните формирования</w:t>
            </w:r>
          </w:p>
          <w:p w14:paraId="28BFC239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Познава топографските и тактически знаци</w:t>
            </w:r>
          </w:p>
          <w:p w14:paraId="5F8AC72B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Познава процедурите за управление на малките формирования от Сухопътните войски.</w:t>
            </w:r>
          </w:p>
          <w:p w14:paraId="6A079AE1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Познава основното въоръжение и техника на чуждите армии</w:t>
            </w:r>
          </w:p>
          <w:p w14:paraId="40CD96E9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Описва тактическите действия на чуждите армии</w:t>
            </w:r>
          </w:p>
        </w:tc>
      </w:tr>
      <w:tr w:rsidR="007A1A34" w:rsidRPr="00E3175A" w14:paraId="51D574A3" w14:textId="77777777" w:rsidTr="00C16906"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3B7D7DF" w14:textId="77777777" w:rsidR="007A1A34" w:rsidRPr="00E3175A" w:rsidRDefault="007A1A34" w:rsidP="00C16906">
            <w:pPr>
              <w:spacing w:before="58" w:after="0" w:line="240" w:lineRule="auto"/>
              <w:ind w:left="5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-2"/>
                <w:lang w:val="bg-BG"/>
              </w:rPr>
              <w:lastRenderedPageBreak/>
              <w:t>Умения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EE141CE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Организира разузнаване с  група и взвод</w:t>
            </w:r>
          </w:p>
          <w:p w14:paraId="02A653BB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Нанася елементите на бойния ред и замисъла на боя на топографска карта/схема/огнева картичка</w:t>
            </w:r>
          </w:p>
          <w:p w14:paraId="41E6E2E2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Отдава бойна заповед и организира взаимодействието (Съгласно процедурите за управление на малките формирования от Сухопътните войски)</w:t>
            </w:r>
          </w:p>
          <w:p w14:paraId="519AC98D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Организира наблюдателен пост/пункт, открива цели и </w:t>
            </w:r>
            <w:proofErr w:type="spellStart"/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целеуказва</w:t>
            </w:r>
            <w:proofErr w:type="spellEnd"/>
          </w:p>
          <w:p w14:paraId="3A3301B6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Води разузнаване с технически средства</w:t>
            </w:r>
          </w:p>
        </w:tc>
      </w:tr>
      <w:tr w:rsidR="007A1A34" w:rsidRPr="00E3175A" w14:paraId="064883C3" w14:textId="77777777" w:rsidTr="00C16906"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4E88309" w14:textId="77777777" w:rsidR="007A1A34" w:rsidRPr="00E3175A" w:rsidRDefault="007A1A34" w:rsidP="00C16906">
            <w:pPr>
              <w:spacing w:before="57" w:after="0" w:line="240" w:lineRule="auto"/>
              <w:ind w:left="5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-2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6F7A05F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Организира и извършва подготовката на групата/взвода за разузнаване в променящи се условия и различна среда</w:t>
            </w:r>
          </w:p>
          <w:p w14:paraId="44D04DE1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Провежда обучение на подчинения му личен състав по тактическа подготовка</w:t>
            </w:r>
          </w:p>
        </w:tc>
      </w:tr>
      <w:tr w:rsidR="007A1A34" w:rsidRPr="00E3175A" w14:paraId="1DB70E0B" w14:textId="77777777" w:rsidTr="00C16906"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26F38D35" w14:textId="77777777" w:rsidR="007A1A34" w:rsidRPr="00E3175A" w:rsidRDefault="007A1A34" w:rsidP="00C16906">
            <w:pPr>
              <w:spacing w:after="0" w:line="243" w:lineRule="auto"/>
              <w:ind w:left="5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12"/>
                <w:lang w:val="bg-BG"/>
              </w:rPr>
              <w:t xml:space="preserve"> 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от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9"/>
                <w:lang w:val="bg-BG"/>
              </w:rPr>
              <w:t xml:space="preserve"> 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-4"/>
                <w:lang w:val="bg-BG"/>
              </w:rPr>
              <w:t>учене 8.3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687CFB06" w14:textId="77777777" w:rsidR="007A1A34" w:rsidRPr="00E3175A" w:rsidRDefault="007A1A34" w:rsidP="00C16906">
            <w:pPr>
              <w:spacing w:after="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Организира и провежда огнева подготовка на механизираните и разузнавателните отделения и взводове</w:t>
            </w:r>
          </w:p>
        </w:tc>
      </w:tr>
      <w:tr w:rsidR="007A1A34" w:rsidRPr="00E3175A" w14:paraId="46990376" w14:textId="77777777" w:rsidTr="00C16906"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2A26EF3" w14:textId="77777777" w:rsidR="007A1A34" w:rsidRPr="00E3175A" w:rsidRDefault="007A1A34" w:rsidP="00C16906">
            <w:pPr>
              <w:spacing w:before="57" w:after="0" w:line="240" w:lineRule="auto"/>
              <w:ind w:left="5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-2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7C872788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Познава „Курс за стрелбите със стрелково оръжие и бойни машини в Българската армия“</w:t>
            </w:r>
          </w:p>
          <w:p w14:paraId="680482A4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Дефинира методите за привеждане на стрелковото оръжие  и въоръжението на бойните машини към нормален бой </w:t>
            </w:r>
          </w:p>
          <w:p w14:paraId="1014BFB2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Познава начина за използване на колективното въоръжение</w:t>
            </w:r>
          </w:p>
          <w:p w14:paraId="070ADBA5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Описва мерките за безопасност при стрелба</w:t>
            </w:r>
          </w:p>
        </w:tc>
      </w:tr>
      <w:tr w:rsidR="007A1A34" w:rsidRPr="00E3175A" w14:paraId="51E93329" w14:textId="77777777" w:rsidTr="00C16906"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77269A62" w14:textId="77777777" w:rsidR="007A1A34" w:rsidRPr="00E3175A" w:rsidRDefault="007A1A34" w:rsidP="00C16906">
            <w:pPr>
              <w:spacing w:before="58" w:after="0" w:line="240" w:lineRule="auto"/>
              <w:ind w:left="5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-2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EFD9D9C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Организира и контролира подготовката на въоръжението за стрелба</w:t>
            </w:r>
          </w:p>
          <w:p w14:paraId="029434D4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Открива, </w:t>
            </w:r>
            <w:proofErr w:type="spellStart"/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целеуказва</w:t>
            </w:r>
            <w:proofErr w:type="spellEnd"/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и разпределя целите</w:t>
            </w:r>
          </w:p>
          <w:p w14:paraId="0ABB639D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Води и коригира огъня</w:t>
            </w:r>
          </w:p>
        </w:tc>
      </w:tr>
      <w:tr w:rsidR="007A1A34" w:rsidRPr="00E3175A" w14:paraId="0A988B05" w14:textId="77777777" w:rsidTr="00C16906">
        <w:tc>
          <w:tcPr>
            <w:tcW w:w="28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A5C9468" w14:textId="77777777" w:rsidR="007A1A34" w:rsidRPr="00E3175A" w:rsidRDefault="007A1A34" w:rsidP="00C16906">
            <w:pPr>
              <w:spacing w:before="58" w:after="0" w:line="240" w:lineRule="auto"/>
              <w:ind w:left="5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-2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CB6599C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Организира и провежда огневи тренировки с подчинения му личен състав в променящи се условия и различна среда</w:t>
            </w:r>
          </w:p>
        </w:tc>
      </w:tr>
      <w:tr w:rsidR="007A1A34" w:rsidRPr="00E3175A" w14:paraId="30318412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919EE06" w14:textId="77777777" w:rsidR="007A1A34" w:rsidRPr="00E3175A" w:rsidRDefault="007A1A34" w:rsidP="00C16906">
            <w:pPr>
              <w:spacing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Критерии за оценяване на ЕРУ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2CD204B" w14:textId="77777777" w:rsidR="007A1A34" w:rsidRPr="00E3175A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теория на професията</w:t>
            </w: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:</w:t>
            </w:r>
          </w:p>
          <w:p w14:paraId="625C94FE" w14:textId="77777777" w:rsidR="007A1A34" w:rsidRPr="007673C8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7673C8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Описва видовете тактически действия. </w:t>
            </w:r>
          </w:p>
          <w:p w14:paraId="14CCB383" w14:textId="77777777" w:rsidR="007A1A34" w:rsidRPr="007673C8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7673C8">
              <w:rPr>
                <w:rFonts w:ascii="Times New Roman" w:eastAsia="Times New Roman" w:hAnsi="Times New Roman" w:cs="Times New Roman"/>
                <w:lang w:val="bg-BG" w:eastAsia="bg-BG"/>
              </w:rPr>
              <w:t>Описва точките от бойната заповед (група/отделение/взвод)</w:t>
            </w:r>
          </w:p>
          <w:p w14:paraId="0C0F56E6" w14:textId="77777777" w:rsidR="007A1A34" w:rsidRPr="007673C8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7673C8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Описва последователността за организация и провеждане на стрелкова тренировка с въоръжението и бойните машини </w:t>
            </w:r>
          </w:p>
          <w:p w14:paraId="438572C5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7673C8">
              <w:rPr>
                <w:rFonts w:ascii="Times New Roman" w:eastAsia="Times New Roman" w:hAnsi="Times New Roman" w:cs="Times New Roman"/>
                <w:lang w:val="bg-BG" w:eastAsia="bg-BG"/>
              </w:rPr>
              <w:t>Нанася</w:t>
            </w: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тактическа обстановка на карта</w:t>
            </w:r>
          </w:p>
          <w:p w14:paraId="7190D8C3" w14:textId="77777777" w:rsidR="007A1A34" w:rsidRPr="00E3175A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практика на професията</w:t>
            </w: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:</w:t>
            </w:r>
          </w:p>
          <w:p w14:paraId="5CD8B1F1" w14:textId="77777777" w:rsidR="007A1A34" w:rsidRPr="007673C8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По </w:t>
            </w:r>
            <w:r w:rsidRPr="007673C8">
              <w:rPr>
                <w:rFonts w:ascii="Times New Roman" w:eastAsia="Times New Roman" w:hAnsi="Times New Roman" w:cs="Times New Roman"/>
                <w:lang w:val="bg-BG" w:eastAsia="bg-BG"/>
              </w:rPr>
              <w:t>зададена ситуация, анализира, взема решение, провежда организация на боя и отдава бойна заповед</w:t>
            </w:r>
          </w:p>
          <w:p w14:paraId="002F4332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7673C8">
              <w:rPr>
                <w:rFonts w:ascii="Times New Roman" w:eastAsia="Times New Roman" w:hAnsi="Times New Roman" w:cs="Times New Roman"/>
                <w:lang w:val="bg-BG" w:eastAsia="bg-BG"/>
              </w:rPr>
              <w:lastRenderedPageBreak/>
              <w:t>Организира</w:t>
            </w: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и провежда елемент от стрелкова тренировка</w:t>
            </w:r>
          </w:p>
        </w:tc>
      </w:tr>
      <w:tr w:rsidR="007A1A34" w:rsidRPr="00E3175A" w14:paraId="719274B0" w14:textId="77777777" w:rsidTr="00C16906"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76A47523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lastRenderedPageBreak/>
              <w:t>Средства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-8"/>
                <w:lang w:val="bg-BG"/>
              </w:rPr>
              <w:t xml:space="preserve"> 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 xml:space="preserve">за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pacing w:val="-2"/>
                <w:lang w:val="bg-BG"/>
              </w:rPr>
              <w:t>оценяване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E2EBCB3" w14:textId="77777777" w:rsidR="007A1A34" w:rsidRPr="00C16875" w:rsidRDefault="007A1A34" w:rsidP="00C16906">
            <w:pPr>
              <w:spacing w:after="0" w:line="247" w:lineRule="auto"/>
              <w:ind w:left="88" w:right="142"/>
              <w:jc w:val="both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C16875">
              <w:rPr>
                <w:rFonts w:ascii="Times New Roman" w:hAnsi="Times New Roman" w:cs="Times New Roman"/>
                <w:color w:val="000000" w:themeColor="text1"/>
                <w:lang w:val="bg-BG"/>
              </w:rPr>
              <w:t>Част по теория на професията:</w:t>
            </w:r>
          </w:p>
          <w:p w14:paraId="0209D19C" w14:textId="77777777" w:rsidR="007A1A34" w:rsidRPr="00C16875" w:rsidRDefault="007A1A34" w:rsidP="00C16906">
            <w:pPr>
              <w:numPr>
                <w:ilvl w:val="0"/>
                <w:numId w:val="25"/>
              </w:numPr>
              <w:spacing w:before="50" w:after="0" w:line="247" w:lineRule="auto"/>
              <w:ind w:left="88" w:right="142" w:firstLine="0"/>
              <w:jc w:val="both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C16875">
              <w:rPr>
                <w:rFonts w:ascii="Times New Roman" w:hAnsi="Times New Roman" w:cs="Times New Roman"/>
                <w:color w:val="000000" w:themeColor="text1"/>
                <w:lang w:val="bg-BG"/>
              </w:rPr>
              <w:t>Писмен изпит</w:t>
            </w:r>
          </w:p>
          <w:p w14:paraId="4DBAF216" w14:textId="77777777" w:rsidR="007A1A34" w:rsidRPr="00C16875" w:rsidRDefault="007A1A34" w:rsidP="00C16906">
            <w:pPr>
              <w:spacing w:after="0" w:line="247" w:lineRule="auto"/>
              <w:ind w:left="88" w:right="142"/>
              <w:jc w:val="both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C16875">
              <w:rPr>
                <w:rFonts w:ascii="Times New Roman" w:hAnsi="Times New Roman" w:cs="Times New Roman"/>
                <w:color w:val="000000" w:themeColor="text1"/>
                <w:lang w:val="bg-BG"/>
              </w:rPr>
              <w:t>Част по практика на професията:</w:t>
            </w:r>
          </w:p>
          <w:p w14:paraId="17E61A7A" w14:textId="77777777" w:rsidR="007A1A34" w:rsidRPr="00C16875" w:rsidRDefault="007A1A34" w:rsidP="00C16906">
            <w:pPr>
              <w:pStyle w:val="ListParagraph"/>
              <w:numPr>
                <w:ilvl w:val="0"/>
                <w:numId w:val="25"/>
              </w:numPr>
              <w:spacing w:before="50" w:after="0" w:line="247" w:lineRule="auto"/>
              <w:ind w:left="88" w:right="142" w:firstLine="0"/>
              <w:jc w:val="both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C16875">
              <w:rPr>
                <w:rFonts w:ascii="Times New Roman" w:hAnsi="Times New Roman" w:cs="Times New Roman"/>
                <w:color w:val="000000" w:themeColor="text1"/>
                <w:lang w:val="bg-BG"/>
              </w:rPr>
              <w:t xml:space="preserve">Изпълнение на практическа задача по </w:t>
            </w:r>
            <w:r>
              <w:rPr>
                <w:rFonts w:ascii="Times New Roman" w:hAnsi="Times New Roman" w:cs="Times New Roman"/>
                <w:color w:val="000000" w:themeColor="text1"/>
                <w:lang w:val="bg-BG"/>
              </w:rPr>
              <w:t>индивидуално задание по практика</w:t>
            </w:r>
          </w:p>
        </w:tc>
      </w:tr>
      <w:tr w:rsidR="007A1A34" w:rsidRPr="00E3175A" w14:paraId="326752FB" w14:textId="77777777" w:rsidTr="00C16906"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A9370E3" w14:textId="77777777" w:rsidR="007A1A34" w:rsidRPr="00E3175A" w:rsidRDefault="007A1A34" w:rsidP="00C16906">
            <w:pPr>
              <w:spacing w:before="56" w:after="0" w:line="240" w:lineRule="auto"/>
              <w:ind w:left="5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 xml:space="preserve">ЕРУ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9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55E6C23" w14:textId="77777777" w:rsidR="007A1A34" w:rsidRPr="00962AEA" w:rsidRDefault="007A1A34" w:rsidP="00C16906">
            <w:pPr>
              <w:spacing w:after="0" w:line="240" w:lineRule="auto"/>
              <w:ind w:left="88" w:right="142"/>
              <w:rPr>
                <w:rFonts w:ascii="Times New Roman" w:hAnsi="Times New Roman" w:cs="Times New Roman"/>
                <w:b/>
                <w:color w:val="000000" w:themeColor="text1"/>
                <w:lang w:val="bg-BG"/>
              </w:rPr>
            </w:pPr>
            <w:r w:rsidRPr="00962AE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Техническа подготовка за артилерийските формирования</w:t>
            </w:r>
          </w:p>
        </w:tc>
      </w:tr>
      <w:tr w:rsidR="007A1A34" w:rsidRPr="00E3175A" w14:paraId="20083E1E" w14:textId="77777777" w:rsidTr="00C16906"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40E73FF9" w14:textId="77777777" w:rsidR="007A1A34" w:rsidRPr="00E3175A" w:rsidRDefault="007A1A34" w:rsidP="00C16906">
            <w:pPr>
              <w:spacing w:after="0" w:line="245" w:lineRule="auto"/>
              <w:ind w:left="5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12"/>
                <w:lang w:val="bg-BG"/>
              </w:rPr>
              <w:t xml:space="preserve"> 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от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11"/>
                <w:lang w:val="bg-BG"/>
              </w:rPr>
              <w:t xml:space="preserve"> 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учене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11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pacing w:val="11"/>
                <w:lang w:val="bg-BG"/>
              </w:rPr>
              <w:t>9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11"/>
                <w:lang w:val="bg-BG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pacing w:val="-5"/>
                <w:lang w:val="bg-BG"/>
              </w:rPr>
              <w:t>1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028E16AB" w14:textId="77777777" w:rsidR="007A1A34" w:rsidRPr="00E3175A" w:rsidRDefault="007A1A34" w:rsidP="00C16906">
            <w:pPr>
              <w:spacing w:after="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Експлоатира базовите машини</w:t>
            </w:r>
          </w:p>
        </w:tc>
      </w:tr>
      <w:tr w:rsidR="007A1A34" w:rsidRPr="00E3175A" w14:paraId="7AA9BC2D" w14:textId="77777777" w:rsidTr="00C16906">
        <w:trPr>
          <w:trHeight w:val="1441"/>
        </w:trPr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7743CDE1" w14:textId="77777777" w:rsidR="007A1A34" w:rsidRPr="00E3175A" w:rsidRDefault="007A1A34" w:rsidP="00C16906">
            <w:pPr>
              <w:spacing w:before="58" w:after="0" w:line="240" w:lineRule="auto"/>
              <w:ind w:left="5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-2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7F3E1E6E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Познава основните агрегати и възли на базовите машини и тяхното взаимодействие</w:t>
            </w:r>
          </w:p>
          <w:p w14:paraId="0D225F2B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Познава регламентиращите документи за планиране и провеждане на техническото обслужване на базовите машини и влекачи в артилерийските формирования</w:t>
            </w:r>
          </w:p>
        </w:tc>
      </w:tr>
      <w:tr w:rsidR="007A1A34" w:rsidRPr="00E3175A" w14:paraId="6F839B8E" w14:textId="77777777" w:rsidTr="00C16906"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CA4F618" w14:textId="77777777" w:rsidR="007A1A34" w:rsidRPr="00E3175A" w:rsidRDefault="007A1A34" w:rsidP="00C16906">
            <w:pPr>
              <w:spacing w:before="58" w:after="0" w:line="240" w:lineRule="auto"/>
              <w:ind w:left="5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-2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3F81D85A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Подготвя техниката за бойно използване</w:t>
            </w:r>
          </w:p>
          <w:p w14:paraId="7355C22B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Обучава разчетите/отделенията за подготовка на базовите машини и влекачи за бойно използване</w:t>
            </w:r>
          </w:p>
          <w:p w14:paraId="3C06E4C8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Попълва документи за използване и техническо обслужване на базовите машини и влекачи</w:t>
            </w:r>
          </w:p>
        </w:tc>
      </w:tr>
      <w:tr w:rsidR="007A1A34" w:rsidRPr="00E3175A" w14:paraId="2AF9F67A" w14:textId="77777777" w:rsidTr="00C16906"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6F37AB1" w14:textId="77777777" w:rsidR="007A1A34" w:rsidRPr="00E3175A" w:rsidRDefault="007A1A34" w:rsidP="00C16906">
            <w:pPr>
              <w:spacing w:before="58" w:after="0" w:line="240" w:lineRule="auto"/>
              <w:ind w:left="5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-2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5B6A58D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Организира и извършва подготовката за бойното използване и техническото обслужване на базовите машини и влекачи в променящи се условия и различна среда</w:t>
            </w:r>
          </w:p>
        </w:tc>
      </w:tr>
      <w:tr w:rsidR="007A1A34" w:rsidRPr="00E3175A" w14:paraId="091AE41A" w14:textId="77777777" w:rsidTr="00C16906"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52718182" w14:textId="77777777" w:rsidR="007A1A34" w:rsidRPr="00E3175A" w:rsidRDefault="007A1A34" w:rsidP="00C16906">
            <w:pPr>
              <w:spacing w:after="0" w:line="243" w:lineRule="auto"/>
              <w:ind w:left="5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12"/>
                <w:lang w:val="bg-BG"/>
              </w:rPr>
              <w:t xml:space="preserve"> 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от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11"/>
                <w:lang w:val="bg-BG"/>
              </w:rPr>
              <w:t xml:space="preserve"> 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учене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11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pacing w:val="11"/>
                <w:lang w:val="bg-BG"/>
              </w:rPr>
              <w:t>9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11"/>
                <w:lang w:val="bg-BG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pacing w:val="-5"/>
                <w:lang w:val="bg-BG"/>
              </w:rPr>
              <w:t>2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6782343D" w14:textId="77777777" w:rsidR="007A1A34" w:rsidRPr="00E3175A" w:rsidRDefault="007A1A34" w:rsidP="00C16906">
            <w:pPr>
              <w:spacing w:after="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Експлоатира въоръжението и бойните припаси</w:t>
            </w:r>
          </w:p>
        </w:tc>
      </w:tr>
      <w:tr w:rsidR="007A1A34" w:rsidRPr="00E3175A" w14:paraId="590A9DAF" w14:textId="77777777" w:rsidTr="00C16906">
        <w:tc>
          <w:tcPr>
            <w:tcW w:w="28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7AD680C" w14:textId="77777777" w:rsidR="007A1A34" w:rsidRPr="00E3175A" w:rsidRDefault="007A1A34" w:rsidP="00C16906">
            <w:pPr>
              <w:spacing w:before="57" w:after="0" w:line="240" w:lineRule="auto"/>
              <w:ind w:left="5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-2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27D93D1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Познава частите и механизмите на оръдията, минохвъргачките, реактивните системи и противотанковите средства, оръдейните автомати и тяхното взаимодействие</w:t>
            </w:r>
          </w:p>
          <w:p w14:paraId="269C6B48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Описва частите и механизмите на картечницата и тяхното взаимодействие</w:t>
            </w:r>
          </w:p>
          <w:p w14:paraId="59CC5F08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Познава бойните припаси за оръдейното и ракетното оръжие, и картечниците</w:t>
            </w:r>
          </w:p>
          <w:p w14:paraId="10669764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Описва правилата за съхранение и подготовка на бойните припаси за стрелба в артилерийските формирования</w:t>
            </w:r>
          </w:p>
          <w:p w14:paraId="4ACA96DE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Познава нормативните </w:t>
            </w:r>
            <w:r>
              <w:rPr>
                <w:rFonts w:ascii="Times New Roman" w:eastAsia="Times New Roman" w:hAnsi="Times New Roman" w:cs="Times New Roman"/>
                <w:lang w:val="bg-BG" w:eastAsia="bg-BG"/>
              </w:rPr>
              <w:t>актове</w:t>
            </w: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, регламентиращи отчета на въоръжението и бойните припаси в артилерийските формирования</w:t>
            </w:r>
          </w:p>
        </w:tc>
      </w:tr>
      <w:tr w:rsidR="007A1A34" w:rsidRPr="00E3175A" w14:paraId="3774CF3B" w14:textId="77777777" w:rsidTr="00C16906"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7503704" w14:textId="77777777" w:rsidR="007A1A34" w:rsidRPr="00E3175A" w:rsidRDefault="007A1A34" w:rsidP="00C16906">
            <w:pPr>
              <w:spacing w:before="58" w:after="0" w:line="240" w:lineRule="auto"/>
              <w:ind w:left="5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-2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B5B5245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Организира и контролира подготовката на въоръжението за стрелба</w:t>
            </w:r>
          </w:p>
          <w:p w14:paraId="696FF549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Организира и контролира подготовката на бойните припаси за стрелба, включително и зареждането им в машината</w:t>
            </w:r>
          </w:p>
          <w:p w14:paraId="0721D1A8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>Спазва нормативните актове и</w:t>
            </w: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bg-BG" w:eastAsia="bg-BG"/>
              </w:rPr>
              <w:t>документи</w:t>
            </w: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за използване и обслужване на въоръжението и бойните припаси</w:t>
            </w:r>
          </w:p>
        </w:tc>
      </w:tr>
      <w:tr w:rsidR="007A1A34" w:rsidRPr="00E3175A" w14:paraId="720403CD" w14:textId="77777777" w:rsidTr="00C16906"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73EE2ED" w14:textId="77777777" w:rsidR="007A1A34" w:rsidRPr="00E3175A" w:rsidRDefault="007A1A34" w:rsidP="00C16906">
            <w:pPr>
              <w:spacing w:before="57" w:after="0" w:line="240" w:lineRule="auto"/>
              <w:ind w:left="5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-2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294656D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Организира и извършва подготовката за бойното използване и техническото обслужване на оръдейното и ракетното въоръжение и картечниците в променящи се условия и различна среда</w:t>
            </w:r>
          </w:p>
        </w:tc>
      </w:tr>
      <w:tr w:rsidR="007A1A34" w:rsidRPr="00E3175A" w14:paraId="68A1BD3C" w14:textId="77777777" w:rsidTr="00C16906"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1F12BD52" w14:textId="77777777" w:rsidR="007A1A34" w:rsidRPr="00E3175A" w:rsidRDefault="007A1A34" w:rsidP="00C16906">
            <w:pPr>
              <w:spacing w:after="0" w:line="243" w:lineRule="auto"/>
              <w:ind w:left="5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12"/>
                <w:lang w:val="bg-BG"/>
              </w:rPr>
              <w:t xml:space="preserve"> 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от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9"/>
                <w:lang w:val="bg-BG"/>
              </w:rPr>
              <w:t xml:space="preserve"> 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-4"/>
                <w:lang w:val="bg-BG"/>
              </w:rPr>
              <w:t xml:space="preserve">учене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pacing w:val="-4"/>
                <w:lang w:val="bg-BG"/>
              </w:rPr>
              <w:t>9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-4"/>
                <w:lang w:val="bg-BG"/>
              </w:rPr>
              <w:t>.3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2CF5B15B" w14:textId="77777777" w:rsidR="007A1A34" w:rsidRPr="00E3175A" w:rsidRDefault="007A1A34" w:rsidP="00C16906">
            <w:pPr>
              <w:spacing w:after="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Експлоатира оптичните прибори</w:t>
            </w:r>
          </w:p>
        </w:tc>
      </w:tr>
      <w:tr w:rsidR="007A1A34" w:rsidRPr="00E3175A" w14:paraId="4375C59A" w14:textId="77777777" w:rsidTr="00C16906"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FE58416" w14:textId="77777777" w:rsidR="007A1A34" w:rsidRPr="00E3175A" w:rsidRDefault="007A1A34" w:rsidP="00C16906">
            <w:pPr>
              <w:spacing w:before="57" w:after="0" w:line="240" w:lineRule="auto"/>
              <w:ind w:left="5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-2"/>
                <w:lang w:val="bg-BG"/>
              </w:rPr>
              <w:lastRenderedPageBreak/>
              <w:t>Знания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4308F8F0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Познава оптичните и електронно-оптичните прибори на артилерийските системи</w:t>
            </w:r>
          </w:p>
          <w:p w14:paraId="4A42EAD3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Описва оптичните и електронно-оптичните прибори за разузнаване на целите</w:t>
            </w:r>
          </w:p>
          <w:p w14:paraId="0437801D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Дефинира реда за извършване на настройка на оптичните прибори за наблюдение и за стрелба</w:t>
            </w:r>
          </w:p>
          <w:p w14:paraId="603A9BBF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Познава реда за технически обслужвания, съхранението и отчетността на оптичните прибори в артилерийските формирования</w:t>
            </w:r>
          </w:p>
        </w:tc>
      </w:tr>
      <w:tr w:rsidR="007A1A34" w:rsidRPr="00E3175A" w14:paraId="5F4E7081" w14:textId="77777777" w:rsidTr="00C16906">
        <w:tc>
          <w:tcPr>
            <w:tcW w:w="28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82A8F45" w14:textId="77777777" w:rsidR="007A1A34" w:rsidRPr="00E3175A" w:rsidRDefault="007A1A34" w:rsidP="00C16906">
            <w:pPr>
              <w:spacing w:before="58" w:after="0" w:line="240" w:lineRule="auto"/>
              <w:ind w:left="5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-2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3C71A3E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Извършва монтаж и демонтаж на оптичните прибори</w:t>
            </w:r>
          </w:p>
          <w:p w14:paraId="78467DA2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Подготвя оптичните и електронно-оптичните прибори за бойно използване</w:t>
            </w:r>
          </w:p>
          <w:p w14:paraId="434EAA22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Оформя техническа документация за експлоатацията на оптичните и електронно-оптичните прибори</w:t>
            </w:r>
          </w:p>
          <w:p w14:paraId="3BE1C4FA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Управлява личния състав при извършване на регламентни дейности и подготовка на оптиката за бойно използване</w:t>
            </w:r>
          </w:p>
        </w:tc>
      </w:tr>
      <w:tr w:rsidR="007A1A34" w:rsidRPr="00E3175A" w14:paraId="516C4D69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F3EDBDA" w14:textId="77777777" w:rsidR="007A1A34" w:rsidRPr="00E3175A" w:rsidRDefault="007A1A34" w:rsidP="00C16906">
            <w:pPr>
              <w:spacing w:before="58" w:after="0" w:line="240" w:lineRule="auto"/>
              <w:ind w:left="5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-2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98535FB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Организира и извършва подготовката на оптиката за бойно използване, техническите обслужвания и съхранението ѝ в променящи се условия и различна среда</w:t>
            </w:r>
          </w:p>
          <w:p w14:paraId="5674945B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Организира и провежда занятия по техническа подготовка на подчинения му личен състав</w:t>
            </w:r>
          </w:p>
        </w:tc>
      </w:tr>
      <w:tr w:rsidR="007A1A34" w:rsidRPr="00E3175A" w14:paraId="5E2D583E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2E293A1" w14:textId="77777777" w:rsidR="007A1A34" w:rsidRPr="00E3175A" w:rsidRDefault="007A1A34" w:rsidP="00C16906">
            <w:pPr>
              <w:spacing w:before="58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Критерии за оценяване на ЕРУ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9466334" w14:textId="77777777" w:rsidR="007A1A34" w:rsidRPr="00E3175A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теория на професията</w:t>
            </w: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:</w:t>
            </w:r>
          </w:p>
          <w:p w14:paraId="6C5881F4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F45822">
              <w:rPr>
                <w:rFonts w:ascii="Times New Roman" w:eastAsia="Times New Roman" w:hAnsi="Times New Roman" w:cs="Times New Roman"/>
                <w:lang w:val="bg-BG" w:eastAsia="bg-BG"/>
              </w:rPr>
              <w:t>Описва</w:t>
            </w: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предназначението, устройството и действието на основните възли и агрегати на артилерийските системи и оптическите, електронно-оптическите и лазерните прибори за разузнаване и насочване по схеми, макети и </w:t>
            </w:r>
            <w:proofErr w:type="spellStart"/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натурни</w:t>
            </w:r>
            <w:proofErr w:type="spellEnd"/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обекти</w:t>
            </w:r>
          </w:p>
          <w:p w14:paraId="1A7E5319" w14:textId="77777777" w:rsidR="007A1A34" w:rsidRPr="00E3175A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практика на професията</w:t>
            </w: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:</w:t>
            </w:r>
          </w:p>
          <w:p w14:paraId="7B469775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F45822">
              <w:rPr>
                <w:rFonts w:ascii="Times New Roman" w:eastAsia="Times New Roman" w:hAnsi="Times New Roman" w:cs="Times New Roman"/>
                <w:lang w:val="bg-BG" w:eastAsia="bg-BG"/>
              </w:rPr>
              <w:t>Извършва</w:t>
            </w: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организация за подготовка на въоръжението и/или на мерните прибори за бойно използване</w:t>
            </w:r>
          </w:p>
        </w:tc>
      </w:tr>
      <w:tr w:rsidR="007A1A34" w:rsidRPr="00E3175A" w14:paraId="49B3831A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C9F1C5E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Средства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spacing w:val="-8"/>
                <w:lang w:val="bg-BG"/>
              </w:rPr>
              <w:t xml:space="preserve"> 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 xml:space="preserve">за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pacing w:val="-2"/>
                <w:lang w:val="bg-BG"/>
              </w:rPr>
              <w:t>оценяване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F0FED75" w14:textId="77777777" w:rsidR="007A1A34" w:rsidRPr="00C16875" w:rsidRDefault="007A1A34" w:rsidP="00C16906">
            <w:pPr>
              <w:spacing w:after="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C16875">
              <w:rPr>
                <w:rFonts w:ascii="Times New Roman" w:hAnsi="Times New Roman" w:cs="Times New Roman"/>
                <w:color w:val="000000" w:themeColor="text1"/>
                <w:lang w:val="bg-BG"/>
              </w:rPr>
              <w:t>Част по теория на професията:</w:t>
            </w:r>
          </w:p>
          <w:p w14:paraId="31157AE5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F45822">
              <w:rPr>
                <w:rFonts w:ascii="Times New Roman" w:eastAsia="Times New Roman" w:hAnsi="Times New Roman" w:cs="Times New Roman"/>
                <w:lang w:val="bg-BG" w:eastAsia="bg-BG"/>
              </w:rPr>
              <w:t>Писмен</w:t>
            </w:r>
            <w:r w:rsidRPr="00C16875">
              <w:rPr>
                <w:rFonts w:ascii="Times New Roman" w:hAnsi="Times New Roman" w:cs="Times New Roman"/>
                <w:color w:val="000000" w:themeColor="text1"/>
                <w:lang w:val="bg-BG"/>
              </w:rPr>
              <w:t xml:space="preserve"> изпит</w:t>
            </w:r>
          </w:p>
          <w:p w14:paraId="2018716B" w14:textId="77777777" w:rsidR="007A1A34" w:rsidRPr="00C16875" w:rsidRDefault="007A1A34" w:rsidP="00C16906">
            <w:pPr>
              <w:spacing w:after="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C16875">
              <w:rPr>
                <w:rFonts w:ascii="Times New Roman" w:hAnsi="Times New Roman" w:cs="Times New Roman"/>
                <w:color w:val="000000" w:themeColor="text1"/>
                <w:lang w:val="bg-BG"/>
              </w:rPr>
              <w:t>Част по практика на професията:</w:t>
            </w:r>
          </w:p>
          <w:p w14:paraId="64C3E19F" w14:textId="77777777" w:rsidR="007A1A34" w:rsidRPr="00EE18B4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F45822">
              <w:rPr>
                <w:rFonts w:ascii="Times New Roman" w:eastAsia="Times New Roman" w:hAnsi="Times New Roman" w:cs="Times New Roman"/>
                <w:lang w:val="bg-BG" w:eastAsia="bg-BG"/>
              </w:rPr>
              <w:t>Изпълнение</w:t>
            </w:r>
            <w:r w:rsidRPr="00EE18B4">
              <w:rPr>
                <w:rFonts w:ascii="Times New Roman" w:hAnsi="Times New Roman" w:cs="Times New Roman"/>
                <w:color w:val="000000" w:themeColor="text1"/>
                <w:lang w:val="bg-BG"/>
              </w:rPr>
              <w:t xml:space="preserve"> на практическа задача по </w:t>
            </w:r>
            <w:r>
              <w:rPr>
                <w:rFonts w:ascii="Times New Roman" w:hAnsi="Times New Roman" w:cs="Times New Roman"/>
                <w:color w:val="000000" w:themeColor="text1"/>
                <w:lang w:val="bg-BG"/>
              </w:rPr>
              <w:t>индивидуално задание по практика</w:t>
            </w:r>
          </w:p>
        </w:tc>
      </w:tr>
      <w:tr w:rsidR="007A1A34" w:rsidRPr="00E3175A" w14:paraId="3D5F12EA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6B95D55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ЕРУ 10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03E340A" w14:textId="77777777" w:rsidR="007A1A34" w:rsidRPr="00962AE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b/>
                <w:color w:val="000000" w:themeColor="text1"/>
                <w:lang w:val="bg-BG"/>
              </w:rPr>
            </w:pPr>
            <w:r w:rsidRPr="00962AE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Тактико-специална подготовка на артилерийските формирования</w:t>
            </w:r>
          </w:p>
        </w:tc>
      </w:tr>
      <w:tr w:rsidR="007A1A34" w:rsidRPr="00E3175A" w14:paraId="767903CA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03656617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10.1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640A33FB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Познава и прилага тактиката на артилерийските формирования</w:t>
            </w:r>
          </w:p>
        </w:tc>
      </w:tr>
      <w:tr w:rsidR="007A1A34" w:rsidRPr="00E3175A" w14:paraId="6CD52385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B9353E5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E06473D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Дефинира видовете тактически действия на артилерийския разчет, разузнавателното отделение и </w:t>
            </w:r>
            <w:proofErr w:type="spellStart"/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разунавателния</w:t>
            </w:r>
            <w:proofErr w:type="spellEnd"/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/огневия взвод.</w:t>
            </w:r>
          </w:p>
          <w:p w14:paraId="51E7E133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Познава видовете тактически действия на общовойсковите формирования</w:t>
            </w:r>
          </w:p>
          <w:p w14:paraId="47B74D0D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Описва видовете осигурявания на артилерийските формирования</w:t>
            </w:r>
          </w:p>
          <w:p w14:paraId="5E13B84C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Познава топографските и тактически знаци</w:t>
            </w:r>
          </w:p>
          <w:p w14:paraId="35922DE0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lastRenderedPageBreak/>
              <w:t>Познава основното въоръжение и техника на чуждите армии</w:t>
            </w:r>
          </w:p>
          <w:p w14:paraId="43F6C44A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Познава процеса на подготовка на данни за стрелба и изпълнение на огневи задачи</w:t>
            </w:r>
          </w:p>
        </w:tc>
      </w:tr>
      <w:tr w:rsidR="007A1A34" w:rsidRPr="00E3175A" w14:paraId="568C9A94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7C0A0F3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lastRenderedPageBreak/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3EB5907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Нанася елементите на бойния ред и замисъла на боя на топографска карта/схема/ картичка</w:t>
            </w:r>
          </w:p>
          <w:p w14:paraId="36C337B6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Отдава бойна заповед/разпореждане и организира взаимодействието и осигуряването, съгласно „Процедури за управление на малките формирования в Сухопътните войски“</w:t>
            </w:r>
          </w:p>
          <w:p w14:paraId="7A3D169B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Наблюдава бойното поле, открива цели и </w:t>
            </w:r>
            <w:proofErr w:type="spellStart"/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целеуказва</w:t>
            </w:r>
            <w:proofErr w:type="spellEnd"/>
          </w:p>
          <w:p w14:paraId="1499422E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Провежда обучение на подчинения му личен състав по тактико-специална подготовка</w:t>
            </w:r>
          </w:p>
        </w:tc>
      </w:tr>
      <w:tr w:rsidR="007A1A34" w:rsidRPr="00E3175A" w14:paraId="0814AD53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B12FE9F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2BF1851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Организира и извършва подготовката на артилерийския разчет/разузнавателния и огневи взводове за бой в променящи се условия и различна среда</w:t>
            </w:r>
          </w:p>
        </w:tc>
      </w:tr>
      <w:tr w:rsidR="007A1A34" w:rsidRPr="00E3175A" w14:paraId="65A4B06F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1C4A1116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не 10.2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607E3ADA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Провежда занятия по бойна работа на артилерийските разчети/отделения и взводове</w:t>
            </w:r>
          </w:p>
        </w:tc>
      </w:tr>
      <w:tr w:rsidR="007A1A34" w:rsidRPr="00E3175A" w14:paraId="262EFD9F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A117A19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B8600E1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Познава организацията за оборудване на наблюдателни пунктове на огневи позиции</w:t>
            </w:r>
          </w:p>
          <w:p w14:paraId="2EDC6B84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Дефинира методите на </w:t>
            </w:r>
            <w:proofErr w:type="spellStart"/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топогеодезично</w:t>
            </w:r>
            <w:proofErr w:type="spellEnd"/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привързване на огневи позиции и на наблюдателни пунктове</w:t>
            </w:r>
          </w:p>
          <w:p w14:paraId="59156E22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Описва методите на бойно използване на различните образци артилерийско въоръжение</w:t>
            </w:r>
          </w:p>
        </w:tc>
      </w:tr>
      <w:tr w:rsidR="007A1A34" w:rsidRPr="00E3175A" w14:paraId="49145FCD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3C48C7C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64E5513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Организира артилерийското разузнаване от предните наблюдатели</w:t>
            </w:r>
          </w:p>
          <w:p w14:paraId="1622A6A0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Организира заемането, оборудването и </w:t>
            </w:r>
            <w:proofErr w:type="spellStart"/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топогеодезичното</w:t>
            </w:r>
            <w:proofErr w:type="spellEnd"/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привързване на огневите позиции</w:t>
            </w:r>
          </w:p>
          <w:p w14:paraId="4A5F111B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Разполага и насочва артилерийските системи на огневите позиции</w:t>
            </w:r>
          </w:p>
          <w:p w14:paraId="3C200F80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Провежда обучение на подчинения му личен състав по бойна работа</w:t>
            </w:r>
          </w:p>
          <w:p w14:paraId="34FF8169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Организира и контролира подготовката на </w:t>
            </w:r>
            <w:proofErr w:type="spellStart"/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артилерийскто</w:t>
            </w:r>
            <w:proofErr w:type="spellEnd"/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въоръжение и мерните прибори за стрелба</w:t>
            </w:r>
          </w:p>
        </w:tc>
      </w:tr>
      <w:tr w:rsidR="007A1A34" w:rsidRPr="00E3175A" w14:paraId="46C09041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DAC2054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F60FCB9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Способен е да извършва подготовката на разузнавателното отделение/взвод за разузнаване, засичане и определяне данните по цели в променящи се условия и различна среда</w:t>
            </w:r>
          </w:p>
          <w:p w14:paraId="06CC269E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Способен е да организира заемане на огневи позиции от артилерийските разчети/огневите взводове в променящи се условия и различна среда</w:t>
            </w:r>
          </w:p>
          <w:p w14:paraId="60F233F8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Способен е да провежда занятия по тактико-специална подготовка</w:t>
            </w:r>
          </w:p>
        </w:tc>
      </w:tr>
      <w:tr w:rsidR="007A1A34" w:rsidRPr="00E3175A" w14:paraId="45A1E8AA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646ADB50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1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0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.3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726C73C3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Управлява огъня на артилерийските разчети/взводове</w:t>
            </w:r>
          </w:p>
        </w:tc>
      </w:tr>
      <w:tr w:rsidR="007A1A34" w:rsidRPr="00E3175A" w14:paraId="1E601656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F67A017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575867E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Познава „Курс за стрелба и управление на огъня на артилерията“ и управление на огъня на артилерията</w:t>
            </w:r>
          </w:p>
          <w:p w14:paraId="38B57E98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Дефинира методите за проверка на артилерийското </w:t>
            </w: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lastRenderedPageBreak/>
              <w:t>въоръжение и мерните прибори за стрелба</w:t>
            </w:r>
          </w:p>
          <w:p w14:paraId="25C65993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Назовава правилата за стрелба с право и </w:t>
            </w:r>
            <w:proofErr w:type="spellStart"/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полуправо</w:t>
            </w:r>
            <w:proofErr w:type="spellEnd"/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мерене</w:t>
            </w:r>
          </w:p>
          <w:p w14:paraId="45671366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Описва правилата за стрелба от закрити огневи позиции</w:t>
            </w:r>
          </w:p>
        </w:tc>
      </w:tr>
      <w:tr w:rsidR="007A1A34" w:rsidRPr="00E3175A" w14:paraId="54846C4B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7459265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lastRenderedPageBreak/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30E0C86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Поставя и изпълнява огневи задачи с разчет и взвод от позиция за стрелба с право и </w:t>
            </w:r>
            <w:proofErr w:type="spellStart"/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полуправо</w:t>
            </w:r>
            <w:proofErr w:type="spellEnd"/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мерене</w:t>
            </w:r>
          </w:p>
          <w:p w14:paraId="7D0356BB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Изпълнява огневи задачи от закрита огнева позиция</w:t>
            </w:r>
          </w:p>
          <w:p w14:paraId="04232D10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Открива цели, </w:t>
            </w:r>
            <w:proofErr w:type="spellStart"/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целеуказва</w:t>
            </w:r>
            <w:proofErr w:type="spellEnd"/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и коригира стрелбата за поразяване</w:t>
            </w:r>
          </w:p>
        </w:tc>
      </w:tr>
      <w:tr w:rsidR="007A1A34" w:rsidRPr="00E3175A" w14:paraId="193236E7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73B5CE6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B67D3B9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 xml:space="preserve">Способен е да поставя и изпълнява огневи задачи с разчет и взвод с щатното въоръжение от закрита огнева позиция и стрелба с право и </w:t>
            </w:r>
            <w:proofErr w:type="spellStart"/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полуправо</w:t>
            </w:r>
            <w:proofErr w:type="spellEnd"/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мерене</w:t>
            </w:r>
          </w:p>
        </w:tc>
      </w:tr>
      <w:tr w:rsidR="007A1A34" w:rsidRPr="00E3175A" w14:paraId="77BBCCCC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670F577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Критерии за оценяване на ЕРУ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6859CE4" w14:textId="77777777" w:rsidR="007A1A34" w:rsidRPr="00E3175A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теория на професията</w:t>
            </w: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:</w:t>
            </w:r>
          </w:p>
          <w:p w14:paraId="6EE09551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253374">
              <w:rPr>
                <w:rFonts w:ascii="Times New Roman" w:eastAsia="Times New Roman" w:hAnsi="Times New Roman" w:cs="Times New Roman"/>
                <w:lang w:val="bg-BG" w:eastAsia="bg-BG"/>
              </w:rPr>
              <w:t>Изброява</w:t>
            </w: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последователността на процедурите за подготовка за </w:t>
            </w:r>
            <w:r w:rsidRPr="00F5443E">
              <w:rPr>
                <w:rFonts w:ascii="Times New Roman" w:eastAsia="Times New Roman" w:hAnsi="Times New Roman" w:cs="Times New Roman"/>
                <w:lang w:val="bg-BG" w:eastAsia="bg-BG"/>
              </w:rPr>
              <w:t>стрелба</w:t>
            </w: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. Нанася тактическа обстановка на карта. Описва фазите на артилерийската подготовка. Описва видовете тактически действия.</w:t>
            </w:r>
          </w:p>
          <w:p w14:paraId="38CD30FF" w14:textId="77777777" w:rsidR="007A1A34" w:rsidRPr="00E3175A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практика на професията:</w:t>
            </w:r>
          </w:p>
          <w:p w14:paraId="32DD881F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По </w:t>
            </w:r>
            <w:r w:rsidRPr="00253374">
              <w:rPr>
                <w:rFonts w:ascii="Times New Roman" w:eastAsia="Times New Roman" w:hAnsi="Times New Roman" w:cs="Times New Roman"/>
                <w:lang w:val="bg-BG" w:eastAsia="bg-BG"/>
              </w:rPr>
              <w:t>зададена</w:t>
            </w: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ситуация взема решение, отдава бойна заповед/разпореждане, заема наблюдателен пункт/огнева позиция и поставя или изпълнява поставената задача</w:t>
            </w:r>
          </w:p>
        </w:tc>
      </w:tr>
      <w:tr w:rsidR="007A1A34" w:rsidRPr="00E3175A" w14:paraId="19ED6B25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AACAF82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Средства за оценяване: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DD602BD" w14:textId="77777777" w:rsidR="007A1A34" w:rsidRPr="00C16875" w:rsidRDefault="007A1A34" w:rsidP="00C16906">
            <w:pPr>
              <w:spacing w:after="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C16875">
              <w:rPr>
                <w:rFonts w:ascii="Times New Roman" w:hAnsi="Times New Roman" w:cs="Times New Roman"/>
                <w:color w:val="000000" w:themeColor="text1"/>
                <w:lang w:val="bg-BG"/>
              </w:rPr>
              <w:t>Част по теория на професията:</w:t>
            </w:r>
          </w:p>
          <w:p w14:paraId="2633F7E2" w14:textId="77777777" w:rsidR="007A1A34" w:rsidRPr="00C16875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0A23FB">
              <w:rPr>
                <w:rFonts w:ascii="Times New Roman" w:eastAsia="Times New Roman" w:hAnsi="Times New Roman" w:cs="Times New Roman"/>
                <w:lang w:val="bg-BG" w:eastAsia="bg-BG"/>
              </w:rPr>
              <w:t>Писмен</w:t>
            </w:r>
            <w:r w:rsidRPr="00C16875">
              <w:rPr>
                <w:rFonts w:ascii="Times New Roman" w:hAnsi="Times New Roman" w:cs="Times New Roman"/>
                <w:color w:val="000000" w:themeColor="text1"/>
                <w:lang w:val="bg-BG"/>
              </w:rPr>
              <w:t xml:space="preserve"> изпит</w:t>
            </w:r>
          </w:p>
          <w:p w14:paraId="32B9702B" w14:textId="77777777" w:rsidR="007A1A34" w:rsidRPr="00C16875" w:rsidRDefault="007A1A34" w:rsidP="00C16906">
            <w:pPr>
              <w:spacing w:after="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C16875">
              <w:rPr>
                <w:rFonts w:ascii="Times New Roman" w:hAnsi="Times New Roman" w:cs="Times New Roman"/>
                <w:color w:val="000000" w:themeColor="text1"/>
                <w:lang w:val="bg-BG"/>
              </w:rPr>
              <w:t>Част по практика на професията:</w:t>
            </w:r>
          </w:p>
          <w:p w14:paraId="0F10FE03" w14:textId="77777777" w:rsidR="007A1A34" w:rsidRPr="00EE18B4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0A23FB">
              <w:rPr>
                <w:rFonts w:ascii="Times New Roman" w:eastAsia="Times New Roman" w:hAnsi="Times New Roman" w:cs="Times New Roman"/>
                <w:lang w:val="bg-BG" w:eastAsia="bg-BG"/>
              </w:rPr>
              <w:t>Изпълнение</w:t>
            </w:r>
            <w:r w:rsidRPr="00EE18B4">
              <w:rPr>
                <w:rFonts w:ascii="Times New Roman" w:hAnsi="Times New Roman" w:cs="Times New Roman"/>
                <w:color w:val="000000" w:themeColor="text1"/>
                <w:lang w:val="bg-BG"/>
              </w:rPr>
              <w:t xml:space="preserve"> на практическа задача по </w:t>
            </w:r>
            <w:r>
              <w:rPr>
                <w:rFonts w:ascii="Times New Roman" w:hAnsi="Times New Roman" w:cs="Times New Roman"/>
                <w:color w:val="000000" w:themeColor="text1"/>
                <w:lang w:val="bg-BG"/>
              </w:rPr>
              <w:t>индивидуално задание по практика</w:t>
            </w:r>
          </w:p>
        </w:tc>
      </w:tr>
      <w:tr w:rsidR="007A1A34" w:rsidRPr="00E3175A" w14:paraId="5D7AAE94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4342ACE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ЕРУ 11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05AFBCD" w14:textId="77777777" w:rsidR="007A1A34" w:rsidRPr="00962AE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b/>
                <w:color w:val="000000" w:themeColor="text1"/>
                <w:lang w:val="bg-BG"/>
              </w:rPr>
            </w:pPr>
            <w:r w:rsidRPr="00962AE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Техническа подготовка за инженерни формирования</w:t>
            </w:r>
          </w:p>
        </w:tc>
      </w:tr>
      <w:tr w:rsidR="007A1A34" w:rsidRPr="00E3175A" w14:paraId="6D032F78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46884C11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11.1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75DAFC05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jc w:val="both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1C2B60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Познава предназначението, класификацията, тактико-техническите данни и общото устройство на машините на инженерното въоръжение в Българската армия.</w:t>
            </w:r>
          </w:p>
        </w:tc>
      </w:tr>
      <w:tr w:rsidR="007A1A34" w:rsidRPr="00E3175A" w14:paraId="75FF6D38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E40FEEA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E801547" w14:textId="77777777" w:rsidR="007A1A34" w:rsidRPr="001C2B60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1C2B60">
              <w:rPr>
                <w:rFonts w:ascii="Times New Roman" w:eastAsia="Times New Roman" w:hAnsi="Times New Roman" w:cs="Times New Roman"/>
                <w:lang w:val="bg-BG" w:eastAsia="bg-BG"/>
              </w:rPr>
              <w:t>Познава предназначението и класификацията на машините на инженерно въоръжение в Българската армия.</w:t>
            </w:r>
          </w:p>
          <w:p w14:paraId="62BCF618" w14:textId="77777777" w:rsidR="007A1A34" w:rsidRPr="001C2B60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1C2B60">
              <w:rPr>
                <w:rFonts w:ascii="Times New Roman" w:eastAsia="Times New Roman" w:hAnsi="Times New Roman" w:cs="Times New Roman"/>
                <w:lang w:val="bg-BG" w:eastAsia="bg-BG"/>
              </w:rPr>
              <w:t>Изрежда общото устройство на базовите машини (двигател, трансмисия, системи).</w:t>
            </w:r>
          </w:p>
          <w:p w14:paraId="0639E47E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1C2B60">
              <w:rPr>
                <w:rFonts w:ascii="Times New Roman" w:eastAsia="Times New Roman" w:hAnsi="Times New Roman" w:cs="Times New Roman"/>
                <w:lang w:val="bg-BG" w:eastAsia="bg-BG"/>
              </w:rPr>
              <w:t>Описва тактико-техническите данни на машините на инженерно въоръжение в Българската армия.</w:t>
            </w:r>
          </w:p>
        </w:tc>
      </w:tr>
      <w:tr w:rsidR="007A1A34" w:rsidRPr="00E3175A" w14:paraId="6774EF0C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30DE711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7665C68" w14:textId="77777777" w:rsidR="007A1A34" w:rsidRPr="001C2B60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1C2B60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Подготвя техниката за бойно използване. </w:t>
            </w:r>
          </w:p>
          <w:p w14:paraId="1CF3C478" w14:textId="77777777" w:rsidR="007A1A34" w:rsidRPr="001C2B60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1C2B60">
              <w:rPr>
                <w:rFonts w:ascii="Times New Roman" w:eastAsia="Times New Roman" w:hAnsi="Times New Roman" w:cs="Times New Roman"/>
                <w:lang w:val="bg-BG" w:eastAsia="bg-BG"/>
              </w:rPr>
              <w:t>Обучава екипажа/екипажите за подготовка и за поддръжка на базовата машина.</w:t>
            </w:r>
          </w:p>
          <w:p w14:paraId="4EC4FC65" w14:textId="77777777" w:rsidR="007A1A34" w:rsidRPr="001C2B60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1C2B60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Попълва документите за използване и за техническо обслужване на базовата машина. </w:t>
            </w:r>
          </w:p>
          <w:p w14:paraId="76138F7F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>С</w:t>
            </w:r>
            <w:r w:rsidRPr="001C2B60">
              <w:rPr>
                <w:rFonts w:ascii="Times New Roman" w:eastAsia="Times New Roman" w:hAnsi="Times New Roman" w:cs="Times New Roman"/>
                <w:lang w:val="bg-BG" w:eastAsia="bg-BG"/>
              </w:rPr>
              <w:t>пазва всички необходими мерки за осигуряване на безопасност.</w:t>
            </w:r>
          </w:p>
        </w:tc>
      </w:tr>
      <w:tr w:rsidR="007A1A34" w:rsidRPr="00E3175A" w14:paraId="4DEA24F0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C039F91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20D28FD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1C2B60">
              <w:rPr>
                <w:rFonts w:ascii="Times New Roman" w:eastAsia="Times New Roman" w:hAnsi="Times New Roman" w:cs="Times New Roman"/>
                <w:lang w:val="bg-BG" w:eastAsia="bg-BG"/>
              </w:rPr>
              <w:t xml:space="preserve">Способен е да работи самостоятелно и да провежда теоретична подготовка на подчинените си по </w:t>
            </w:r>
            <w:r w:rsidRPr="001C2B60">
              <w:rPr>
                <w:rFonts w:ascii="Times New Roman" w:eastAsia="Times New Roman" w:hAnsi="Times New Roman" w:cs="Times New Roman"/>
                <w:lang w:val="bg-BG" w:eastAsia="bg-BG"/>
              </w:rPr>
              <w:lastRenderedPageBreak/>
              <w:t>предназначението, според класификацията и тактико-техническите данни, както и според общото устройство на машините на  инженерно  въоръжение в Българската армия</w:t>
            </w:r>
          </w:p>
        </w:tc>
      </w:tr>
      <w:tr w:rsidR="007A1A34" w:rsidRPr="00E3175A" w14:paraId="2D36E59E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2A97D96B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lastRenderedPageBreak/>
              <w:t>Резултат от учене 11.2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1E7C9A44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1C2B60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Познава работното оборудване, видовете техническо обслужване и видовете ремонти на машините на  инженерно въоръжение в Българската армия.</w:t>
            </w:r>
          </w:p>
        </w:tc>
      </w:tr>
      <w:tr w:rsidR="007A1A34" w:rsidRPr="00E3175A" w14:paraId="57251757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E1399BE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0FDE278" w14:textId="77777777" w:rsidR="007A1A34" w:rsidRPr="001C2B60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1C2B60">
              <w:rPr>
                <w:rFonts w:ascii="Times New Roman" w:eastAsia="Times New Roman" w:hAnsi="Times New Roman" w:cs="Times New Roman"/>
                <w:lang w:val="bg-BG" w:eastAsia="bg-BG"/>
              </w:rPr>
              <w:t>Описва процедурите за подготовка на базовите машини за бойно използване.</w:t>
            </w:r>
          </w:p>
          <w:p w14:paraId="66E5E444" w14:textId="77777777" w:rsidR="007A1A34" w:rsidRPr="001C2B60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1C2B60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Познава регламентиращите документи за планиране и провеждане на техническото обслужване на базовите машини. </w:t>
            </w:r>
          </w:p>
          <w:p w14:paraId="1C72FA45" w14:textId="77777777" w:rsidR="007A1A34" w:rsidRPr="001C2B60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1C2B60">
              <w:rPr>
                <w:rFonts w:ascii="Times New Roman" w:eastAsia="Times New Roman" w:hAnsi="Times New Roman" w:cs="Times New Roman"/>
                <w:lang w:val="bg-BG" w:eastAsia="bg-BG"/>
              </w:rPr>
              <w:t>Дефинира технологичния процес на разглобяване, дефектация и сглобяване на възли и на агрегати.</w:t>
            </w:r>
          </w:p>
          <w:p w14:paraId="01F7DC52" w14:textId="77777777" w:rsidR="007A1A34" w:rsidRPr="001C2B60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1C2B60">
              <w:rPr>
                <w:rFonts w:ascii="Times New Roman" w:eastAsia="Times New Roman" w:hAnsi="Times New Roman" w:cs="Times New Roman"/>
                <w:lang w:val="bg-BG" w:eastAsia="bg-BG"/>
              </w:rPr>
              <w:t>Изброява видовете техническо обслужване в организацията на техническото обслужване и на съхранението на машините на инженерното въоръжение в Българската армия.</w:t>
            </w:r>
          </w:p>
          <w:p w14:paraId="1CCBF28F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1C2B60">
              <w:rPr>
                <w:rFonts w:ascii="Times New Roman" w:eastAsia="Times New Roman" w:hAnsi="Times New Roman" w:cs="Times New Roman"/>
                <w:lang w:val="bg-BG" w:eastAsia="bg-BG"/>
              </w:rPr>
              <w:t>Назовава видовете ремонти на машините на инженерното въоръжение в Българската армия.</w:t>
            </w:r>
          </w:p>
        </w:tc>
      </w:tr>
      <w:tr w:rsidR="007A1A34" w:rsidRPr="00E3175A" w14:paraId="529F968A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4FD48B6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3DB3B5E" w14:textId="77777777" w:rsidR="007A1A34" w:rsidRPr="001C2B60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1C2B60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Изпълнява процедури по подготовката на базовите машини и на работните оборудвания за работа. </w:t>
            </w:r>
          </w:p>
          <w:p w14:paraId="4C816967" w14:textId="77777777" w:rsidR="007A1A34" w:rsidRPr="001C2B60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1C2B60">
              <w:rPr>
                <w:rFonts w:ascii="Times New Roman" w:eastAsia="Times New Roman" w:hAnsi="Times New Roman" w:cs="Times New Roman"/>
                <w:lang w:val="bg-BG" w:eastAsia="bg-BG"/>
              </w:rPr>
              <w:t xml:space="preserve">Работи с регламентиращите документи за планиране и за провеждане на техническото обслужване на базовите машини. </w:t>
            </w:r>
          </w:p>
          <w:p w14:paraId="1BB56F9C" w14:textId="77777777" w:rsidR="007A1A34" w:rsidRPr="001C2B60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1C2B60">
              <w:rPr>
                <w:rFonts w:ascii="Times New Roman" w:eastAsia="Times New Roman" w:hAnsi="Times New Roman" w:cs="Times New Roman"/>
                <w:lang w:val="bg-BG" w:eastAsia="bg-BG"/>
              </w:rPr>
              <w:t>Избира технологичния процес на разглобяване, на дефектация и на сглобяване на възли и на агрегати.</w:t>
            </w:r>
          </w:p>
          <w:p w14:paraId="1A876953" w14:textId="77777777" w:rsidR="007A1A34" w:rsidRPr="001C2B60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1C2B60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Извършва видовете техническо обслужване в организацията на техническото обслужване и на съхранението на машините на инженерно въоръжение в Българската армия. </w:t>
            </w:r>
          </w:p>
          <w:p w14:paraId="57E04ABA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1C2B60">
              <w:rPr>
                <w:rFonts w:ascii="Times New Roman" w:eastAsia="Times New Roman" w:hAnsi="Times New Roman" w:cs="Times New Roman"/>
                <w:lang w:val="bg-BG" w:eastAsia="bg-BG"/>
              </w:rPr>
              <w:t>Преценява необходимостта от видовете ремонти на машините на инженерно въоръжение в Българската армия.</w:t>
            </w:r>
          </w:p>
        </w:tc>
      </w:tr>
      <w:tr w:rsidR="007A1A34" w:rsidRPr="00E3175A" w14:paraId="51DFEF78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F5F0539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B58346D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027A57">
              <w:rPr>
                <w:rFonts w:ascii="Times New Roman" w:eastAsia="Times New Roman" w:hAnsi="Times New Roman" w:cs="Times New Roman"/>
                <w:lang w:val="bg-BG" w:eastAsia="bg-BG"/>
              </w:rPr>
              <w:t>Способен е да работи самостоятелно и да провежда практическа подготовка на подчинените си по работното оборудване, по видовете техническо обслужване и по видовете ремонти на машините на инженерно въоръжение в Българската армия.</w:t>
            </w:r>
          </w:p>
        </w:tc>
      </w:tr>
      <w:tr w:rsidR="007A1A34" w:rsidRPr="00E3175A" w14:paraId="14F6BB76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16F2BF70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1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1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.3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79A6F44A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Познава фортификационните съоръжения</w:t>
            </w:r>
          </w:p>
        </w:tc>
      </w:tr>
      <w:tr w:rsidR="007A1A34" w:rsidRPr="00E3175A" w14:paraId="201E9EE8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8826C04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E76C09A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Познава фортификационните съоръжения</w:t>
            </w:r>
          </w:p>
          <w:p w14:paraId="4CC7A40B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Описва реда за оборудване на фортификационните съоръжения</w:t>
            </w:r>
          </w:p>
          <w:p w14:paraId="21ED1A82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Дефинира реда за технически обслужвания, съхранението и отчетността на фортификационните съоръжения</w:t>
            </w:r>
          </w:p>
        </w:tc>
      </w:tr>
      <w:tr w:rsidR="007A1A34" w:rsidRPr="00E3175A" w14:paraId="3C7CA5F7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1C2EE2A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E37B0D4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Контролира и управлява личния състав при извършване на различни видове дейности</w:t>
            </w:r>
          </w:p>
          <w:p w14:paraId="79877A3F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Тренира и контролира личния състав при оборудване на фортификационните съоръжения</w:t>
            </w:r>
          </w:p>
          <w:p w14:paraId="5D69BCCB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lastRenderedPageBreak/>
              <w:t>Спазва мерките за безопасност и следи за тяхното изпълнение</w:t>
            </w:r>
          </w:p>
        </w:tc>
      </w:tr>
      <w:tr w:rsidR="007A1A34" w:rsidRPr="00E3175A" w14:paraId="393F5887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4F7D5FE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lastRenderedPageBreak/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2D91BE9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Способен е самостоятелно при променящи се условия и в различна среда да ръководи личния състав при оборудване на фортификационните съоръжения</w:t>
            </w:r>
          </w:p>
          <w:p w14:paraId="5E107AAE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FD67B1">
              <w:rPr>
                <w:rFonts w:ascii="Times New Roman" w:eastAsia="Times New Roman" w:hAnsi="Times New Roman" w:cs="Times New Roman"/>
                <w:lang w:val="bg-BG" w:eastAsia="bg-BG"/>
              </w:rPr>
              <w:t>Организира и провежда занятия по тактико-специална подготовка с подчинения му личен състав</w:t>
            </w:r>
          </w:p>
        </w:tc>
      </w:tr>
      <w:tr w:rsidR="007A1A34" w:rsidRPr="00E3175A" w14:paraId="0E2D3150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E34126D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Крите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рии за оценяване на ЕРУ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EB3C234" w14:textId="77777777" w:rsidR="007A1A34" w:rsidRPr="00E3175A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теория на професията</w:t>
            </w: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:</w:t>
            </w:r>
          </w:p>
          <w:p w14:paraId="112E203B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Описва в пълен обем нужната информация относно </w:t>
            </w:r>
            <w:r w:rsidRPr="000841E1">
              <w:rPr>
                <w:rFonts w:ascii="Times New Roman" w:eastAsia="Times New Roman" w:hAnsi="Times New Roman" w:cs="Times New Roman"/>
                <w:lang w:val="bg-BG" w:eastAsia="bg-BG"/>
              </w:rPr>
              <w:t>предназначението</w:t>
            </w: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, устройството и действието на основните елементи, възли и агрегати на базовата машина по схеми, макети и </w:t>
            </w:r>
            <w:proofErr w:type="spellStart"/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натурни</w:t>
            </w:r>
            <w:proofErr w:type="spellEnd"/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обекти</w:t>
            </w:r>
          </w:p>
          <w:p w14:paraId="31973B05" w14:textId="77777777" w:rsidR="007A1A34" w:rsidRPr="00E3175A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практика на професията</w:t>
            </w: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:</w:t>
            </w:r>
          </w:p>
          <w:p w14:paraId="11C00284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Извършва подготовка на въоръжението, инженерните боеприпаси и/или на техниката за бойно използване</w:t>
            </w:r>
          </w:p>
        </w:tc>
      </w:tr>
      <w:tr w:rsidR="007A1A34" w:rsidRPr="00E3175A" w14:paraId="48F5B7A4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6C975BE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Средства за оценяване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9B6F642" w14:textId="77777777" w:rsidR="007A1A34" w:rsidRPr="00BE5627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BE562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теория на професията:</w:t>
            </w:r>
          </w:p>
          <w:p w14:paraId="6B11FBBE" w14:textId="77777777" w:rsidR="007A1A34" w:rsidRPr="00BE562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0841E1">
              <w:rPr>
                <w:rFonts w:ascii="Times New Roman" w:eastAsia="Times New Roman" w:hAnsi="Times New Roman" w:cs="Times New Roman"/>
                <w:lang w:val="bg-BG" w:eastAsia="bg-BG"/>
              </w:rPr>
              <w:t>Писмен</w:t>
            </w:r>
            <w:r w:rsidRPr="00BE562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изпит</w:t>
            </w:r>
          </w:p>
          <w:p w14:paraId="2BF3A9F3" w14:textId="77777777" w:rsidR="007A1A34" w:rsidRPr="00BE5627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BE562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практика на професията:</w:t>
            </w:r>
          </w:p>
          <w:p w14:paraId="3DCBA7EB" w14:textId="77777777" w:rsidR="007A1A34" w:rsidRPr="00BE562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0841E1">
              <w:rPr>
                <w:rFonts w:ascii="Times New Roman" w:eastAsia="Times New Roman" w:hAnsi="Times New Roman" w:cs="Times New Roman"/>
                <w:lang w:val="bg-BG" w:eastAsia="bg-BG"/>
              </w:rPr>
              <w:t>Изпълнение</w:t>
            </w:r>
            <w:r w:rsidRPr="00BE562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на практическа задача по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индивидуално задание по практика</w:t>
            </w:r>
          </w:p>
        </w:tc>
      </w:tr>
      <w:tr w:rsidR="007A1A34" w:rsidRPr="00E3175A" w14:paraId="1D56FC4A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592DD2E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РУ 12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E3BF5F1" w14:textId="77777777" w:rsidR="007A1A34" w:rsidRPr="00962AE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b/>
                <w:color w:val="000000" w:themeColor="text1"/>
                <w:lang w:val="bg-BG"/>
              </w:rPr>
            </w:pPr>
            <w:r w:rsidRPr="00962AE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Тактико-специална подготовка на инженерните формирования</w:t>
            </w:r>
          </w:p>
        </w:tc>
      </w:tr>
      <w:tr w:rsidR="007A1A34" w:rsidRPr="00E3175A" w14:paraId="70DA8018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2D195F47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12.1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4168E9B4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Организира подготовката на</w:t>
            </w: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инженерното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осигуряване</w:t>
            </w: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е</w:t>
            </w:r>
            <w:proofErr w:type="spellEnd"/>
          </w:p>
        </w:tc>
      </w:tr>
      <w:tr w:rsidR="007A1A34" w:rsidRPr="00E3175A" w14:paraId="1926E48D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9711388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206F0CB" w14:textId="77777777" w:rsidR="007A1A34" w:rsidRPr="00027A5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027A57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Описва целите на инженерното осигуряване. </w:t>
            </w:r>
          </w:p>
          <w:p w14:paraId="6F5071E9" w14:textId="77777777" w:rsidR="007A1A34" w:rsidRPr="00027A5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027A57">
              <w:rPr>
                <w:rFonts w:ascii="Times New Roman" w:eastAsia="Times New Roman" w:hAnsi="Times New Roman" w:cs="Times New Roman"/>
                <w:lang w:val="bg-BG" w:eastAsia="bg-BG"/>
              </w:rPr>
              <w:t>Изброява основните задачи на инженерното осигуряване.</w:t>
            </w:r>
          </w:p>
          <w:p w14:paraId="7C2EF37F" w14:textId="77777777" w:rsidR="007A1A34" w:rsidRPr="00027A5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027A57">
              <w:rPr>
                <w:rFonts w:ascii="Times New Roman" w:eastAsia="Times New Roman" w:hAnsi="Times New Roman" w:cs="Times New Roman"/>
                <w:lang w:val="bg-BG" w:eastAsia="bg-BG"/>
              </w:rPr>
              <w:t>Познава последователността за военноинженерното осигуряване.</w:t>
            </w:r>
          </w:p>
          <w:p w14:paraId="30405915" w14:textId="77777777" w:rsidR="007A1A34" w:rsidRPr="00027A5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027A57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Изброява последователността в работата при вземане на решение. </w:t>
            </w:r>
          </w:p>
          <w:p w14:paraId="2FA63D8B" w14:textId="77777777" w:rsidR="007A1A34" w:rsidRPr="00027A5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027A57">
              <w:rPr>
                <w:rFonts w:ascii="Times New Roman" w:eastAsia="Times New Roman" w:hAnsi="Times New Roman" w:cs="Times New Roman"/>
                <w:lang w:val="bg-BG" w:eastAsia="bg-BG"/>
              </w:rPr>
              <w:t>Познава организирането на изпълнението на поставените задачи.</w:t>
            </w:r>
          </w:p>
          <w:p w14:paraId="1793B8D8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027A57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Запознат е с използването на </w:t>
            </w:r>
            <w:proofErr w:type="spellStart"/>
            <w:r w:rsidRPr="00027A57">
              <w:rPr>
                <w:rFonts w:ascii="Times New Roman" w:eastAsia="Times New Roman" w:hAnsi="Times New Roman" w:cs="Times New Roman"/>
                <w:lang w:val="bg-BG" w:eastAsia="bg-BG"/>
              </w:rPr>
              <w:t>мисийното</w:t>
            </w:r>
            <w:proofErr w:type="spellEnd"/>
            <w:r w:rsidRPr="00027A57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командване</w:t>
            </w:r>
          </w:p>
        </w:tc>
      </w:tr>
      <w:tr w:rsidR="007A1A34" w:rsidRPr="00E3175A" w14:paraId="7930D3AE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41AC3E7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1DA1DC2" w14:textId="77777777" w:rsidR="007A1A34" w:rsidRPr="00450A00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50A00">
              <w:rPr>
                <w:rFonts w:ascii="Times New Roman" w:eastAsia="Times New Roman" w:hAnsi="Times New Roman" w:cs="Times New Roman"/>
                <w:lang w:val="bg-BG" w:eastAsia="bg-BG"/>
              </w:rPr>
              <w:t>Използва  целите на инженерното осигуряване.</w:t>
            </w:r>
          </w:p>
          <w:p w14:paraId="77B44EB9" w14:textId="77777777" w:rsidR="007A1A34" w:rsidRPr="00450A00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50A00">
              <w:rPr>
                <w:rFonts w:ascii="Times New Roman" w:eastAsia="Times New Roman" w:hAnsi="Times New Roman" w:cs="Times New Roman"/>
                <w:lang w:val="bg-BG" w:eastAsia="bg-BG"/>
              </w:rPr>
              <w:t>Изпълнява основните задачи на инженерното осигуряване.</w:t>
            </w:r>
          </w:p>
          <w:p w14:paraId="5B3D18B3" w14:textId="77777777" w:rsidR="007A1A34" w:rsidRPr="00450A00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50A00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Извършва последователност във военноинженерното осигуряване. </w:t>
            </w:r>
          </w:p>
          <w:p w14:paraId="51E970DB" w14:textId="77777777" w:rsidR="007A1A34" w:rsidRPr="00450A00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50A00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Преценява   степента на изпълнение на поставените задачи. </w:t>
            </w:r>
          </w:p>
          <w:p w14:paraId="039B55A2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50A00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Използва </w:t>
            </w:r>
            <w:proofErr w:type="spellStart"/>
            <w:r w:rsidRPr="00450A00">
              <w:rPr>
                <w:rFonts w:ascii="Times New Roman" w:eastAsia="Times New Roman" w:hAnsi="Times New Roman" w:cs="Times New Roman"/>
                <w:lang w:val="bg-BG" w:eastAsia="bg-BG"/>
              </w:rPr>
              <w:t>мисийното</w:t>
            </w:r>
            <w:proofErr w:type="spellEnd"/>
            <w:r w:rsidRPr="00450A00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командване като предварително създаден критерий.</w:t>
            </w:r>
          </w:p>
        </w:tc>
      </w:tr>
      <w:tr w:rsidR="007A1A34" w:rsidRPr="00E3175A" w14:paraId="09E05AA4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135C461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6BB94FA" w14:textId="77777777" w:rsidR="007A1A34" w:rsidRPr="00450A00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50A00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Демонстрира познаването на  организацията по подготовката при военноинженерното осигуряване. </w:t>
            </w:r>
          </w:p>
          <w:p w14:paraId="454F2F8F" w14:textId="77777777" w:rsidR="007A1A34" w:rsidRPr="00FD67B1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50A00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Организира последователността в работата при вземане на решение и при организиране на изпълнението на поставените задачи. (Използване на </w:t>
            </w:r>
            <w:proofErr w:type="spellStart"/>
            <w:r w:rsidRPr="00450A00">
              <w:rPr>
                <w:rFonts w:ascii="Times New Roman" w:eastAsia="Times New Roman" w:hAnsi="Times New Roman" w:cs="Times New Roman"/>
                <w:lang w:val="bg-BG" w:eastAsia="bg-BG"/>
              </w:rPr>
              <w:t>мисийно</w:t>
            </w:r>
            <w:proofErr w:type="spellEnd"/>
            <w:r w:rsidRPr="00450A00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командване)</w:t>
            </w:r>
          </w:p>
        </w:tc>
      </w:tr>
      <w:tr w:rsidR="007A1A34" w:rsidRPr="00E3175A" w14:paraId="14623138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7F02094F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lastRenderedPageBreak/>
              <w:t>Резултат от учене 12.2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0C2C23B3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Използва разузнаването в инженерното дело</w:t>
            </w:r>
          </w:p>
        </w:tc>
      </w:tr>
      <w:tr w:rsidR="007A1A34" w:rsidRPr="00E3175A" w14:paraId="621DC083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606E4BF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1823E18" w14:textId="77777777" w:rsidR="007A1A34" w:rsidRPr="00450A00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50A00">
              <w:rPr>
                <w:rFonts w:ascii="Times New Roman" w:eastAsia="Times New Roman" w:hAnsi="Times New Roman" w:cs="Times New Roman"/>
                <w:lang w:val="bg-BG" w:eastAsia="bg-BG"/>
              </w:rPr>
              <w:t>Посочва целите и задачите на инженерното разузнаване.</w:t>
            </w:r>
          </w:p>
          <w:p w14:paraId="1C94D5DE" w14:textId="77777777" w:rsidR="007A1A34" w:rsidRPr="00450A00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50A00">
              <w:rPr>
                <w:rFonts w:ascii="Times New Roman" w:eastAsia="Times New Roman" w:hAnsi="Times New Roman" w:cs="Times New Roman"/>
                <w:lang w:val="bg-BG" w:eastAsia="bg-BG"/>
              </w:rPr>
              <w:t>Описва видовете инженерни разузнавания.</w:t>
            </w:r>
          </w:p>
          <w:p w14:paraId="14DD7380" w14:textId="77777777" w:rsidR="007A1A34" w:rsidRPr="00450A00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50A00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Изброява дейността на командира на отделение при организиране на инженерни разузнавания. </w:t>
            </w:r>
          </w:p>
          <w:p w14:paraId="0EA4C4C7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50A00">
              <w:rPr>
                <w:rFonts w:ascii="Times New Roman" w:eastAsia="Times New Roman" w:hAnsi="Times New Roman" w:cs="Times New Roman"/>
                <w:lang w:val="bg-BG" w:eastAsia="bg-BG"/>
              </w:rPr>
              <w:t>Посочва дейността на разчетите при различните видове инженерни разузнавания.</w:t>
            </w:r>
          </w:p>
        </w:tc>
      </w:tr>
      <w:tr w:rsidR="007A1A34" w:rsidRPr="00E3175A" w14:paraId="2C51AA42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A6F409A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90E13B7" w14:textId="77777777" w:rsidR="007A1A34" w:rsidRPr="00596DCB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96DCB">
              <w:rPr>
                <w:rFonts w:ascii="Times New Roman" w:eastAsia="Times New Roman" w:hAnsi="Times New Roman" w:cs="Times New Roman"/>
                <w:lang w:val="bg-BG" w:eastAsia="bg-BG"/>
              </w:rPr>
              <w:t>Използва целите и задачите на инженерното разузнаване.</w:t>
            </w:r>
          </w:p>
          <w:p w14:paraId="7C16F6B2" w14:textId="77777777" w:rsidR="007A1A34" w:rsidRPr="00596DCB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96DCB">
              <w:rPr>
                <w:rFonts w:ascii="Times New Roman" w:eastAsia="Times New Roman" w:hAnsi="Times New Roman" w:cs="Times New Roman"/>
                <w:lang w:val="bg-BG" w:eastAsia="bg-BG"/>
              </w:rPr>
              <w:t>Извършва видовете инженерни разузнавания.</w:t>
            </w:r>
          </w:p>
          <w:p w14:paraId="1802F2BE" w14:textId="77777777" w:rsidR="007A1A34" w:rsidRPr="00596DCB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96DCB">
              <w:rPr>
                <w:rFonts w:ascii="Times New Roman" w:eastAsia="Times New Roman" w:hAnsi="Times New Roman" w:cs="Times New Roman"/>
                <w:lang w:val="bg-BG" w:eastAsia="bg-BG"/>
              </w:rPr>
              <w:t>Използва дейността на командирите на отделения.</w:t>
            </w:r>
          </w:p>
          <w:p w14:paraId="4427220A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96DCB">
              <w:rPr>
                <w:rFonts w:ascii="Times New Roman" w:eastAsia="Times New Roman" w:hAnsi="Times New Roman" w:cs="Times New Roman"/>
                <w:lang w:val="bg-BG" w:eastAsia="bg-BG"/>
              </w:rPr>
              <w:t>Прилага дейността на разчетите при различните видове инженерни разузнавания.</w:t>
            </w:r>
          </w:p>
        </w:tc>
      </w:tr>
      <w:tr w:rsidR="007A1A34" w:rsidRPr="00E3175A" w14:paraId="0B0CBC07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3FD6A89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BECEB54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96DCB">
              <w:rPr>
                <w:rFonts w:ascii="Times New Roman" w:eastAsia="Times New Roman" w:hAnsi="Times New Roman" w:cs="Times New Roman"/>
                <w:lang w:val="bg-BG" w:eastAsia="bg-BG"/>
              </w:rPr>
              <w:t>Способен е да обучава личния състав при инженерно разузнаване.</w:t>
            </w:r>
          </w:p>
        </w:tc>
      </w:tr>
      <w:tr w:rsidR="007A1A34" w:rsidRPr="00E3175A" w14:paraId="68848C10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0296091A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1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2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.3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50E7D288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596DCB">
              <w:rPr>
                <w:rFonts w:ascii="Times New Roman" w:eastAsia="Times New Roman" w:hAnsi="Times New Roman" w:cs="Times New Roman"/>
                <w:kern w:val="0"/>
                <w:lang w:val="ru-RU"/>
                <w14:ligatures w14:val="none"/>
              </w:rPr>
              <w:t xml:space="preserve">Обучава личния състав по фортификационни съоръжения и при </w:t>
            </w:r>
            <w:r>
              <w:rPr>
                <w:rFonts w:ascii="Times New Roman" w:eastAsia="Times New Roman" w:hAnsi="Times New Roman" w:cs="Times New Roman"/>
                <w:kern w:val="0"/>
                <w:lang w:val="ru-RU"/>
                <w14:ligatures w14:val="none"/>
              </w:rPr>
              <w:t>маскировка</w:t>
            </w:r>
          </w:p>
        </w:tc>
      </w:tr>
      <w:tr w:rsidR="007A1A34" w:rsidRPr="00E3175A" w14:paraId="1BB79830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FFE3ECB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7BBCAB0" w14:textId="77777777" w:rsidR="007A1A34" w:rsidRPr="00596DCB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367"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96DCB">
              <w:rPr>
                <w:rFonts w:ascii="Times New Roman" w:eastAsia="Times New Roman" w:hAnsi="Times New Roman" w:cs="Times New Roman"/>
                <w:lang w:val="bg-BG" w:eastAsia="bg-BG"/>
              </w:rPr>
              <w:t>Посочва предназначението на фортификационните съоръжения.</w:t>
            </w:r>
          </w:p>
          <w:p w14:paraId="1A5B8CB8" w14:textId="77777777" w:rsidR="007A1A34" w:rsidRPr="00596DCB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367"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96DCB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Назовава видовете фортификационни съоръжения според предназначението им. </w:t>
            </w:r>
          </w:p>
          <w:p w14:paraId="45322CF6" w14:textId="77777777" w:rsidR="007A1A34" w:rsidRPr="00596DCB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367"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96DCB">
              <w:rPr>
                <w:rFonts w:ascii="Times New Roman" w:eastAsia="Times New Roman" w:hAnsi="Times New Roman" w:cs="Times New Roman"/>
                <w:lang w:val="bg-BG" w:eastAsia="bg-BG"/>
              </w:rPr>
              <w:t>Описва видовете  фортификационни съоръжения според конструкцията им.</w:t>
            </w:r>
          </w:p>
          <w:p w14:paraId="30F3A319" w14:textId="77777777" w:rsidR="007A1A34" w:rsidRPr="00596DCB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367"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96DCB">
              <w:rPr>
                <w:rFonts w:ascii="Times New Roman" w:eastAsia="Times New Roman" w:hAnsi="Times New Roman" w:cs="Times New Roman"/>
                <w:lang w:val="bg-BG" w:eastAsia="bg-BG"/>
              </w:rPr>
              <w:t>Знае видовете  фортификационни съоръжения за защита от химическо/биологическо/,бактериално оръжие и радио активен прах.</w:t>
            </w:r>
          </w:p>
          <w:p w14:paraId="0DC4C5BC" w14:textId="77777777" w:rsidR="007A1A34" w:rsidRPr="00596DCB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367"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96DCB">
              <w:rPr>
                <w:rFonts w:ascii="Times New Roman" w:eastAsia="Times New Roman" w:hAnsi="Times New Roman" w:cs="Times New Roman"/>
                <w:lang w:val="bg-BG" w:eastAsia="bg-BG"/>
              </w:rPr>
              <w:t>Познава видовете фортификационни съоръжения според разположението и според условията на изграждането им.</w:t>
            </w:r>
          </w:p>
          <w:p w14:paraId="50E273FE" w14:textId="77777777" w:rsidR="007A1A34" w:rsidRPr="00596DCB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367"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96DCB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Дефинира определението за маскировката. </w:t>
            </w:r>
          </w:p>
          <w:p w14:paraId="1A88C80B" w14:textId="77777777" w:rsidR="007A1A34" w:rsidRPr="00596DCB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367"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96DCB">
              <w:rPr>
                <w:rFonts w:ascii="Times New Roman" w:eastAsia="Times New Roman" w:hAnsi="Times New Roman" w:cs="Times New Roman"/>
                <w:lang w:val="bg-BG" w:eastAsia="bg-BG"/>
              </w:rPr>
              <w:t>Изрежда основните задачи на маскировката.</w:t>
            </w:r>
          </w:p>
          <w:p w14:paraId="0C6F0FA3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367"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96DCB">
              <w:rPr>
                <w:rFonts w:ascii="Times New Roman" w:eastAsia="Times New Roman" w:hAnsi="Times New Roman" w:cs="Times New Roman"/>
                <w:lang w:val="bg-BG" w:eastAsia="bg-BG"/>
              </w:rPr>
              <w:t>Посочва  средствата и начините за маскировка.</w:t>
            </w:r>
          </w:p>
        </w:tc>
      </w:tr>
      <w:tr w:rsidR="007A1A34" w:rsidRPr="00E3175A" w14:paraId="2F506ABA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D563736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F91014A" w14:textId="77777777" w:rsidR="007A1A34" w:rsidRPr="00596DCB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367"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96DCB">
              <w:rPr>
                <w:rFonts w:ascii="Times New Roman" w:eastAsia="Times New Roman" w:hAnsi="Times New Roman" w:cs="Times New Roman"/>
                <w:lang w:val="bg-BG" w:eastAsia="bg-BG"/>
              </w:rPr>
              <w:t>Прилага предназначението и типовете фортификационни съоръжения.</w:t>
            </w:r>
          </w:p>
          <w:p w14:paraId="18EB324D" w14:textId="77777777" w:rsidR="007A1A34" w:rsidRPr="00596DCB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367"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96DCB">
              <w:rPr>
                <w:rFonts w:ascii="Times New Roman" w:eastAsia="Times New Roman" w:hAnsi="Times New Roman" w:cs="Times New Roman"/>
                <w:lang w:val="bg-BG" w:eastAsia="bg-BG"/>
              </w:rPr>
              <w:t>Използва видовете фортификационни съоръжения според предназначението им в занятията.</w:t>
            </w:r>
          </w:p>
          <w:p w14:paraId="11F57337" w14:textId="77777777" w:rsidR="007A1A34" w:rsidRPr="00596DCB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367"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96DCB">
              <w:rPr>
                <w:rFonts w:ascii="Times New Roman" w:eastAsia="Times New Roman" w:hAnsi="Times New Roman" w:cs="Times New Roman"/>
                <w:lang w:val="bg-BG" w:eastAsia="bg-BG"/>
              </w:rPr>
              <w:t>Подбира видовете фортификационни съоръжения според конструкцията им във възложените задачи.</w:t>
            </w:r>
          </w:p>
          <w:p w14:paraId="1051C426" w14:textId="77777777" w:rsidR="007A1A34" w:rsidRPr="00596DCB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367"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96DCB">
              <w:rPr>
                <w:rFonts w:ascii="Times New Roman" w:eastAsia="Times New Roman" w:hAnsi="Times New Roman" w:cs="Times New Roman"/>
                <w:lang w:val="bg-BG" w:eastAsia="bg-BG"/>
              </w:rPr>
              <w:t>Използва основните задачи на маскировката.</w:t>
            </w:r>
          </w:p>
          <w:p w14:paraId="2BDE9E01" w14:textId="77777777" w:rsidR="007A1A34" w:rsidRPr="00596DCB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367"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96DCB">
              <w:rPr>
                <w:rFonts w:ascii="Times New Roman" w:eastAsia="Times New Roman" w:hAnsi="Times New Roman" w:cs="Times New Roman"/>
                <w:lang w:val="bg-BG" w:eastAsia="bg-BG"/>
              </w:rPr>
              <w:t>Изпълнява задачи със средствата за маскировката.</w:t>
            </w:r>
          </w:p>
          <w:p w14:paraId="166048AF" w14:textId="77777777" w:rsidR="007A1A34" w:rsidRPr="00596DCB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367"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96DCB">
              <w:rPr>
                <w:rFonts w:ascii="Times New Roman" w:eastAsia="Times New Roman" w:hAnsi="Times New Roman" w:cs="Times New Roman"/>
                <w:lang w:val="bg-BG" w:eastAsia="bg-BG"/>
              </w:rPr>
              <w:t>Контролира и управлява личния състав при извършване на различни видове дейности по фортификация и маскировка.</w:t>
            </w:r>
          </w:p>
          <w:p w14:paraId="06D11D85" w14:textId="77777777" w:rsidR="007A1A34" w:rsidRPr="00596DCB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367"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96DCB">
              <w:rPr>
                <w:rFonts w:ascii="Times New Roman" w:eastAsia="Times New Roman" w:hAnsi="Times New Roman" w:cs="Times New Roman"/>
                <w:lang w:val="bg-BG" w:eastAsia="bg-BG"/>
              </w:rPr>
              <w:t>Тренира и контролира личния състав при оборудване на фортификационните съоръжения и работи с маскировъчни средства.</w:t>
            </w:r>
          </w:p>
          <w:p w14:paraId="1F6636C8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367"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96DCB">
              <w:rPr>
                <w:rFonts w:ascii="Times New Roman" w:eastAsia="Times New Roman" w:hAnsi="Times New Roman" w:cs="Times New Roman"/>
                <w:lang w:val="bg-BG" w:eastAsia="bg-BG"/>
              </w:rPr>
              <w:t>Спазва мерките за безопасност и следи за тяхното изпълнение.</w:t>
            </w:r>
          </w:p>
        </w:tc>
      </w:tr>
      <w:tr w:rsidR="007A1A34" w:rsidRPr="00E3175A" w14:paraId="495B8678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B1B33C4" w14:textId="77777777" w:rsidR="007A1A34" w:rsidRPr="00E3175A" w:rsidRDefault="007A1A34" w:rsidP="00C16906">
            <w:pPr>
              <w:spacing w:before="57" w:after="0" w:line="244" w:lineRule="auto"/>
              <w:ind w:left="52"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D9DCA03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tabs>
                <w:tab w:val="left" w:pos="316"/>
              </w:tabs>
              <w:autoSpaceDE w:val="0"/>
              <w:autoSpaceDN w:val="0"/>
              <w:spacing w:after="0" w:line="240" w:lineRule="auto"/>
              <w:ind w:left="0" w:right="142" w:firstLine="0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 xml:space="preserve">Способен е да обучава личния състав за изграждането на </w:t>
            </w: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lastRenderedPageBreak/>
              <w:t>фортификационни съоръжения и за целите и задачите на маскировката</w:t>
            </w:r>
          </w:p>
        </w:tc>
      </w:tr>
      <w:tr w:rsidR="007A1A34" w:rsidRPr="00E3175A" w14:paraId="46D268C1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574277F8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lastRenderedPageBreak/>
              <w:t>Резултат от учене 12.4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2C013EC9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Устройва и преодолява инженерни заграждения</w:t>
            </w:r>
          </w:p>
        </w:tc>
      </w:tr>
      <w:tr w:rsidR="007A1A34" w:rsidRPr="00E3175A" w14:paraId="751E91D3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10995BF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7C28DDD" w14:textId="77777777" w:rsidR="007A1A34" w:rsidRPr="00596DCB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96DCB">
              <w:rPr>
                <w:rFonts w:ascii="Times New Roman" w:eastAsia="Times New Roman" w:hAnsi="Times New Roman" w:cs="Times New Roman"/>
                <w:lang w:val="bg-BG" w:eastAsia="bg-BG"/>
              </w:rPr>
              <w:t>Посочва видовете и целите на инженерните заграждения.</w:t>
            </w:r>
          </w:p>
          <w:p w14:paraId="3DC92A15" w14:textId="77777777" w:rsidR="007A1A34" w:rsidRPr="00596DCB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96DCB">
              <w:rPr>
                <w:rFonts w:ascii="Times New Roman" w:eastAsia="Times New Roman" w:hAnsi="Times New Roman" w:cs="Times New Roman"/>
                <w:lang w:val="bg-BG" w:eastAsia="bg-BG"/>
              </w:rPr>
              <w:t>Изброява дейностите на командирите на отделения при извършване на различни видове дейности по фортификация и маскировка.</w:t>
            </w:r>
          </w:p>
          <w:p w14:paraId="69603674" w14:textId="77777777" w:rsidR="007A1A34" w:rsidRPr="00596DCB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96DCB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Изброява минновзривни заграждения. </w:t>
            </w:r>
          </w:p>
          <w:p w14:paraId="2B15DD47" w14:textId="77777777" w:rsidR="007A1A34" w:rsidRPr="00596DCB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96DCB">
              <w:rPr>
                <w:rFonts w:ascii="Times New Roman" w:eastAsia="Times New Roman" w:hAnsi="Times New Roman" w:cs="Times New Roman"/>
                <w:lang w:val="bg-BG" w:eastAsia="bg-BG"/>
              </w:rPr>
              <w:t>Познава устройването и преодоляването на минновзривните  заграждения.</w:t>
            </w:r>
          </w:p>
          <w:p w14:paraId="00D6BE2B" w14:textId="77777777" w:rsidR="007A1A34" w:rsidRPr="00596DCB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96DCB">
              <w:rPr>
                <w:rFonts w:ascii="Times New Roman" w:eastAsia="Times New Roman" w:hAnsi="Times New Roman" w:cs="Times New Roman"/>
                <w:lang w:val="bg-BG" w:eastAsia="bg-BG"/>
              </w:rPr>
              <w:t>Описва устройването на проходи в минновзривни и в невзривни заграждения.</w:t>
            </w:r>
          </w:p>
          <w:p w14:paraId="494A3523" w14:textId="77777777" w:rsidR="007A1A34" w:rsidRPr="00596DCB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96DCB">
              <w:rPr>
                <w:rFonts w:ascii="Times New Roman" w:eastAsia="Times New Roman" w:hAnsi="Times New Roman" w:cs="Times New Roman"/>
                <w:lang w:val="bg-BG" w:eastAsia="bg-BG"/>
              </w:rPr>
              <w:t>Назовава мерките за безопасност при устройването и преодоляването на минновзривни заграждения.</w:t>
            </w:r>
          </w:p>
          <w:p w14:paraId="3EE55E6D" w14:textId="77777777" w:rsidR="007A1A34" w:rsidRPr="00596DCB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96DCB">
              <w:rPr>
                <w:rFonts w:ascii="Times New Roman" w:eastAsia="Times New Roman" w:hAnsi="Times New Roman" w:cs="Times New Roman"/>
                <w:lang w:val="bg-BG" w:eastAsia="bg-BG"/>
              </w:rPr>
              <w:t>Дефинира видовете невзривни заграждения.</w:t>
            </w:r>
          </w:p>
          <w:p w14:paraId="00645152" w14:textId="77777777" w:rsidR="007A1A34" w:rsidRPr="00596DCB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96DCB">
              <w:rPr>
                <w:rFonts w:ascii="Times New Roman" w:eastAsia="Times New Roman" w:hAnsi="Times New Roman" w:cs="Times New Roman"/>
                <w:lang w:val="bg-BG" w:eastAsia="bg-BG"/>
              </w:rPr>
              <w:t>Изрежда реда за устройването и преодоляването на невзривни заграждения.</w:t>
            </w:r>
          </w:p>
          <w:p w14:paraId="23906279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96DCB">
              <w:rPr>
                <w:rFonts w:ascii="Times New Roman" w:eastAsia="Times New Roman" w:hAnsi="Times New Roman" w:cs="Times New Roman"/>
                <w:lang w:val="bg-BG" w:eastAsia="bg-BG"/>
              </w:rPr>
              <w:t>Назовава мерките за безопасност при устройването и при преодоляването на невзривни заграждения.</w:t>
            </w:r>
          </w:p>
        </w:tc>
      </w:tr>
      <w:tr w:rsidR="007A1A34" w:rsidRPr="00E3175A" w14:paraId="13143343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0CD3A06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C37C116" w14:textId="77777777" w:rsidR="007A1A34" w:rsidRPr="00596DCB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96DCB">
              <w:rPr>
                <w:rFonts w:ascii="Times New Roman" w:eastAsia="Times New Roman" w:hAnsi="Times New Roman" w:cs="Times New Roman"/>
                <w:lang w:val="bg-BG" w:eastAsia="bg-BG"/>
              </w:rPr>
              <w:t>Използва видовете инженерните заграждения.</w:t>
            </w:r>
          </w:p>
          <w:p w14:paraId="11F738B8" w14:textId="77777777" w:rsidR="007A1A34" w:rsidRPr="00596DCB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96DCB">
              <w:rPr>
                <w:rFonts w:ascii="Times New Roman" w:eastAsia="Times New Roman" w:hAnsi="Times New Roman" w:cs="Times New Roman"/>
                <w:lang w:val="bg-BG" w:eastAsia="bg-BG"/>
              </w:rPr>
              <w:t>Използва минновзривни заграждения според поставените задачи.</w:t>
            </w:r>
          </w:p>
          <w:p w14:paraId="5447A882" w14:textId="77777777" w:rsidR="007A1A34" w:rsidRPr="00596DCB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96DCB">
              <w:rPr>
                <w:rFonts w:ascii="Times New Roman" w:eastAsia="Times New Roman" w:hAnsi="Times New Roman" w:cs="Times New Roman"/>
                <w:lang w:val="bg-BG" w:eastAsia="bg-BG"/>
              </w:rPr>
              <w:t>Извършва устройване и преодоляване на минновзривните  заграждения.</w:t>
            </w:r>
          </w:p>
          <w:p w14:paraId="5C186FDF" w14:textId="77777777" w:rsidR="007A1A34" w:rsidRPr="00596DCB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96DCB">
              <w:rPr>
                <w:rFonts w:ascii="Times New Roman" w:eastAsia="Times New Roman" w:hAnsi="Times New Roman" w:cs="Times New Roman"/>
                <w:lang w:val="bg-BG" w:eastAsia="bg-BG"/>
              </w:rPr>
              <w:t>Избира начин за устройване на проходи в минновзривните  и в невзривните заграждения.</w:t>
            </w:r>
          </w:p>
          <w:p w14:paraId="3088A663" w14:textId="77777777" w:rsidR="007A1A34" w:rsidRPr="00596DCB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96DCB">
              <w:rPr>
                <w:rFonts w:ascii="Times New Roman" w:eastAsia="Times New Roman" w:hAnsi="Times New Roman" w:cs="Times New Roman"/>
                <w:lang w:val="bg-BG" w:eastAsia="bg-BG"/>
              </w:rPr>
              <w:t>Използва невзривните заграждения според поставените задачи.</w:t>
            </w:r>
          </w:p>
          <w:p w14:paraId="0563FEC8" w14:textId="77777777" w:rsidR="007A1A34" w:rsidRPr="00596DCB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96DCB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Избира  начина за устройване и преодоляване на невзривни заграждения. </w:t>
            </w:r>
          </w:p>
          <w:p w14:paraId="6831F7D3" w14:textId="77777777" w:rsidR="007A1A34" w:rsidRPr="00596DCB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96DCB">
              <w:rPr>
                <w:rFonts w:ascii="Times New Roman" w:eastAsia="Times New Roman" w:hAnsi="Times New Roman" w:cs="Times New Roman"/>
                <w:lang w:val="bg-BG" w:eastAsia="bg-BG"/>
              </w:rPr>
              <w:t>Провежда занятия по устройване и по преодоляване на минновзривните  заграждения.</w:t>
            </w:r>
          </w:p>
          <w:p w14:paraId="5FFD4A31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96DCB">
              <w:rPr>
                <w:rFonts w:ascii="Times New Roman" w:eastAsia="Times New Roman" w:hAnsi="Times New Roman" w:cs="Times New Roman"/>
                <w:lang w:val="bg-BG" w:eastAsia="bg-BG"/>
              </w:rPr>
              <w:t>Спазва мерките за безопасност при устройването и преодоляването на невзривни заграждения.</w:t>
            </w:r>
          </w:p>
        </w:tc>
      </w:tr>
      <w:tr w:rsidR="007A1A34" w:rsidRPr="00E3175A" w14:paraId="34E1F35F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8FF55AE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6869A80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>Демонстрира знания, умения и компетентности при устройване и при преодоляване на инженерни заграждения</w:t>
            </w:r>
          </w:p>
        </w:tc>
      </w:tr>
      <w:tr w:rsidR="007A1A34" w:rsidRPr="00E3175A" w14:paraId="2126F472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5B42594E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12.5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1B68DE5A" w14:textId="77777777" w:rsidR="007A1A34" w:rsidRPr="00505D47" w:rsidRDefault="007A1A34" w:rsidP="00C16906">
            <w:pPr>
              <w:widowControl w:val="0"/>
              <w:autoSpaceDE w:val="0"/>
              <w:autoSpaceDN w:val="0"/>
              <w:spacing w:after="0" w:line="240" w:lineRule="auto"/>
              <w:ind w:right="142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Използва взривните дейности и технологии</w:t>
            </w:r>
          </w:p>
        </w:tc>
      </w:tr>
      <w:tr w:rsidR="007A1A34" w:rsidRPr="00E3175A" w14:paraId="5B42273A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E7C7368" w14:textId="77777777" w:rsidR="007A1A34" w:rsidRDefault="007A1A34" w:rsidP="00C169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7644D40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>Познава основните понятия при взривните дейности и технологии.</w:t>
            </w:r>
          </w:p>
          <w:p w14:paraId="1DF45C74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Изрежда реда за разработване на планове и документи, свързани с провеждане на занятия по взривни дейности и технологии. </w:t>
            </w:r>
          </w:p>
          <w:p w14:paraId="428B9D91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>Описва видовете взривни вещества в зависимост от свойствата и от мощността им.</w:t>
            </w:r>
          </w:p>
          <w:p w14:paraId="01288BD6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>Описва средствата за взривяване.</w:t>
            </w:r>
          </w:p>
          <w:p w14:paraId="0B894126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lastRenderedPageBreak/>
              <w:t>Познава правилата за съхраняване, за транспортиране и за унищожаване на взривните вещества и средствата за взривяване.</w:t>
            </w:r>
          </w:p>
          <w:p w14:paraId="2B950F52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>Познава мерките за безопасност и следи за тяхното изпълнение.</w:t>
            </w:r>
          </w:p>
          <w:p w14:paraId="10798AD5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>Припомня видовете взривни вещества, средствата за взривяване и начините за използването им при огневия начин на взривяване.</w:t>
            </w:r>
          </w:p>
          <w:p w14:paraId="21CFB488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Изрежда реда за разработване на планове и документи, свързани с провеждане на занятия по взривни дейности и технологии. </w:t>
            </w:r>
          </w:p>
          <w:p w14:paraId="384D8881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Познава мерките за безопасност при работа с </w:t>
            </w:r>
            <w:proofErr w:type="spellStart"/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>огнепроводен</w:t>
            </w:r>
            <w:proofErr w:type="spellEnd"/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шнур и </w:t>
            </w:r>
            <w:proofErr w:type="spellStart"/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>капсул</w:t>
            </w:r>
            <w:proofErr w:type="spellEnd"/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¬– детонатори. </w:t>
            </w:r>
          </w:p>
          <w:p w14:paraId="117A9CD0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>• Описва реда за изготвяне на пиротехническа запалка.</w:t>
            </w:r>
          </w:p>
          <w:p w14:paraId="27DE8E90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>• Посочва реда за изготвяне и взривяване на единичен заряд.</w:t>
            </w:r>
          </w:p>
          <w:p w14:paraId="200FEA3B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>• Посочва реда за изготвяне и взривяване на мрежи от детониращ шнур.</w:t>
            </w:r>
          </w:p>
          <w:p w14:paraId="1D998A97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>Познава общите мерките за безопасност и мерките за безопасност при огневия начин на взривяване.</w:t>
            </w:r>
          </w:p>
          <w:p w14:paraId="26667C54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Припомня видовете взривни вещества, средствата за взривяване и начините за използване им при електрическия  начин на взривяване. </w:t>
            </w:r>
          </w:p>
          <w:p w14:paraId="44BC6234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>Изрежда реда за разработване на планове и на документи, свързани с провеждането на занятия по взривни дейности и технологии.</w:t>
            </w:r>
          </w:p>
          <w:p w14:paraId="0A104DDE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Познава правилата и реда за работа с видовете електрически проводници, с източниците на ток, с измервателните уреди, с </w:t>
            </w:r>
            <w:proofErr w:type="spellStart"/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>електровъзпламенители</w:t>
            </w:r>
            <w:proofErr w:type="spellEnd"/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и с </w:t>
            </w:r>
            <w:proofErr w:type="spellStart"/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>електродетонатори</w:t>
            </w:r>
            <w:proofErr w:type="spellEnd"/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>.</w:t>
            </w:r>
          </w:p>
          <w:p w14:paraId="2E88037C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Познава мерките за безопасност при работа с видовете електрически проводници, с източниците на ток, с измервателните уреди, с </w:t>
            </w:r>
            <w:proofErr w:type="spellStart"/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>електровъзпламенители</w:t>
            </w:r>
            <w:proofErr w:type="spellEnd"/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и с </w:t>
            </w:r>
            <w:proofErr w:type="spellStart"/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>електродетонатори</w:t>
            </w:r>
            <w:proofErr w:type="spellEnd"/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 xml:space="preserve">. </w:t>
            </w:r>
          </w:p>
          <w:p w14:paraId="32FA6A9D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Посочва  видовете свързвания, които се използват при    </w:t>
            </w:r>
            <w:proofErr w:type="spellStart"/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>електровзривната</w:t>
            </w:r>
            <w:proofErr w:type="spellEnd"/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мрежа.</w:t>
            </w:r>
          </w:p>
          <w:p w14:paraId="4BD8D636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Описва реда за изготвяне и за взривяване на електрически  мрежи. </w:t>
            </w:r>
          </w:p>
          <w:p w14:paraId="589EB2E7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>Познава общите мерките за безопасност и мерките за безопасност при електрическия  начин на взривяване.</w:t>
            </w:r>
          </w:p>
        </w:tc>
      </w:tr>
      <w:tr w:rsidR="007A1A34" w:rsidRPr="00E3175A" w14:paraId="265E060E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3E7B7B6" w14:textId="77777777" w:rsidR="007A1A34" w:rsidRDefault="007A1A34" w:rsidP="00C169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lastRenderedPageBreak/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B7F7A37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Обяснява основните понятия при взривните дейности и технологии. </w:t>
            </w:r>
          </w:p>
          <w:p w14:paraId="24805331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>Разработва планове и документи, свързани с провеждането на занятия по взривни дейности и технологии.</w:t>
            </w:r>
          </w:p>
          <w:p w14:paraId="6A045604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>Работи със средствата за взривяване.</w:t>
            </w:r>
          </w:p>
          <w:p w14:paraId="4364C1C7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>Прилага  правилата за съхраняване, транспортиране и унищожаване на взривните вещества и на средствата за взривяване.</w:t>
            </w:r>
          </w:p>
          <w:p w14:paraId="0B6ABF78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Организира и провежда занятия по взривните дейности и </w:t>
            </w:r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lastRenderedPageBreak/>
              <w:t>технологии с подчинените си.</w:t>
            </w:r>
          </w:p>
          <w:p w14:paraId="19401FB6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>Спазва мерките за безопасност и следи за тяхното изпълнение.</w:t>
            </w:r>
          </w:p>
          <w:p w14:paraId="4C0D36AC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 xml:space="preserve">Разработва планове и документи, свързани с провеждането на занятия по взривни дейности и технологии. </w:t>
            </w:r>
          </w:p>
          <w:p w14:paraId="31F74F1C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>Обучава групата за изготвяне на пиротехническа запалка.</w:t>
            </w:r>
          </w:p>
          <w:p w14:paraId="77A2AADA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>Прилага правилата за изготвяне и за взривяване на единичен заряд с обучаемите.</w:t>
            </w:r>
          </w:p>
          <w:p w14:paraId="36816A8D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>Извършва дейности по изготвянето и по взривяването на мрежи от детониращ шнур.</w:t>
            </w:r>
          </w:p>
          <w:p w14:paraId="1DE178B8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>Спазва мерките за безопасност и следи за тяхното изпълнение.</w:t>
            </w:r>
          </w:p>
          <w:p w14:paraId="6DE0E7FC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 xml:space="preserve">Разработва планове и документи, свързани с провеждането на занятия по взривни дейности и технологии. </w:t>
            </w:r>
          </w:p>
          <w:p w14:paraId="683090C7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Обучава групата за работа с видовете електрически проводници, с източниците на ток и с контролно – измервателните уреди. </w:t>
            </w:r>
          </w:p>
          <w:p w14:paraId="2A2F013B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>Прилага правилата за изготвяне и за взривяване на единичен заряд с обучаемите.</w:t>
            </w:r>
          </w:p>
          <w:p w14:paraId="684EED3A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>Извършва дейности при изготвяне и взривяване на мрежи от детониращ шнур.</w:t>
            </w:r>
          </w:p>
          <w:p w14:paraId="36EFBE23" w14:textId="77777777" w:rsidR="007A1A34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>Спазва мерките за безопасност и следи за тяхното изпълнение.</w:t>
            </w:r>
          </w:p>
        </w:tc>
      </w:tr>
      <w:tr w:rsidR="007A1A34" w:rsidRPr="00E3175A" w14:paraId="3E725212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01B098D" w14:textId="77777777" w:rsidR="007A1A34" w:rsidRDefault="007A1A34" w:rsidP="00C169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lastRenderedPageBreak/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84A1E1F" w14:textId="77777777" w:rsidR="007A1A34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505D4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Способен е да провежда занятия по взривни дейности и технологии, свързани с инструктаж и запознаване с мерките за безопасност при работа с взривни вещества, както и със средствата за взривяване. Познава отлично работата с елементите от взривните дейности и технологии. Провежда и занятия по взривни дейности и технологии като използва огневи и електрически начин за взривяване.</w:t>
            </w:r>
          </w:p>
        </w:tc>
      </w:tr>
      <w:tr w:rsidR="007A1A34" w:rsidRPr="00E3175A" w14:paraId="68EB5C9C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42C3575A" w14:textId="77777777" w:rsidR="007A1A34" w:rsidRDefault="007A1A34" w:rsidP="00C169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12.6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5AFAF73A" w14:textId="77777777" w:rsidR="007A1A34" w:rsidRPr="00505D47" w:rsidRDefault="007A1A34" w:rsidP="00C16906">
            <w:pPr>
              <w:widowControl w:val="0"/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505D4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Използва тактиките за проправяне и изграждане на военни колонни пътища и за водоснабдяване в учебния процес на  инженерните формирования.</w:t>
            </w:r>
          </w:p>
        </w:tc>
      </w:tr>
      <w:tr w:rsidR="007A1A34" w:rsidRPr="00E3175A" w14:paraId="2F9D7B44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84CC622" w14:textId="77777777" w:rsidR="007A1A34" w:rsidRDefault="007A1A34" w:rsidP="00C169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459CAB0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505D4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Дефинира общите сведения за пътищата /определения, класификация, общи изисквания/.</w:t>
            </w:r>
          </w:p>
          <w:p w14:paraId="23C18E97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505D4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Посочва елементите на пътя  и изискванията към колонните пътища.</w:t>
            </w:r>
          </w:p>
          <w:p w14:paraId="538809BA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505D4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Дефинира общите сведения за видовете преправи и мостове, за разузнаването и  за начините за преодоляване на водните прегради. </w:t>
            </w:r>
          </w:p>
          <w:p w14:paraId="24E9FA5D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О</w:t>
            </w:r>
            <w:r w:rsidRPr="00505D4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рганизира  инженерното оборудване на видовете преправи. </w:t>
            </w:r>
          </w:p>
          <w:p w14:paraId="3F369ACD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505D4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Разработва планове и документи, свързани с провеждането на занятия. </w:t>
            </w:r>
          </w:p>
          <w:p w14:paraId="2CDD7C39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505D4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Посочва мероприятията и дейностите при разузнаване, добиване и пречистване на водоизточници.</w:t>
            </w:r>
          </w:p>
          <w:p w14:paraId="47F350B4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505D4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Изброява дейностите при оборудване на пункт за водоснабдяване и пречистване на вода.</w:t>
            </w:r>
          </w:p>
          <w:p w14:paraId="5C6BD37E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505D4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lastRenderedPageBreak/>
              <w:t>Спазва мерките за безопасност и следи за тяхното изпълнение при провеждане на занятие по колонни пътища, по военни мостове, по преправи и при водоснабдяване.</w:t>
            </w:r>
          </w:p>
        </w:tc>
      </w:tr>
      <w:tr w:rsidR="007A1A34" w:rsidRPr="00E3175A" w14:paraId="7A0A4F86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78EA829" w14:textId="77777777" w:rsidR="007A1A34" w:rsidRDefault="007A1A34" w:rsidP="00C169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lastRenderedPageBreak/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6D5F92C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505D4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Използва общите изисквания  към военните и колонните  пътищата.</w:t>
            </w:r>
          </w:p>
          <w:p w14:paraId="19C4E361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505D4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Изпълнява задачи по разузнаване и по обозначаване на колонен път.</w:t>
            </w:r>
          </w:p>
          <w:p w14:paraId="3153C446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505D4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Избира вида преправи според възложените задачи.</w:t>
            </w:r>
          </w:p>
          <w:p w14:paraId="759D8891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505D4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Изпълнява задачи по разузнаване и комендантска служба на преправите.</w:t>
            </w:r>
          </w:p>
          <w:p w14:paraId="378D2C65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505D4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Осъществява организацията и дейностите при оборудване на пункт за водоснабдяване и за пречистване на вода. </w:t>
            </w:r>
          </w:p>
          <w:p w14:paraId="3DECF323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505D4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Изпълнява задачи по разузнаване на водоизточници.</w:t>
            </w:r>
          </w:p>
          <w:p w14:paraId="46385464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505D4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Провежда инструктажи по мерките за безопасност</w:t>
            </w:r>
          </w:p>
        </w:tc>
      </w:tr>
      <w:tr w:rsidR="007A1A34" w:rsidRPr="00E3175A" w14:paraId="4FEF19B9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899C7A7" w14:textId="77777777" w:rsidR="007A1A34" w:rsidRDefault="007A1A34" w:rsidP="00C169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E8D5B29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505D4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Способен е самостоятелно да организира и ръководи тактиките по военни колонни пътища, по преправи и за водоснабдяване в учебния процес на  инженерните формирования.    </w:t>
            </w:r>
          </w:p>
        </w:tc>
      </w:tr>
      <w:tr w:rsidR="007A1A34" w:rsidRPr="00E3175A" w14:paraId="5A3980B7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22BAA247" w14:textId="77777777" w:rsidR="007A1A34" w:rsidRDefault="007A1A34" w:rsidP="00C169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12.7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6CF04FFD" w14:textId="77777777" w:rsidR="007A1A34" w:rsidRPr="00505D47" w:rsidRDefault="007A1A34" w:rsidP="00C16906">
            <w:pPr>
              <w:widowControl w:val="0"/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505D4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Използва дейностите по неутрализиране и унищожаване на   импровизирани взривни устройства – ИВУ и ЕОД дейности.</w:t>
            </w:r>
          </w:p>
        </w:tc>
      </w:tr>
      <w:tr w:rsidR="007A1A34" w:rsidRPr="00E3175A" w14:paraId="1FB9D740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B0BC438" w14:textId="77777777" w:rsidR="007A1A34" w:rsidRDefault="007A1A34" w:rsidP="00C169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D738D15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505D4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Познава същността, термините и съдържанието на дейностите по откриване и  по неутрализиране на импровизирани взривни устройства – ИВУ и ЕОД дейности.</w:t>
            </w:r>
          </w:p>
          <w:p w14:paraId="14F83879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505D4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Описва начините за разузнаване  и за маркиране на импровизирани взривни устройства – ИВУ и ЕОД дейности. </w:t>
            </w:r>
          </w:p>
          <w:p w14:paraId="119B2545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505D4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Изброява тактиките, техниките и процедурите  при  откриване и  по неутрализиране на импровизирани взривни устройства – ИВУ и ЕОД дейности. </w:t>
            </w:r>
          </w:p>
          <w:p w14:paraId="07F17B19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505D4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Посочва начините  за обезвреждане и унищожаване на  импровизирани взривни устройства – ИВУ и ЕОД дейности. </w:t>
            </w:r>
          </w:p>
          <w:p w14:paraId="560C15F1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505D4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Разработва планове и документи, свързани с дейностите по откриване и  по неутрализиране на импровизирани взривни устройства – ИВУ и ЕОД дейности. </w:t>
            </w:r>
          </w:p>
          <w:p w14:paraId="28B2B0AB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505D4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Описва мерките за безопасност при откриване и при неутрализиране на импровизирани взривни устройства – ИВУ и ЕОД дейности. </w:t>
            </w:r>
          </w:p>
          <w:p w14:paraId="6A305C19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505D4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Посочва специализираното оборудване (роботизирана система, </w:t>
            </w:r>
            <w:proofErr w:type="spellStart"/>
            <w:r w:rsidRPr="00505D4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минотърсачни</w:t>
            </w:r>
            <w:proofErr w:type="spellEnd"/>
            <w:r w:rsidRPr="00505D4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апарати, оптически средства за разузнаване, защитни костюми, рентгенова система), необходимо  за  извършване на специфична дейност при  откриване и при неутрализиране на импровизирани взривни устройства.</w:t>
            </w:r>
          </w:p>
          <w:p w14:paraId="5C4A0BF7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505D4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Описва организирането на взаимодействието в екипа.</w:t>
            </w:r>
          </w:p>
        </w:tc>
      </w:tr>
      <w:tr w:rsidR="007A1A34" w:rsidRPr="00E3175A" w14:paraId="41AFA949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78387E5" w14:textId="77777777" w:rsidR="007A1A34" w:rsidRDefault="007A1A34" w:rsidP="00C169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C012745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505D4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Използва същността, термините  и съдържанието на дейностите по откриване и  неутрализиране на импровизирани взривни устройства – ИВУ и ЕОД дейности. </w:t>
            </w:r>
          </w:p>
          <w:p w14:paraId="634C5C0E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505D4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Прилага начините по разузнаване  и за маркиране на </w:t>
            </w:r>
            <w:r w:rsidRPr="00505D4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lastRenderedPageBreak/>
              <w:t>импровизирани взривни устройства – ИВУ и ЕОД дейности.</w:t>
            </w:r>
          </w:p>
          <w:p w14:paraId="037464B3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505D4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Преценява начините  за разузнаван , за маркиране, за обезвреждане и за унищожаване на  импровизирани взривни устройства – ИВУ и ЕОД дейности.</w:t>
            </w:r>
          </w:p>
          <w:p w14:paraId="2347D1D0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505D4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Използва плановете и документите, свързани с дейностите по откриване и по неутрализиране на импровизирани взривни устройства – ИВУ и ЕОД дейности. </w:t>
            </w:r>
          </w:p>
          <w:p w14:paraId="1548E78A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505D4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Провежда инструктаж по мерките за безопасност при откриване и  при неутрализиране на импровизирани взривни устройства – ИВУ и ЕОД дейности.</w:t>
            </w:r>
          </w:p>
          <w:p w14:paraId="28E75DD8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505D4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Работи със  специализирано оборудване (роботизирана система, </w:t>
            </w:r>
            <w:proofErr w:type="spellStart"/>
            <w:r w:rsidRPr="00505D4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минотърсачни</w:t>
            </w:r>
            <w:proofErr w:type="spellEnd"/>
            <w:r w:rsidRPr="00505D4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апарати, оптически средства за разузнаване, защитни костюми, рентгенова система), необходимо  за  извършване на специфична дейност при  откриване и при неутрализиране на импровизирани взривни устройства – ИВУ и ЕОД дейности.</w:t>
            </w:r>
          </w:p>
          <w:p w14:paraId="4F07F099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505D4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Използва тактиките, техниките и процедурите  при  откриване и  при неутрализиране на импровизирани взривни устройства – ИВУ и ЕОД дейности.</w:t>
            </w:r>
          </w:p>
          <w:p w14:paraId="7EA60235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505D4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Извършва  организиране  на взаимодействието в екипа.</w:t>
            </w:r>
          </w:p>
        </w:tc>
      </w:tr>
      <w:tr w:rsidR="007A1A34" w:rsidRPr="00E3175A" w14:paraId="26E5BACA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AFE1D14" w14:textId="77777777" w:rsidR="007A1A34" w:rsidRDefault="007A1A34" w:rsidP="00C169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lastRenderedPageBreak/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1AE4DA6" w14:textId="77777777" w:rsidR="007A1A34" w:rsidRPr="00505D4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505D4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Способен е да провежда занятия и да ръководи екип по неутрализиране, разузнаване, маркиране, обезвреждане и унищожаване на импровизирани взривни устройства – ИВУ и ЕОД дейности, както и да извършва инструктажи и запознаване с мерките за безопасност при неутрализиране, унищожаване на импровизираните взривни устройства – ИВУ и ЕОД дейности.</w:t>
            </w:r>
          </w:p>
        </w:tc>
      </w:tr>
      <w:tr w:rsidR="007A1A34" w:rsidRPr="00E3175A" w14:paraId="54CF3099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63B96EC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Критерии за оценяване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719B6C6" w14:textId="77777777" w:rsidR="007A1A34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теория на професията:</w:t>
            </w:r>
          </w:p>
          <w:p w14:paraId="40859801" w14:textId="77777777" w:rsidR="007A1A34" w:rsidRPr="006227F8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CB7AE5">
              <w:rPr>
                <w:rFonts w:ascii="Times New Roman" w:eastAsia="Times New Roman" w:hAnsi="Times New Roman" w:cs="Times New Roman"/>
                <w:lang w:val="bg-BG" w:eastAsia="bg-BG"/>
              </w:rPr>
              <w:t>Демонстрира</w:t>
            </w:r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теоретични познания относно инженерното разузнаване.</w:t>
            </w:r>
          </w:p>
          <w:p w14:paraId="6025428A" w14:textId="77777777" w:rsidR="007A1A34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Описва в пълен обем нужната информация относно спецификата на </w:t>
            </w:r>
            <w:r w:rsidRPr="00CB7AE5">
              <w:rPr>
                <w:rFonts w:ascii="Times New Roman" w:eastAsia="Times New Roman" w:hAnsi="Times New Roman" w:cs="Times New Roman"/>
                <w:lang w:val="bg-BG" w:eastAsia="bg-BG"/>
              </w:rPr>
              <w:t>подривното</w:t>
            </w:r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дело.</w:t>
            </w:r>
          </w:p>
          <w:p w14:paraId="1076A2B8" w14:textId="77777777" w:rsidR="007A1A34" w:rsidRPr="006227F8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практика на професията:</w:t>
            </w:r>
          </w:p>
          <w:p w14:paraId="324D269D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Демонстрирани са знания, умения и компетентности, свързани с използването  на </w:t>
            </w:r>
            <w:proofErr w:type="spellStart"/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>тактикоспециалната</w:t>
            </w:r>
            <w:proofErr w:type="spellEnd"/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подготовка </w:t>
            </w:r>
            <w:r>
              <w:rPr>
                <w:rFonts w:ascii="Times New Roman" w:eastAsia="Times New Roman" w:hAnsi="Times New Roman" w:cs="Times New Roman"/>
                <w:lang w:val="bg-BG" w:eastAsia="bg-BG"/>
              </w:rPr>
              <w:t>по време на</w:t>
            </w:r>
            <w:r w:rsidRPr="00505D47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учебния процес в инженерните формирования</w:t>
            </w:r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.</w:t>
            </w:r>
          </w:p>
        </w:tc>
      </w:tr>
      <w:tr w:rsidR="007A1A34" w:rsidRPr="00E3175A" w14:paraId="3361DFAD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B883613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Средства за оце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няване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38F3E3C" w14:textId="77777777" w:rsidR="007A1A34" w:rsidRPr="00BE5627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BE562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теория на професията:</w:t>
            </w:r>
          </w:p>
          <w:p w14:paraId="49535AA3" w14:textId="77777777" w:rsidR="007A1A34" w:rsidRPr="00BE562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BE562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Писмен изпит</w:t>
            </w:r>
          </w:p>
          <w:p w14:paraId="1DC90D10" w14:textId="77777777" w:rsidR="007A1A34" w:rsidRPr="00BE5627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BE562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практика на професията:</w:t>
            </w:r>
          </w:p>
          <w:p w14:paraId="4506DD3A" w14:textId="77777777" w:rsidR="007A1A34" w:rsidRPr="00BE562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BE562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Изпълнение на практическа задача по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индивидуално задание по практика</w:t>
            </w:r>
          </w:p>
        </w:tc>
      </w:tr>
      <w:tr w:rsidR="007A1A34" w:rsidRPr="00E3175A" w14:paraId="5F7C96FC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CCEAF03" w14:textId="77777777" w:rsidR="007A1A34" w:rsidRPr="00E3175A" w:rsidRDefault="007A1A34" w:rsidP="00C16906">
            <w:pPr>
              <w:spacing w:before="57" w:after="0" w:line="244" w:lineRule="auto"/>
              <w:ind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ЕРУ 13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01CE4A7" w14:textId="77777777" w:rsidR="007A1A34" w:rsidRPr="00962AE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b/>
                <w:color w:val="000000" w:themeColor="text1"/>
                <w:lang w:val="bg-BG"/>
              </w:rPr>
            </w:pPr>
            <w:r w:rsidRPr="00962AE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 xml:space="preserve">Техническа подготовка за формирования за ядрена, химическа и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биологическа</w:t>
            </w:r>
            <w:r w:rsidRPr="00962AE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 xml:space="preserve"> защита</w:t>
            </w:r>
          </w:p>
        </w:tc>
      </w:tr>
      <w:tr w:rsidR="007A1A34" w:rsidRPr="00E3175A" w14:paraId="6C54E23F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49B923DA" w14:textId="77777777" w:rsidR="007A1A34" w:rsidRPr="00E3175A" w:rsidRDefault="007A1A34" w:rsidP="00C16906">
            <w:pPr>
              <w:spacing w:before="57" w:after="0" w:line="244" w:lineRule="auto"/>
              <w:ind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13.1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5EA14805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Експлоатира химическата и специалната техника</w:t>
            </w:r>
          </w:p>
        </w:tc>
      </w:tr>
      <w:tr w:rsidR="007A1A34" w:rsidRPr="00E3175A" w14:paraId="374A9E0B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F788373" w14:textId="77777777" w:rsidR="007A1A34" w:rsidRPr="00E3175A" w:rsidRDefault="007A1A34" w:rsidP="00C16906">
            <w:pPr>
              <w:spacing w:before="57" w:after="0" w:line="244" w:lineRule="auto"/>
              <w:ind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D57904C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Познава частите и механизмите на базовите верижни машини и тяхното взаимодействие</w:t>
            </w:r>
          </w:p>
          <w:p w14:paraId="43476BF5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lastRenderedPageBreak/>
              <w:t xml:space="preserve">Описва частите и механизмите на </w:t>
            </w:r>
            <w:proofErr w:type="spellStart"/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колесните</w:t>
            </w:r>
            <w:proofErr w:type="spellEnd"/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машини и влекачи и тяхното взаимодействие</w:t>
            </w:r>
          </w:p>
          <w:p w14:paraId="26056042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Познава регламентиращите документи за планиране и провеждане на техническото обслужване на </w:t>
            </w:r>
            <w:proofErr w:type="spellStart"/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колесните</w:t>
            </w:r>
            <w:proofErr w:type="spellEnd"/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и на верижните базови машини и влекачи във формированията за ядрена, химическа и </w:t>
            </w:r>
            <w:r>
              <w:rPr>
                <w:rFonts w:ascii="Times New Roman" w:eastAsia="Times New Roman" w:hAnsi="Times New Roman" w:cs="Times New Roman"/>
                <w:lang w:val="bg-BG" w:eastAsia="bg-BG"/>
              </w:rPr>
              <w:t>биологическа</w:t>
            </w: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защита</w:t>
            </w:r>
          </w:p>
        </w:tc>
      </w:tr>
      <w:tr w:rsidR="007A1A34" w:rsidRPr="00E3175A" w14:paraId="2FBDF586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49DCC36" w14:textId="77777777" w:rsidR="007A1A34" w:rsidRPr="00E3175A" w:rsidRDefault="007A1A34" w:rsidP="00C16906">
            <w:pPr>
              <w:spacing w:before="57" w:after="0" w:line="244" w:lineRule="auto"/>
              <w:ind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lastRenderedPageBreak/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4B000A4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Подготвя техниката за бойно използване</w:t>
            </w:r>
          </w:p>
          <w:p w14:paraId="1F15894B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Обучава разчетите/отделенията за подготовка и поддръжка на </w:t>
            </w:r>
            <w:proofErr w:type="spellStart"/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колесните</w:t>
            </w:r>
            <w:proofErr w:type="spellEnd"/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и верижните базови машини и влекачи</w:t>
            </w:r>
          </w:p>
          <w:p w14:paraId="1840C383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Попълва документи за използване и техническо обслужване на </w:t>
            </w:r>
            <w:proofErr w:type="spellStart"/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колесните</w:t>
            </w:r>
            <w:proofErr w:type="spellEnd"/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и верижните базови машини и влекачи</w:t>
            </w:r>
          </w:p>
          <w:p w14:paraId="07993416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Следи за спазването на мерките за безопасност при боравене с въоръжението и техниката и следи за тяхното изпълнение</w:t>
            </w:r>
          </w:p>
          <w:p w14:paraId="1B6FEC03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Следи видовете технически обслужвания на техниката</w:t>
            </w:r>
          </w:p>
        </w:tc>
      </w:tr>
      <w:tr w:rsidR="007A1A34" w:rsidRPr="00E3175A" w14:paraId="69D233BB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580E5A1" w14:textId="77777777" w:rsidR="007A1A34" w:rsidRPr="00E3175A" w:rsidRDefault="007A1A34" w:rsidP="00C16906">
            <w:pPr>
              <w:spacing w:before="57" w:after="0" w:line="244" w:lineRule="auto"/>
              <w:ind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CF6240F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Организира и извършва подготовката за бойното използване и техническото обслужване на базовите машини и влекачи в променящи се условия и различна среда</w:t>
            </w:r>
          </w:p>
        </w:tc>
      </w:tr>
      <w:tr w:rsidR="007A1A34" w:rsidRPr="00E3175A" w14:paraId="024ADF7D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4017766F" w14:textId="77777777" w:rsidR="007A1A34" w:rsidRPr="00E3175A" w:rsidRDefault="007A1A34" w:rsidP="00C16906">
            <w:pPr>
              <w:spacing w:before="57" w:after="0" w:line="244" w:lineRule="auto"/>
              <w:ind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13.2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5F275092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Експлоатира приборите за ядрено, химическо и бактериологическо разузнаване и защита</w:t>
            </w:r>
          </w:p>
        </w:tc>
      </w:tr>
      <w:tr w:rsidR="007A1A34" w:rsidRPr="00E3175A" w14:paraId="08AB40F2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D6C67D9" w14:textId="77777777" w:rsidR="007A1A34" w:rsidRPr="00E3175A" w:rsidRDefault="007A1A34" w:rsidP="00C16906">
            <w:pPr>
              <w:spacing w:before="57" w:after="0" w:line="244" w:lineRule="auto"/>
              <w:ind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2D8B479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Познава частите, механизмите и блок-схемите на приборите за радиационно и химическо разузнаване (РХР)</w:t>
            </w:r>
          </w:p>
          <w:p w14:paraId="1E9038C3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Описва реда за подготовка на приборите за работа</w:t>
            </w:r>
          </w:p>
          <w:p w14:paraId="1DDE4A2A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Дефинира реда за съхранение на приборите за РХР</w:t>
            </w:r>
          </w:p>
          <w:p w14:paraId="73CFDF02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Познава нормативните </w:t>
            </w:r>
            <w:r>
              <w:rPr>
                <w:rFonts w:ascii="Times New Roman" w:eastAsia="Times New Roman" w:hAnsi="Times New Roman" w:cs="Times New Roman"/>
                <w:lang w:val="bg-BG" w:eastAsia="bg-BG"/>
              </w:rPr>
              <w:t>актове</w:t>
            </w: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 xml:space="preserve">, регламентиращи отчета на приборите за РХР във формированията за ядрена, химическа и </w:t>
            </w:r>
            <w:r>
              <w:rPr>
                <w:rFonts w:ascii="Times New Roman" w:eastAsia="Times New Roman" w:hAnsi="Times New Roman" w:cs="Times New Roman"/>
                <w:lang w:val="bg-BG" w:eastAsia="bg-BG"/>
              </w:rPr>
              <w:t>биологическа</w:t>
            </w: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защита</w:t>
            </w:r>
          </w:p>
        </w:tc>
      </w:tr>
      <w:tr w:rsidR="007A1A34" w:rsidRPr="00E3175A" w14:paraId="597DD59D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CE74913" w14:textId="77777777" w:rsidR="007A1A34" w:rsidRPr="00E3175A" w:rsidRDefault="007A1A34" w:rsidP="00C16906">
            <w:pPr>
              <w:spacing w:before="57" w:after="0" w:line="244" w:lineRule="auto"/>
              <w:ind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FEB2A7B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Организира и контролира подготовката на приборите за РХР</w:t>
            </w:r>
          </w:p>
          <w:p w14:paraId="3BC97C96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Подготвя и контролира работата с приборите за РХР и </w:t>
            </w:r>
            <w:proofErr w:type="spellStart"/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дозиметричен</w:t>
            </w:r>
            <w:proofErr w:type="spellEnd"/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контрол</w:t>
            </w:r>
          </w:p>
          <w:p w14:paraId="3BBD6068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Следи видовете технически обслужвания на приборите</w:t>
            </w:r>
          </w:p>
          <w:p w14:paraId="6B284E6B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Провежда занятия по техническа подготовка за подчинения му личен състав</w:t>
            </w:r>
          </w:p>
          <w:p w14:paraId="04555A82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Попълва нормативните </w:t>
            </w:r>
            <w:r>
              <w:rPr>
                <w:rFonts w:ascii="Times New Roman" w:eastAsia="Times New Roman" w:hAnsi="Times New Roman" w:cs="Times New Roman"/>
                <w:lang w:val="bg-BG" w:eastAsia="bg-BG"/>
              </w:rPr>
              <w:t>актове</w:t>
            </w: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за използване и обслужване на въоръжението и бойните припаси</w:t>
            </w:r>
          </w:p>
        </w:tc>
      </w:tr>
      <w:tr w:rsidR="007A1A34" w:rsidRPr="00E3175A" w14:paraId="296CE11C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B78BE34" w14:textId="77777777" w:rsidR="007A1A34" w:rsidRPr="00E3175A" w:rsidRDefault="007A1A34" w:rsidP="00C16906">
            <w:pPr>
              <w:spacing w:before="57" w:after="0" w:line="244" w:lineRule="auto"/>
              <w:ind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225A662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Организира и извършва подготовката за бойното използване и техническото обслужване на въоръжението, техниката и измерителните прибори в променящи се условия и различна среда</w:t>
            </w:r>
          </w:p>
        </w:tc>
      </w:tr>
      <w:tr w:rsidR="007A1A34" w:rsidRPr="00E3175A" w14:paraId="353522F7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5104AB0A" w14:textId="77777777" w:rsidR="007A1A34" w:rsidRPr="00E3175A" w:rsidRDefault="007A1A34" w:rsidP="00C16906">
            <w:pPr>
              <w:spacing w:before="57" w:after="0" w:line="244" w:lineRule="auto"/>
              <w:ind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1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3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.3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3B227D7E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Експлоатира запалителните бойни припаси</w:t>
            </w:r>
          </w:p>
        </w:tc>
      </w:tr>
      <w:tr w:rsidR="007A1A34" w:rsidRPr="00E3175A" w14:paraId="2D5E6669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28B2F8D" w14:textId="77777777" w:rsidR="007A1A34" w:rsidRPr="00E3175A" w:rsidRDefault="007A1A34" w:rsidP="00C16906">
            <w:pPr>
              <w:spacing w:before="57" w:after="0" w:line="244" w:lineRule="auto"/>
              <w:ind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0AC1B8D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Познава видовете индивидуални и колективни средства за защита</w:t>
            </w:r>
          </w:p>
          <w:p w14:paraId="25A9B635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Описва реда за съхранение на индивидуални и колективни средства за защита</w:t>
            </w:r>
          </w:p>
          <w:p w14:paraId="7ABFDBC1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lastRenderedPageBreak/>
              <w:t>Познава нормативните актове</w:t>
            </w: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 xml:space="preserve">, регламентиращи отчета на индивидуални и колективни средства за защита във формированията за ядрена, химическа и </w:t>
            </w:r>
            <w:r>
              <w:rPr>
                <w:rFonts w:ascii="Times New Roman" w:eastAsia="Times New Roman" w:hAnsi="Times New Roman" w:cs="Times New Roman"/>
                <w:lang w:val="bg-BG" w:eastAsia="bg-BG"/>
              </w:rPr>
              <w:t>биологическа</w:t>
            </w: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защита</w:t>
            </w:r>
          </w:p>
        </w:tc>
      </w:tr>
      <w:tr w:rsidR="007A1A34" w:rsidRPr="00E3175A" w14:paraId="0E28D482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98BA82F" w14:textId="77777777" w:rsidR="007A1A34" w:rsidRPr="00E3175A" w:rsidRDefault="007A1A34" w:rsidP="00C16906">
            <w:pPr>
              <w:spacing w:before="57" w:after="0" w:line="244" w:lineRule="auto"/>
              <w:ind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lastRenderedPageBreak/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DBFC4FB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Извършва монтаж и демонтаж на различни елементи от средствата за защита</w:t>
            </w:r>
          </w:p>
          <w:p w14:paraId="60F4839C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Подготвя комплектите за използване</w:t>
            </w:r>
          </w:p>
          <w:p w14:paraId="1F69DAE1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Оформя техническа документация за експлоатацията на индивидуални и колективни средства за защита</w:t>
            </w:r>
          </w:p>
          <w:p w14:paraId="3AFEB019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Управлява личния състав при извършване на регламентни дейности и подготовка на оптиката за бойно използване</w:t>
            </w:r>
          </w:p>
          <w:p w14:paraId="57B67810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Следи за спазване на мерките за безопасност при боравене с индивидуалните и колективните средства за защита</w:t>
            </w:r>
          </w:p>
        </w:tc>
      </w:tr>
      <w:tr w:rsidR="007A1A34" w:rsidRPr="00E3175A" w14:paraId="786D3989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F6D38C5" w14:textId="77777777" w:rsidR="007A1A34" w:rsidRPr="00E3175A" w:rsidRDefault="007A1A34" w:rsidP="00C16906">
            <w:pPr>
              <w:spacing w:before="57" w:after="0" w:line="244" w:lineRule="auto"/>
              <w:ind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C27CA97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Организира и извършва подготовката на индивидуалните и колективните средства за защита за работа</w:t>
            </w:r>
          </w:p>
          <w:p w14:paraId="0D93C159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Организира и провежда занятия по техническа подготовка за подчинения му личен състав</w:t>
            </w:r>
          </w:p>
        </w:tc>
      </w:tr>
      <w:tr w:rsidR="007A1A34" w:rsidRPr="00E3175A" w14:paraId="6DD2A912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145448B" w14:textId="77777777" w:rsidR="007A1A34" w:rsidRPr="00E3175A" w:rsidRDefault="007A1A34" w:rsidP="00C16906">
            <w:pPr>
              <w:spacing w:before="57" w:after="0" w:line="244" w:lineRule="auto"/>
              <w:ind w:right="121"/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Критерии за оценяване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9634112" w14:textId="77777777" w:rsidR="007A1A34" w:rsidRPr="006227F8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Част по теория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профеисята</w:t>
            </w:r>
            <w:proofErr w:type="spellEnd"/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:</w:t>
            </w:r>
          </w:p>
          <w:p w14:paraId="5FC40855" w14:textId="77777777" w:rsidR="007A1A34" w:rsidRPr="006227F8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AB2D96">
              <w:rPr>
                <w:rFonts w:ascii="Times New Roman" w:eastAsia="Times New Roman" w:hAnsi="Times New Roman" w:cs="Times New Roman"/>
                <w:lang w:val="bg-BG" w:eastAsia="bg-BG"/>
              </w:rPr>
              <w:t>Демонстрира</w:t>
            </w:r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знания относно предназначението, устройството и действието на основните елементи, възли и агрегати на базовата машина, както и предназначението, устройството и блок-схемите на приборите за РХР.</w:t>
            </w:r>
          </w:p>
          <w:p w14:paraId="7E8098F0" w14:textId="77777777" w:rsidR="007A1A34" w:rsidRPr="006227F8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практика на професията</w:t>
            </w:r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:</w:t>
            </w:r>
          </w:p>
          <w:p w14:paraId="26783D41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AB2D96">
              <w:rPr>
                <w:rFonts w:ascii="Times New Roman" w:eastAsia="Times New Roman" w:hAnsi="Times New Roman" w:cs="Times New Roman"/>
                <w:lang w:val="bg-BG" w:eastAsia="bg-BG"/>
              </w:rPr>
              <w:t>Демонстрира</w:t>
            </w:r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практически познания за експлоатацията на специалната техника, приборите за РХР, индивидуалните и колективните средства за защита. Избира бързо и уверено най-адекватните решения за изпълнение на задачата в предвиденото време при спазване на мерките за безопасност.</w:t>
            </w:r>
          </w:p>
        </w:tc>
      </w:tr>
      <w:tr w:rsidR="007A1A34" w:rsidRPr="00E3175A" w14:paraId="1A019220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5AD1C2A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Средства за оценяване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D1E3E38" w14:textId="77777777" w:rsidR="007A1A34" w:rsidRPr="00BE5627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BE562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теория на професията:</w:t>
            </w:r>
          </w:p>
          <w:p w14:paraId="2C459E58" w14:textId="77777777" w:rsidR="007A1A34" w:rsidRPr="00BE562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8240D9">
              <w:rPr>
                <w:rFonts w:ascii="Times New Roman" w:eastAsia="Times New Roman" w:hAnsi="Times New Roman" w:cs="Times New Roman"/>
                <w:lang w:val="bg-BG" w:eastAsia="bg-BG"/>
              </w:rPr>
              <w:t>Писмен</w:t>
            </w:r>
            <w:r w:rsidRPr="00BE562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изпит</w:t>
            </w:r>
          </w:p>
          <w:p w14:paraId="05D8720F" w14:textId="77777777" w:rsidR="007A1A34" w:rsidRPr="00BE5627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BE562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практика на професията:</w:t>
            </w:r>
          </w:p>
          <w:p w14:paraId="5B9C65FD" w14:textId="77777777" w:rsidR="007A1A34" w:rsidRPr="00BE562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8240D9">
              <w:rPr>
                <w:rFonts w:ascii="Times New Roman" w:eastAsia="Times New Roman" w:hAnsi="Times New Roman" w:cs="Times New Roman"/>
                <w:lang w:val="bg-BG" w:eastAsia="bg-BG"/>
              </w:rPr>
              <w:t>Изпълнение</w:t>
            </w:r>
            <w:r w:rsidRPr="00BE562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на практическа задача по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индивидуално задание по практика</w:t>
            </w:r>
          </w:p>
        </w:tc>
      </w:tr>
      <w:tr w:rsidR="007A1A34" w:rsidRPr="00E3175A" w14:paraId="428552D6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94F88BA" w14:textId="77777777" w:rsidR="007A1A34" w:rsidRPr="00E3175A" w:rsidRDefault="007A1A34" w:rsidP="00C16906">
            <w:pPr>
              <w:spacing w:before="57" w:after="0" w:line="244" w:lineRule="auto"/>
              <w:ind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ЕРУ 14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B3D1CC4" w14:textId="77777777" w:rsidR="007A1A34" w:rsidRPr="00962AE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b/>
                <w:color w:val="000000" w:themeColor="text1"/>
                <w:lang w:val="bg-BG"/>
              </w:rPr>
            </w:pPr>
            <w:r w:rsidRPr="00962AE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 xml:space="preserve">Тактико-специална подготовка на формированията за ядрена, химическа и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биологическа</w:t>
            </w:r>
            <w:r w:rsidRPr="00962AE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 xml:space="preserve"> защита</w:t>
            </w:r>
          </w:p>
        </w:tc>
      </w:tr>
      <w:tr w:rsidR="007A1A34" w:rsidRPr="00E3175A" w14:paraId="0459AB8C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0FC7A819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14.1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79887E14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Провежда дейности по ликвидиране на последствията от използвано ядрено оръжие</w:t>
            </w:r>
          </w:p>
        </w:tc>
      </w:tr>
      <w:tr w:rsidR="007A1A34" w:rsidRPr="00E3175A" w14:paraId="2D764ED7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F16CB15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879F1CC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Познава физическите основи на ядреното оръжие и поразяващите му фактори</w:t>
            </w:r>
          </w:p>
          <w:p w14:paraId="693DDAAD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Дефинира способите за защита на личен състав, техника и материални средства</w:t>
            </w:r>
          </w:p>
          <w:p w14:paraId="04FB0833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Описва принципите, задачите и начините при ликвидиране на последствията от възникване на авария в АЕЦ</w:t>
            </w:r>
          </w:p>
        </w:tc>
      </w:tr>
      <w:tr w:rsidR="007A1A34" w:rsidRPr="00E3175A" w14:paraId="6EF496CB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EBB5E6E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5227102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Контролира и управлява личния състав при извършване на различни видове дейности</w:t>
            </w:r>
          </w:p>
          <w:p w14:paraId="75564BC4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Организира и провежда занятия по тактико-специална </w:t>
            </w: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lastRenderedPageBreak/>
              <w:t>подготовка с подчинения му личен състав</w:t>
            </w:r>
          </w:p>
          <w:p w14:paraId="0AA58994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Тренира и контролира личния състав по ликвидиране на последствията от използвано ядрено оръжие</w:t>
            </w:r>
          </w:p>
          <w:p w14:paraId="0B9BB17C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Следи за спазване на мерките за безопасност</w:t>
            </w:r>
          </w:p>
        </w:tc>
      </w:tr>
      <w:tr w:rsidR="007A1A34" w:rsidRPr="00E3175A" w14:paraId="534B0A89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849E527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lastRenderedPageBreak/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5E8E94E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Способен е да обучава личния състав за целите и задачите на защитата от ядрено оръжие</w:t>
            </w:r>
          </w:p>
        </w:tc>
      </w:tr>
      <w:tr w:rsidR="007A1A34" w:rsidRPr="00E3175A" w14:paraId="64D21C53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00E00244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14.2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2CC38BAC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Провежда дейности по ликвидиране на последствията от използвано химическо оръжие</w:t>
            </w:r>
          </w:p>
        </w:tc>
      </w:tr>
      <w:tr w:rsidR="007A1A34" w:rsidRPr="00E3175A" w14:paraId="481E6FA0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B95957F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4951C86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Познава класификацията на токсичните химически вещества (ТХВ)</w:t>
            </w:r>
          </w:p>
          <w:p w14:paraId="47743664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Дефинира физическите и химическите свойства на ТХВ, характера на токсичното им въздействие върху организма на човек</w:t>
            </w:r>
          </w:p>
          <w:p w14:paraId="505781E1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Описва принципите, задачите и начините при ликвидиране на последствията от възникване на авария в химическата промишленост</w:t>
            </w:r>
          </w:p>
        </w:tc>
      </w:tr>
      <w:tr w:rsidR="007A1A34" w:rsidRPr="00E3175A" w14:paraId="2CECACB6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2AD33A0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9A26D8C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Тренира и контролира личния състав по ликвидиране на последствията от използвано химическо оръжие</w:t>
            </w:r>
          </w:p>
          <w:p w14:paraId="47516754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Следи за спазване на мерките за безопасност</w:t>
            </w:r>
          </w:p>
          <w:p w14:paraId="18F5E8B2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Организира и провежда занятия по тактико-специална подготовка с подчинения му личен състав</w:t>
            </w:r>
          </w:p>
        </w:tc>
      </w:tr>
      <w:tr w:rsidR="007A1A34" w:rsidRPr="00E3175A" w14:paraId="2903C0AC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EAA96DD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16A6078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Способен е да обучава и инструктира точно подчинения му личен състав за целите и задачите на защитата от химическо оръжие</w:t>
            </w:r>
          </w:p>
        </w:tc>
      </w:tr>
      <w:tr w:rsidR="007A1A34" w:rsidRPr="00E3175A" w14:paraId="36327D2F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1003619A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1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4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.3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6CC3FFA0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Провежда дейности по ликвидиране на последствията от използвано биологическо оръжие</w:t>
            </w:r>
          </w:p>
        </w:tc>
      </w:tr>
      <w:tr w:rsidR="007A1A34" w:rsidRPr="00E3175A" w14:paraId="32BFBB84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9F948D1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B6B6478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Дефинира класификацията на болестотворните организми</w:t>
            </w:r>
          </w:p>
          <w:p w14:paraId="61FA5B09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Описва характера на токсичното въздействие на болестотворните организми върху организма на човек</w:t>
            </w:r>
          </w:p>
          <w:p w14:paraId="5C834375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Познава принципите, задачите и начините при ликвидиране на последствията от използвано биологическо оръжие</w:t>
            </w:r>
          </w:p>
        </w:tc>
      </w:tr>
      <w:tr w:rsidR="007A1A34" w:rsidRPr="00E3175A" w14:paraId="2B4AAF97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08992E5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8D509CC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Контролира и управлява личния състав при извършване на различни видове дейности</w:t>
            </w:r>
          </w:p>
          <w:p w14:paraId="5FE5B033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Тренира личния състав за ликвидиране на последствията от използвано биологическо оръжие</w:t>
            </w:r>
          </w:p>
          <w:p w14:paraId="09A578B6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Следи за спазване на мерките за безопасност</w:t>
            </w:r>
          </w:p>
          <w:p w14:paraId="2C148BFA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Организира и провежда занятия по тактико-специална подготовка с подчинения му личен състав</w:t>
            </w:r>
          </w:p>
        </w:tc>
      </w:tr>
      <w:tr w:rsidR="007A1A34" w:rsidRPr="00E3175A" w14:paraId="31943B31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B3F0F6A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D3F545C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Способен е да организира дейности за запознаването на личния състав с целите и задачите на защитата от биологическо оръжие</w:t>
            </w:r>
          </w:p>
        </w:tc>
      </w:tr>
      <w:tr w:rsidR="007A1A34" w:rsidRPr="00E3175A" w14:paraId="58F639DB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EAFA4B0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Критерии за оценяване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34DBE44" w14:textId="77777777" w:rsidR="007A1A34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теория на професията:</w:t>
            </w:r>
          </w:p>
          <w:p w14:paraId="688917BC" w14:textId="77777777" w:rsidR="007A1A34" w:rsidRPr="006227F8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Демонстрира задълбочени знания относно предназначението, </w:t>
            </w:r>
            <w:r w:rsidRPr="00086E89">
              <w:rPr>
                <w:rFonts w:ascii="Times New Roman" w:eastAsia="Times New Roman" w:hAnsi="Times New Roman" w:cs="Times New Roman"/>
                <w:lang w:val="bg-BG" w:eastAsia="bg-BG"/>
              </w:rPr>
              <w:t>устройството</w:t>
            </w:r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и действието на основните </w:t>
            </w:r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lastRenderedPageBreak/>
              <w:t>елементи, възли и агрегати на базовата машина, както и предназначението, устройството и блок-схемите на приборите за РХР.</w:t>
            </w:r>
          </w:p>
          <w:p w14:paraId="6E6069C0" w14:textId="77777777" w:rsidR="007A1A34" w:rsidRPr="006227F8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практика на професията</w:t>
            </w:r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:</w:t>
            </w:r>
          </w:p>
          <w:p w14:paraId="03C5DE85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Демонстрира практически познания за ликвидиране на </w:t>
            </w:r>
            <w:r w:rsidRPr="00086E89">
              <w:rPr>
                <w:rFonts w:ascii="Times New Roman" w:eastAsia="Times New Roman" w:hAnsi="Times New Roman" w:cs="Times New Roman"/>
                <w:lang w:val="bg-BG" w:eastAsia="bg-BG"/>
              </w:rPr>
              <w:t>последствията</w:t>
            </w:r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от използвано ядрено, химическо или биологическо оръжие, както и от възникнали аварии в АЕЦ и предприятията от химическата промишленост. Избира бързо и уверено най-адекватните решения за изпълнение на задачата в предвиденото време при спазване на мерките за безопасност.</w:t>
            </w:r>
          </w:p>
        </w:tc>
      </w:tr>
      <w:tr w:rsidR="007A1A34" w:rsidRPr="00E3175A" w14:paraId="1CE4AE9F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9166078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lastRenderedPageBreak/>
              <w:t>Средства за оц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еняване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A7FDA98" w14:textId="77777777" w:rsidR="007A1A34" w:rsidRPr="00BE5627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BE562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теория на професията:</w:t>
            </w:r>
          </w:p>
          <w:p w14:paraId="45F1F4ED" w14:textId="77777777" w:rsidR="007A1A34" w:rsidRPr="00BE562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BE562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Писмен изпит</w:t>
            </w:r>
          </w:p>
          <w:p w14:paraId="6E4DFDAA" w14:textId="77777777" w:rsidR="007A1A34" w:rsidRPr="00BE5627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BE562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практика на професията:</w:t>
            </w:r>
          </w:p>
          <w:p w14:paraId="41094D3B" w14:textId="77777777" w:rsidR="007A1A34" w:rsidRPr="00BE562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BE562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Изпълнение на практическа задача по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индивидуално задание по практика</w:t>
            </w:r>
          </w:p>
        </w:tc>
      </w:tr>
      <w:tr w:rsidR="007A1A34" w:rsidRPr="00E3175A" w14:paraId="6AA76ABA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C0BC99B" w14:textId="77777777" w:rsidR="007A1A34" w:rsidRPr="00E3175A" w:rsidRDefault="007A1A34" w:rsidP="00C16906">
            <w:pPr>
              <w:spacing w:before="57" w:after="0" w:line="244" w:lineRule="auto"/>
              <w:ind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ЕРУ 15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B41E97E" w14:textId="77777777" w:rsidR="007A1A34" w:rsidRPr="00962AE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b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 xml:space="preserve"> </w:t>
            </w:r>
            <w:r w:rsidRPr="00962AE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Техническа подготовка за формирования за комуникационно-информационна поддръжка</w:t>
            </w:r>
          </w:p>
        </w:tc>
      </w:tr>
      <w:tr w:rsidR="007A1A34" w:rsidRPr="00E3175A" w14:paraId="6992120A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33B64740" w14:textId="77777777" w:rsidR="007A1A34" w:rsidRPr="00E3175A" w:rsidRDefault="007A1A34" w:rsidP="00C16906">
            <w:pPr>
              <w:spacing w:before="57" w:after="0" w:line="244" w:lineRule="auto"/>
              <w:ind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15.1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72D82861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Експлоатира базовите машини</w:t>
            </w:r>
          </w:p>
        </w:tc>
      </w:tr>
      <w:tr w:rsidR="007A1A34" w:rsidRPr="00E3175A" w14:paraId="4C8C0E1B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3CAECC4" w14:textId="77777777" w:rsidR="007A1A34" w:rsidRPr="00E3175A" w:rsidRDefault="007A1A34" w:rsidP="00C16906">
            <w:pPr>
              <w:spacing w:before="57" w:after="0" w:line="244" w:lineRule="auto"/>
              <w:ind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AE9DA98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Познава основните агрегати и възли на базовите машини и тяхното взаимодействие</w:t>
            </w:r>
          </w:p>
          <w:p w14:paraId="3873C652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Познава регламентиращите документи за планиране и провеждане на техническото обслужване на базовите машини и влекачи във формированията за комуникационно-информационна поддръжка</w:t>
            </w:r>
          </w:p>
        </w:tc>
      </w:tr>
      <w:tr w:rsidR="007A1A34" w:rsidRPr="00E3175A" w14:paraId="29A23A74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406053D" w14:textId="77777777" w:rsidR="007A1A34" w:rsidRPr="00E3175A" w:rsidRDefault="007A1A34" w:rsidP="00C16906">
            <w:pPr>
              <w:spacing w:before="57" w:after="0" w:line="244" w:lineRule="auto"/>
              <w:ind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603D06C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Подготвя техниката за бойно използване</w:t>
            </w:r>
          </w:p>
          <w:p w14:paraId="3B5FA237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Обучава разчетите/отделенията за подготовка на базовите машини и влекачи за бойно използване</w:t>
            </w:r>
          </w:p>
          <w:p w14:paraId="5EDEEFCB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Попълва документи за използване и техническо обслужване на базовите машини и влекачи</w:t>
            </w:r>
          </w:p>
        </w:tc>
      </w:tr>
      <w:tr w:rsidR="007A1A34" w:rsidRPr="00E3175A" w14:paraId="67EC822E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FA949B5" w14:textId="77777777" w:rsidR="007A1A34" w:rsidRPr="00E3175A" w:rsidRDefault="007A1A34" w:rsidP="00C16906">
            <w:pPr>
              <w:spacing w:before="57" w:after="0" w:line="244" w:lineRule="auto"/>
              <w:ind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C7D8F3B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Организира и извършва подготовката за бойното използване и техническото обслужване на базовите машини и влекачи в променящи се условия и различна среда</w:t>
            </w:r>
          </w:p>
        </w:tc>
      </w:tr>
      <w:tr w:rsidR="007A1A34" w:rsidRPr="00E3175A" w14:paraId="0F3294DD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774AFDF1" w14:textId="77777777" w:rsidR="007A1A34" w:rsidRPr="00E3175A" w:rsidRDefault="007A1A34" w:rsidP="00C16906">
            <w:pPr>
              <w:spacing w:before="57" w:after="0" w:line="244" w:lineRule="auto"/>
              <w:ind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15.2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12FD0196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spacing w:val="3"/>
                <w:lang w:val="bg-BG"/>
              </w:rPr>
              <w:t>Притежава подготовка по електротехника и електроника</w:t>
            </w:r>
          </w:p>
        </w:tc>
      </w:tr>
      <w:tr w:rsidR="007A1A34" w:rsidRPr="00E3175A" w14:paraId="023A0EBA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2858CB2" w14:textId="77777777" w:rsidR="007A1A34" w:rsidRPr="00E3175A" w:rsidRDefault="007A1A34" w:rsidP="00C16906">
            <w:pPr>
              <w:spacing w:before="57" w:after="0" w:line="244" w:lineRule="auto"/>
              <w:ind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8735B28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Познава основните понятия от електротехниката</w:t>
            </w:r>
          </w:p>
          <w:p w14:paraId="7C7D0D35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Дефинира основните понятия от електрониката</w:t>
            </w:r>
          </w:p>
          <w:p w14:paraId="647097DF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Описва основите на електрическите измервания</w:t>
            </w:r>
          </w:p>
          <w:p w14:paraId="4E7F3C53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Познава различните видове полупроводникови елементи и техните общи свойства</w:t>
            </w:r>
          </w:p>
        </w:tc>
      </w:tr>
      <w:tr w:rsidR="007A1A34" w:rsidRPr="00E3175A" w14:paraId="47D60A69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853AF7E" w14:textId="77777777" w:rsidR="007A1A34" w:rsidRPr="00E3175A" w:rsidRDefault="007A1A34" w:rsidP="00C16906">
            <w:pPr>
              <w:spacing w:before="57" w:after="0" w:line="244" w:lineRule="auto"/>
              <w:ind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D8037EA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Описва начина на работа с различни измервателни уреди за измерване на ток и напрежение в комуникационните възли и комуникационните и информационните средства</w:t>
            </w:r>
          </w:p>
          <w:p w14:paraId="0AEDCCE4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Описва правилата за радиообмен</w:t>
            </w:r>
          </w:p>
          <w:p w14:paraId="5FD9F698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>П</w:t>
            </w: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опълва необходимите документи</w:t>
            </w:r>
          </w:p>
        </w:tc>
      </w:tr>
      <w:tr w:rsidR="007A1A34" w:rsidRPr="00E3175A" w14:paraId="7B1587CA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95A3090" w14:textId="77777777" w:rsidR="007A1A34" w:rsidRPr="00E3175A" w:rsidRDefault="007A1A34" w:rsidP="00C16906">
            <w:pPr>
              <w:spacing w:before="57" w:after="0" w:line="244" w:lineRule="auto"/>
              <w:ind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405FD06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 xml:space="preserve">Способен е да обучава подчинения му личен състав за </w:t>
            </w: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lastRenderedPageBreak/>
              <w:t>измерване на ток и напрежение в комуникационните възли и комуникационните и информационните средства.</w:t>
            </w:r>
          </w:p>
          <w:p w14:paraId="44C89AA2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>Способен е да обучава подчинения му личен състав за правилата за водене на радиообмен и попълване на техническата документация</w:t>
            </w:r>
          </w:p>
          <w:p w14:paraId="5EE10F51" w14:textId="77777777" w:rsidR="007A1A34" w:rsidRPr="002A0B5D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2A0B5D">
              <w:rPr>
                <w:rFonts w:ascii="Times New Roman" w:eastAsia="Times New Roman" w:hAnsi="Times New Roman" w:cs="Times New Roman"/>
                <w:lang w:val="bg-BG" w:eastAsia="bg-BG"/>
              </w:rPr>
              <w:t xml:space="preserve">Способен е да провежда занятия по </w:t>
            </w:r>
            <w:r>
              <w:rPr>
                <w:rFonts w:ascii="Times New Roman" w:eastAsia="Times New Roman" w:hAnsi="Times New Roman" w:cs="Times New Roman"/>
                <w:lang w:val="bg-BG" w:eastAsia="bg-BG"/>
              </w:rPr>
              <w:t>комуникационно-информационна поддръжка.</w:t>
            </w:r>
          </w:p>
        </w:tc>
      </w:tr>
      <w:tr w:rsidR="007A1A34" w:rsidRPr="00E3175A" w14:paraId="40F3EC99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040749C5" w14:textId="77777777" w:rsidR="007A1A34" w:rsidRPr="00E3175A" w:rsidRDefault="007A1A34" w:rsidP="00C16906">
            <w:pPr>
              <w:spacing w:before="57" w:after="0" w:line="244" w:lineRule="auto"/>
              <w:ind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lastRenderedPageBreak/>
              <w:t>Резултат от учене 1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5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.3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26A5C7EF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spacing w:val="3"/>
                <w:lang w:val="bg-BG"/>
              </w:rPr>
              <w:t>Притежава техническа подготовка по комуникационни и информационни системи</w:t>
            </w:r>
          </w:p>
        </w:tc>
      </w:tr>
      <w:tr w:rsidR="007A1A34" w:rsidRPr="00E3175A" w14:paraId="7FDA1481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8C87C13" w14:textId="77777777" w:rsidR="007A1A34" w:rsidRPr="00E3175A" w:rsidRDefault="007A1A34" w:rsidP="00C16906">
            <w:pPr>
              <w:spacing w:before="57" w:after="0" w:line="244" w:lineRule="auto"/>
              <w:ind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E4CE494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Обяснява структурата, елементите и видовете на телекомуникационните мрежи</w:t>
            </w:r>
          </w:p>
          <w:p w14:paraId="16E9EF63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Дефинира принципите за изграждане на радио-, радиорелейни, </w:t>
            </w:r>
            <w:proofErr w:type="spellStart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тропосферни</w:t>
            </w:r>
            <w:proofErr w:type="spellEnd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, сателитни и кабелни техники и системи</w:t>
            </w:r>
          </w:p>
          <w:p w14:paraId="279178EA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Обяснява организацията и управлението на комуникационните и информационните системи в тактическите формирования от Българската армия</w:t>
            </w:r>
          </w:p>
          <w:p w14:paraId="12D87B95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Дефинира същността и видовете </w:t>
            </w:r>
            <w:proofErr w:type="spellStart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токозахранващи</w:t>
            </w:r>
            <w:proofErr w:type="spellEnd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устройства</w:t>
            </w:r>
          </w:p>
          <w:p w14:paraId="1609BD0D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Познава видовете полеви кабелни линии</w:t>
            </w:r>
          </w:p>
          <w:p w14:paraId="0EA65EDD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Описва принципите за изграждане на мултиплексни системи</w:t>
            </w:r>
          </w:p>
          <w:p w14:paraId="1F91EE2C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Обяснява видовете аналогови и цифрови мултиплексни системи</w:t>
            </w:r>
          </w:p>
          <w:p w14:paraId="3C6AD611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Дефинира принципите за изграждане на комутационни системи</w:t>
            </w:r>
          </w:p>
          <w:p w14:paraId="69A319F9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Описва видовете аналогови и цифрови комутационни системи</w:t>
            </w:r>
          </w:p>
          <w:p w14:paraId="31285075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Познава </w:t>
            </w:r>
            <w:proofErr w:type="spellStart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каналообразуването</w:t>
            </w:r>
            <w:proofErr w:type="spellEnd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и техническото устройване на комуникационно-информационни възли</w:t>
            </w:r>
          </w:p>
          <w:p w14:paraId="72A35AAA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Описва видовете регламентни работи, извършвани на комуникационно-информационната техника</w:t>
            </w:r>
          </w:p>
        </w:tc>
      </w:tr>
      <w:tr w:rsidR="007A1A34" w:rsidRPr="00E3175A" w14:paraId="0A6CE03E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C5196AA" w14:textId="77777777" w:rsidR="007A1A34" w:rsidRPr="00E3175A" w:rsidRDefault="007A1A34" w:rsidP="00C16906">
            <w:pPr>
              <w:spacing w:before="57" w:after="0" w:line="244" w:lineRule="auto"/>
              <w:ind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10DF710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Работи с различните комуникационни и информационни средства на въоръжение в Българската армия</w:t>
            </w:r>
          </w:p>
          <w:p w14:paraId="5FCBEBAA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Организира бойната дейност и обучението на войскова единица</w:t>
            </w:r>
          </w:p>
          <w:p w14:paraId="2D1CC435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Провежда занятия по тактико-специална и техническа подготовка на формирования за комуникационна и информационна поддръжка </w:t>
            </w:r>
          </w:p>
          <w:p w14:paraId="439FEADD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Попълва необходимата техническа документация </w:t>
            </w:r>
          </w:p>
          <w:p w14:paraId="6901F04E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Организира мероприятия за извършване на видове техническо обслужване на комуникационно-информационната техника</w:t>
            </w:r>
          </w:p>
        </w:tc>
      </w:tr>
      <w:tr w:rsidR="007A1A34" w:rsidRPr="00E3175A" w14:paraId="1D4BC7E3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DE36053" w14:textId="77777777" w:rsidR="007A1A34" w:rsidRPr="00E3175A" w:rsidRDefault="007A1A34" w:rsidP="00C16906">
            <w:pPr>
              <w:spacing w:before="57" w:after="0" w:line="244" w:lineRule="auto"/>
              <w:ind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6F313A9" w14:textId="77777777" w:rsidR="007A1A34" w:rsidRPr="00C319E3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C319E3">
              <w:rPr>
                <w:rFonts w:ascii="Times New Roman" w:eastAsia="Times New Roman" w:hAnsi="Times New Roman" w:cs="Times New Roman"/>
                <w:lang w:val="bg-BG" w:eastAsia="bg-BG"/>
              </w:rPr>
              <w:t>Способен е да управлява войскова единица (група, отделение, екипаж, разчет, взвод).</w:t>
            </w:r>
          </w:p>
          <w:p w14:paraId="16462D7D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 xml:space="preserve"> </w:t>
            </w:r>
            <w:r w:rsidRPr="00C319E3">
              <w:rPr>
                <w:rFonts w:ascii="Times New Roman" w:eastAsia="Times New Roman" w:hAnsi="Times New Roman" w:cs="Times New Roman"/>
                <w:lang w:val="bg-BG" w:eastAsia="bg-BG"/>
              </w:rPr>
              <w:t xml:space="preserve">Способен е да провежда занятия по техническа, </w:t>
            </w:r>
            <w:r w:rsidRPr="00C319E3">
              <w:rPr>
                <w:rFonts w:ascii="Times New Roman" w:eastAsia="Times New Roman" w:hAnsi="Times New Roman" w:cs="Times New Roman"/>
                <w:lang w:val="bg-BG" w:eastAsia="bg-BG"/>
              </w:rPr>
              <w:lastRenderedPageBreak/>
              <w:t>специална и тактико-специална подготовка</w:t>
            </w:r>
            <w:r w:rsidRPr="00E3175A">
              <w:rPr>
                <w:rFonts w:ascii="Times New Roman" w:eastAsia="Times New Roman" w:hAnsi="Times New Roman" w:cs="Times New Roman"/>
                <w:color w:val="000000" w:themeColor="text1"/>
                <w:spacing w:val="3"/>
                <w:lang w:val="bg-BG"/>
              </w:rPr>
              <w:t xml:space="preserve"> </w:t>
            </w:r>
          </w:p>
        </w:tc>
      </w:tr>
      <w:tr w:rsidR="007A1A34" w:rsidRPr="00E3175A" w14:paraId="7A7F65C4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F402122" w14:textId="77777777" w:rsidR="007A1A34" w:rsidRPr="00E3175A" w:rsidRDefault="007A1A34" w:rsidP="00C16906">
            <w:pPr>
              <w:spacing w:before="57" w:after="0" w:line="244" w:lineRule="auto"/>
              <w:ind w:right="121"/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lastRenderedPageBreak/>
              <w:t>Критерии за оценяване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A44151A" w14:textId="77777777" w:rsidR="007A1A34" w:rsidRPr="006227F8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spacing w:val="3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3"/>
                <w:lang w:val="bg-BG"/>
              </w:rPr>
              <w:t>Част по теория на професията</w:t>
            </w:r>
            <w:r w:rsidRPr="006227F8">
              <w:rPr>
                <w:rFonts w:ascii="Times New Roman" w:eastAsia="Times New Roman" w:hAnsi="Times New Roman" w:cs="Times New Roman"/>
                <w:color w:val="000000" w:themeColor="text1"/>
                <w:spacing w:val="3"/>
                <w:lang w:val="bg-BG"/>
              </w:rPr>
              <w:t>:</w:t>
            </w:r>
          </w:p>
          <w:p w14:paraId="00EA7B1D" w14:textId="77777777" w:rsidR="007A1A34" w:rsidRPr="006227F8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pacing w:val="3"/>
                <w:lang w:val="bg-BG"/>
              </w:rPr>
            </w:pPr>
            <w:r w:rsidRPr="006227F8">
              <w:rPr>
                <w:rFonts w:ascii="Times New Roman" w:eastAsia="Times New Roman" w:hAnsi="Times New Roman" w:cs="Times New Roman"/>
                <w:color w:val="000000" w:themeColor="text1"/>
                <w:spacing w:val="3"/>
                <w:lang w:val="bg-BG"/>
              </w:rPr>
              <w:t xml:space="preserve">Демонстрира теоретични познания, относно основните понятия от </w:t>
            </w:r>
            <w:r w:rsidRPr="001228D7">
              <w:rPr>
                <w:rFonts w:ascii="Times New Roman" w:eastAsia="Times New Roman" w:hAnsi="Times New Roman" w:cs="Times New Roman"/>
                <w:lang w:val="bg-BG" w:eastAsia="bg-BG"/>
              </w:rPr>
              <w:t>електротехниката</w:t>
            </w:r>
            <w:r w:rsidRPr="006227F8">
              <w:rPr>
                <w:rFonts w:ascii="Times New Roman" w:eastAsia="Times New Roman" w:hAnsi="Times New Roman" w:cs="Times New Roman"/>
                <w:color w:val="000000" w:themeColor="text1"/>
                <w:spacing w:val="3"/>
                <w:lang w:val="bg-BG"/>
              </w:rPr>
              <w:t xml:space="preserve"> и електрониката, структурата, елементите и видовете на телекомуникационните мрежи, принципите за изграждане на радио, радиорелейна, </w:t>
            </w:r>
            <w:proofErr w:type="spellStart"/>
            <w:r w:rsidRPr="006227F8">
              <w:rPr>
                <w:rFonts w:ascii="Times New Roman" w:eastAsia="Times New Roman" w:hAnsi="Times New Roman" w:cs="Times New Roman"/>
                <w:color w:val="000000" w:themeColor="text1"/>
                <w:spacing w:val="3"/>
                <w:lang w:val="bg-BG"/>
              </w:rPr>
              <w:t>тропосферна</w:t>
            </w:r>
            <w:proofErr w:type="spellEnd"/>
            <w:r w:rsidRPr="006227F8">
              <w:rPr>
                <w:rFonts w:ascii="Times New Roman" w:eastAsia="Times New Roman" w:hAnsi="Times New Roman" w:cs="Times New Roman"/>
                <w:color w:val="000000" w:themeColor="text1"/>
                <w:spacing w:val="3"/>
                <w:lang w:val="bg-BG"/>
              </w:rPr>
              <w:t xml:space="preserve">, сателитна комуникация, </w:t>
            </w:r>
            <w:proofErr w:type="spellStart"/>
            <w:r w:rsidRPr="006227F8">
              <w:rPr>
                <w:rFonts w:ascii="Times New Roman" w:eastAsia="Times New Roman" w:hAnsi="Times New Roman" w:cs="Times New Roman"/>
                <w:color w:val="000000" w:themeColor="text1"/>
                <w:spacing w:val="3"/>
                <w:lang w:val="bg-BG"/>
              </w:rPr>
              <w:t>проводни</w:t>
            </w:r>
            <w:proofErr w:type="spellEnd"/>
            <w:r w:rsidRPr="006227F8">
              <w:rPr>
                <w:rFonts w:ascii="Times New Roman" w:eastAsia="Times New Roman" w:hAnsi="Times New Roman" w:cs="Times New Roman"/>
                <w:color w:val="000000" w:themeColor="text1"/>
                <w:spacing w:val="3"/>
                <w:lang w:val="bg-BG"/>
              </w:rPr>
              <w:t xml:space="preserve"> и оптични кабелни линии. </w:t>
            </w:r>
          </w:p>
          <w:p w14:paraId="3E81B3E5" w14:textId="77777777" w:rsidR="007A1A34" w:rsidRPr="006227F8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pacing w:val="3"/>
                <w:lang w:val="bg-BG"/>
              </w:rPr>
            </w:pPr>
            <w:r w:rsidRPr="006227F8">
              <w:rPr>
                <w:rFonts w:ascii="Times New Roman" w:eastAsia="Times New Roman" w:hAnsi="Times New Roman" w:cs="Times New Roman"/>
                <w:color w:val="000000" w:themeColor="text1"/>
                <w:spacing w:val="3"/>
                <w:lang w:val="bg-BG"/>
              </w:rPr>
              <w:t xml:space="preserve">Демонстрира теоретични познания относно същността и видовете </w:t>
            </w:r>
            <w:proofErr w:type="spellStart"/>
            <w:r w:rsidRPr="006227F8">
              <w:rPr>
                <w:rFonts w:ascii="Times New Roman" w:eastAsia="Times New Roman" w:hAnsi="Times New Roman" w:cs="Times New Roman"/>
                <w:color w:val="000000" w:themeColor="text1"/>
                <w:spacing w:val="3"/>
                <w:lang w:val="bg-BG"/>
              </w:rPr>
              <w:t>токозахранващи</w:t>
            </w:r>
            <w:proofErr w:type="spellEnd"/>
            <w:r w:rsidRPr="006227F8">
              <w:rPr>
                <w:rFonts w:ascii="Times New Roman" w:eastAsia="Times New Roman" w:hAnsi="Times New Roman" w:cs="Times New Roman"/>
                <w:color w:val="000000" w:themeColor="text1"/>
                <w:spacing w:val="3"/>
                <w:lang w:val="bg-BG"/>
              </w:rPr>
              <w:t xml:space="preserve"> устройства, видовете полеви кабелни линии, принципите за изграждане на мултиплексни системи, видовете аналогови и цифрови мултиплексни системи, принципите за изграждане на комутационни системи, видовете аналогови и цифрови комутационни системи, организацията и управлението на комуникационните и информационните системи във войсковите единици.  </w:t>
            </w:r>
          </w:p>
          <w:p w14:paraId="10DF200D" w14:textId="77777777" w:rsidR="007A1A34" w:rsidRPr="006227F8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pacing w:val="3"/>
                <w:lang w:val="bg-BG"/>
              </w:rPr>
            </w:pPr>
            <w:r w:rsidRPr="006227F8">
              <w:rPr>
                <w:rFonts w:ascii="Times New Roman" w:eastAsia="Times New Roman" w:hAnsi="Times New Roman" w:cs="Times New Roman"/>
                <w:color w:val="000000" w:themeColor="text1"/>
                <w:spacing w:val="3"/>
                <w:lang w:val="bg-BG"/>
              </w:rPr>
              <w:t xml:space="preserve">Демонстрира теоретични познания относно </w:t>
            </w:r>
            <w:proofErr w:type="spellStart"/>
            <w:r w:rsidRPr="006227F8">
              <w:rPr>
                <w:rFonts w:ascii="Times New Roman" w:eastAsia="Times New Roman" w:hAnsi="Times New Roman" w:cs="Times New Roman"/>
                <w:color w:val="000000" w:themeColor="text1"/>
                <w:spacing w:val="3"/>
                <w:lang w:val="bg-BG"/>
              </w:rPr>
              <w:t>каналообразуването</w:t>
            </w:r>
            <w:proofErr w:type="spellEnd"/>
            <w:r w:rsidRPr="006227F8">
              <w:rPr>
                <w:rFonts w:ascii="Times New Roman" w:eastAsia="Times New Roman" w:hAnsi="Times New Roman" w:cs="Times New Roman"/>
                <w:color w:val="000000" w:themeColor="text1"/>
                <w:spacing w:val="3"/>
                <w:lang w:val="bg-BG"/>
              </w:rPr>
              <w:t xml:space="preserve"> и техническото устройване на комуникационно-информационни възли и измерванията в комуникационните възли и техническата експлоатация  и обслужването на комуникационните и информационните средства.</w:t>
            </w:r>
          </w:p>
          <w:p w14:paraId="5ADD5914" w14:textId="77777777" w:rsidR="007A1A34" w:rsidRPr="006227F8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spacing w:val="3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3"/>
                <w:lang w:val="bg-BG"/>
              </w:rPr>
              <w:t>Част по практика на професията</w:t>
            </w:r>
            <w:r w:rsidRPr="006227F8">
              <w:rPr>
                <w:rFonts w:ascii="Times New Roman" w:eastAsia="Times New Roman" w:hAnsi="Times New Roman" w:cs="Times New Roman"/>
                <w:color w:val="000000" w:themeColor="text1"/>
                <w:spacing w:val="3"/>
                <w:lang w:val="bg-BG"/>
              </w:rPr>
              <w:t>:</w:t>
            </w:r>
          </w:p>
          <w:p w14:paraId="78AF439B" w14:textId="77777777" w:rsidR="007A1A34" w:rsidRPr="006227F8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pacing w:val="3"/>
                <w:lang w:val="bg-BG"/>
              </w:rPr>
            </w:pPr>
            <w:r w:rsidRPr="006227F8">
              <w:rPr>
                <w:rFonts w:ascii="Times New Roman" w:eastAsia="Times New Roman" w:hAnsi="Times New Roman" w:cs="Times New Roman"/>
                <w:color w:val="000000" w:themeColor="text1"/>
                <w:spacing w:val="3"/>
                <w:lang w:val="bg-BG"/>
              </w:rPr>
              <w:t>Правилно взема тактически решения, организира бойната дейност и използва средства и системи за комуникация съобразно ситуацията.</w:t>
            </w:r>
          </w:p>
          <w:p w14:paraId="76C18E5C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pacing w:val="3"/>
                <w:lang w:val="bg-BG"/>
              </w:rPr>
            </w:pPr>
            <w:r w:rsidRPr="006227F8">
              <w:rPr>
                <w:rFonts w:ascii="Times New Roman" w:eastAsia="Times New Roman" w:hAnsi="Times New Roman" w:cs="Times New Roman"/>
                <w:color w:val="000000" w:themeColor="text1"/>
                <w:spacing w:val="3"/>
                <w:lang w:val="bg-BG"/>
              </w:rPr>
              <w:t>Работи с различните комуникационни и информационни средства на въоръжение в Българската армия, умее да извършва измервания в комуникационните възли и комуникационните и информационните средства.</w:t>
            </w:r>
          </w:p>
        </w:tc>
      </w:tr>
      <w:tr w:rsidR="007A1A34" w:rsidRPr="00E3175A" w14:paraId="09C205D1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4700445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Средства за оценяване: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8608C7A" w14:textId="77777777" w:rsidR="007A1A34" w:rsidRPr="00BE5627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spacing w:val="3"/>
                <w:lang w:val="bg-BG"/>
              </w:rPr>
            </w:pPr>
            <w:r w:rsidRPr="00BE5627">
              <w:rPr>
                <w:rFonts w:ascii="Times New Roman" w:eastAsia="Times New Roman" w:hAnsi="Times New Roman" w:cs="Times New Roman"/>
                <w:color w:val="000000" w:themeColor="text1"/>
                <w:spacing w:val="3"/>
                <w:lang w:val="bg-BG"/>
              </w:rPr>
              <w:t>Част по теория на професията:</w:t>
            </w:r>
          </w:p>
          <w:p w14:paraId="0AFA141E" w14:textId="77777777" w:rsidR="007A1A34" w:rsidRPr="00BE562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pacing w:val="3"/>
                <w:lang w:val="bg-BG"/>
              </w:rPr>
            </w:pPr>
            <w:r w:rsidRPr="00BE5627">
              <w:rPr>
                <w:rFonts w:ascii="Times New Roman" w:eastAsia="Times New Roman" w:hAnsi="Times New Roman" w:cs="Times New Roman"/>
                <w:color w:val="000000" w:themeColor="text1"/>
                <w:spacing w:val="3"/>
                <w:lang w:val="bg-BG"/>
              </w:rPr>
              <w:t>Писмен изпит</w:t>
            </w:r>
          </w:p>
          <w:p w14:paraId="36E276AD" w14:textId="77777777" w:rsidR="007A1A34" w:rsidRPr="00BE5627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spacing w:val="3"/>
                <w:lang w:val="bg-BG"/>
              </w:rPr>
            </w:pPr>
            <w:r w:rsidRPr="00BE5627">
              <w:rPr>
                <w:rFonts w:ascii="Times New Roman" w:eastAsia="Times New Roman" w:hAnsi="Times New Roman" w:cs="Times New Roman"/>
                <w:color w:val="000000" w:themeColor="text1"/>
                <w:spacing w:val="3"/>
                <w:lang w:val="bg-BG"/>
              </w:rPr>
              <w:t>Част по практика на професията:</w:t>
            </w:r>
          </w:p>
          <w:p w14:paraId="28EF9208" w14:textId="77777777" w:rsidR="007A1A34" w:rsidRPr="00BE562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BE5627">
              <w:rPr>
                <w:rFonts w:ascii="Times New Roman" w:eastAsia="Times New Roman" w:hAnsi="Times New Roman" w:cs="Times New Roman"/>
                <w:color w:val="000000" w:themeColor="text1"/>
                <w:spacing w:val="3"/>
                <w:lang w:val="bg-BG"/>
              </w:rPr>
              <w:t xml:space="preserve">Изпълнение на практическа задача по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3"/>
                <w:lang w:val="bg-BG"/>
              </w:rPr>
              <w:t>индивидуално задание по практика</w:t>
            </w:r>
          </w:p>
        </w:tc>
      </w:tr>
      <w:tr w:rsidR="007A1A34" w:rsidRPr="00E3175A" w14:paraId="72CB1794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365CC49" w14:textId="77777777" w:rsidR="007A1A34" w:rsidRPr="00E3175A" w:rsidRDefault="007A1A34" w:rsidP="00C16906">
            <w:pPr>
              <w:spacing w:before="57" w:after="0" w:line="244" w:lineRule="auto"/>
              <w:ind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ЕРУ 16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35AF08D" w14:textId="77777777" w:rsidR="007A1A34" w:rsidRPr="00962AE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b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</w:t>
            </w:r>
            <w:r w:rsidRPr="00962AE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Тактико-специална подготовка на формированията за комуникационно-информационна поддръжка</w:t>
            </w:r>
          </w:p>
        </w:tc>
      </w:tr>
      <w:tr w:rsidR="007A1A34" w:rsidRPr="00E3175A" w14:paraId="327DDE03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7454781B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16.1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6790A103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Извършва комуникационно-информационната поддръжка</w:t>
            </w:r>
          </w:p>
        </w:tc>
      </w:tr>
      <w:tr w:rsidR="007A1A34" w:rsidRPr="00E3175A" w14:paraId="74ECB944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1BADE7A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8F5A971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Дефинира основните понятия от електротехниката и електрониката</w:t>
            </w:r>
          </w:p>
          <w:p w14:paraId="23721398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Обяснява видовете </w:t>
            </w:r>
            <w:proofErr w:type="spellStart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токозахранващи</w:t>
            </w:r>
            <w:proofErr w:type="spellEnd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устройства</w:t>
            </w:r>
          </w:p>
          <w:p w14:paraId="6A6662E4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Познава видовете електронни елементи и основни схеми, реализирани с тях</w:t>
            </w:r>
          </w:p>
        </w:tc>
      </w:tr>
      <w:tr w:rsidR="007A1A34" w:rsidRPr="00E3175A" w14:paraId="0D45854E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88C49E2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8FB3765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Работи с различните комуникационни и информационни средства на въоръжение в Българската армия</w:t>
            </w:r>
          </w:p>
          <w:p w14:paraId="588904CB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Работи с различните видове </w:t>
            </w:r>
            <w:proofErr w:type="spellStart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токозахранващи</w:t>
            </w:r>
            <w:proofErr w:type="spellEnd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устройства</w:t>
            </w:r>
          </w:p>
          <w:p w14:paraId="1B89B731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lastRenderedPageBreak/>
              <w:t>Работи с основни схеми, реализирани с електронни елементи</w:t>
            </w:r>
          </w:p>
        </w:tc>
      </w:tr>
      <w:tr w:rsidR="007A1A34" w:rsidRPr="00E3175A" w14:paraId="3F15405A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F17C525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lastRenderedPageBreak/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DF3050B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Способен е да участва в комуникационно-информационната поддръжка и да инструктира подчинения му личен състав </w:t>
            </w:r>
            <w:proofErr w:type="spellStart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състав</w:t>
            </w:r>
            <w:proofErr w:type="spellEnd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как да осъществява такава</w:t>
            </w:r>
          </w:p>
        </w:tc>
      </w:tr>
      <w:tr w:rsidR="007A1A34" w:rsidRPr="00E3175A" w14:paraId="0B8C132D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2D528FDE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16.2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536602F3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Организира и управлява комуникационните системи във формированията за комуникационно-информационна поддръжка</w:t>
            </w:r>
          </w:p>
        </w:tc>
      </w:tr>
      <w:tr w:rsidR="007A1A34" w:rsidRPr="00E3175A" w14:paraId="009A8E79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7C8523C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B0773B4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Обяснява организацията и управлението на комуникационните и информационните системи в тактическите подразделения на Българската армия</w:t>
            </w:r>
          </w:p>
          <w:p w14:paraId="67EEAB29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Дефинира принципите за изграждане на мултиплексни системи</w:t>
            </w:r>
          </w:p>
          <w:p w14:paraId="4A293DF4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Описва принципите за изграждане на комутационни системи</w:t>
            </w:r>
          </w:p>
          <w:p w14:paraId="2B3A8F5C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Познава видовете аналогови и цифрови комутационни системи</w:t>
            </w:r>
          </w:p>
        </w:tc>
      </w:tr>
      <w:tr w:rsidR="007A1A34" w:rsidRPr="00E3175A" w14:paraId="41FF03C0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4586776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E85F9DB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Работи с различните комутационни средства на въоръжение в Българската армия</w:t>
            </w:r>
          </w:p>
          <w:p w14:paraId="44CEF949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Провежда занятия по тактико-специална подготовка</w:t>
            </w:r>
          </w:p>
          <w:p w14:paraId="533E3E3C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Ръководи и обучава малка войскова единица (група, отделение, екипаж, разчет)</w:t>
            </w:r>
          </w:p>
          <w:p w14:paraId="15E66009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Работи с различните мултиплексни средства на въоръжение в Българската армия</w:t>
            </w:r>
          </w:p>
        </w:tc>
      </w:tr>
      <w:tr w:rsidR="007A1A34" w:rsidRPr="00E3175A" w14:paraId="530E4194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F3FA55A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7B76E45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Взема решения и организира бойната дейност и обучението на войскова единица</w:t>
            </w:r>
          </w:p>
        </w:tc>
      </w:tr>
      <w:tr w:rsidR="007A1A34" w:rsidRPr="00E3175A" w14:paraId="79773034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64F6B5FC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 xml:space="preserve">Резултат от учене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16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.3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67B081FA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Изгражда радио-, радиорелейни, </w:t>
            </w:r>
            <w:proofErr w:type="spellStart"/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тропосферни</w:t>
            </w:r>
            <w:proofErr w:type="spellEnd"/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, сателитни и </w:t>
            </w:r>
            <w:proofErr w:type="spellStart"/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проводни</w:t>
            </w:r>
            <w:proofErr w:type="spellEnd"/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комуникации</w:t>
            </w:r>
          </w:p>
        </w:tc>
      </w:tr>
      <w:tr w:rsidR="007A1A34" w:rsidRPr="00E3175A" w14:paraId="1E6AA335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C8139AB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48E3BD9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Обяснява видовете радио- и радиорелейна комуникации</w:t>
            </w:r>
          </w:p>
          <w:p w14:paraId="4F9ACEDF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Описва видовете полеви кабелни и оптични линии</w:t>
            </w:r>
          </w:p>
          <w:p w14:paraId="00FF0F17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Дефинира видовете </w:t>
            </w:r>
            <w:proofErr w:type="spellStart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тропосферна</w:t>
            </w:r>
            <w:proofErr w:type="spellEnd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и сателитна комуникации</w:t>
            </w:r>
          </w:p>
          <w:p w14:paraId="53F2A32C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Познава видовете аналогови и цифрови комутационни системи</w:t>
            </w:r>
          </w:p>
        </w:tc>
      </w:tr>
      <w:tr w:rsidR="007A1A34" w:rsidRPr="00E3175A" w14:paraId="0FB9297C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C03ED7C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DBAA7F5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Работи с различните видове радио- и радиорелейни системи за комуникации в Българската армия</w:t>
            </w:r>
          </w:p>
          <w:p w14:paraId="3CCA29DC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Работи с различните видове полеви кабелни и визуални линии</w:t>
            </w:r>
          </w:p>
          <w:p w14:paraId="32B4BE2E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Работи с различните видове </w:t>
            </w:r>
            <w:proofErr w:type="spellStart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тропосферни</w:t>
            </w:r>
            <w:proofErr w:type="spellEnd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и сателитни средства и системи за организацията на комуникации</w:t>
            </w:r>
          </w:p>
          <w:p w14:paraId="5AF0BBB5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Развръща и осъществява комуникации с </w:t>
            </w:r>
            <w:proofErr w:type="spellStart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тропосферни</w:t>
            </w:r>
            <w:proofErr w:type="spellEnd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и сателитни средства и системи</w:t>
            </w:r>
          </w:p>
          <w:p w14:paraId="605DF627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Работи с различни видове аналогови и цифрови комутационни системи</w:t>
            </w:r>
          </w:p>
        </w:tc>
      </w:tr>
      <w:tr w:rsidR="007A1A34" w:rsidRPr="00E3175A" w14:paraId="644CA094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D79426D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lastRenderedPageBreak/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FF63B45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Взема решения и организира дейността и обучението на войсковата единица при работа с радио-, радиорелейни и </w:t>
            </w:r>
            <w:proofErr w:type="spellStart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проводни</w:t>
            </w:r>
            <w:proofErr w:type="spellEnd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комуникации</w:t>
            </w:r>
          </w:p>
        </w:tc>
      </w:tr>
      <w:tr w:rsidR="007A1A34" w:rsidRPr="00E3175A" w14:paraId="72806CF4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6AB937C9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16.4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5E9E1B0B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Устройва технически комуникационно-информационни възли</w:t>
            </w:r>
          </w:p>
        </w:tc>
      </w:tr>
      <w:tr w:rsidR="007A1A34" w:rsidRPr="00E3175A" w14:paraId="5E2C64C6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3E0C56D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102B8F2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Обяснява основните понятия относно комуникационно-информационните възли</w:t>
            </w:r>
          </w:p>
          <w:p w14:paraId="007DE74C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Дефинира със структура елементите и видовете комуникационно-информационни възли</w:t>
            </w:r>
          </w:p>
          <w:p w14:paraId="791EF7BE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Описва принципите за изграждане на комуникационно-информационни възли</w:t>
            </w:r>
          </w:p>
          <w:p w14:paraId="34132983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Обяснява видовете </w:t>
            </w:r>
            <w:proofErr w:type="spellStart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каналообразуване</w:t>
            </w:r>
            <w:proofErr w:type="spellEnd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и тяхното реализиране</w:t>
            </w:r>
          </w:p>
        </w:tc>
      </w:tr>
      <w:tr w:rsidR="007A1A34" w:rsidRPr="00E3175A" w14:paraId="03312B6B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822E621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DE376E7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Работи със и реализира различните видове комуникационно-информационни възли</w:t>
            </w:r>
          </w:p>
          <w:p w14:paraId="3A553982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Извършва измервания в комуникационните възли и комуникационните и информационните средства</w:t>
            </w:r>
          </w:p>
          <w:p w14:paraId="728C15E7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Работи с различни средства за </w:t>
            </w:r>
            <w:proofErr w:type="spellStart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каналообразуване</w:t>
            </w:r>
            <w:proofErr w:type="spellEnd"/>
          </w:p>
        </w:tc>
      </w:tr>
      <w:tr w:rsidR="007A1A34" w:rsidRPr="00E3175A" w14:paraId="1B838643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05B5BF3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BE335F9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Взема решения и организира комуникационно-информационни възли</w:t>
            </w:r>
          </w:p>
          <w:p w14:paraId="769A60E1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Поддържа комуникационно-информационните възли</w:t>
            </w:r>
          </w:p>
        </w:tc>
      </w:tr>
      <w:tr w:rsidR="007A1A34" w:rsidRPr="00E3175A" w14:paraId="1A02F559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1FC268D2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16.5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003C07C6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Извършва измервания в комуникационните възли и експлоатира комуникационни и информационни средства</w:t>
            </w:r>
          </w:p>
        </w:tc>
      </w:tr>
      <w:tr w:rsidR="007A1A34" w:rsidRPr="00E3175A" w14:paraId="49B4F1DD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E8B1692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8EDD2EF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Обяснява видовете и правилния начин за измервания в комуникационните възли</w:t>
            </w:r>
          </w:p>
          <w:p w14:paraId="16C1FC75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Дефинира особеностите при експлоатацията на комуникационните и информационните средства</w:t>
            </w:r>
          </w:p>
          <w:p w14:paraId="2AFEE1FB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Обяснява основни понятия относно видовете електрически и електронни измервания</w:t>
            </w:r>
          </w:p>
          <w:p w14:paraId="0F302CFC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Дефинира параметрите и границите, в които трябва да попадат различните отчетени измервания</w:t>
            </w:r>
          </w:p>
          <w:p w14:paraId="463A6802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Описва основни правила при работа и експлоатация с електрически и електронни системи</w:t>
            </w:r>
          </w:p>
        </w:tc>
      </w:tr>
      <w:tr w:rsidR="007A1A34" w:rsidRPr="00E3175A" w14:paraId="053A2B5B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DAF7CA8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04E1CEA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Работи с различните средства и системи за измерване</w:t>
            </w:r>
          </w:p>
          <w:p w14:paraId="1FB7F55B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Използва средства и системи за комуникация</w:t>
            </w:r>
          </w:p>
          <w:p w14:paraId="6F4C6E4F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Извършва измервания в комуникационните възли и комуникационните и информационните средства</w:t>
            </w:r>
          </w:p>
          <w:p w14:paraId="6230CD20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Работи с различни видове информационни средства в Българската армия</w:t>
            </w:r>
          </w:p>
        </w:tc>
      </w:tr>
      <w:tr w:rsidR="007A1A34" w:rsidRPr="00E3175A" w14:paraId="3F77AECD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39DF6A9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E0C787F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Взема решения и организира експлоатацията на различни комуникационни средства в комуникационните възли</w:t>
            </w:r>
          </w:p>
        </w:tc>
      </w:tr>
      <w:tr w:rsidR="007A1A34" w:rsidRPr="00E3175A" w14:paraId="3B204A76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D79C251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Критерии за оценяване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3208114" w14:textId="77777777" w:rsidR="007A1A34" w:rsidRPr="006227F8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теория на професията</w:t>
            </w:r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:</w:t>
            </w:r>
          </w:p>
          <w:p w14:paraId="4104CC95" w14:textId="77777777" w:rsidR="007A1A34" w:rsidRPr="006227F8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Демонстрира работа с </w:t>
            </w:r>
            <w:proofErr w:type="spellStart"/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токозахранващи</w:t>
            </w:r>
            <w:proofErr w:type="spellEnd"/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устройства и основни схеми, реализирани с електронни елементи. Демонстрира практически познания относно комуникационните </w:t>
            </w:r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lastRenderedPageBreak/>
              <w:t xml:space="preserve">и комутационни системи и провеждането на учебни занятия. </w:t>
            </w:r>
            <w:proofErr w:type="spellStart"/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Демострира</w:t>
            </w:r>
            <w:proofErr w:type="spellEnd"/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умения за работа с различните видове системи и средства за комуникации. Демонстрира практически познания относно организацията на комуникационно-информационните възли и работата със средства за </w:t>
            </w:r>
            <w:proofErr w:type="spellStart"/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каналообразуване</w:t>
            </w:r>
            <w:proofErr w:type="spellEnd"/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. Демонстрира практически познания относно </w:t>
            </w:r>
            <w:proofErr w:type="spellStart"/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екплоатацията</w:t>
            </w:r>
            <w:proofErr w:type="spellEnd"/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на комуникационните и информационните средства и видовете измервания в комуникационните възли.</w:t>
            </w:r>
          </w:p>
          <w:p w14:paraId="702954C1" w14:textId="77777777" w:rsidR="007A1A34" w:rsidRPr="006227F8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практика на професията</w:t>
            </w:r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:</w:t>
            </w:r>
          </w:p>
          <w:p w14:paraId="7CA56E24" w14:textId="77777777" w:rsidR="007A1A34" w:rsidRPr="006227F8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Описва в пълен обем нужната информация относно знанията за основни понятия в електротехниката и електрониката, както и за различни електронни елементи и различни основни схеми, реализирани с тях. Описва в пълен обем нужната теоретична информация относно знанията, свързани с организация и управление на комутационните и мултиплексни средства и системи във формированията до взвод в Българската армия. Демонстрира теоретични познания за различните видове системи и средства за комуникации. Описва в пълен обем нужната информация относно знанията, свързани с комуникационно-информационните възли и работата със средства за </w:t>
            </w:r>
            <w:proofErr w:type="spellStart"/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каналообразуване</w:t>
            </w:r>
            <w:proofErr w:type="spellEnd"/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. Описва в пълен обем нужната информация относно знанията, свързани с работата с различни комуникационни и информационни средства, както и измерванията в комуникационните възли.</w:t>
            </w:r>
          </w:p>
          <w:p w14:paraId="717F48FF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Избира бързо, уверено и без колебание най-адекватните решения при работа с комутационни и мултиплексни средства и системи. Избира бързо, уверено и без колебание най-адекватните решения за устройване на комуникации с различни средства и системи на въоръжение в Българската армия.</w:t>
            </w:r>
          </w:p>
        </w:tc>
      </w:tr>
      <w:tr w:rsidR="007A1A34" w:rsidRPr="00E3175A" w14:paraId="49615DE6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0D55307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lastRenderedPageBreak/>
              <w:t>Средства за оценяване: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2DF1C4A" w14:textId="77777777" w:rsidR="007A1A34" w:rsidRPr="00BE5627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BE562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теория на професията:</w:t>
            </w:r>
          </w:p>
          <w:p w14:paraId="744D4089" w14:textId="77777777" w:rsidR="007A1A34" w:rsidRPr="00BE562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BE562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Писмен изпит</w:t>
            </w:r>
          </w:p>
          <w:p w14:paraId="52B1B923" w14:textId="77777777" w:rsidR="007A1A34" w:rsidRPr="00BE5627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BE562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практика на професията:</w:t>
            </w:r>
          </w:p>
          <w:p w14:paraId="071846D0" w14:textId="77777777" w:rsidR="007A1A34" w:rsidRPr="00BE562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BE562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Изпълнение на практическа задача по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индивидуално задание по практика</w:t>
            </w:r>
          </w:p>
        </w:tc>
      </w:tr>
      <w:tr w:rsidR="007A1A34" w:rsidRPr="00E3175A" w14:paraId="26940A6B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75C0D35" w14:textId="77777777" w:rsidR="007A1A34" w:rsidRPr="00E3175A" w:rsidRDefault="007A1A34" w:rsidP="00C16906">
            <w:pPr>
              <w:spacing w:before="57" w:after="0" w:line="244" w:lineRule="auto"/>
              <w:ind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ЕРУ 17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1737D1F" w14:textId="77777777" w:rsidR="007A1A34" w:rsidRPr="00962AE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b/>
                <w:color w:val="000000" w:themeColor="text1"/>
                <w:lang w:val="bg-BG"/>
              </w:rPr>
            </w:pPr>
            <w:r w:rsidRPr="00962AE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 xml:space="preserve">Техническа подготовка за </w:t>
            </w:r>
            <w:proofErr w:type="spellStart"/>
            <w:r w:rsidRPr="00962AE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зенитноракетни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те</w:t>
            </w:r>
            <w:proofErr w:type="spellEnd"/>
            <w:r w:rsidRPr="00962AE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 xml:space="preserve"> формирования</w:t>
            </w:r>
          </w:p>
        </w:tc>
      </w:tr>
      <w:tr w:rsidR="007A1A34" w:rsidRPr="00E3175A" w14:paraId="105A90FA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186083E3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 xml:space="preserve">Резултат от учене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17.1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49B06D36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Експлоатира базовите машини</w:t>
            </w:r>
          </w:p>
        </w:tc>
      </w:tr>
      <w:tr w:rsidR="007A1A34" w:rsidRPr="00E3175A" w14:paraId="6A22CC2E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D7890EC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55CA03A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Познава частите и механизмите на базовите машини и тяхното взаимодействие</w:t>
            </w:r>
          </w:p>
          <w:p w14:paraId="1D7B9987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Описва частите и механизмите на </w:t>
            </w:r>
            <w:proofErr w:type="spellStart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колесните</w:t>
            </w:r>
            <w:proofErr w:type="spellEnd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машини и тяхното взаимодействие</w:t>
            </w:r>
          </w:p>
          <w:p w14:paraId="29BD9C52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Познава регламентиращите документи за планиране и провеждане на техническото обслужване на </w:t>
            </w:r>
            <w:proofErr w:type="spellStart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колесните</w:t>
            </w:r>
            <w:proofErr w:type="spellEnd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базови машини в зенитно-ракетните формирования</w:t>
            </w:r>
          </w:p>
        </w:tc>
      </w:tr>
      <w:tr w:rsidR="007A1A34" w:rsidRPr="00E3175A" w14:paraId="698CD226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3FFEB1C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BEB6851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Подготвя техниката за бойно използване</w:t>
            </w:r>
          </w:p>
          <w:p w14:paraId="310DA86B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Обучава разчетите/отделенията за подготовка и </w:t>
            </w: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lastRenderedPageBreak/>
              <w:t xml:space="preserve">поддръжка на </w:t>
            </w:r>
            <w:proofErr w:type="spellStart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колесните</w:t>
            </w:r>
            <w:proofErr w:type="spellEnd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базови машини</w:t>
            </w:r>
          </w:p>
          <w:p w14:paraId="7402E52A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Попълва документи за използване и техническо обслужване на </w:t>
            </w:r>
            <w:proofErr w:type="spellStart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колесните</w:t>
            </w:r>
            <w:proofErr w:type="spellEnd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базови машини</w:t>
            </w:r>
          </w:p>
          <w:p w14:paraId="2E1E635C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Следи видовете технически обслужвания на техниката</w:t>
            </w:r>
          </w:p>
          <w:p w14:paraId="5ED697DD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Следи за спазване на мерките за безопасност</w:t>
            </w:r>
          </w:p>
        </w:tc>
      </w:tr>
      <w:tr w:rsidR="007A1A34" w:rsidRPr="00E3175A" w14:paraId="435E4897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A66E5FA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lastRenderedPageBreak/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891906C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Организира и извършва подготовката за бойното използване и техническото обслужване на базовите машини в променящи се условия и различна среда</w:t>
            </w:r>
          </w:p>
        </w:tc>
      </w:tr>
      <w:tr w:rsidR="007A1A34" w:rsidRPr="00E3175A" w14:paraId="55AFE45D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13139C07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17.2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725583D8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Експлоатира въоръжението, бойните припаси и зенитни ракети</w:t>
            </w:r>
          </w:p>
        </w:tc>
      </w:tr>
      <w:tr w:rsidR="007A1A34" w:rsidRPr="00E3175A" w14:paraId="2440625D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7D89708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B26E02E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Познава частите и механизмите на </w:t>
            </w:r>
            <w:proofErr w:type="spellStart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зенитноракетното</w:t>
            </w:r>
            <w:proofErr w:type="spellEnd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и </w:t>
            </w:r>
            <w:proofErr w:type="spellStart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зенитноартилерийското</w:t>
            </w:r>
            <w:proofErr w:type="spellEnd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въоръжение и тяхното взаимодействие</w:t>
            </w:r>
          </w:p>
          <w:p w14:paraId="0D730920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Познава видовете бойни припаси, зенитни ракети и начина за тяхното експлоатиране в зенитно-ракетните формирования</w:t>
            </w:r>
          </w:p>
          <w:p w14:paraId="1131BDE3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Описва реда за съхранение и подготовка на бойните припаси и зенитните ракети за стрелба</w:t>
            </w:r>
          </w:p>
          <w:p w14:paraId="3C4E55DA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Познава нормативните </w:t>
            </w:r>
            <w:r>
              <w:rPr>
                <w:rFonts w:ascii="Times New Roman" w:eastAsia="Times New Roman" w:hAnsi="Times New Roman" w:cs="Times New Roman"/>
                <w:lang w:val="bg-BG" w:eastAsia="bg-BG"/>
              </w:rPr>
              <w:t>актове</w:t>
            </w: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, регламентиращи отчета на въоръжението, бойните припаси и зенитните ракети в зенитно-ракетните формирования</w:t>
            </w:r>
          </w:p>
        </w:tc>
      </w:tr>
      <w:tr w:rsidR="007A1A34" w:rsidRPr="00E3175A" w14:paraId="4A3819DB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50A5F47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9F60A4D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Организира и контролира подготовката на въоръжението за стрелба</w:t>
            </w:r>
          </w:p>
          <w:p w14:paraId="3EF5E7D7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Организира и контролира подготовката на бойните припаси и зенитните ракети за стрелба, включително и зареждането им в комплекса</w:t>
            </w:r>
          </w:p>
          <w:p w14:paraId="7ACC01F6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Попълва нормативните актове </w:t>
            </w: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за използване и обслужване на въоръжението, бойните припаси и зенитните ракети</w:t>
            </w:r>
          </w:p>
          <w:p w14:paraId="7F7438EB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Следи видовете технически обслужвания на въоръжението</w:t>
            </w:r>
          </w:p>
          <w:p w14:paraId="28B887A2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Следи за спазване на мерките за безопасност</w:t>
            </w:r>
          </w:p>
        </w:tc>
      </w:tr>
      <w:tr w:rsidR="007A1A34" w:rsidRPr="00E3175A" w14:paraId="6958CDCC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544D5C0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CC915DF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Организира и извършва подготовката за бойното използване и техническото обслужване на машината, въоръжението в променящи се условия и различна среда</w:t>
            </w:r>
          </w:p>
        </w:tc>
      </w:tr>
      <w:tr w:rsidR="007A1A34" w:rsidRPr="00E3175A" w14:paraId="607977C5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0EDBF762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17.3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27AE3023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Експлоатира системите и приборите за наблюдение и засичане на целите</w:t>
            </w:r>
          </w:p>
        </w:tc>
      </w:tr>
      <w:tr w:rsidR="007A1A34" w:rsidRPr="00E3175A" w14:paraId="3E457B63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EF49E3A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966F2DB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Познава оптичните и </w:t>
            </w:r>
            <w:proofErr w:type="spellStart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електроннооптичните</w:t>
            </w:r>
            <w:proofErr w:type="spellEnd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прибори на </w:t>
            </w:r>
            <w:proofErr w:type="spellStart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зенитноракетните</w:t>
            </w:r>
            <w:proofErr w:type="spellEnd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системи</w:t>
            </w:r>
          </w:p>
          <w:p w14:paraId="7D7FA8F3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Описва оптичните и </w:t>
            </w:r>
            <w:proofErr w:type="spellStart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електроннооптичните</w:t>
            </w:r>
            <w:proofErr w:type="spellEnd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прибори за разузнаване на целите</w:t>
            </w:r>
          </w:p>
          <w:p w14:paraId="258179F9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Дефинира реда за извършване на настройка на оптичните прибори за наблюдение и за стрелба</w:t>
            </w:r>
          </w:p>
          <w:p w14:paraId="73311D7F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Познава реда за технически обслужвания, съхранението и отчетността на оптичните прибори</w:t>
            </w:r>
          </w:p>
        </w:tc>
      </w:tr>
      <w:tr w:rsidR="007A1A34" w:rsidRPr="00E3175A" w14:paraId="5266FA98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A9B4E53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31872F7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Извършва монтаж и демонтаж на оптичните прибори</w:t>
            </w:r>
          </w:p>
          <w:p w14:paraId="5BFF12AB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Подготвя оптичните и </w:t>
            </w:r>
            <w:proofErr w:type="spellStart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електроннооптичните</w:t>
            </w:r>
            <w:proofErr w:type="spellEnd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прибори за бойно използване</w:t>
            </w:r>
          </w:p>
          <w:p w14:paraId="637C1904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lastRenderedPageBreak/>
              <w:t xml:space="preserve">Оформя техническа документация за експлоатацията на оптичните и </w:t>
            </w:r>
            <w:proofErr w:type="spellStart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електроннооптичните</w:t>
            </w:r>
            <w:proofErr w:type="spellEnd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прибори</w:t>
            </w:r>
          </w:p>
          <w:p w14:paraId="2AD898B4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Управлява личния състав при извършване на регламентни дейности и подготовка на оптиката за бойно използване</w:t>
            </w:r>
          </w:p>
        </w:tc>
      </w:tr>
      <w:tr w:rsidR="007A1A34" w:rsidRPr="00E3175A" w14:paraId="276CC067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3A884D1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lastRenderedPageBreak/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2FC197A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Организира и извършва подготовката на оптиката за бойно използване, техническите обслужвания и съхранението ѝ в променящи се условия и различна среда</w:t>
            </w:r>
          </w:p>
          <w:p w14:paraId="1C69FEBE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Организира и провежда занятия по техническа подготовка на подчинения му личен състав</w:t>
            </w:r>
          </w:p>
          <w:p w14:paraId="295E72F4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Познава, прилага и следи видовете техническо обслужване на оптиката</w:t>
            </w:r>
          </w:p>
        </w:tc>
      </w:tr>
      <w:tr w:rsidR="007A1A34" w:rsidRPr="00E3175A" w14:paraId="00458F04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21DE705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Критерии за оценяване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03455C1" w14:textId="77777777" w:rsidR="007A1A34" w:rsidRPr="006227F8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теория на професията</w:t>
            </w:r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:</w:t>
            </w:r>
          </w:p>
          <w:p w14:paraId="12CA83AA" w14:textId="77777777" w:rsidR="007A1A34" w:rsidRPr="006227F8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Описва в пълен обем предназначението, устройството и </w:t>
            </w:r>
            <w:r w:rsidRPr="00A064A7">
              <w:rPr>
                <w:rFonts w:ascii="Times New Roman" w:eastAsia="Times New Roman" w:hAnsi="Times New Roman" w:cs="Times New Roman"/>
                <w:lang w:val="bg-BG" w:eastAsia="bg-BG"/>
              </w:rPr>
              <w:t>действието</w:t>
            </w:r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на основните възли и агрегати на артилерийските системи и оптическите, </w:t>
            </w:r>
            <w:proofErr w:type="spellStart"/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електроннооптическите</w:t>
            </w:r>
            <w:proofErr w:type="spellEnd"/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и лазерните прибори за разузнаване и насочване по схеми, макети и </w:t>
            </w:r>
            <w:proofErr w:type="spellStart"/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натурни</w:t>
            </w:r>
            <w:proofErr w:type="spellEnd"/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обекти</w:t>
            </w:r>
          </w:p>
          <w:p w14:paraId="7E29CD39" w14:textId="77777777" w:rsidR="007A1A34" w:rsidRPr="006227F8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практика на професията</w:t>
            </w:r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:</w:t>
            </w:r>
          </w:p>
          <w:p w14:paraId="24B2F3F4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Извършва подготовка на въоръжението и/или на мерните прибори за бойно използване</w:t>
            </w:r>
          </w:p>
        </w:tc>
      </w:tr>
      <w:tr w:rsidR="007A1A34" w:rsidRPr="00E3175A" w14:paraId="190D006B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78C48D9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Средства за оценяване: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BD36FBF" w14:textId="77777777" w:rsidR="007A1A34" w:rsidRPr="00BE5627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BE562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теория на професията:</w:t>
            </w:r>
          </w:p>
          <w:p w14:paraId="6972BC1B" w14:textId="77777777" w:rsidR="007A1A34" w:rsidRPr="00BE562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BE562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Писмен изпит</w:t>
            </w:r>
          </w:p>
          <w:p w14:paraId="71A73E92" w14:textId="77777777" w:rsidR="007A1A34" w:rsidRPr="00BE5627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BE562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практика на професията:</w:t>
            </w:r>
          </w:p>
          <w:p w14:paraId="381858A2" w14:textId="77777777" w:rsidR="007A1A34" w:rsidRPr="00BE562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BE562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Изпълнение на практическа задача по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индивидуално задание по практика</w:t>
            </w:r>
          </w:p>
        </w:tc>
      </w:tr>
      <w:tr w:rsidR="007A1A34" w:rsidRPr="00E3175A" w14:paraId="08067D5D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2D5B9E0" w14:textId="77777777" w:rsidR="007A1A34" w:rsidRPr="00E3175A" w:rsidRDefault="007A1A34" w:rsidP="00C16906">
            <w:pPr>
              <w:spacing w:before="57" w:after="0" w:line="244" w:lineRule="auto"/>
              <w:ind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ЕРУ 18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C489845" w14:textId="77777777" w:rsidR="007A1A34" w:rsidRPr="00962AE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b/>
                <w:color w:val="000000" w:themeColor="text1"/>
                <w:lang w:val="bg-BG"/>
              </w:rPr>
            </w:pPr>
            <w:r w:rsidRPr="00962AE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 xml:space="preserve">Тактико-специална подготовка на </w:t>
            </w:r>
            <w:proofErr w:type="spellStart"/>
            <w:r w:rsidRPr="00962AE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зенитноракетните</w:t>
            </w:r>
            <w:proofErr w:type="spellEnd"/>
            <w:r w:rsidRPr="00962AE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 xml:space="preserve"> формирования</w:t>
            </w:r>
          </w:p>
        </w:tc>
      </w:tr>
      <w:tr w:rsidR="007A1A34" w:rsidRPr="00E3175A" w14:paraId="5BDC0FA3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7C041AA5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18.1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447F1F2E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Организира и провежда занятия по </w:t>
            </w:r>
            <w:proofErr w:type="spellStart"/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зенитноракетна</w:t>
            </w:r>
            <w:proofErr w:type="spellEnd"/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(артилерийска) стрелкова подготовка</w:t>
            </w:r>
          </w:p>
        </w:tc>
      </w:tr>
      <w:tr w:rsidR="007A1A34" w:rsidRPr="00E3175A" w14:paraId="730FDC0D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450B795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79FA107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Описва методите за насочване на </w:t>
            </w:r>
            <w:proofErr w:type="spellStart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зенитноракетните</w:t>
            </w:r>
            <w:proofErr w:type="spellEnd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комплекси</w:t>
            </w:r>
          </w:p>
          <w:p w14:paraId="51F15179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Дефинира зона на пуск, нейните елементи и граници</w:t>
            </w:r>
          </w:p>
          <w:p w14:paraId="31CF772F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Дефинира зона на поражение, нейните елементи и граници</w:t>
            </w:r>
          </w:p>
          <w:p w14:paraId="7F1C12F2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Познава различните видове боеприпаси и тяхното използване</w:t>
            </w:r>
          </w:p>
        </w:tc>
      </w:tr>
      <w:tr w:rsidR="007A1A34" w:rsidRPr="00E3175A" w14:paraId="7987402D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279CE97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5F75809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Изчислява, измерва ъгли и разстояния по формули</w:t>
            </w:r>
          </w:p>
          <w:p w14:paraId="0CF941AA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Работи с курса за стрелбите на зенитната артилерия</w:t>
            </w:r>
          </w:p>
          <w:p w14:paraId="5158DBEA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Разпознава видовете цели и решава задачи за стрелба</w:t>
            </w:r>
          </w:p>
          <w:p w14:paraId="58F992F2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Води стрелба в сложни метеорологични условия</w:t>
            </w:r>
          </w:p>
        </w:tc>
      </w:tr>
      <w:tr w:rsidR="007A1A34" w:rsidRPr="00E3175A" w14:paraId="5914B22E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4B5FEA0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4F618C3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Способен е да отчита грешките при стрелба със </w:t>
            </w:r>
            <w:proofErr w:type="spellStart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зенитноракетните</w:t>
            </w:r>
            <w:proofErr w:type="spellEnd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комплекси и </w:t>
            </w:r>
            <w:proofErr w:type="spellStart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зенитноартилерийските</w:t>
            </w:r>
            <w:proofErr w:type="spellEnd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системи</w:t>
            </w:r>
          </w:p>
          <w:p w14:paraId="5020EC79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Взема правилни решения при ръководенето на подчинения му личен състав</w:t>
            </w:r>
          </w:p>
          <w:p w14:paraId="1A1CAC8F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Определя избора на най-подходяща стартова позиция</w:t>
            </w:r>
          </w:p>
        </w:tc>
      </w:tr>
      <w:tr w:rsidR="007A1A34" w:rsidRPr="00E3175A" w14:paraId="1CFB3EE6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0A046C73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lastRenderedPageBreak/>
              <w:t>Резултат от учене 18.2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66C1342B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spacing w:val="-3"/>
                <w:lang w:val="bg-BG"/>
              </w:rPr>
              <w:t xml:space="preserve">Организира и провежда занятия по бойна работа на </w:t>
            </w:r>
            <w:proofErr w:type="spellStart"/>
            <w:r w:rsidRPr="00E3175A">
              <w:rPr>
                <w:rFonts w:ascii="Times New Roman" w:eastAsia="Times New Roman" w:hAnsi="Times New Roman" w:cs="Times New Roman"/>
                <w:color w:val="000000" w:themeColor="text1"/>
                <w:spacing w:val="-3"/>
                <w:lang w:val="bg-BG"/>
              </w:rPr>
              <w:t>зенитноракетното</w:t>
            </w:r>
            <w:proofErr w:type="spellEnd"/>
            <w:r w:rsidRPr="00E3175A">
              <w:rPr>
                <w:rFonts w:ascii="Times New Roman" w:eastAsia="Times New Roman" w:hAnsi="Times New Roman" w:cs="Times New Roman"/>
                <w:color w:val="000000" w:themeColor="text1"/>
                <w:spacing w:val="-3"/>
                <w:lang w:val="bg-BG"/>
              </w:rPr>
              <w:t>/артилерийско отделение/разчет/екипаж, взвод</w:t>
            </w:r>
          </w:p>
        </w:tc>
      </w:tr>
      <w:tr w:rsidR="007A1A34" w:rsidRPr="00E3175A" w14:paraId="1188ADD0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DA8B8E5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CCA23FF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Назовава задълженията на номерата от отделението/разчета/екипажа, взвода</w:t>
            </w:r>
          </w:p>
          <w:p w14:paraId="71D3E2BF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Познава степените на бойна готовност</w:t>
            </w:r>
          </w:p>
          <w:p w14:paraId="68AEB5FE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Познава топлинните смущения, използвани в авиацията</w:t>
            </w:r>
          </w:p>
        </w:tc>
      </w:tr>
      <w:tr w:rsidR="007A1A34" w:rsidRPr="00E3175A" w14:paraId="32842A63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380C48D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E0133B5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Определя скоростта на целта по нейния тип</w:t>
            </w:r>
          </w:p>
          <w:p w14:paraId="4F298277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Ориентира се, води наблюдение и </w:t>
            </w:r>
            <w:proofErr w:type="spellStart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целеуказва</w:t>
            </w:r>
            <w:proofErr w:type="spellEnd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на местността</w:t>
            </w:r>
          </w:p>
          <w:p w14:paraId="067EF5A9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Определя възможността за влитане на целта в зоната на пуск</w:t>
            </w:r>
          </w:p>
          <w:p w14:paraId="4FA3137C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Ръководи и изпълнява нормативите по бойна работа с отделението (разчета, екипажа), взвода</w:t>
            </w:r>
          </w:p>
          <w:p w14:paraId="3E2F53A3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Привежда въоръжението от походно в бойно положение</w:t>
            </w:r>
          </w:p>
          <w:p w14:paraId="38A87B04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Следи за спазване на мерките за безопасност</w:t>
            </w:r>
          </w:p>
        </w:tc>
      </w:tr>
      <w:tr w:rsidR="007A1A34" w:rsidRPr="00E3175A" w14:paraId="0FFD0256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35ADAF4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F8E84F4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Способен е самостоятелно да провежда практическа подготовка на подчинения му личен състав</w:t>
            </w:r>
          </w:p>
          <w:p w14:paraId="398F54F7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Способен е да разпознава силуетите на самолетите, вертолетите и крилатите ракети на противника</w:t>
            </w:r>
          </w:p>
          <w:p w14:paraId="4ABB56C8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Способен е да изпълнява задълженията на всеки един от номерата от отделението/разчета/екипажа, взвода</w:t>
            </w:r>
          </w:p>
        </w:tc>
      </w:tr>
      <w:tr w:rsidR="007A1A34" w:rsidRPr="00E3175A" w14:paraId="78578FC1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784F623F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18.3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18791642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spacing w:val="-3"/>
                <w:lang w:val="bg-BG"/>
              </w:rPr>
              <w:t xml:space="preserve">Познава и прилага тактиката на </w:t>
            </w:r>
            <w:proofErr w:type="spellStart"/>
            <w:r w:rsidRPr="00E3175A">
              <w:rPr>
                <w:rFonts w:ascii="Times New Roman" w:eastAsia="Times New Roman" w:hAnsi="Times New Roman" w:cs="Times New Roman"/>
                <w:color w:val="000000" w:themeColor="text1"/>
                <w:spacing w:val="-3"/>
                <w:lang w:val="bg-BG"/>
              </w:rPr>
              <w:t>зенитноракетното</w:t>
            </w:r>
            <w:proofErr w:type="spellEnd"/>
            <w:r w:rsidRPr="00E3175A">
              <w:rPr>
                <w:rFonts w:ascii="Times New Roman" w:eastAsia="Times New Roman" w:hAnsi="Times New Roman" w:cs="Times New Roman"/>
                <w:color w:val="000000" w:themeColor="text1"/>
                <w:spacing w:val="-3"/>
                <w:lang w:val="bg-BG"/>
              </w:rPr>
              <w:t>/артилерийско отделение/разчет/екипаж, взвод</w:t>
            </w:r>
          </w:p>
        </w:tc>
      </w:tr>
      <w:tr w:rsidR="007A1A34" w:rsidRPr="00E3175A" w14:paraId="294744EA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232DEA4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494196A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Познава начините за заемане на позиция и инженерното ѝ оборудване и маскировка</w:t>
            </w:r>
          </w:p>
          <w:p w14:paraId="409FB732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Описва начина на действие при различните видове опасности</w:t>
            </w:r>
          </w:p>
          <w:p w14:paraId="4A43E223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Познава времената и последователността на нормативите</w:t>
            </w:r>
          </w:p>
        </w:tc>
      </w:tr>
      <w:tr w:rsidR="007A1A34" w:rsidRPr="00E3175A" w14:paraId="1061A338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E2B8393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6636B94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Организира разузнаването и води борба с </w:t>
            </w:r>
            <w:proofErr w:type="spellStart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нисколетящи</w:t>
            </w:r>
            <w:proofErr w:type="spellEnd"/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самолети и вертолети на противника</w:t>
            </w:r>
          </w:p>
          <w:p w14:paraId="3F22EA0D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Организира бойните действия на отделението/разчета/екипажа, взвода</w:t>
            </w:r>
          </w:p>
          <w:p w14:paraId="3979D408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Организира заемането на основна и запасна позиция с отделението/разчета/екипажа, взвода</w:t>
            </w:r>
          </w:p>
          <w:p w14:paraId="11C8128C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Пояснява задачата при различни ситуации</w:t>
            </w:r>
          </w:p>
          <w:p w14:paraId="437C3DF4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Следи за спазване на мерките за безопасност</w:t>
            </w:r>
          </w:p>
        </w:tc>
      </w:tr>
      <w:tr w:rsidR="007A1A34" w:rsidRPr="00E3175A" w14:paraId="0C7CB43B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CBF4C33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1DB047D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Организира и провежда занятия по тактическа подготовка на подчинения му личен състав при спазване на мерките за безопасност</w:t>
            </w:r>
          </w:p>
          <w:p w14:paraId="6A47FF95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Способен е да организира и изпълни всякакви тактически задачи в различни условия</w:t>
            </w:r>
          </w:p>
          <w:p w14:paraId="6724DE9A" w14:textId="77777777" w:rsidR="007A1A34" w:rsidRPr="00D13A4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D13A4A">
              <w:rPr>
                <w:rFonts w:ascii="Times New Roman" w:eastAsia="Times New Roman" w:hAnsi="Times New Roman" w:cs="Times New Roman"/>
                <w:lang w:val="bg-BG" w:eastAsia="bg-BG"/>
              </w:rPr>
              <w:t>Взема правилни решения за изпълнение на поставените му задачи</w:t>
            </w:r>
          </w:p>
        </w:tc>
      </w:tr>
      <w:tr w:rsidR="007A1A34" w:rsidRPr="00E3175A" w14:paraId="3D96C9C1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71AFFB2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Критерии за оценяване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1D01559" w14:textId="77777777" w:rsidR="007A1A34" w:rsidRPr="006227F8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spacing w:val="-3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3"/>
                <w:lang w:val="bg-BG"/>
              </w:rPr>
              <w:t>Част по теория на професията</w:t>
            </w:r>
            <w:r w:rsidRPr="006227F8">
              <w:rPr>
                <w:rFonts w:ascii="Times New Roman" w:eastAsia="Times New Roman" w:hAnsi="Times New Roman" w:cs="Times New Roman"/>
                <w:color w:val="000000" w:themeColor="text1"/>
                <w:spacing w:val="-3"/>
                <w:lang w:val="bg-BG"/>
              </w:rPr>
              <w:t>:</w:t>
            </w:r>
          </w:p>
          <w:p w14:paraId="36CFCE53" w14:textId="77777777" w:rsidR="007A1A34" w:rsidRPr="006227F8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pacing w:val="-3"/>
                <w:lang w:val="bg-BG"/>
              </w:rPr>
            </w:pPr>
            <w:r w:rsidRPr="006227F8">
              <w:rPr>
                <w:rFonts w:ascii="Times New Roman" w:eastAsia="Times New Roman" w:hAnsi="Times New Roman" w:cs="Times New Roman"/>
                <w:color w:val="000000" w:themeColor="text1"/>
                <w:spacing w:val="-3"/>
                <w:lang w:val="bg-BG"/>
              </w:rPr>
              <w:t xml:space="preserve">Описва видовете тактически действия. Изброява </w:t>
            </w:r>
            <w:r w:rsidRPr="001A03CB">
              <w:rPr>
                <w:rFonts w:ascii="Times New Roman" w:eastAsia="Times New Roman" w:hAnsi="Times New Roman" w:cs="Times New Roman"/>
                <w:lang w:val="bg-BG" w:eastAsia="bg-BG"/>
              </w:rPr>
              <w:lastRenderedPageBreak/>
              <w:t>последователността</w:t>
            </w:r>
            <w:r w:rsidRPr="006227F8">
              <w:rPr>
                <w:rFonts w:ascii="Times New Roman" w:eastAsia="Times New Roman" w:hAnsi="Times New Roman" w:cs="Times New Roman"/>
                <w:color w:val="000000" w:themeColor="text1"/>
                <w:spacing w:val="-3"/>
                <w:lang w:val="bg-BG"/>
              </w:rPr>
              <w:t xml:space="preserve"> на процедурите за подготовка за стрелба. Нанася тактическа обстановка</w:t>
            </w:r>
          </w:p>
          <w:p w14:paraId="5D2B1B92" w14:textId="77777777" w:rsidR="007A1A34" w:rsidRPr="006227F8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spacing w:val="-3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3"/>
                <w:lang w:val="bg-BG"/>
              </w:rPr>
              <w:t>Част по практика на професията</w:t>
            </w:r>
            <w:r w:rsidRPr="006227F8">
              <w:rPr>
                <w:rFonts w:ascii="Times New Roman" w:eastAsia="Times New Roman" w:hAnsi="Times New Roman" w:cs="Times New Roman"/>
                <w:color w:val="000000" w:themeColor="text1"/>
                <w:spacing w:val="-3"/>
                <w:lang w:val="bg-BG"/>
              </w:rPr>
              <w:t>:</w:t>
            </w:r>
          </w:p>
          <w:p w14:paraId="59CD8C93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pacing w:val="-3"/>
                <w:lang w:val="bg-BG"/>
              </w:rPr>
            </w:pPr>
            <w:r w:rsidRPr="006227F8">
              <w:rPr>
                <w:rFonts w:ascii="Times New Roman" w:eastAsia="Times New Roman" w:hAnsi="Times New Roman" w:cs="Times New Roman"/>
                <w:color w:val="000000" w:themeColor="text1"/>
                <w:spacing w:val="-3"/>
                <w:lang w:val="bg-BG"/>
              </w:rPr>
              <w:t xml:space="preserve">По </w:t>
            </w:r>
            <w:r w:rsidRPr="001A03CB">
              <w:rPr>
                <w:rFonts w:ascii="Times New Roman" w:eastAsia="Times New Roman" w:hAnsi="Times New Roman" w:cs="Times New Roman"/>
                <w:lang w:val="bg-BG" w:eastAsia="bg-BG"/>
              </w:rPr>
              <w:t>зададена</w:t>
            </w:r>
            <w:r w:rsidRPr="006227F8">
              <w:rPr>
                <w:rFonts w:ascii="Times New Roman" w:eastAsia="Times New Roman" w:hAnsi="Times New Roman" w:cs="Times New Roman"/>
                <w:color w:val="000000" w:themeColor="text1"/>
                <w:spacing w:val="-3"/>
                <w:lang w:val="bg-BG"/>
              </w:rPr>
              <w:t xml:space="preserve"> ситуация взема решение, заема наблюдателен пункт/огнева позиция и/или изпълнява огнева задача</w:t>
            </w:r>
          </w:p>
        </w:tc>
      </w:tr>
      <w:tr w:rsidR="007A1A34" w:rsidRPr="00E3175A" w14:paraId="2D0D3D2C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CC6CF99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lastRenderedPageBreak/>
              <w:t>Средства за оценяване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216FC4B" w14:textId="77777777" w:rsidR="007A1A34" w:rsidRPr="00BE5627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spacing w:val="-3"/>
                <w:lang w:val="bg-BG"/>
              </w:rPr>
            </w:pPr>
            <w:r w:rsidRPr="00BE5627">
              <w:rPr>
                <w:rFonts w:ascii="Times New Roman" w:eastAsia="Times New Roman" w:hAnsi="Times New Roman" w:cs="Times New Roman"/>
                <w:color w:val="000000" w:themeColor="text1"/>
                <w:spacing w:val="-3"/>
                <w:lang w:val="bg-BG"/>
              </w:rPr>
              <w:t>Част по теория на професията:</w:t>
            </w:r>
          </w:p>
          <w:p w14:paraId="56D9AFAC" w14:textId="77777777" w:rsidR="007A1A34" w:rsidRPr="00BE562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pacing w:val="-3"/>
                <w:lang w:val="bg-BG"/>
              </w:rPr>
            </w:pPr>
            <w:r w:rsidRPr="00BE5627">
              <w:rPr>
                <w:rFonts w:ascii="Times New Roman" w:eastAsia="Times New Roman" w:hAnsi="Times New Roman" w:cs="Times New Roman"/>
                <w:color w:val="000000" w:themeColor="text1"/>
                <w:spacing w:val="-3"/>
                <w:lang w:val="bg-BG"/>
              </w:rPr>
              <w:t xml:space="preserve">Писмен </w:t>
            </w:r>
            <w:r w:rsidRPr="00306C62">
              <w:rPr>
                <w:rFonts w:ascii="Times New Roman" w:eastAsia="Times New Roman" w:hAnsi="Times New Roman" w:cs="Times New Roman"/>
                <w:lang w:val="bg-BG" w:eastAsia="bg-BG"/>
              </w:rPr>
              <w:t>изпит</w:t>
            </w:r>
          </w:p>
          <w:p w14:paraId="78353EEF" w14:textId="77777777" w:rsidR="007A1A34" w:rsidRPr="00BE5627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spacing w:val="-3"/>
                <w:lang w:val="bg-BG"/>
              </w:rPr>
            </w:pPr>
            <w:r w:rsidRPr="00BE5627">
              <w:rPr>
                <w:rFonts w:ascii="Times New Roman" w:eastAsia="Times New Roman" w:hAnsi="Times New Roman" w:cs="Times New Roman"/>
                <w:color w:val="000000" w:themeColor="text1"/>
                <w:spacing w:val="-3"/>
                <w:lang w:val="bg-BG"/>
              </w:rPr>
              <w:t>Част по практика на професията:</w:t>
            </w:r>
          </w:p>
          <w:p w14:paraId="2DBC54C8" w14:textId="77777777" w:rsidR="007A1A34" w:rsidRPr="00BE562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306C62">
              <w:rPr>
                <w:rFonts w:ascii="Times New Roman" w:eastAsia="Times New Roman" w:hAnsi="Times New Roman" w:cs="Times New Roman"/>
                <w:color w:val="000000" w:themeColor="text1"/>
                <w:spacing w:val="-3"/>
                <w:lang w:val="bg-BG"/>
              </w:rPr>
              <w:t>Изпълнение</w:t>
            </w:r>
            <w:r w:rsidRPr="00BE5627">
              <w:rPr>
                <w:rFonts w:ascii="Times New Roman" w:eastAsia="Times New Roman" w:hAnsi="Times New Roman" w:cs="Times New Roman"/>
                <w:color w:val="000000" w:themeColor="text1"/>
                <w:spacing w:val="-3"/>
                <w:lang w:val="bg-BG"/>
              </w:rPr>
              <w:t xml:space="preserve"> на практическа задача по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3"/>
                <w:lang w:val="bg-BG"/>
              </w:rPr>
              <w:t>индивидуално задание по практика</w:t>
            </w:r>
          </w:p>
        </w:tc>
      </w:tr>
      <w:tr w:rsidR="007A1A34" w:rsidRPr="00E3175A" w14:paraId="06EE3FA0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FF08385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ЕРУ 19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8F26A8B" w14:textId="77777777" w:rsidR="007A1A34" w:rsidRPr="00962AE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b/>
                <w:color w:val="000000" w:themeColor="text1"/>
                <w:lang w:val="bg-BG"/>
              </w:rPr>
            </w:pPr>
            <w:r w:rsidRPr="00962AE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 xml:space="preserve">Морска подготовка </w:t>
            </w:r>
          </w:p>
        </w:tc>
      </w:tr>
      <w:tr w:rsidR="007A1A34" w:rsidRPr="00E3175A" w14:paraId="7C8FB0AE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7D0B8A9A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19.1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3ED13FF7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Познава устройството на кораба и корабната лодка</w:t>
            </w:r>
          </w:p>
        </w:tc>
      </w:tr>
      <w:tr w:rsidR="007A1A34" w:rsidRPr="00E3175A" w14:paraId="02CCD848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F7A0E21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87CD8D5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Описва устройството на корпуса на кораба и корабната лодка</w:t>
            </w:r>
          </w:p>
          <w:p w14:paraId="68976334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Изброява основните елементи от корпуса на кораба</w:t>
            </w:r>
          </w:p>
          <w:p w14:paraId="12C5BD9A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Дефинира критичните точки на корпуса на кораба</w:t>
            </w:r>
          </w:p>
          <w:p w14:paraId="47076C26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Познава видовете морски възли</w:t>
            </w:r>
          </w:p>
        </w:tc>
      </w:tr>
      <w:tr w:rsidR="007A1A34" w:rsidRPr="00E3175A" w14:paraId="7D6EDE83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791F9E8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62CF228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Разчита чертежи на кораба и прави заключения</w:t>
            </w:r>
          </w:p>
          <w:p w14:paraId="0552ADD6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Посочва конструктивните елементи на корпуса на кораба</w:t>
            </w:r>
          </w:p>
          <w:p w14:paraId="4FE38FA2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Спазва правилата за товаро-разтоварни дейности на кораба</w:t>
            </w:r>
          </w:p>
          <w:p w14:paraId="680A292F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Извършва такелажни дейности и поддръжка на лодката</w:t>
            </w:r>
          </w:p>
          <w:p w14:paraId="68DADDD8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Разпределя заемането на местата от гребците в лодката</w:t>
            </w:r>
          </w:p>
          <w:p w14:paraId="2F7D8548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Управлява безопасно корабна лодка</w:t>
            </w:r>
          </w:p>
        </w:tc>
      </w:tr>
      <w:tr w:rsidR="007A1A34" w:rsidRPr="00E3175A" w14:paraId="4BED5CF7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15B531C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790150A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Способен е да дава оценка за конструкцията и корпуса на кораба за осигуряване мореходността му</w:t>
            </w:r>
          </w:p>
          <w:p w14:paraId="7D83FF7D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Способен е да ръководи подготовката на войсковата единица по морско дело</w:t>
            </w:r>
          </w:p>
        </w:tc>
      </w:tr>
      <w:tr w:rsidR="007A1A34" w:rsidRPr="00E3175A" w14:paraId="40D94219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6C1441A0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19.2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6026856B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Познава организацията на корабния ред и корабната служба</w:t>
            </w:r>
          </w:p>
        </w:tc>
      </w:tr>
      <w:tr w:rsidR="007A1A34" w:rsidRPr="00E3175A" w14:paraId="10D0AA9D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9C985F5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324EFC7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Познава всекидневната организация на кораба</w:t>
            </w:r>
          </w:p>
          <w:p w14:paraId="6B0F9515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Познава бойната организация на кораба</w:t>
            </w:r>
          </w:p>
          <w:p w14:paraId="4FD74721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Дефинира организацията на корабните наряди и вахти</w:t>
            </w:r>
          </w:p>
        </w:tc>
      </w:tr>
      <w:tr w:rsidR="007A1A34" w:rsidRPr="00E3175A" w14:paraId="1EC84693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02DF28C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DBEB076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Работи с документи по всекидневната организация на кораба</w:t>
            </w:r>
          </w:p>
          <w:p w14:paraId="47848345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Работи с документи по бойната организация на кораба</w:t>
            </w:r>
          </w:p>
          <w:p w14:paraId="41ACD731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Работи с документи по организацията на корабните наряди и вахти</w:t>
            </w:r>
          </w:p>
        </w:tc>
      </w:tr>
      <w:tr w:rsidR="007A1A34" w:rsidRPr="00E3175A" w14:paraId="3BFD7A61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4482BBB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FC24C7E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Способен е да изготвя документи и следи за спазване на организацията на кораба от подчинения му личен състав</w:t>
            </w:r>
          </w:p>
        </w:tc>
      </w:tr>
      <w:tr w:rsidR="007A1A34" w:rsidRPr="00E3175A" w14:paraId="7B4AF7BF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064CB7B4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 xml:space="preserve">Резултат от учене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19</w:t>
            </w: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.3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48302D69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Познава организацията на комуникациите във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Военноморските сили</w:t>
            </w: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(</w:t>
            </w: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ВМС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) </w:t>
            </w: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на Република България и НАТО</w:t>
            </w:r>
          </w:p>
        </w:tc>
      </w:tr>
      <w:tr w:rsidR="007A1A34" w:rsidRPr="00E3175A" w14:paraId="0765D6FE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60F5C17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64CA205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Познава организацията на комуникационната система във Военноморските сили на Република България</w:t>
            </w:r>
          </w:p>
          <w:p w14:paraId="14F04E1F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lastRenderedPageBreak/>
              <w:t>Описва комуникационната материална част на въоръжение във ВМС</w:t>
            </w:r>
          </w:p>
          <w:p w14:paraId="61F1A67E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Дефинира процедурите за </w:t>
            </w:r>
            <w:proofErr w:type="spellStart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радиокомуникации</w:t>
            </w:r>
            <w:proofErr w:type="spellEnd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във Военноморските сили и НАТО</w:t>
            </w:r>
          </w:p>
          <w:p w14:paraId="0E8D2890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Познава процедурите за зрителна комуникация във Военноморските сили и НАТО</w:t>
            </w:r>
          </w:p>
          <w:p w14:paraId="5859C84B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Познава документите регламентиращи комуникациите, използвани във ВМС и НАТО</w:t>
            </w:r>
          </w:p>
        </w:tc>
      </w:tr>
      <w:tr w:rsidR="007A1A34" w:rsidRPr="00E3175A" w14:paraId="3D4E02AB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8F57768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lastRenderedPageBreak/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BF2C645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Работи с различните видове средства за комуникация</w:t>
            </w:r>
          </w:p>
          <w:p w14:paraId="1BAD17B7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Извършва надежден радиообмен</w:t>
            </w:r>
          </w:p>
          <w:p w14:paraId="5A73885E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Използва средства за зрителна комуникация за водене на обмен на информация</w:t>
            </w:r>
          </w:p>
          <w:p w14:paraId="1D436387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Работи с документите регламентиращи</w:t>
            </w:r>
            <w:r>
              <w:rPr>
                <w:rFonts w:ascii="Times New Roman" w:eastAsia="Times New Roman" w:hAnsi="Times New Roman" w:cs="Times New Roman"/>
                <w:lang w:val="bg-BG" w:eastAsia="bg-BG"/>
              </w:rPr>
              <w:t>,</w:t>
            </w: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по комуникациите, използвани във ВМС и НАТО</w:t>
            </w:r>
          </w:p>
        </w:tc>
      </w:tr>
      <w:tr w:rsidR="007A1A34" w:rsidRPr="00E3175A" w14:paraId="01D23591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4C91EAD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2AADAC4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Способен е да изготвя документи и следи за спазване на организацията на кораба от подчинения му личен състав</w:t>
            </w:r>
          </w:p>
          <w:p w14:paraId="4F977E39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Способен е да изготвя документи и следи за спазване на организацията на комуникациите във ВМС на Република България и на съюзниците от НАТО</w:t>
            </w:r>
          </w:p>
        </w:tc>
      </w:tr>
      <w:tr w:rsidR="007A1A34" w:rsidRPr="00E3175A" w14:paraId="16BB9539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785D9B84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19.4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3A241EBA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Прилага мерките, осигуряващи </w:t>
            </w:r>
            <w:proofErr w:type="spellStart"/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живучестта</w:t>
            </w:r>
            <w:proofErr w:type="spellEnd"/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на кораба</w:t>
            </w:r>
          </w:p>
        </w:tc>
      </w:tr>
      <w:tr w:rsidR="007A1A34" w:rsidRPr="00E3175A" w14:paraId="7034B45D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5586268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AC3FA30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Описва методите, средствата и системите, осигуряващи </w:t>
            </w:r>
            <w:proofErr w:type="spellStart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живучестта</w:t>
            </w:r>
            <w:proofErr w:type="spellEnd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на кораба</w:t>
            </w:r>
          </w:p>
          <w:p w14:paraId="6B61C513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Познава конструктивното осигуряване на елементите на </w:t>
            </w:r>
            <w:proofErr w:type="spellStart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живучестта</w:t>
            </w:r>
            <w:proofErr w:type="spellEnd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на кораба</w:t>
            </w:r>
          </w:p>
          <w:p w14:paraId="20D2483D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Посочва важността на елементите за осигуряване </w:t>
            </w:r>
            <w:proofErr w:type="spellStart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живучестта</w:t>
            </w:r>
            <w:proofErr w:type="spellEnd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на кораба</w:t>
            </w:r>
          </w:p>
          <w:p w14:paraId="3E2A1A03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Описва организацията за борба за </w:t>
            </w:r>
            <w:proofErr w:type="spellStart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живучест</w:t>
            </w:r>
            <w:proofErr w:type="spellEnd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на кораба (БЖК) и безопасност на труда</w:t>
            </w:r>
          </w:p>
        </w:tc>
      </w:tr>
      <w:tr w:rsidR="007A1A34" w:rsidRPr="00E3175A" w14:paraId="11F6EEF4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0F8345E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CFDD93C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Ръководи изпълнението на мероприятията по </w:t>
            </w:r>
            <w:proofErr w:type="spellStart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непотопимост</w:t>
            </w:r>
            <w:proofErr w:type="spellEnd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на кораба от подчинения му личен състав</w:t>
            </w:r>
          </w:p>
          <w:p w14:paraId="71839987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Планира мероприятия по борба за </w:t>
            </w:r>
            <w:proofErr w:type="spellStart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живучест</w:t>
            </w:r>
            <w:proofErr w:type="spellEnd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на оръжието и техническите средства</w:t>
            </w:r>
          </w:p>
          <w:p w14:paraId="60A5BBDD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Изпълнява плана за БЖК</w:t>
            </w:r>
          </w:p>
          <w:p w14:paraId="5124F5CF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Работи с индивидуални и колективни средства за БЖК</w:t>
            </w:r>
          </w:p>
        </w:tc>
      </w:tr>
      <w:tr w:rsidR="007A1A34" w:rsidRPr="00E3175A" w14:paraId="3C4CA74B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939B792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64426F8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Способен е да организира и ръководи мероприятията по </w:t>
            </w:r>
            <w:proofErr w:type="spellStart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непотопимост</w:t>
            </w:r>
            <w:proofErr w:type="spellEnd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и борба за </w:t>
            </w:r>
            <w:proofErr w:type="spellStart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живучест</w:t>
            </w:r>
            <w:proofErr w:type="spellEnd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на оръжието и  техническите средства</w:t>
            </w:r>
          </w:p>
          <w:p w14:paraId="3F97C425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Способен е да провежда занятия, тренировки и учения по БЖК</w:t>
            </w:r>
          </w:p>
        </w:tc>
      </w:tr>
      <w:tr w:rsidR="007A1A34" w:rsidRPr="00E3175A" w14:paraId="7A830FEC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63BAB8A4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19.5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0D4A67F6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Познава преносните и стационарни средства за гасене на пожар на кораба</w:t>
            </w:r>
          </w:p>
        </w:tc>
      </w:tr>
      <w:tr w:rsidR="007A1A34" w:rsidRPr="00E3175A" w14:paraId="5008674E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106BC7C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A799C51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Дефинира изискванията на ръководните документи по БЖК</w:t>
            </w:r>
          </w:p>
          <w:p w14:paraId="366E9CE7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Обяснява организацията и управлението на личния състав по борба за </w:t>
            </w:r>
            <w:proofErr w:type="spellStart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живучест</w:t>
            </w:r>
            <w:proofErr w:type="spellEnd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на кораба и борба с пожари</w:t>
            </w:r>
          </w:p>
          <w:p w14:paraId="4C861CB7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lastRenderedPageBreak/>
              <w:t>Описва начина за изготвяне на план за БЖК и борба с пожари</w:t>
            </w:r>
          </w:p>
        </w:tc>
      </w:tr>
      <w:tr w:rsidR="007A1A34" w:rsidRPr="00E3175A" w14:paraId="78B54B52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D6FF878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lastRenderedPageBreak/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B9C0B53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Планира изпълнението на мероприятията по </w:t>
            </w:r>
            <w:proofErr w:type="spellStart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взриво</w:t>
            </w:r>
            <w:proofErr w:type="spellEnd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и </w:t>
            </w:r>
            <w:proofErr w:type="spellStart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пожаробезопасността</w:t>
            </w:r>
            <w:proofErr w:type="spellEnd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на кораба</w:t>
            </w:r>
          </w:p>
          <w:p w14:paraId="2C6B798C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Планира изпълнението на мероприятията по БЖК</w:t>
            </w:r>
          </w:p>
          <w:p w14:paraId="3222B638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Работи със средствата за гасене на пожар</w:t>
            </w:r>
          </w:p>
        </w:tc>
      </w:tr>
      <w:tr w:rsidR="007A1A34" w:rsidRPr="00E3175A" w14:paraId="2A6A22C5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E1785D8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7768F74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Способен е да организира и ръководи изпълнението на мероприятията по </w:t>
            </w:r>
            <w:proofErr w:type="spellStart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взриво</w:t>
            </w:r>
            <w:proofErr w:type="spellEnd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и </w:t>
            </w:r>
            <w:proofErr w:type="spellStart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пожаробезопасност</w:t>
            </w:r>
            <w:proofErr w:type="spellEnd"/>
          </w:p>
        </w:tc>
      </w:tr>
      <w:tr w:rsidR="007A1A34" w:rsidRPr="00E3175A" w14:paraId="023E2D75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44C499F0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19.6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455252C5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Познава и управлява процесите по логистично осигуряване и материална отчетност</w:t>
            </w:r>
          </w:p>
        </w:tc>
      </w:tr>
      <w:tr w:rsidR="007A1A34" w:rsidRPr="00E3175A" w14:paraId="021CDAD5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6628579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CA72DA1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Познава реда за документално оформяне на получаването, отпускането и ремонта на отбранителните продукти, снемане от отчет и изменение на качественото състояние на отбранителните продукти</w:t>
            </w:r>
          </w:p>
          <w:p w14:paraId="248E4C96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Познава особеностите при отчитането на различните видове имущества и отбранителни продукти</w:t>
            </w:r>
          </w:p>
        </w:tc>
      </w:tr>
      <w:tr w:rsidR="007A1A34" w:rsidRPr="00E3175A" w14:paraId="40E7BC7D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803C3AB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37649FF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Изготвя документи за получаването, отпускането и ремонта на отбранителните продукти, снемане от отчет и изменение на качественото състояние на отбранителните продукти</w:t>
            </w:r>
          </w:p>
          <w:p w14:paraId="5C018211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Води отчета на различните видове имущества и отбранителни продукти</w:t>
            </w:r>
          </w:p>
        </w:tc>
      </w:tr>
      <w:tr w:rsidR="007A1A34" w:rsidRPr="00E3175A" w14:paraId="080F3E2F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536D9FC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4555277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Способен е да ръководи и оценява процесите по логистично осигуряване и материална отчетност</w:t>
            </w:r>
          </w:p>
          <w:p w14:paraId="084988BC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Способен е да планира необходимите </w:t>
            </w:r>
            <w:proofErr w:type="spellStart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доволствия</w:t>
            </w:r>
            <w:proofErr w:type="spellEnd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и гориво-смазочни материали</w:t>
            </w:r>
          </w:p>
        </w:tc>
      </w:tr>
      <w:tr w:rsidR="007A1A34" w:rsidRPr="00E3175A" w14:paraId="4537708F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BD15928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Критерии за оценяване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9562355" w14:textId="77777777" w:rsidR="007A1A34" w:rsidRPr="006227F8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теория на професията</w:t>
            </w:r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: </w:t>
            </w:r>
          </w:p>
          <w:p w14:paraId="38963884" w14:textId="77777777" w:rsidR="007A1A34" w:rsidRPr="001F3DA2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1F3DA2">
              <w:rPr>
                <w:rFonts w:ascii="Times New Roman" w:eastAsia="Times New Roman" w:hAnsi="Times New Roman" w:cs="Times New Roman"/>
                <w:lang w:val="bg-BG" w:eastAsia="bg-BG"/>
              </w:rPr>
              <w:t>Описва елементите от организацията на корабната служба Изброява елементите от корпуса на кораба</w:t>
            </w:r>
          </w:p>
          <w:p w14:paraId="7602E21D" w14:textId="77777777" w:rsidR="007A1A34" w:rsidRPr="001F3DA2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1F3DA2">
              <w:rPr>
                <w:rFonts w:ascii="Times New Roman" w:eastAsia="Times New Roman" w:hAnsi="Times New Roman" w:cs="Times New Roman"/>
                <w:lang w:val="bg-BG" w:eastAsia="bg-BG"/>
              </w:rPr>
              <w:t>Описва елементите от устройството на корабната лодка</w:t>
            </w:r>
          </w:p>
          <w:p w14:paraId="67A95B48" w14:textId="77777777" w:rsidR="007A1A34" w:rsidRPr="001F3DA2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1F3DA2">
              <w:rPr>
                <w:rFonts w:ascii="Times New Roman" w:eastAsia="Times New Roman" w:hAnsi="Times New Roman" w:cs="Times New Roman"/>
                <w:lang w:val="bg-BG" w:eastAsia="bg-BG"/>
              </w:rPr>
              <w:t>Пояснява основните документи по БЖК</w:t>
            </w:r>
          </w:p>
          <w:p w14:paraId="671FD6F5" w14:textId="77777777" w:rsidR="007A1A34" w:rsidRPr="006227F8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1F3DA2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Изготвя план за осигуряване на кораба с видове </w:t>
            </w:r>
            <w:proofErr w:type="spellStart"/>
            <w:r w:rsidRPr="001F3DA2">
              <w:rPr>
                <w:rFonts w:ascii="Times New Roman" w:eastAsia="Times New Roman" w:hAnsi="Times New Roman" w:cs="Times New Roman"/>
                <w:lang w:val="bg-BG" w:eastAsia="bg-BG"/>
              </w:rPr>
              <w:t>доволствия</w:t>
            </w:r>
            <w:proofErr w:type="spellEnd"/>
            <w:r w:rsidRPr="001F3DA2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и гориво-смазочни</w:t>
            </w:r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материали</w:t>
            </w:r>
          </w:p>
          <w:p w14:paraId="4B86743B" w14:textId="77777777" w:rsidR="007A1A34" w:rsidRPr="006227F8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практика на професията</w:t>
            </w:r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:</w:t>
            </w:r>
          </w:p>
          <w:p w14:paraId="0025E59C" w14:textId="77777777" w:rsidR="007A1A34" w:rsidRPr="006227F8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1F3DA2">
              <w:rPr>
                <w:rFonts w:ascii="Times New Roman" w:eastAsia="Times New Roman" w:hAnsi="Times New Roman" w:cs="Times New Roman"/>
                <w:lang w:val="bg-BG" w:eastAsia="bg-BG"/>
              </w:rPr>
              <w:t>Изпълнява</w:t>
            </w:r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задача по управление на </w:t>
            </w:r>
            <w:proofErr w:type="spellStart"/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гребно</w:t>
            </w:r>
            <w:proofErr w:type="spellEnd"/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-ветроходна лодка</w:t>
            </w:r>
          </w:p>
          <w:p w14:paraId="48E653E9" w14:textId="77777777" w:rsidR="007A1A34" w:rsidRPr="006227F8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1F3DA2">
              <w:rPr>
                <w:rFonts w:ascii="Times New Roman" w:eastAsia="Times New Roman" w:hAnsi="Times New Roman" w:cs="Times New Roman"/>
                <w:lang w:val="bg-BG" w:eastAsia="bg-BG"/>
              </w:rPr>
              <w:t>Осъществява</w:t>
            </w:r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радио и визуална комуникация</w:t>
            </w:r>
          </w:p>
          <w:p w14:paraId="472DDB00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1F3DA2">
              <w:rPr>
                <w:rFonts w:ascii="Times New Roman" w:eastAsia="Times New Roman" w:hAnsi="Times New Roman" w:cs="Times New Roman"/>
                <w:lang w:val="bg-BG" w:eastAsia="bg-BG"/>
              </w:rPr>
              <w:t>Изпълнява</w:t>
            </w:r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задача по показ на определени защитни средства</w:t>
            </w:r>
          </w:p>
        </w:tc>
      </w:tr>
      <w:tr w:rsidR="007A1A34" w:rsidRPr="00E3175A" w14:paraId="44774527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AE5E474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Средства за оценяване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07A336B" w14:textId="77777777" w:rsidR="007A1A34" w:rsidRPr="00BE5627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BE562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теория на професията:</w:t>
            </w:r>
          </w:p>
          <w:p w14:paraId="4B1384AF" w14:textId="77777777" w:rsidR="007A1A34" w:rsidRPr="00BE5627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BE562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Писмен </w:t>
            </w:r>
            <w:r w:rsidRPr="001F3DA2">
              <w:rPr>
                <w:rFonts w:ascii="Times New Roman" w:eastAsia="Times New Roman" w:hAnsi="Times New Roman" w:cs="Times New Roman"/>
                <w:lang w:val="bg-BG" w:eastAsia="bg-BG"/>
              </w:rPr>
              <w:t>изпит</w:t>
            </w:r>
          </w:p>
          <w:p w14:paraId="46D60E3B" w14:textId="77777777" w:rsidR="007A1A34" w:rsidRPr="00BE5627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BE5627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практика на професията:</w:t>
            </w:r>
          </w:p>
          <w:p w14:paraId="1CECD36A" w14:textId="77777777" w:rsidR="007A1A34" w:rsidRPr="007C090E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7C090E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Изпълнение на практическа задача по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индивидуално задание по практика</w:t>
            </w:r>
          </w:p>
        </w:tc>
      </w:tr>
      <w:tr w:rsidR="007A1A34" w:rsidRPr="00E3175A" w14:paraId="4F58729F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EA4B320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lastRenderedPageBreak/>
              <w:t>ЕРУ 20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F7890D0" w14:textId="77777777" w:rsidR="007A1A34" w:rsidRPr="00962AE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b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Техническа подготовка - р</w:t>
            </w:r>
            <w:r w:rsidRPr="00962AE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адиотехнически средства и комуникационни-информационни системи</w:t>
            </w:r>
          </w:p>
        </w:tc>
      </w:tr>
      <w:tr w:rsidR="007A1A34" w:rsidRPr="00E3175A" w14:paraId="120CF796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0F322FBB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20.1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135DD6FA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Познава основите на електротехниката и радиотехниката</w:t>
            </w:r>
          </w:p>
        </w:tc>
      </w:tr>
      <w:tr w:rsidR="007A1A34" w:rsidRPr="00E3175A" w14:paraId="6F0C245A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682E2E7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6476E3E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Познава електроизмервателните прибори</w:t>
            </w:r>
          </w:p>
          <w:p w14:paraId="6D5D0E72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Дефинира правилата за безопасна работа с електричество</w:t>
            </w:r>
          </w:p>
          <w:p w14:paraId="26002806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Описва устройството и принципа на действие на електроизмервателните прибори и уреди</w:t>
            </w:r>
          </w:p>
        </w:tc>
      </w:tr>
      <w:tr w:rsidR="007A1A34" w:rsidRPr="00E3175A" w14:paraId="51788693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FDB770C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172E5FE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Работи с електроизмервателните прибори и уреди</w:t>
            </w:r>
          </w:p>
          <w:p w14:paraId="0FEE2AED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Работи с електричество</w:t>
            </w:r>
          </w:p>
          <w:p w14:paraId="3EF17DEB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Поддържа в изправност електроизмервателните прибори и уреди</w:t>
            </w:r>
          </w:p>
        </w:tc>
      </w:tr>
      <w:tr w:rsidR="007A1A34" w:rsidRPr="00E3175A" w14:paraId="6FB3801C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7CF85F4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F529F3C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Способен е самостоятелно да извършва замери и ремонти на електрически компоненти, както и да води подготовка на подчинения му личен състав</w:t>
            </w:r>
          </w:p>
        </w:tc>
      </w:tr>
      <w:tr w:rsidR="007A1A34" w:rsidRPr="00E3175A" w14:paraId="5E50B101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54469EAB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20.2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3441E090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Познава комуникационно-информационната материална част на въоръжение във ВМС</w:t>
            </w:r>
          </w:p>
        </w:tc>
      </w:tr>
      <w:tr w:rsidR="007A1A34" w:rsidRPr="00E3175A" w14:paraId="07ADC882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8A35225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C934D08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Познава организацията на корабната комуникационна бойна част/сектор/секция/група/разчет</w:t>
            </w:r>
          </w:p>
          <w:p w14:paraId="09FEDB7D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Описва организацията на комуникационната служба във ВМС</w:t>
            </w:r>
          </w:p>
          <w:p w14:paraId="11370B00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Дефинира способите за организиране на </w:t>
            </w:r>
            <w:proofErr w:type="spellStart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радиокомуникациите</w:t>
            </w:r>
            <w:proofErr w:type="spellEnd"/>
          </w:p>
        </w:tc>
      </w:tr>
      <w:tr w:rsidR="007A1A34" w:rsidRPr="00E3175A" w14:paraId="76989E71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0F1DDF9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9DD5C85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Организира работата на корабната комуникационна бойна част /сектор/секция/група/разчет </w:t>
            </w:r>
          </w:p>
          <w:p w14:paraId="4C332399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Работи с </w:t>
            </w:r>
            <w:proofErr w:type="spellStart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радиоданни</w:t>
            </w:r>
            <w:proofErr w:type="spellEnd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, радиограми и радиосигнали</w:t>
            </w:r>
          </w:p>
          <w:p w14:paraId="60E970C8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Организира секретна и явна </w:t>
            </w:r>
            <w:proofErr w:type="spellStart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радиокомуникация</w:t>
            </w:r>
            <w:proofErr w:type="spellEnd"/>
          </w:p>
        </w:tc>
      </w:tr>
      <w:tr w:rsidR="007A1A34" w:rsidRPr="00E3175A" w14:paraId="1DFBBB96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8034392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0440EE2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Способен е самостоятелно да организира и ръководи приемането и предаването на </w:t>
            </w:r>
            <w:proofErr w:type="spellStart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радиоданни</w:t>
            </w:r>
            <w:proofErr w:type="spellEnd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, радиограми и радиосигнали</w:t>
            </w:r>
          </w:p>
        </w:tc>
      </w:tr>
      <w:tr w:rsidR="007A1A34" w:rsidRPr="00E3175A" w14:paraId="0696C7A2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5D5827E8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20.3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19FFD4E3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Прилага правилата за техническа експлоатация</w:t>
            </w:r>
          </w:p>
        </w:tc>
      </w:tr>
      <w:tr w:rsidR="007A1A34" w:rsidRPr="00E3175A" w14:paraId="360BB499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1754A0C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BA6910A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Описва методите за радиоелектронно разузнаване</w:t>
            </w:r>
          </w:p>
          <w:p w14:paraId="70170EF0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Дефинира методите за радиоелектронна защита</w:t>
            </w:r>
          </w:p>
          <w:p w14:paraId="3FA4F304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Познава радиотехническата материална част, намираща се на въоръжение</w:t>
            </w:r>
          </w:p>
        </w:tc>
      </w:tr>
      <w:tr w:rsidR="007A1A34" w:rsidRPr="00E3175A" w14:paraId="1CEB0D71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A1C2ABE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5A0C112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Работи с видове радиоелектронно разузнаване на сигнали (SIGINT)</w:t>
            </w:r>
          </w:p>
          <w:p w14:paraId="231BA7BB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Работи със системата за радиоелектронна защита на кораба</w:t>
            </w:r>
          </w:p>
          <w:p w14:paraId="76FE82C1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Поддържа в изправност радиотехническата материална част, намираща се на въоръжение</w:t>
            </w:r>
          </w:p>
        </w:tc>
      </w:tr>
      <w:tr w:rsidR="007A1A34" w:rsidRPr="00E3175A" w14:paraId="24C5A9C2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06F6E1D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DDFFBA4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Способен е самостоятелно да организира и ръководи радиоелектронно разузнаване и радиоелектронна защита на кораба, както и да води подготовка на подчинения му личен </w:t>
            </w: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lastRenderedPageBreak/>
              <w:t>състав</w:t>
            </w:r>
          </w:p>
        </w:tc>
      </w:tr>
      <w:tr w:rsidR="007A1A34" w:rsidRPr="00E3175A" w14:paraId="3358D6E0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E0E3AFD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lastRenderedPageBreak/>
              <w:t>Критерии за оценяване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2F9C8A4" w14:textId="77777777" w:rsidR="007A1A34" w:rsidRPr="006227F8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теория на професията</w:t>
            </w:r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:</w:t>
            </w:r>
          </w:p>
          <w:p w14:paraId="1392EF0F" w14:textId="77777777" w:rsidR="007A1A34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Изброява </w:t>
            </w:r>
            <w:r w:rsidRPr="001F3DA2">
              <w:rPr>
                <w:rFonts w:ascii="Times New Roman" w:eastAsia="Times New Roman" w:hAnsi="Times New Roman" w:cs="Times New Roman"/>
                <w:lang w:val="bg-BG" w:eastAsia="bg-BG"/>
              </w:rPr>
              <w:t>правилата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за техническа експлоатация</w:t>
            </w:r>
          </w:p>
          <w:p w14:paraId="06E9BDC3" w14:textId="77777777" w:rsidR="007A1A34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Част по практика на професията: </w:t>
            </w:r>
          </w:p>
          <w:p w14:paraId="502194DE" w14:textId="77777777" w:rsidR="007A1A34" w:rsidRPr="006227F8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По зададен казус изпълнява точно и спазвайки мерките за безопасност, поставената задача</w:t>
            </w:r>
          </w:p>
        </w:tc>
      </w:tr>
      <w:tr w:rsidR="007A1A34" w:rsidRPr="00E3175A" w14:paraId="1DC668CF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2381B20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Средства за оценяване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D758CF7" w14:textId="77777777" w:rsidR="007A1A34" w:rsidRPr="007C090E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7C090E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теория на професията:</w:t>
            </w:r>
          </w:p>
          <w:p w14:paraId="51ADC0C3" w14:textId="77777777" w:rsidR="007A1A34" w:rsidRPr="007C090E" w:rsidRDefault="007A1A34" w:rsidP="00C16906">
            <w:pPr>
              <w:numPr>
                <w:ilvl w:val="0"/>
                <w:numId w:val="25"/>
              </w:numPr>
              <w:spacing w:before="100" w:after="100" w:line="240" w:lineRule="auto"/>
              <w:ind w:left="88" w:right="142" w:firstLine="0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7C090E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Писмен изпит</w:t>
            </w:r>
          </w:p>
          <w:p w14:paraId="11C8DB60" w14:textId="77777777" w:rsidR="007A1A34" w:rsidRPr="007C090E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7C090E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практика на професията:</w:t>
            </w:r>
          </w:p>
          <w:p w14:paraId="61949FE1" w14:textId="77777777" w:rsidR="007A1A34" w:rsidRPr="007C090E" w:rsidRDefault="007A1A34" w:rsidP="00C16906">
            <w:pPr>
              <w:pStyle w:val="ListParagraph"/>
              <w:numPr>
                <w:ilvl w:val="0"/>
                <w:numId w:val="25"/>
              </w:numPr>
              <w:spacing w:before="100" w:after="100" w:line="240" w:lineRule="auto"/>
              <w:ind w:left="88" w:right="142" w:firstLine="0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7C090E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Изпълнение на практическа задача по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индивидуално задание по практика</w:t>
            </w:r>
          </w:p>
        </w:tc>
      </w:tr>
      <w:tr w:rsidR="007A1A34" w:rsidRPr="00E3175A" w14:paraId="7D99193C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FAFA085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ЕРУ 21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FADE78E" w14:textId="77777777" w:rsidR="007A1A34" w:rsidRPr="00962AE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b/>
                <w:color w:val="000000" w:themeColor="text1"/>
                <w:lang w:val="bg-BG"/>
              </w:rPr>
            </w:pPr>
            <w:r w:rsidRPr="00962AE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Тактико-специална подготовка - Радиотехнически средства и комуникационно-информационни системи за Военноморските сили</w:t>
            </w:r>
          </w:p>
        </w:tc>
      </w:tr>
      <w:tr w:rsidR="007A1A34" w:rsidRPr="00E3175A" w14:paraId="463FE821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756A0D4D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21.1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008D4294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Обяснява основите на радиолокацията и радиолокационните устройства</w:t>
            </w:r>
          </w:p>
        </w:tc>
      </w:tr>
      <w:tr w:rsidR="007A1A34" w:rsidRPr="00E3175A" w14:paraId="01AEECF5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CB914F4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365A737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Описва методите за обзор на пространството и измерване на координатите на целите от радиолокационни станции (РЛС)</w:t>
            </w:r>
          </w:p>
          <w:p w14:paraId="6DCCA2E6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Познава радиолокационните цели и далечина на действие на РЛС</w:t>
            </w:r>
          </w:p>
          <w:p w14:paraId="5E923B0D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Дефинира автоматичното съпровождане на радиолокационните цели</w:t>
            </w:r>
          </w:p>
          <w:p w14:paraId="2AF05856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Дефинира </w:t>
            </w:r>
            <w:proofErr w:type="spellStart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шумозащитеност</w:t>
            </w:r>
            <w:proofErr w:type="spellEnd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на РЛС</w:t>
            </w:r>
          </w:p>
          <w:p w14:paraId="6179A352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Описва антенно-</w:t>
            </w:r>
            <w:proofErr w:type="spellStart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фидерните</w:t>
            </w:r>
            <w:proofErr w:type="spellEnd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устройства и автоматичните системи на РЛС</w:t>
            </w:r>
          </w:p>
          <w:p w14:paraId="127B76F4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Познава радиолокационни предаватели и радиолокационни приемници</w:t>
            </w:r>
          </w:p>
          <w:p w14:paraId="258F3347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Изброява индикаторните устройства</w:t>
            </w:r>
          </w:p>
        </w:tc>
      </w:tr>
      <w:tr w:rsidR="007A1A34" w:rsidRPr="00E3175A" w14:paraId="6ACF330E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EC53564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E9E149F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Прави обзор на дадено пространство</w:t>
            </w:r>
          </w:p>
          <w:p w14:paraId="7189F9B1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Измерва координати на зададена цел</w:t>
            </w:r>
          </w:p>
          <w:p w14:paraId="553CE4A6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Подготвя подчинения му личен състав относно основите на радиолокацията и радиолокационните устройства</w:t>
            </w:r>
          </w:p>
          <w:p w14:paraId="1C1C9D22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Прави подготовка за използване на станцията в съответствие с условията и задачата</w:t>
            </w:r>
          </w:p>
          <w:p w14:paraId="10C4D940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Организира техническата изправност на станцията</w:t>
            </w:r>
          </w:p>
        </w:tc>
      </w:tr>
      <w:tr w:rsidR="007A1A34" w:rsidRPr="00E3175A" w14:paraId="6E38FE8B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9E692E1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D9D7FB5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Способен е самостоятелно да работи и да поддържа борба за </w:t>
            </w:r>
            <w:proofErr w:type="spellStart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живучест</w:t>
            </w:r>
            <w:proofErr w:type="spellEnd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на техническите средства, както и да води подготовка на подчинения му личен състав</w:t>
            </w:r>
          </w:p>
        </w:tc>
      </w:tr>
      <w:tr w:rsidR="007A1A34" w:rsidRPr="00E3175A" w14:paraId="2262C922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1B8A18C1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21.2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1BE45A24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Познава основите на хидроакустиката и хидроакустични устройства</w:t>
            </w:r>
          </w:p>
        </w:tc>
      </w:tr>
      <w:tr w:rsidR="007A1A34" w:rsidRPr="00E3175A" w14:paraId="1A81AB1E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2CADDB7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BA89071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Дефинира принципите на хидроакустиката</w:t>
            </w:r>
          </w:p>
          <w:p w14:paraId="0CBA2C86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Описва принципа на работа на хидроакустичните станции </w:t>
            </w: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lastRenderedPageBreak/>
              <w:t>(ХАС)</w:t>
            </w:r>
          </w:p>
          <w:p w14:paraId="5D4AD2B1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Познава ХАС на въоръжение във ВМС на Република България</w:t>
            </w:r>
          </w:p>
        </w:tc>
      </w:tr>
      <w:tr w:rsidR="007A1A34" w:rsidRPr="00E3175A" w14:paraId="728F21E5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B8E5711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lastRenderedPageBreak/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EAF17B8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Работи с ХАС</w:t>
            </w:r>
          </w:p>
          <w:p w14:paraId="3E2DC117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Поддържа в изправност ХАС</w:t>
            </w:r>
          </w:p>
          <w:p w14:paraId="7C5561A0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Подготвя подчинения му личен състав относно основите на хидроакустиката и хидроакустични устройства</w:t>
            </w:r>
          </w:p>
        </w:tc>
      </w:tr>
      <w:tr w:rsidR="007A1A34" w:rsidRPr="00E3175A" w14:paraId="3F76A016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814483F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D24950B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Способен е самостоятелно да работи и да поддържа борба за </w:t>
            </w:r>
            <w:proofErr w:type="spellStart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живучест</w:t>
            </w:r>
            <w:proofErr w:type="spellEnd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на ХАС, както и да води подготовка на подчинения му личен състав</w:t>
            </w:r>
          </w:p>
        </w:tc>
      </w:tr>
      <w:tr w:rsidR="007A1A34" w:rsidRPr="00E3175A" w14:paraId="388C6DC1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44E844B5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21.3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1DA0AFFE" w14:textId="77777777" w:rsidR="007A1A34" w:rsidRPr="00AC494F" w:rsidRDefault="007A1A34" w:rsidP="00C16906">
            <w:pPr>
              <w:widowControl w:val="0"/>
              <w:autoSpaceDE w:val="0"/>
              <w:autoSpaceDN w:val="0"/>
              <w:spacing w:after="0" w:line="240" w:lineRule="auto"/>
              <w:ind w:left="88" w:right="142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Обяснява правилата за експлоатацията и борбата за </w:t>
            </w:r>
            <w:proofErr w:type="spellStart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живучест</w:t>
            </w:r>
            <w:proofErr w:type="spellEnd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на радиотехническите средства</w:t>
            </w:r>
          </w:p>
        </w:tc>
      </w:tr>
      <w:tr w:rsidR="007A1A34" w:rsidRPr="00E3175A" w14:paraId="501F8108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E5B4DB7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FC16610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Описва причините за поява на неизправности по РЛС и ХАС</w:t>
            </w:r>
          </w:p>
          <w:p w14:paraId="09751B9A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Дефинира начините за отстраняването на неизправности по РЛС и ХАС</w:t>
            </w:r>
          </w:p>
          <w:p w14:paraId="6CB0A7BA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Изброява правилата за експлоатация на РЛС и ХАС</w:t>
            </w:r>
          </w:p>
        </w:tc>
      </w:tr>
      <w:tr w:rsidR="007A1A34" w:rsidRPr="00E3175A" w14:paraId="0FC293CA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3A5F07D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007CA6B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Организира техническото обслужване на РЛС и ХАС</w:t>
            </w:r>
          </w:p>
          <w:p w14:paraId="75ED50FF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Организира ремонта на РЛС и ХАС</w:t>
            </w:r>
          </w:p>
          <w:p w14:paraId="2C4936A8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Ръководи експлоатацията на РЛС и ХАС</w:t>
            </w:r>
          </w:p>
        </w:tc>
      </w:tr>
      <w:tr w:rsidR="007A1A34" w:rsidRPr="00E3175A" w14:paraId="1D9E3DBA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6AC6E2C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00B53E5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Способен е самостоятелно да командва и ръководи подразделението и зачислената техника</w:t>
            </w:r>
          </w:p>
        </w:tc>
      </w:tr>
      <w:tr w:rsidR="007A1A34" w:rsidRPr="00E3175A" w14:paraId="192A2ECF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5AB2D1A0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21.4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1920C4CA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Обучава за бойно използване на радиотехническите средства</w:t>
            </w:r>
          </w:p>
        </w:tc>
      </w:tr>
      <w:tr w:rsidR="007A1A34" w:rsidRPr="00E3175A" w14:paraId="59B6508A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252823C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25AF2C4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Дефинира правилата за бойна работа на операторите на РЛС</w:t>
            </w:r>
          </w:p>
          <w:p w14:paraId="6620212B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Познава мерките за безопасност при работа с РЛС и РТС</w:t>
            </w:r>
          </w:p>
          <w:p w14:paraId="79A568E7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Описва методиката за специална подготовка на радиотехническите средства (РТС)</w:t>
            </w:r>
          </w:p>
        </w:tc>
      </w:tr>
      <w:tr w:rsidR="007A1A34" w:rsidRPr="00E3175A" w14:paraId="39DED605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23CAA41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C5C5D93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Демонстрира практическа работа като оператор на РЛС</w:t>
            </w:r>
          </w:p>
          <w:p w14:paraId="6E7EA1B2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Следи за спазване на мерките за безопасност при работа с РЛС и РТС</w:t>
            </w:r>
          </w:p>
          <w:p w14:paraId="0B0E2CF1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Планира подготовката на личния състав</w:t>
            </w:r>
          </w:p>
        </w:tc>
      </w:tr>
      <w:tr w:rsidR="007A1A34" w:rsidRPr="00E3175A" w14:paraId="643F4D11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4C547B2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F5C5541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Способен е да работи самостоятелно и да провежда практическа подготовка на подчинения му личен състав</w:t>
            </w:r>
          </w:p>
        </w:tc>
      </w:tr>
      <w:tr w:rsidR="007A1A34" w:rsidRPr="00E3175A" w14:paraId="2387D09E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6B7C76B1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ултат от учене 21.5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20E24543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Обучава за работа с </w:t>
            </w:r>
            <w:proofErr w:type="spellStart"/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радиокомуникационната</w:t>
            </w:r>
            <w:proofErr w:type="spellEnd"/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техника</w:t>
            </w:r>
          </w:p>
        </w:tc>
      </w:tr>
      <w:tr w:rsidR="007A1A34" w:rsidRPr="00E3175A" w14:paraId="6A9C2E3F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C5AF67F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8AF2959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Обяснява общите характеристики на </w:t>
            </w:r>
            <w:proofErr w:type="spellStart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радиокомуникационните</w:t>
            </w:r>
            <w:proofErr w:type="spellEnd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системи</w:t>
            </w:r>
          </w:p>
          <w:p w14:paraId="32D2128D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Дефинира особеностите на основните блокове и принципа на работа на радиоприемниците</w:t>
            </w:r>
          </w:p>
          <w:p w14:paraId="401E6F2F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Описва особеностите на основните блокове и принципа на работа на радиопредавателите</w:t>
            </w:r>
          </w:p>
        </w:tc>
      </w:tr>
      <w:tr w:rsidR="007A1A34" w:rsidRPr="00E3175A" w14:paraId="388FD9B5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4A70E5E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7DED9B5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Работи с </w:t>
            </w:r>
            <w:proofErr w:type="spellStart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радиокомуникационната</w:t>
            </w:r>
            <w:proofErr w:type="spellEnd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техника</w:t>
            </w:r>
          </w:p>
          <w:p w14:paraId="5B52B903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Обяснява дефектация на </w:t>
            </w:r>
            <w:proofErr w:type="spellStart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радиокомуникационната</w:t>
            </w:r>
            <w:proofErr w:type="spellEnd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техника</w:t>
            </w:r>
          </w:p>
          <w:p w14:paraId="0F909424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Планира ремонта на </w:t>
            </w:r>
            <w:proofErr w:type="spellStart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радиокомуникационната</w:t>
            </w:r>
            <w:proofErr w:type="spellEnd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техника</w:t>
            </w:r>
          </w:p>
        </w:tc>
      </w:tr>
      <w:tr w:rsidR="007A1A34" w:rsidRPr="00E3175A" w14:paraId="490192AB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19FCA2D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lastRenderedPageBreak/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A1BD685" w14:textId="77777777" w:rsidR="007A1A34" w:rsidRPr="00AC494F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Способен е самостоятелно да провежда практическа подготовка на подчинения му личен състав за работа с </w:t>
            </w:r>
            <w:proofErr w:type="spellStart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>радиокомуникационната</w:t>
            </w:r>
            <w:proofErr w:type="spellEnd"/>
            <w:r w:rsidRPr="00AC494F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техника</w:t>
            </w:r>
          </w:p>
        </w:tc>
      </w:tr>
      <w:tr w:rsidR="007A1A34" w:rsidRPr="00E3175A" w14:paraId="2C6BD881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C649411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</w:pPr>
            <w:r w:rsidRPr="006227F8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Критерии за оценяване: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9914A3D" w14:textId="77777777" w:rsidR="007A1A34" w:rsidRPr="006227F8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теория на професията</w:t>
            </w:r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:</w:t>
            </w:r>
          </w:p>
          <w:p w14:paraId="75D9B583" w14:textId="77777777" w:rsidR="007A1A34" w:rsidRPr="006227F8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D66341">
              <w:rPr>
                <w:rFonts w:ascii="Times New Roman" w:eastAsia="Times New Roman" w:hAnsi="Times New Roman" w:cs="Times New Roman"/>
                <w:lang w:val="bg-BG" w:eastAsia="bg-BG"/>
              </w:rPr>
              <w:t>Демонстрира</w:t>
            </w:r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теоретични познания за експлоатацията и поддръжката на различните видове технически средства и станции на кораба</w:t>
            </w:r>
          </w:p>
          <w:p w14:paraId="3C155B00" w14:textId="77777777" w:rsidR="007A1A34" w:rsidRPr="006227F8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практика на професията</w:t>
            </w:r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:</w:t>
            </w:r>
          </w:p>
          <w:p w14:paraId="1A50E4F2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По </w:t>
            </w:r>
            <w:r w:rsidRPr="00D66341">
              <w:rPr>
                <w:rFonts w:ascii="Times New Roman" w:eastAsia="Times New Roman" w:hAnsi="Times New Roman" w:cs="Times New Roman"/>
                <w:lang w:val="bg-BG" w:eastAsia="bg-BG"/>
              </w:rPr>
              <w:t>зададен</w:t>
            </w:r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казус изпълнява точно и спазвайки мерките за безопасност, поставената задача, свързана с експлоатация на конкретно техническо средство или станция</w:t>
            </w:r>
          </w:p>
        </w:tc>
      </w:tr>
      <w:tr w:rsidR="007A1A34" w:rsidRPr="00E3175A" w14:paraId="15C43FC9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05D965E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Средства за оценяване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15E7541" w14:textId="77777777" w:rsidR="007A1A34" w:rsidRPr="007C090E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7C090E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теория на професията:</w:t>
            </w:r>
          </w:p>
          <w:p w14:paraId="7FC52809" w14:textId="77777777" w:rsidR="007A1A34" w:rsidRPr="007C090E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7C090E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Писмен изпит</w:t>
            </w:r>
          </w:p>
          <w:p w14:paraId="499DD0EA" w14:textId="77777777" w:rsidR="007A1A34" w:rsidRPr="007C090E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7C090E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практика на професията:</w:t>
            </w:r>
          </w:p>
          <w:p w14:paraId="46646D5C" w14:textId="77777777" w:rsidR="007A1A34" w:rsidRPr="007C090E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7C090E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Изпълнение на практическа задача по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индивидуално задание по практика</w:t>
            </w:r>
          </w:p>
        </w:tc>
      </w:tr>
      <w:tr w:rsidR="007A1A34" w:rsidRPr="00E3175A" w14:paraId="7C527A6F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4CFC1EF" w14:textId="77777777" w:rsidR="007A1A34" w:rsidRPr="00E3175A" w:rsidRDefault="007A1A34" w:rsidP="00C16906">
            <w:pPr>
              <w:spacing w:before="57" w:after="0" w:line="244" w:lineRule="auto"/>
              <w:ind w:right="121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ЕРУ 22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14FC557" w14:textId="77777777" w:rsidR="007A1A34" w:rsidRPr="00962AE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b/>
                <w:color w:val="000000" w:themeColor="text1"/>
                <w:lang w:val="bg-BG"/>
              </w:rPr>
            </w:pPr>
            <w:r w:rsidRPr="00962AE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Тактико-специална подготовка - Морски оръжия за Военноморските сили</w:t>
            </w:r>
          </w:p>
        </w:tc>
      </w:tr>
      <w:tr w:rsidR="007A1A34" w:rsidRPr="00E3175A" w14:paraId="089761CC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033000BE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22.1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63993BC8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Обучава за различните видове въоръжение във ВМС </w:t>
            </w:r>
          </w:p>
        </w:tc>
      </w:tr>
      <w:tr w:rsidR="007A1A34" w:rsidRPr="00E3175A" w14:paraId="4B554F2D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28F7613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4B17BC3" w14:textId="77777777" w:rsidR="007A1A34" w:rsidRPr="00C470BE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C470BE">
              <w:rPr>
                <w:rFonts w:ascii="Times New Roman" w:eastAsia="Times New Roman" w:hAnsi="Times New Roman" w:cs="Times New Roman"/>
                <w:lang w:val="bg-BG" w:eastAsia="bg-BG"/>
              </w:rPr>
              <w:t>Познава мерките за безопасност при употреба на  различните видове въоръжение във ВМС</w:t>
            </w:r>
          </w:p>
          <w:p w14:paraId="67E5BEE8" w14:textId="77777777" w:rsidR="007A1A34" w:rsidRPr="00C470BE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C470BE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Познава минното и </w:t>
            </w:r>
            <w:proofErr w:type="spellStart"/>
            <w:r w:rsidRPr="00C470BE">
              <w:rPr>
                <w:rFonts w:ascii="Times New Roman" w:eastAsia="Times New Roman" w:hAnsi="Times New Roman" w:cs="Times New Roman"/>
                <w:lang w:val="bg-BG" w:eastAsia="bg-BG"/>
              </w:rPr>
              <w:t>противоминното</w:t>
            </w:r>
            <w:proofErr w:type="spellEnd"/>
            <w:r w:rsidRPr="00C470BE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оръжие </w:t>
            </w:r>
          </w:p>
          <w:p w14:paraId="73D9A6AA" w14:textId="77777777" w:rsidR="007A1A34" w:rsidRPr="00C470BE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C470BE">
              <w:rPr>
                <w:rFonts w:ascii="Times New Roman" w:eastAsia="Times New Roman" w:hAnsi="Times New Roman" w:cs="Times New Roman"/>
                <w:lang w:val="bg-BG" w:eastAsia="bg-BG"/>
              </w:rPr>
              <w:t>Познава ракетно-артилерийското оръжие</w:t>
            </w:r>
          </w:p>
          <w:p w14:paraId="7FDBC688" w14:textId="77777777" w:rsidR="007A1A34" w:rsidRPr="00C470BE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C470BE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Познава </w:t>
            </w:r>
            <w:proofErr w:type="spellStart"/>
            <w:r w:rsidRPr="00C470BE">
              <w:rPr>
                <w:rFonts w:ascii="Times New Roman" w:eastAsia="Times New Roman" w:hAnsi="Times New Roman" w:cs="Times New Roman"/>
                <w:lang w:val="bg-BG" w:eastAsia="bg-BG"/>
              </w:rPr>
              <w:t>противоподводното</w:t>
            </w:r>
            <w:proofErr w:type="spellEnd"/>
            <w:r w:rsidRPr="00C470BE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и торпедно оръжие</w:t>
            </w:r>
          </w:p>
          <w:p w14:paraId="2D5C5C7F" w14:textId="77777777" w:rsidR="007A1A34" w:rsidRPr="00C470BE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C470BE">
              <w:rPr>
                <w:rFonts w:ascii="Times New Roman" w:eastAsia="Times New Roman" w:hAnsi="Times New Roman" w:cs="Times New Roman"/>
                <w:lang w:val="bg-BG" w:eastAsia="bg-BG"/>
              </w:rPr>
              <w:t>Познава автоматизираните системи за управление на стрелбата с морски оръжия</w:t>
            </w:r>
          </w:p>
        </w:tc>
      </w:tr>
      <w:tr w:rsidR="007A1A34" w:rsidRPr="00E3175A" w14:paraId="42B0C822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2CB3F6D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A4CF669" w14:textId="77777777" w:rsidR="007A1A34" w:rsidRPr="00C470BE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C470BE">
              <w:rPr>
                <w:rFonts w:ascii="Times New Roman" w:eastAsia="Times New Roman" w:hAnsi="Times New Roman" w:cs="Times New Roman"/>
                <w:lang w:val="bg-BG" w:eastAsia="bg-BG"/>
              </w:rPr>
              <w:t>Работи безопасно с всички видове оръжейни системи</w:t>
            </w:r>
          </w:p>
          <w:p w14:paraId="259614BB" w14:textId="77777777" w:rsidR="007A1A34" w:rsidRPr="00C470BE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C470BE">
              <w:rPr>
                <w:rFonts w:ascii="Times New Roman" w:eastAsia="Times New Roman" w:hAnsi="Times New Roman" w:cs="Times New Roman"/>
                <w:lang w:val="bg-BG" w:eastAsia="bg-BG"/>
              </w:rPr>
              <w:t>Обслужва оръжейните системи</w:t>
            </w:r>
          </w:p>
          <w:p w14:paraId="09A603B5" w14:textId="77777777" w:rsidR="007A1A34" w:rsidRPr="00C470BE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C470BE">
              <w:rPr>
                <w:rFonts w:ascii="Times New Roman" w:eastAsia="Times New Roman" w:hAnsi="Times New Roman" w:cs="Times New Roman"/>
                <w:lang w:val="bg-BG" w:eastAsia="bg-BG"/>
              </w:rPr>
              <w:t>Организира безопасното съхранение на боеприпасите</w:t>
            </w:r>
          </w:p>
          <w:p w14:paraId="40E8EBF4" w14:textId="77777777" w:rsidR="007A1A34" w:rsidRPr="00C470BE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C470BE">
              <w:rPr>
                <w:rFonts w:ascii="Times New Roman" w:eastAsia="Times New Roman" w:hAnsi="Times New Roman" w:cs="Times New Roman"/>
                <w:lang w:val="bg-BG" w:eastAsia="bg-BG"/>
              </w:rPr>
              <w:t>Подготвя подчинения му личен състав за използване на различните видове въоръжение във ВМС</w:t>
            </w:r>
          </w:p>
        </w:tc>
      </w:tr>
      <w:tr w:rsidR="007A1A34" w:rsidRPr="00E3175A" w14:paraId="5A0C9F5A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2FA87B0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0341B6B" w14:textId="77777777" w:rsidR="007A1A34" w:rsidRPr="00C470BE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C470BE">
              <w:rPr>
                <w:rFonts w:ascii="Times New Roman" w:eastAsia="Times New Roman" w:hAnsi="Times New Roman" w:cs="Times New Roman"/>
                <w:lang w:val="bg-BG" w:eastAsia="bg-BG"/>
              </w:rPr>
              <w:t>Способен е да работи самостоятелно и провежда практическа подготовка на подчинения му личен състав</w:t>
            </w:r>
          </w:p>
        </w:tc>
      </w:tr>
      <w:tr w:rsidR="007A1A34" w:rsidRPr="00E3175A" w14:paraId="5C3C227A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314A247A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22.2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04661B90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Обяснява мерките за безопасност при обслужване на видовете морски оръжия</w:t>
            </w:r>
          </w:p>
        </w:tc>
      </w:tr>
      <w:tr w:rsidR="007A1A34" w:rsidRPr="00E3175A" w14:paraId="47562B6B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A0380E2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3741A6B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Дефинира основните изисквания към мерките за безопасност при обслужване на видовете морски оръжия</w:t>
            </w:r>
          </w:p>
          <w:p w14:paraId="58265D2D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Описва правилата за обслужване на морските оръжия</w:t>
            </w:r>
          </w:p>
          <w:p w14:paraId="52D16D2D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Посочва сроковете за обслужване на различните видове морски оръжия</w:t>
            </w:r>
          </w:p>
        </w:tc>
      </w:tr>
      <w:tr w:rsidR="007A1A34" w:rsidRPr="00E3175A" w14:paraId="0C277E85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FCC7A11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273C1FA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Обслужва и поддържа в изправност оръжейните системи на кораба</w:t>
            </w:r>
          </w:p>
          <w:p w14:paraId="5DE591EC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Планира обслужването на различните оръжейни системи</w:t>
            </w:r>
          </w:p>
          <w:p w14:paraId="4B1BFF8C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Оценява безопасната работа с морски оръжия</w:t>
            </w:r>
          </w:p>
        </w:tc>
      </w:tr>
      <w:tr w:rsidR="007A1A34" w:rsidRPr="00E3175A" w14:paraId="211FEC8D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22D73EE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lastRenderedPageBreak/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4C55379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Способен е самостоятелно да ръководи обслужването и поддръжката на оръжейните системи на кораба и провежда практическа подготовка на подчинения му личен състав</w:t>
            </w:r>
          </w:p>
        </w:tc>
      </w:tr>
      <w:tr w:rsidR="007A1A34" w:rsidRPr="00E3175A" w14:paraId="014E76C9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60C29B69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22.3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24D10235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Инструктира за експлоатация и ремонт на корабните оръжейни системи</w:t>
            </w:r>
          </w:p>
        </w:tc>
      </w:tr>
      <w:tr w:rsidR="007A1A34" w:rsidRPr="00E3175A" w14:paraId="2EE42A5E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A2FB418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31CC39A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Дефинира основните правила за експлоатация на корабните оръжейни системи</w:t>
            </w:r>
          </w:p>
          <w:p w14:paraId="1188C9CF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Описва основните правила за ремонт на корабните оръжейни системи</w:t>
            </w:r>
          </w:p>
          <w:p w14:paraId="47B2BC07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Познава организацията на ремонта на корабните оръжейни системи</w:t>
            </w:r>
          </w:p>
        </w:tc>
      </w:tr>
      <w:tr w:rsidR="007A1A34" w:rsidRPr="00E3175A" w14:paraId="2CF05E89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23A191E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9E23386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Организира експлоатацията на корабните оръжейни системи</w:t>
            </w:r>
          </w:p>
          <w:p w14:paraId="45DF41D2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Организира ремонта на корабните оръжейни системи</w:t>
            </w:r>
          </w:p>
          <w:p w14:paraId="20ECF138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Планира последователността на ремонтните дейности</w:t>
            </w:r>
          </w:p>
          <w:p w14:paraId="3CEEB707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Инструктира подчинения му личен състав за експлоатация и ремонт на корабните оръжейни системи</w:t>
            </w:r>
          </w:p>
        </w:tc>
      </w:tr>
      <w:tr w:rsidR="007A1A34" w:rsidRPr="00E3175A" w14:paraId="6165CACF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C678331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A20A4F9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Способен е самостоятелно да ръководи експлоатацията и ремонта на оръжейните системи на кораба и да провежда практическа подготовка на подчинения му личен състав</w:t>
            </w:r>
          </w:p>
        </w:tc>
      </w:tr>
      <w:tr w:rsidR="007A1A34" w:rsidRPr="00E3175A" w14:paraId="4941A4F2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192245B0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22.4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52D82649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Ръководи мероприятията за осигуряване </w:t>
            </w:r>
            <w:proofErr w:type="spellStart"/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живучестта</w:t>
            </w:r>
            <w:proofErr w:type="spellEnd"/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на корабните оръжейни системи</w:t>
            </w:r>
          </w:p>
        </w:tc>
      </w:tr>
      <w:tr w:rsidR="007A1A34" w:rsidRPr="00E3175A" w14:paraId="36E3E45A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661BD5D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EAA96BE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Описва действията по осигуряване </w:t>
            </w:r>
            <w:proofErr w:type="spellStart"/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живучестта</w:t>
            </w:r>
            <w:proofErr w:type="spellEnd"/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на корабните оръжейни системи</w:t>
            </w:r>
          </w:p>
          <w:p w14:paraId="1165B78A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Дефинира организацията по осигуряване </w:t>
            </w:r>
            <w:proofErr w:type="spellStart"/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живучестта</w:t>
            </w:r>
            <w:proofErr w:type="spellEnd"/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на корабните оръжейни системи</w:t>
            </w:r>
          </w:p>
          <w:p w14:paraId="063EEBAC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Изброява задълженията на подчинения му личен състав по осигуряване </w:t>
            </w:r>
            <w:proofErr w:type="spellStart"/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живучестта</w:t>
            </w:r>
            <w:proofErr w:type="spellEnd"/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на корабните оръжейни системи</w:t>
            </w:r>
          </w:p>
        </w:tc>
      </w:tr>
      <w:tr w:rsidR="007A1A34" w:rsidRPr="00E3175A" w14:paraId="6B8C3286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FBC1361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D406367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Участва при мероприятия по борба за </w:t>
            </w:r>
            <w:proofErr w:type="spellStart"/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живучест</w:t>
            </w:r>
            <w:proofErr w:type="spellEnd"/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на оръжейните системи</w:t>
            </w:r>
          </w:p>
          <w:p w14:paraId="3A32473A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Планира действия по осигуряване </w:t>
            </w:r>
            <w:proofErr w:type="spellStart"/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живучестта</w:t>
            </w:r>
            <w:proofErr w:type="spellEnd"/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на корабните оръжейни системи</w:t>
            </w:r>
          </w:p>
          <w:p w14:paraId="35E3499F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Оценява действия по осигуряване </w:t>
            </w:r>
            <w:proofErr w:type="spellStart"/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живучестта</w:t>
            </w:r>
            <w:proofErr w:type="spellEnd"/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на корабните оръжейни системи</w:t>
            </w:r>
          </w:p>
        </w:tc>
      </w:tr>
      <w:tr w:rsidR="007A1A34" w:rsidRPr="00E3175A" w14:paraId="61171859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C7B2FBE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CE38FFA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Способен е самостоятелно да организира и ръководи мероприятията за осигуряване </w:t>
            </w:r>
            <w:proofErr w:type="spellStart"/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живучестта</w:t>
            </w:r>
            <w:proofErr w:type="spellEnd"/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на корабните оръжейни системи и провежда практическа подготовка на подчинения му личен състав</w:t>
            </w:r>
          </w:p>
        </w:tc>
      </w:tr>
      <w:tr w:rsidR="007A1A34" w:rsidRPr="00E3175A" w14:paraId="7C051A78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E0E06D1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Критерии за оценяване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B285CC4" w14:textId="77777777" w:rsidR="007A1A34" w:rsidRPr="006227F8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теория на професията</w:t>
            </w:r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:</w:t>
            </w:r>
          </w:p>
          <w:p w14:paraId="267B80B4" w14:textId="77777777" w:rsidR="007A1A34" w:rsidRPr="006227F8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F52AB2">
              <w:rPr>
                <w:rFonts w:ascii="Times New Roman" w:eastAsia="Times New Roman" w:hAnsi="Times New Roman" w:cs="Times New Roman"/>
                <w:lang w:val="bg-BG" w:eastAsia="bg-BG"/>
              </w:rPr>
              <w:t>Демонстрира</w:t>
            </w:r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теоретични познания за видовете оръжейни системи и мерките за безопасност при работа с тях</w:t>
            </w:r>
          </w:p>
          <w:p w14:paraId="6B054764" w14:textId="77777777" w:rsidR="007A1A34" w:rsidRPr="006227F8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практика на професията</w:t>
            </w:r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:</w:t>
            </w:r>
          </w:p>
          <w:p w14:paraId="4490A48A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F52AB2">
              <w:rPr>
                <w:rFonts w:ascii="Times New Roman" w:eastAsia="Times New Roman" w:hAnsi="Times New Roman" w:cs="Times New Roman"/>
                <w:lang w:val="bg-BG" w:eastAsia="bg-BG"/>
              </w:rPr>
              <w:t>Изпълнява</w:t>
            </w:r>
            <w:r w:rsidRPr="006227F8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точно и спазвайки мерките за безопасност, поставената задача, свързана с подготовка на оръжейните системи за бойно използване</w:t>
            </w:r>
          </w:p>
        </w:tc>
      </w:tr>
      <w:tr w:rsidR="007A1A34" w:rsidRPr="00E3175A" w14:paraId="56590F6A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AD573B7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lastRenderedPageBreak/>
              <w:t>Средства за оценяване: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9C512B8" w14:textId="77777777" w:rsidR="007A1A34" w:rsidRPr="007C090E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7C090E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теория на професията:</w:t>
            </w:r>
          </w:p>
          <w:p w14:paraId="386BCB3A" w14:textId="77777777" w:rsidR="007A1A34" w:rsidRPr="007C090E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7C090E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Писмен </w:t>
            </w:r>
            <w:r w:rsidRPr="00990302">
              <w:rPr>
                <w:rFonts w:ascii="Times New Roman" w:eastAsia="Times New Roman" w:hAnsi="Times New Roman" w:cs="Times New Roman"/>
                <w:lang w:val="bg-BG" w:eastAsia="bg-BG"/>
              </w:rPr>
              <w:t>изпит</w:t>
            </w:r>
          </w:p>
          <w:p w14:paraId="1A603442" w14:textId="77777777" w:rsidR="007A1A34" w:rsidRPr="007C090E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7C090E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практика на професията:</w:t>
            </w:r>
          </w:p>
          <w:p w14:paraId="77C186B0" w14:textId="77777777" w:rsidR="007A1A34" w:rsidRPr="007C090E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990302">
              <w:rPr>
                <w:rFonts w:ascii="Times New Roman" w:eastAsia="Times New Roman" w:hAnsi="Times New Roman" w:cs="Times New Roman"/>
                <w:lang w:val="bg-BG" w:eastAsia="bg-BG"/>
              </w:rPr>
              <w:t>Изпълнение</w:t>
            </w:r>
            <w:r w:rsidRPr="007C090E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на практическа задача по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индивидуално задание по практика</w:t>
            </w:r>
          </w:p>
        </w:tc>
      </w:tr>
      <w:tr w:rsidR="007A1A34" w:rsidRPr="00E3175A" w14:paraId="28B3F5C1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1B12A8D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ЕРУ 23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4BA4347" w14:textId="77777777" w:rsidR="007A1A34" w:rsidRPr="00962AE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b/>
                <w:color w:val="000000" w:themeColor="text1"/>
                <w:lang w:val="bg-BG"/>
              </w:rPr>
            </w:pPr>
            <w:r w:rsidRPr="00962AE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Тактико-специална подготовка - Корабни енергетични уредби за Военноморските сили</w:t>
            </w:r>
          </w:p>
        </w:tc>
      </w:tr>
      <w:tr w:rsidR="007A1A34" w:rsidRPr="00E3175A" w14:paraId="195DD648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1AE7A370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23.1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4375CD9D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Обяснява основите на топлотехниката</w:t>
            </w:r>
          </w:p>
        </w:tc>
      </w:tr>
      <w:tr w:rsidR="007A1A34" w:rsidRPr="00E3175A" w14:paraId="28529DDF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FF23E41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B4B22FF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Дефинира особеностите на топлотехниката</w:t>
            </w:r>
          </w:p>
          <w:p w14:paraId="1C8A733F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Описва основните закони в топлотехниката</w:t>
            </w:r>
          </w:p>
          <w:p w14:paraId="0673ECDD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Познава корабните </w:t>
            </w:r>
            <w:proofErr w:type="spellStart"/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топлообменни</w:t>
            </w:r>
            <w:proofErr w:type="spellEnd"/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апарати</w:t>
            </w:r>
          </w:p>
        </w:tc>
      </w:tr>
      <w:tr w:rsidR="007A1A34" w:rsidRPr="00E3175A" w14:paraId="7D50976A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47F47B6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1EEC079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Осъществява топлотехнически контрол на корабни енергетични уредби</w:t>
            </w:r>
          </w:p>
          <w:p w14:paraId="5F5AB400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Експлоатира корабните </w:t>
            </w:r>
            <w:proofErr w:type="spellStart"/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топлообменни</w:t>
            </w:r>
            <w:proofErr w:type="spellEnd"/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апарати</w:t>
            </w:r>
          </w:p>
          <w:p w14:paraId="35B8603B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Планира обслужването на корабните </w:t>
            </w:r>
            <w:proofErr w:type="spellStart"/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топлообменни</w:t>
            </w:r>
            <w:proofErr w:type="spellEnd"/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апарати</w:t>
            </w:r>
          </w:p>
        </w:tc>
      </w:tr>
      <w:tr w:rsidR="007A1A34" w:rsidRPr="00E3175A" w14:paraId="4D627298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7CDB180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91F35DE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Способен е самостоятелно да взема решения по контрола на корабни енергетични уредби и да провежда практическа подготовка на подчинения му личен състав</w:t>
            </w:r>
          </w:p>
        </w:tc>
      </w:tr>
      <w:tr w:rsidR="007A1A34" w:rsidRPr="00E3175A" w14:paraId="0CBDA4C0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54D30F1A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23.2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3FF74923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Познава корабните системи и механизми</w:t>
            </w:r>
          </w:p>
        </w:tc>
      </w:tr>
      <w:tr w:rsidR="007A1A34" w:rsidRPr="00E3175A" w14:paraId="33783C19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26615D7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160CCE0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Познава </w:t>
            </w:r>
            <w:proofErr w:type="spellStart"/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общокорабните</w:t>
            </w:r>
            <w:proofErr w:type="spellEnd"/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системи</w:t>
            </w:r>
          </w:p>
          <w:p w14:paraId="79A052D6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Описва корабните механизми</w:t>
            </w:r>
          </w:p>
          <w:p w14:paraId="1696D50E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Дефинира мерките за безопасност при обслужването на корабните системи и механизми (КСМ)</w:t>
            </w:r>
          </w:p>
        </w:tc>
      </w:tr>
      <w:tr w:rsidR="007A1A34" w:rsidRPr="00E3175A" w14:paraId="091E1947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6A665E6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89FE1B9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Ръководи дефектация на </w:t>
            </w:r>
            <w:proofErr w:type="spellStart"/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общокорабните</w:t>
            </w:r>
            <w:proofErr w:type="spellEnd"/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системи и корабните механизми</w:t>
            </w:r>
          </w:p>
          <w:p w14:paraId="08A366C1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Планира ремонта на </w:t>
            </w:r>
            <w:proofErr w:type="spellStart"/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общокорабните</w:t>
            </w:r>
            <w:proofErr w:type="spellEnd"/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системи и корабните механизми</w:t>
            </w:r>
          </w:p>
          <w:p w14:paraId="7FA9A6D8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Организира практическата подготовка на подчинения му личен състав относно КСМ</w:t>
            </w:r>
          </w:p>
          <w:p w14:paraId="2A72972B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Планира мероприятията по обслужването на КСМ</w:t>
            </w:r>
          </w:p>
        </w:tc>
      </w:tr>
      <w:tr w:rsidR="007A1A34" w:rsidRPr="00E3175A" w14:paraId="089B0839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2BC654C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08710C3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Способен е самостоятелно да ръководи и организира експлоатацията, поддръжката и ремонта на поверените му корабни механизми и </w:t>
            </w:r>
            <w:proofErr w:type="spellStart"/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общокорабните</w:t>
            </w:r>
            <w:proofErr w:type="spellEnd"/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системи и да провежда практическа подготовка на подчинения му личен състав</w:t>
            </w:r>
          </w:p>
        </w:tc>
      </w:tr>
      <w:tr w:rsidR="007A1A34" w:rsidRPr="00E3175A" w14:paraId="740E8E95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3E971E17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23.3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466A38B7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Обяснява корабните дизелови двигатели</w:t>
            </w:r>
          </w:p>
        </w:tc>
      </w:tr>
      <w:tr w:rsidR="007A1A34" w:rsidRPr="00E3175A" w14:paraId="03484676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D80DC9E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39C8839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Описва видовете корабни двигатели</w:t>
            </w:r>
          </w:p>
          <w:p w14:paraId="272298B3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Дефинира главните части и механизми на корабните двигатели</w:t>
            </w:r>
          </w:p>
          <w:p w14:paraId="7548C206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Познава системите и механизмите, обслужващи корабните двигатели</w:t>
            </w:r>
          </w:p>
        </w:tc>
      </w:tr>
      <w:tr w:rsidR="007A1A34" w:rsidRPr="00E3175A" w14:paraId="175D80C1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6C3CE19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lastRenderedPageBreak/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0C65586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Контролира експлоатация и поддръжка на корабните двигатели</w:t>
            </w:r>
          </w:p>
          <w:p w14:paraId="73CBC83D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Планира мероприятия по обслужването на корабните двигатели</w:t>
            </w:r>
          </w:p>
          <w:p w14:paraId="6BCDC38E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Организира практическата подготовка на подчинения му личен състав относно корабните дизелови двигатели</w:t>
            </w:r>
          </w:p>
          <w:p w14:paraId="4FD41CB1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Оценява годността за безаварийна работа на корабните двигатели</w:t>
            </w:r>
          </w:p>
        </w:tc>
      </w:tr>
      <w:tr w:rsidR="007A1A34" w:rsidRPr="00E3175A" w14:paraId="1CD9798F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9212668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7CB49C3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Способен е самостоятелно да ръководи и организира експлоатацията, поддръжката и ремонта на корабните двигатели и да провежда практическа подготовка на подчинения му личен състав</w:t>
            </w:r>
          </w:p>
        </w:tc>
      </w:tr>
      <w:tr w:rsidR="007A1A34" w:rsidRPr="00E3175A" w14:paraId="6381307C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5E1933DF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23.4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07E7D273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Познава корабните турбомашини</w:t>
            </w:r>
          </w:p>
        </w:tc>
      </w:tr>
      <w:tr w:rsidR="007A1A34" w:rsidRPr="00E3175A" w14:paraId="367DFE13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E2DF36A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3E018B3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Описва принципа на работа на турбомашините и компресорите</w:t>
            </w:r>
          </w:p>
          <w:p w14:paraId="77207A25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Познава главните части и механизми на турбомашините и компресорите</w:t>
            </w:r>
          </w:p>
          <w:p w14:paraId="33FAC5AB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Дефинира мерките за безопасност при експлоатация на </w:t>
            </w:r>
            <w:proofErr w:type="spellStart"/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газотурбинните</w:t>
            </w:r>
            <w:proofErr w:type="spellEnd"/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двигатели</w:t>
            </w:r>
          </w:p>
        </w:tc>
      </w:tr>
      <w:tr w:rsidR="007A1A34" w:rsidRPr="00E3175A" w14:paraId="2497CED7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A88E749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11DA0D5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Контролира експлоатацията и поддръжката на </w:t>
            </w:r>
            <w:proofErr w:type="spellStart"/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газотурбинните</w:t>
            </w:r>
            <w:proofErr w:type="spellEnd"/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двигатели</w:t>
            </w:r>
          </w:p>
          <w:p w14:paraId="38AFBF88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Планира експлоатацията на </w:t>
            </w:r>
            <w:proofErr w:type="spellStart"/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газотурбинните</w:t>
            </w:r>
            <w:proofErr w:type="spellEnd"/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двигатели</w:t>
            </w:r>
          </w:p>
          <w:p w14:paraId="49538811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Оценява годността за безаварийна работа на </w:t>
            </w:r>
            <w:proofErr w:type="spellStart"/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газотурбинните</w:t>
            </w:r>
            <w:proofErr w:type="spellEnd"/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двигатели</w:t>
            </w:r>
          </w:p>
        </w:tc>
      </w:tr>
      <w:tr w:rsidR="007A1A34" w:rsidRPr="00E3175A" w14:paraId="47AAD3E9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EE6DFB3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A20CED0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Способен е самостоятелно да ръководи и организира експлоатацията, поддръжката и ремонта на </w:t>
            </w:r>
            <w:proofErr w:type="spellStart"/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газотурбинните</w:t>
            </w:r>
            <w:proofErr w:type="spellEnd"/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двигатели и да провежда практическа подготовка на подчинения му личен състав</w:t>
            </w:r>
          </w:p>
        </w:tc>
      </w:tr>
      <w:tr w:rsidR="007A1A34" w:rsidRPr="00E3175A" w14:paraId="1801A86A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7F905D05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Резултат от учене 23.5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604D7EAD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Обучава за корабната електротехника</w:t>
            </w:r>
          </w:p>
        </w:tc>
      </w:tr>
      <w:tr w:rsidR="007A1A34" w:rsidRPr="00E3175A" w14:paraId="2D892767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2A69DC3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CFEFE9C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Познава електросистемите на кораба</w:t>
            </w:r>
          </w:p>
          <w:p w14:paraId="7D7A660F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Описва различните компоненти, части и механизми на електросистемите на кораба</w:t>
            </w:r>
          </w:p>
          <w:p w14:paraId="5BAA40EA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Изброява мерките за безопасност при експлоатацията на корабната електросистема</w:t>
            </w:r>
          </w:p>
        </w:tc>
      </w:tr>
      <w:tr w:rsidR="007A1A34" w:rsidRPr="00E3175A" w14:paraId="7A606E7F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1B95E75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F695F48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Работи с различните компоненти на електросистемите на кораба</w:t>
            </w:r>
          </w:p>
          <w:p w14:paraId="48793083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Обслужва, поддържа и планира ремонта при необходимост на електро-системите на кораба</w:t>
            </w:r>
          </w:p>
          <w:p w14:paraId="6C46FCE3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Планира необходимите проверки за изправността на корабната електросистема</w:t>
            </w:r>
          </w:p>
        </w:tc>
      </w:tr>
      <w:tr w:rsidR="007A1A34" w:rsidRPr="00E3175A" w14:paraId="7A61143D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07BFCD7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F9FA3F1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4B74D9">
              <w:rPr>
                <w:rFonts w:ascii="Times New Roman" w:eastAsia="Times New Roman" w:hAnsi="Times New Roman" w:cs="Times New Roman"/>
                <w:lang w:val="bg-BG" w:eastAsia="bg-BG"/>
              </w:rPr>
              <w:t>Способен е самостоятелно да ръководи поддръжката, обслужването и ремонта на електросистемите на кораба</w:t>
            </w:r>
          </w:p>
        </w:tc>
      </w:tr>
      <w:tr w:rsidR="007A1A34" w:rsidRPr="00E3175A" w14:paraId="1D9901AE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9525122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</w:pPr>
            <w:r w:rsidRPr="00E475B3"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t>Критерии за оценяване: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5FF719F" w14:textId="77777777" w:rsidR="007A1A34" w:rsidRPr="00E475B3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теория на професията</w:t>
            </w:r>
            <w:r w:rsidRPr="00E475B3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:</w:t>
            </w:r>
          </w:p>
          <w:p w14:paraId="13B6CCBD" w14:textId="77777777" w:rsidR="007A1A34" w:rsidRPr="00E475B3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3044BF">
              <w:rPr>
                <w:rFonts w:ascii="Times New Roman" w:eastAsia="Times New Roman" w:hAnsi="Times New Roman" w:cs="Times New Roman"/>
                <w:lang w:val="bg-BG" w:eastAsia="bg-BG"/>
              </w:rPr>
              <w:t>Демонстрира</w:t>
            </w:r>
            <w:r w:rsidRPr="00E475B3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теоретични познания за обслужването и експлоатацията на корабните енергетични уредби</w:t>
            </w:r>
          </w:p>
          <w:p w14:paraId="66D91851" w14:textId="77777777" w:rsidR="007A1A34" w:rsidRPr="00E475B3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lastRenderedPageBreak/>
              <w:t>Част по практика на професията</w:t>
            </w:r>
            <w:r w:rsidRPr="00E475B3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:</w:t>
            </w:r>
          </w:p>
          <w:p w14:paraId="3186DB54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E475B3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Изпълнява точно и спазвайки мерките за безопасност, поставената задача, свързана с подготовката и пускането на двигателя</w:t>
            </w:r>
          </w:p>
        </w:tc>
      </w:tr>
      <w:tr w:rsidR="007A1A34" w:rsidRPr="00E3175A" w14:paraId="75082CEB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1E233B9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bg-BG"/>
              </w:rPr>
              <w:lastRenderedPageBreak/>
              <w:t>Средства за оценяване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DE70CEF" w14:textId="77777777" w:rsidR="007A1A34" w:rsidRPr="007C090E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7C090E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теория на професията:</w:t>
            </w:r>
          </w:p>
          <w:p w14:paraId="13E806AB" w14:textId="77777777" w:rsidR="007A1A34" w:rsidRPr="007C090E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7C090E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Писмен изпит</w:t>
            </w:r>
          </w:p>
          <w:p w14:paraId="4754796E" w14:textId="77777777" w:rsidR="007A1A34" w:rsidRPr="007C090E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7C090E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практика на професията:</w:t>
            </w:r>
          </w:p>
          <w:p w14:paraId="0EC34A5B" w14:textId="77777777" w:rsidR="007A1A34" w:rsidRPr="007C090E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hAnsi="Times New Roman" w:cs="Times New Roman"/>
                <w:color w:val="000000" w:themeColor="text1"/>
                <w:lang w:val="bg-BG"/>
              </w:rPr>
            </w:pPr>
            <w:r w:rsidRPr="007C090E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Изпълнение на практическа задача по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индивидуално задание по практика</w:t>
            </w:r>
          </w:p>
        </w:tc>
      </w:tr>
      <w:tr w:rsidR="007A1A34" w:rsidRPr="00E3175A" w14:paraId="113AAEB9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5B0257C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lang w:val="bg-BG"/>
              </w:rPr>
              <w:t>ЕРУ 24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19AF876" w14:textId="77777777" w:rsidR="007A1A34" w:rsidRPr="00962AE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b/>
                <w:lang w:val="bg-BG"/>
              </w:rPr>
            </w:pPr>
            <w:r w:rsidRPr="00962AEA">
              <w:rPr>
                <w:rFonts w:ascii="Times New Roman" w:eastAsia="Times New Roman" w:hAnsi="Times New Roman" w:cs="Times New Roman"/>
                <w:b/>
                <w:lang w:val="bg-BG"/>
              </w:rPr>
              <w:t xml:space="preserve">Основи на </w:t>
            </w:r>
            <w:proofErr w:type="spellStart"/>
            <w:r w:rsidRPr="00962AEA">
              <w:rPr>
                <w:rFonts w:ascii="Times New Roman" w:eastAsia="Times New Roman" w:hAnsi="Times New Roman" w:cs="Times New Roman"/>
                <w:b/>
                <w:lang w:val="bg-BG"/>
              </w:rPr>
              <w:t>корабоводенето</w:t>
            </w:r>
            <w:proofErr w:type="spellEnd"/>
          </w:p>
        </w:tc>
      </w:tr>
      <w:tr w:rsidR="007A1A34" w:rsidRPr="00E3175A" w14:paraId="53CD5D0D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134D993F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lang w:val="bg-BG"/>
              </w:rPr>
              <w:t>Резултат от учене 24.1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22FCB58B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lang w:val="bg-BG"/>
              </w:rPr>
              <w:t>Познава принципните положения при управлението на кораба</w:t>
            </w:r>
          </w:p>
        </w:tc>
      </w:tr>
      <w:tr w:rsidR="007A1A34" w:rsidRPr="00E3175A" w14:paraId="514B6A73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877A779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1608813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E3175A">
              <w:rPr>
                <w:rFonts w:ascii="Times New Roman" w:eastAsia="Times New Roman" w:hAnsi="Times New Roman" w:cs="Times New Roman"/>
                <w:lang w:val="bg-BG" w:eastAsia="bg-BG"/>
              </w:rPr>
              <w:t>Дефинира принципните положения при управлението на кораба в изпълнение на маневрите за заставане на кей</w:t>
            </w:r>
          </w:p>
          <w:p w14:paraId="1F5126CF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E3175A">
              <w:rPr>
                <w:rFonts w:ascii="Times New Roman" w:eastAsia="Times New Roman" w:hAnsi="Times New Roman" w:cs="Times New Roman"/>
                <w:lang w:val="bg-BG" w:eastAsia="bg-BG"/>
              </w:rPr>
              <w:t>Описва принципните положения при управлението на кораба в изпълнение на маневрите за снемане от кей</w:t>
            </w:r>
          </w:p>
          <w:p w14:paraId="074A87E1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E3175A">
              <w:rPr>
                <w:rFonts w:ascii="Times New Roman" w:eastAsia="Times New Roman" w:hAnsi="Times New Roman" w:cs="Times New Roman"/>
                <w:lang w:val="bg-BG" w:eastAsia="bg-BG"/>
              </w:rPr>
              <w:t>Изброява принципните положения при управлението на кораба в изпълнение на маневрите за заставане и снемане от борда на кораб или плаващо средство</w:t>
            </w:r>
          </w:p>
        </w:tc>
      </w:tr>
      <w:tr w:rsidR="007A1A34" w:rsidRPr="00E3175A" w14:paraId="74B3C19C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53FA1F5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535083A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E3175A">
              <w:rPr>
                <w:rFonts w:ascii="Times New Roman" w:eastAsia="Times New Roman" w:hAnsi="Times New Roman" w:cs="Times New Roman"/>
                <w:lang w:val="bg-BG" w:eastAsia="bg-BG"/>
              </w:rPr>
              <w:t>Извършва маневра за заставане на кей</w:t>
            </w:r>
          </w:p>
          <w:p w14:paraId="5E8952D7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E3175A">
              <w:rPr>
                <w:rFonts w:ascii="Times New Roman" w:eastAsia="Times New Roman" w:hAnsi="Times New Roman" w:cs="Times New Roman"/>
                <w:lang w:val="bg-BG" w:eastAsia="bg-BG"/>
              </w:rPr>
              <w:t>Извършва маневра за снемане от кей</w:t>
            </w:r>
          </w:p>
          <w:p w14:paraId="553BDDAB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E3175A">
              <w:rPr>
                <w:rFonts w:ascii="Times New Roman" w:eastAsia="Times New Roman" w:hAnsi="Times New Roman" w:cs="Times New Roman"/>
                <w:lang w:val="bg-BG" w:eastAsia="bg-BG"/>
              </w:rPr>
              <w:t>Извършва маневра за заставане и снемане от борда на кораб или плаващо средство</w:t>
            </w:r>
          </w:p>
        </w:tc>
      </w:tr>
      <w:tr w:rsidR="007A1A34" w:rsidRPr="00E3175A" w14:paraId="0B6496C2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F176B5E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07ECBFE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E3175A">
              <w:rPr>
                <w:rFonts w:ascii="Times New Roman" w:eastAsia="Times New Roman" w:hAnsi="Times New Roman" w:cs="Times New Roman"/>
                <w:lang w:val="bg-BG" w:eastAsia="bg-BG"/>
              </w:rPr>
              <w:t>Способен е самостоятелно да изпълнява правилно маневра за заставане на кей, маневра за снемане от кей и маневра за заставане и снемане от борда на кораб или плаващо средство</w:t>
            </w:r>
          </w:p>
        </w:tc>
      </w:tr>
      <w:tr w:rsidR="007A1A34" w:rsidRPr="00E3175A" w14:paraId="4A216F7D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2CF84EE5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lang w:val="bg-BG"/>
              </w:rPr>
              <w:t>Резултат от учене 24.2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4CF7666E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lang w:val="bg-BG"/>
              </w:rPr>
              <w:t xml:space="preserve">Познава всички видове въжета и такелажни работи и мерките за безопасност при всички видове </w:t>
            </w:r>
            <w:proofErr w:type="spellStart"/>
            <w:r w:rsidRPr="00E3175A">
              <w:rPr>
                <w:rFonts w:ascii="Times New Roman" w:eastAsia="Times New Roman" w:hAnsi="Times New Roman" w:cs="Times New Roman"/>
                <w:lang w:val="bg-BG"/>
              </w:rPr>
              <w:t>общокорабни</w:t>
            </w:r>
            <w:proofErr w:type="spellEnd"/>
            <w:r w:rsidRPr="00E3175A">
              <w:rPr>
                <w:rFonts w:ascii="Times New Roman" w:eastAsia="Times New Roman" w:hAnsi="Times New Roman" w:cs="Times New Roman"/>
                <w:lang w:val="bg-BG"/>
              </w:rPr>
              <w:t xml:space="preserve"> работи</w:t>
            </w:r>
          </w:p>
        </w:tc>
      </w:tr>
      <w:tr w:rsidR="007A1A34" w:rsidRPr="00E3175A" w14:paraId="727D1515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FBEECF7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A95C8C6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E3175A">
              <w:rPr>
                <w:rFonts w:ascii="Times New Roman" w:eastAsia="Times New Roman" w:hAnsi="Times New Roman" w:cs="Times New Roman"/>
                <w:lang w:val="bg-BG" w:eastAsia="bg-BG"/>
              </w:rPr>
              <w:t>Познава видовете използвани въжета на кораба</w:t>
            </w:r>
          </w:p>
          <w:p w14:paraId="3F443650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E3175A">
              <w:rPr>
                <w:rFonts w:ascii="Times New Roman" w:eastAsia="Times New Roman" w:hAnsi="Times New Roman" w:cs="Times New Roman"/>
                <w:lang w:val="bg-BG" w:eastAsia="bg-BG"/>
              </w:rPr>
              <w:t>Познава такелажните работи на борда на кораба</w:t>
            </w:r>
          </w:p>
          <w:p w14:paraId="36E4617F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E3175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Дефинира мерките за безопасност при всички видове </w:t>
            </w:r>
            <w:proofErr w:type="spellStart"/>
            <w:r w:rsidRPr="00E3175A">
              <w:rPr>
                <w:rFonts w:ascii="Times New Roman" w:eastAsia="Times New Roman" w:hAnsi="Times New Roman" w:cs="Times New Roman"/>
                <w:lang w:val="bg-BG" w:eastAsia="bg-BG"/>
              </w:rPr>
              <w:t>общокорабни</w:t>
            </w:r>
            <w:proofErr w:type="spellEnd"/>
            <w:r w:rsidRPr="00E3175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работи</w:t>
            </w:r>
          </w:p>
        </w:tc>
      </w:tr>
      <w:tr w:rsidR="007A1A34" w:rsidRPr="00E3175A" w14:paraId="77BB5B34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39EBF90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C27D7BF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E3175A">
              <w:rPr>
                <w:rFonts w:ascii="Times New Roman" w:eastAsia="Times New Roman" w:hAnsi="Times New Roman" w:cs="Times New Roman"/>
                <w:lang w:val="bg-BG" w:eastAsia="bg-BG"/>
              </w:rPr>
              <w:t>Прави морски възли</w:t>
            </w:r>
          </w:p>
          <w:p w14:paraId="5F8C8B75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E3175A">
              <w:rPr>
                <w:rFonts w:ascii="Times New Roman" w:eastAsia="Times New Roman" w:hAnsi="Times New Roman" w:cs="Times New Roman"/>
                <w:lang w:val="bg-BG" w:eastAsia="bg-BG"/>
              </w:rPr>
              <w:t>Поддържа такелажа на кораба</w:t>
            </w:r>
          </w:p>
          <w:p w14:paraId="2DCEF5E0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E3175A">
              <w:rPr>
                <w:rFonts w:ascii="Times New Roman" w:eastAsia="Times New Roman" w:hAnsi="Times New Roman" w:cs="Times New Roman"/>
                <w:lang w:val="bg-BG" w:eastAsia="bg-BG"/>
              </w:rPr>
              <w:t>Следи за спазване на мерките за безопасност</w:t>
            </w:r>
          </w:p>
        </w:tc>
      </w:tr>
      <w:tr w:rsidR="007A1A34" w:rsidRPr="00E3175A" w14:paraId="720E1284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9A6C902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E7A39F4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E3175A">
              <w:rPr>
                <w:rFonts w:ascii="Times New Roman" w:eastAsia="Times New Roman" w:hAnsi="Times New Roman" w:cs="Times New Roman"/>
                <w:lang w:val="bg-BG" w:eastAsia="bg-BG"/>
              </w:rPr>
              <w:t>Способен е самостоятелно да взема решения за изправността и безопасността на въжетата и такелажа на кораба</w:t>
            </w:r>
          </w:p>
        </w:tc>
      </w:tr>
      <w:tr w:rsidR="007A1A34" w:rsidRPr="00E3175A" w14:paraId="014A07E9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0E939BB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lang w:val="bg-BG"/>
              </w:rPr>
              <w:t>Критерии за оценяване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E588471" w14:textId="77777777" w:rsidR="007A1A34" w:rsidRPr="00E475B3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lang w:val="bg-BG"/>
              </w:rPr>
              <w:t>Част по теория на професията</w:t>
            </w:r>
            <w:r w:rsidRPr="00E475B3">
              <w:rPr>
                <w:rFonts w:ascii="Times New Roman" w:eastAsia="Times New Roman" w:hAnsi="Times New Roman" w:cs="Times New Roman"/>
                <w:lang w:val="bg-BG"/>
              </w:rPr>
              <w:t>:</w:t>
            </w:r>
          </w:p>
          <w:p w14:paraId="14DD9DCC" w14:textId="77777777" w:rsidR="007A1A34" w:rsidRPr="00E475B3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/>
              </w:rPr>
            </w:pPr>
            <w:r w:rsidRPr="00E475B3">
              <w:rPr>
                <w:rFonts w:ascii="Times New Roman" w:eastAsia="Times New Roman" w:hAnsi="Times New Roman" w:cs="Times New Roman"/>
                <w:lang w:val="bg-BG"/>
              </w:rPr>
              <w:t xml:space="preserve">Описва последователността на командите и маневрите при заставане </w:t>
            </w:r>
            <w:r w:rsidRPr="00E475B3">
              <w:rPr>
                <w:rFonts w:ascii="Times New Roman" w:eastAsia="Times New Roman" w:hAnsi="Times New Roman" w:cs="Times New Roman"/>
                <w:lang w:val="bg-BG" w:eastAsia="bg-BG"/>
              </w:rPr>
              <w:t>на</w:t>
            </w:r>
            <w:r w:rsidRPr="00E475B3">
              <w:rPr>
                <w:rFonts w:ascii="Times New Roman" w:eastAsia="Times New Roman" w:hAnsi="Times New Roman" w:cs="Times New Roman"/>
                <w:lang w:val="bg-BG"/>
              </w:rPr>
              <w:t xml:space="preserve"> кей в различни метеорологични условия</w:t>
            </w:r>
          </w:p>
          <w:p w14:paraId="14FB5E2C" w14:textId="77777777" w:rsidR="007A1A34" w:rsidRPr="00E475B3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lang w:val="bg-BG"/>
              </w:rPr>
              <w:t>Част по практика на професията</w:t>
            </w:r>
            <w:r w:rsidRPr="00E475B3">
              <w:rPr>
                <w:rFonts w:ascii="Times New Roman" w:eastAsia="Times New Roman" w:hAnsi="Times New Roman" w:cs="Times New Roman"/>
                <w:lang w:val="bg-BG"/>
              </w:rPr>
              <w:t>:</w:t>
            </w:r>
          </w:p>
          <w:p w14:paraId="0A588745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/>
              </w:rPr>
            </w:pPr>
            <w:r w:rsidRPr="00E475B3">
              <w:rPr>
                <w:rFonts w:ascii="Times New Roman" w:eastAsia="Times New Roman" w:hAnsi="Times New Roman" w:cs="Times New Roman"/>
                <w:lang w:val="bg-BG"/>
              </w:rPr>
              <w:t xml:space="preserve">Изпълнява точно и спазвайки мерките за безопасност, </w:t>
            </w:r>
            <w:r w:rsidRPr="00E475B3">
              <w:rPr>
                <w:rFonts w:ascii="Times New Roman" w:eastAsia="Times New Roman" w:hAnsi="Times New Roman" w:cs="Times New Roman"/>
                <w:lang w:val="bg-BG" w:eastAsia="bg-BG"/>
              </w:rPr>
              <w:t>поставената</w:t>
            </w:r>
            <w:r w:rsidRPr="00E475B3">
              <w:rPr>
                <w:rFonts w:ascii="Times New Roman" w:eastAsia="Times New Roman" w:hAnsi="Times New Roman" w:cs="Times New Roman"/>
                <w:lang w:val="bg-BG"/>
              </w:rPr>
              <w:t xml:space="preserve"> задача, свързана със заставане и </w:t>
            </w:r>
            <w:proofErr w:type="spellStart"/>
            <w:r w:rsidRPr="00E475B3">
              <w:rPr>
                <w:rFonts w:ascii="Times New Roman" w:eastAsia="Times New Roman" w:hAnsi="Times New Roman" w:cs="Times New Roman"/>
                <w:lang w:val="bg-BG"/>
              </w:rPr>
              <w:t>швартоване</w:t>
            </w:r>
            <w:proofErr w:type="spellEnd"/>
            <w:r w:rsidRPr="00E475B3">
              <w:rPr>
                <w:rFonts w:ascii="Times New Roman" w:eastAsia="Times New Roman" w:hAnsi="Times New Roman" w:cs="Times New Roman"/>
                <w:lang w:val="bg-BG"/>
              </w:rPr>
              <w:t xml:space="preserve"> на кораба/катера/на кей</w:t>
            </w:r>
          </w:p>
        </w:tc>
      </w:tr>
      <w:tr w:rsidR="007A1A34" w:rsidRPr="00E3175A" w14:paraId="636BC2C7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01E1EB5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lang w:val="bg-BG"/>
              </w:rPr>
              <w:lastRenderedPageBreak/>
              <w:t>Средства за оценяване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E8CCDE9" w14:textId="77777777" w:rsidR="007A1A34" w:rsidRPr="007C090E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7C090E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теория на професията:</w:t>
            </w:r>
          </w:p>
          <w:p w14:paraId="2AC445EA" w14:textId="77777777" w:rsidR="007A1A34" w:rsidRPr="007C090E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FE0000">
              <w:rPr>
                <w:rFonts w:ascii="Times New Roman" w:eastAsia="Times New Roman" w:hAnsi="Times New Roman" w:cs="Times New Roman"/>
                <w:lang w:val="bg-BG"/>
              </w:rPr>
              <w:t>Писмен</w:t>
            </w:r>
            <w:r w:rsidRPr="007C090E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изпит</w:t>
            </w:r>
          </w:p>
          <w:p w14:paraId="46BAF135" w14:textId="77777777" w:rsidR="007A1A34" w:rsidRPr="007C090E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7C090E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практика на професията:</w:t>
            </w:r>
          </w:p>
          <w:p w14:paraId="0CC457DF" w14:textId="77777777" w:rsidR="007A1A34" w:rsidRPr="007C090E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hAnsi="Times New Roman" w:cs="Times New Roman"/>
                <w:lang w:val="bg-BG"/>
              </w:rPr>
            </w:pPr>
            <w:r w:rsidRPr="00FE0000">
              <w:rPr>
                <w:rFonts w:ascii="Times New Roman" w:eastAsia="Times New Roman" w:hAnsi="Times New Roman" w:cs="Times New Roman"/>
                <w:lang w:val="bg-BG"/>
              </w:rPr>
              <w:t>Изпълнение</w:t>
            </w:r>
            <w:r w:rsidRPr="007C090E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 на практическа задача по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индивидуално задание по практика</w:t>
            </w:r>
          </w:p>
        </w:tc>
      </w:tr>
      <w:tr w:rsidR="007A1A34" w:rsidRPr="00E3175A" w14:paraId="472F5C2F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81C320C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lang w:val="bg-BG"/>
              </w:rPr>
              <w:t>ЕРУ 25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CB8C376" w14:textId="77777777" w:rsidR="007A1A34" w:rsidRPr="00962AE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b/>
                <w:lang w:val="bg-BG"/>
              </w:rPr>
            </w:pPr>
            <w:r w:rsidRPr="00962AEA">
              <w:rPr>
                <w:rFonts w:ascii="Times New Roman" w:eastAsia="Times New Roman" w:hAnsi="Times New Roman" w:cs="Times New Roman"/>
                <w:b/>
                <w:lang w:val="bg-BG"/>
              </w:rPr>
              <w:t xml:space="preserve">Тактико-специална подготовка - Морско </w:t>
            </w:r>
            <w:proofErr w:type="spellStart"/>
            <w:r w:rsidRPr="00962AEA">
              <w:rPr>
                <w:rFonts w:ascii="Times New Roman" w:eastAsia="Times New Roman" w:hAnsi="Times New Roman" w:cs="Times New Roman"/>
                <w:b/>
                <w:lang w:val="bg-BG"/>
              </w:rPr>
              <w:t>корабоводене</w:t>
            </w:r>
            <w:proofErr w:type="spellEnd"/>
            <w:r w:rsidRPr="00962AEA">
              <w:rPr>
                <w:rFonts w:ascii="Times New Roman" w:eastAsia="Times New Roman" w:hAnsi="Times New Roman" w:cs="Times New Roman"/>
                <w:b/>
                <w:lang w:val="bg-BG"/>
              </w:rPr>
              <w:t xml:space="preserve"> за Военноморските сили</w:t>
            </w:r>
          </w:p>
        </w:tc>
      </w:tr>
      <w:tr w:rsidR="007A1A34" w:rsidRPr="00E3175A" w14:paraId="000BC8C2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7EF05A80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lang w:val="bg-BG"/>
              </w:rPr>
              <w:t>Резултат от учене  25.1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65CCE220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lang w:val="bg-BG"/>
              </w:rPr>
              <w:t xml:space="preserve">Обяснява теоретичните основи и приложението на </w:t>
            </w:r>
            <w:proofErr w:type="spellStart"/>
            <w:r w:rsidRPr="00E3175A">
              <w:rPr>
                <w:rFonts w:ascii="Times New Roman" w:eastAsia="Times New Roman" w:hAnsi="Times New Roman" w:cs="Times New Roman"/>
                <w:lang w:val="bg-BG"/>
              </w:rPr>
              <w:t>корабоводенето</w:t>
            </w:r>
            <w:proofErr w:type="spellEnd"/>
          </w:p>
        </w:tc>
      </w:tr>
      <w:tr w:rsidR="007A1A34" w:rsidRPr="00E3175A" w14:paraId="5A514AAC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F2179DD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24D06C1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E3175A">
              <w:rPr>
                <w:rFonts w:ascii="Times New Roman" w:eastAsia="Times New Roman" w:hAnsi="Times New Roman" w:cs="Times New Roman"/>
                <w:lang w:val="bg-BG" w:eastAsia="bg-BG"/>
              </w:rPr>
              <w:t>Познава основните понятия в лоцията и навигацията</w:t>
            </w:r>
          </w:p>
          <w:p w14:paraId="0008D7B5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E3175A">
              <w:rPr>
                <w:rFonts w:ascii="Times New Roman" w:eastAsia="Times New Roman" w:hAnsi="Times New Roman" w:cs="Times New Roman"/>
                <w:lang w:val="bg-BG" w:eastAsia="bg-BG"/>
              </w:rPr>
              <w:t>Познава морските карти</w:t>
            </w:r>
          </w:p>
          <w:p w14:paraId="6E47FA11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E3175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Описва техническите средства за </w:t>
            </w:r>
            <w:proofErr w:type="spellStart"/>
            <w:r w:rsidRPr="00E3175A">
              <w:rPr>
                <w:rFonts w:ascii="Times New Roman" w:eastAsia="Times New Roman" w:hAnsi="Times New Roman" w:cs="Times New Roman"/>
                <w:lang w:val="bg-BG" w:eastAsia="bg-BG"/>
              </w:rPr>
              <w:t>корабоводене</w:t>
            </w:r>
            <w:proofErr w:type="spellEnd"/>
          </w:p>
        </w:tc>
      </w:tr>
      <w:tr w:rsidR="007A1A34" w:rsidRPr="00E3175A" w14:paraId="42067417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BAA90B5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97E62FE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E3175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Работи с техническите средства за </w:t>
            </w:r>
            <w:proofErr w:type="spellStart"/>
            <w:r w:rsidRPr="00E3175A">
              <w:rPr>
                <w:rFonts w:ascii="Times New Roman" w:eastAsia="Times New Roman" w:hAnsi="Times New Roman" w:cs="Times New Roman"/>
                <w:lang w:val="bg-BG" w:eastAsia="bg-BG"/>
              </w:rPr>
              <w:t>корабоводене</w:t>
            </w:r>
            <w:proofErr w:type="spellEnd"/>
          </w:p>
          <w:p w14:paraId="60A89233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E3175A">
              <w:rPr>
                <w:rFonts w:ascii="Times New Roman" w:eastAsia="Times New Roman" w:hAnsi="Times New Roman" w:cs="Times New Roman"/>
                <w:lang w:val="bg-BG" w:eastAsia="bg-BG"/>
              </w:rPr>
              <w:t>Разчита технически описания, технически чертежи и друга специфична документация на корабното обзавеждане</w:t>
            </w:r>
          </w:p>
          <w:p w14:paraId="3DFD85E5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E3175A">
              <w:rPr>
                <w:rFonts w:ascii="Times New Roman" w:eastAsia="Times New Roman" w:hAnsi="Times New Roman" w:cs="Times New Roman"/>
                <w:lang w:val="bg-BG" w:eastAsia="bg-BG"/>
              </w:rPr>
              <w:t>Работи с морски карти</w:t>
            </w:r>
          </w:p>
        </w:tc>
      </w:tr>
      <w:tr w:rsidR="007A1A34" w:rsidRPr="00E3175A" w14:paraId="6E32B243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CA05E4A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F4DFEBE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E3175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Способен е самостоятелно да изпълнява дейности по управление на кораба, работа и обслужване на техническите средства за </w:t>
            </w:r>
            <w:proofErr w:type="spellStart"/>
            <w:r w:rsidRPr="00E3175A">
              <w:rPr>
                <w:rFonts w:ascii="Times New Roman" w:eastAsia="Times New Roman" w:hAnsi="Times New Roman" w:cs="Times New Roman"/>
                <w:lang w:val="bg-BG" w:eastAsia="bg-BG"/>
              </w:rPr>
              <w:t>корабоводене</w:t>
            </w:r>
            <w:proofErr w:type="spellEnd"/>
          </w:p>
        </w:tc>
      </w:tr>
      <w:tr w:rsidR="007A1A34" w:rsidRPr="00E3175A" w14:paraId="195BC84F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29ED9C44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lang w:val="bg-BG"/>
              </w:rPr>
              <w:t>Резултат от учене  25.2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0" w:type="dxa"/>
              <w:right w:w="0" w:type="dxa"/>
            </w:tcMar>
          </w:tcPr>
          <w:p w14:paraId="1B90B426" w14:textId="77777777" w:rsidR="007A1A34" w:rsidRPr="00E3175A" w:rsidRDefault="007A1A34" w:rsidP="00C16906">
            <w:pPr>
              <w:spacing w:before="100" w:after="100" w:line="240" w:lineRule="auto"/>
              <w:ind w:left="88" w:right="142"/>
              <w:rPr>
                <w:rFonts w:ascii="Times New Roman" w:hAnsi="Times New Roman" w:cs="Times New Roman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lang w:val="bg-BG"/>
              </w:rPr>
              <w:t>Прилага теоретичните основи на управлението на кораба</w:t>
            </w:r>
          </w:p>
        </w:tc>
      </w:tr>
      <w:tr w:rsidR="007A1A34" w:rsidRPr="00E3175A" w14:paraId="28E7A6C0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1204282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lang w:val="bg-BG"/>
              </w:rPr>
              <w:t>Знания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DA45DD3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E3175A">
              <w:rPr>
                <w:rFonts w:ascii="Times New Roman" w:eastAsia="Times New Roman" w:hAnsi="Times New Roman" w:cs="Times New Roman"/>
                <w:lang w:val="bg-BG" w:eastAsia="bg-BG"/>
              </w:rPr>
              <w:t>Дефинира теоретичните основи на управлението на кораба</w:t>
            </w:r>
          </w:p>
          <w:p w14:paraId="25B0575F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E3175A">
              <w:rPr>
                <w:rFonts w:ascii="Times New Roman" w:eastAsia="Times New Roman" w:hAnsi="Times New Roman" w:cs="Times New Roman"/>
                <w:lang w:val="bg-BG" w:eastAsia="bg-BG"/>
              </w:rPr>
              <w:t>Познава организацията и способите за носене на навигационна вахта,</w:t>
            </w:r>
            <w:r>
              <w:rPr>
                <w:rFonts w:ascii="Times New Roman" w:eastAsia="Times New Roman" w:hAnsi="Times New Roman" w:cs="Times New Roman"/>
                <w:lang w:val="bg-BG" w:eastAsia="bg-BG"/>
              </w:rPr>
              <w:t xml:space="preserve"> Международни правила за предпазване от сблъскване на море – 1972 г.</w:t>
            </w:r>
            <w:r w:rsidRPr="00E3175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bg-BG" w:eastAsia="bg-BG"/>
              </w:rPr>
              <w:t>(</w:t>
            </w:r>
            <w:r w:rsidRPr="00E3175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МППСМ </w:t>
            </w:r>
            <w:r>
              <w:rPr>
                <w:rFonts w:ascii="Times New Roman" w:eastAsia="Times New Roman" w:hAnsi="Times New Roman" w:cs="Times New Roman"/>
                <w:lang w:val="bg-BG" w:eastAsia="bg-BG"/>
              </w:rPr>
              <w:t>–</w:t>
            </w:r>
            <w:r w:rsidRPr="00E3175A">
              <w:rPr>
                <w:rFonts w:ascii="Times New Roman" w:eastAsia="Times New Roman" w:hAnsi="Times New Roman" w:cs="Times New Roman"/>
                <w:lang w:val="bg-BG" w:eastAsia="bg-BG"/>
              </w:rPr>
              <w:t xml:space="preserve"> 72</w:t>
            </w:r>
            <w:r>
              <w:rPr>
                <w:rFonts w:ascii="Times New Roman" w:eastAsia="Times New Roman" w:hAnsi="Times New Roman" w:cs="Times New Roman"/>
                <w:lang w:val="bg-BG" w:eastAsia="bg-BG"/>
              </w:rPr>
              <w:t>)</w:t>
            </w:r>
          </w:p>
          <w:p w14:paraId="7914AAC1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E3175A">
              <w:rPr>
                <w:rFonts w:ascii="Times New Roman" w:eastAsia="Times New Roman" w:hAnsi="Times New Roman" w:cs="Times New Roman"/>
                <w:lang w:val="bg-BG" w:eastAsia="bg-BG"/>
              </w:rPr>
              <w:t>Познава основите на морското право</w:t>
            </w:r>
          </w:p>
        </w:tc>
      </w:tr>
      <w:tr w:rsidR="007A1A34" w:rsidRPr="00E3175A" w14:paraId="68D31B2E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9F4D84F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lang w:val="bg-BG"/>
              </w:rPr>
              <w:t>Умения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11B3042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E3175A">
              <w:rPr>
                <w:rFonts w:ascii="Times New Roman" w:eastAsia="Times New Roman" w:hAnsi="Times New Roman" w:cs="Times New Roman"/>
                <w:lang w:val="bg-BG" w:eastAsia="bg-BG"/>
              </w:rPr>
              <w:t>Управлява кораба при различни условия</w:t>
            </w:r>
          </w:p>
          <w:p w14:paraId="2B171A7C" w14:textId="77777777" w:rsidR="007A1A34" w:rsidRPr="00E3175A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E3175A">
              <w:rPr>
                <w:rFonts w:ascii="Times New Roman" w:eastAsia="Times New Roman" w:hAnsi="Times New Roman" w:cs="Times New Roman"/>
                <w:lang w:val="bg-BG" w:eastAsia="bg-BG"/>
              </w:rPr>
              <w:t>Управлява кораба при различни маневри</w:t>
            </w:r>
          </w:p>
          <w:p w14:paraId="305FDDF7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E3175A">
              <w:rPr>
                <w:rFonts w:ascii="Times New Roman" w:eastAsia="Times New Roman" w:hAnsi="Times New Roman" w:cs="Times New Roman"/>
                <w:lang w:val="bg-BG" w:eastAsia="bg-BG"/>
              </w:rPr>
              <w:t>Работа с документи по морска навигация</w:t>
            </w:r>
          </w:p>
        </w:tc>
      </w:tr>
      <w:tr w:rsidR="007A1A34" w:rsidRPr="00E3175A" w14:paraId="05756DA3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5C6945F" w14:textId="77777777" w:rsidR="007A1A34" w:rsidRPr="00E3175A" w:rsidRDefault="007A1A34" w:rsidP="00C16906">
            <w:pPr>
              <w:spacing w:before="100" w:after="100" w:line="240" w:lineRule="auto"/>
              <w:rPr>
                <w:rFonts w:ascii="Times New Roman" w:hAnsi="Times New Roman" w:cs="Times New Roman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b/>
                <w:lang w:val="bg-BG"/>
              </w:rPr>
              <w:t>Компетентности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E36C021" w14:textId="77777777" w:rsidR="007A1A34" w:rsidRPr="004B74D9" w:rsidRDefault="007A1A34" w:rsidP="00C16906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spacing w:after="0" w:line="240" w:lineRule="auto"/>
              <w:ind w:left="88" w:right="142" w:firstLine="0"/>
              <w:contextualSpacing/>
              <w:rPr>
                <w:rFonts w:ascii="Times New Roman" w:eastAsia="Times New Roman" w:hAnsi="Times New Roman" w:cs="Times New Roman"/>
                <w:lang w:val="bg-BG" w:eastAsia="bg-BG"/>
              </w:rPr>
            </w:pPr>
            <w:r w:rsidRPr="00E3175A">
              <w:rPr>
                <w:rFonts w:ascii="Times New Roman" w:eastAsia="Times New Roman" w:hAnsi="Times New Roman" w:cs="Times New Roman"/>
                <w:lang w:val="bg-BG" w:eastAsia="bg-BG"/>
              </w:rPr>
              <w:t>Способен е самостоятелно да взема решения за всичко случващо се на кораба</w:t>
            </w:r>
          </w:p>
        </w:tc>
      </w:tr>
      <w:tr w:rsidR="007A1A34" w:rsidRPr="00E3175A" w14:paraId="096371B5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4FBA9CF" w14:textId="77777777" w:rsidR="007A1A34" w:rsidRPr="00E3175A" w:rsidRDefault="007A1A34" w:rsidP="00C16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lang w:val="bg-BG"/>
              </w:rPr>
              <w:t>Критерии за оценяване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5AE2864" w14:textId="77777777" w:rsidR="007A1A34" w:rsidRPr="00AF4359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lang w:val="bg-BG"/>
              </w:rPr>
            </w:pPr>
            <w:r w:rsidRPr="00AF4359">
              <w:rPr>
                <w:rFonts w:ascii="Times New Roman" w:eastAsia="Times New Roman" w:hAnsi="Times New Roman" w:cs="Times New Roman"/>
                <w:lang w:val="bg-BG"/>
              </w:rPr>
              <w:t>Част по теория на професията:</w:t>
            </w:r>
          </w:p>
          <w:p w14:paraId="45505507" w14:textId="77777777" w:rsidR="007A1A34" w:rsidRPr="00AF4359" w:rsidRDefault="007A1A34" w:rsidP="00C16906">
            <w:pPr>
              <w:numPr>
                <w:ilvl w:val="0"/>
                <w:numId w:val="25"/>
              </w:numPr>
              <w:tabs>
                <w:tab w:val="num" w:pos="720"/>
              </w:tabs>
              <w:spacing w:after="0" w:line="240" w:lineRule="auto"/>
              <w:ind w:right="142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4359">
              <w:rPr>
                <w:rFonts w:ascii="Times New Roman" w:eastAsia="Times New Roman" w:hAnsi="Times New Roman" w:cs="Times New Roman"/>
              </w:rPr>
              <w:t>Демонстрира</w:t>
            </w:r>
            <w:proofErr w:type="spellEnd"/>
            <w:r w:rsidRPr="00AF435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4359">
              <w:rPr>
                <w:rFonts w:ascii="Times New Roman" w:eastAsia="Times New Roman" w:hAnsi="Times New Roman" w:cs="Times New Roman"/>
              </w:rPr>
              <w:t>теоретични</w:t>
            </w:r>
            <w:proofErr w:type="spellEnd"/>
            <w:r w:rsidRPr="00AF435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4359">
              <w:rPr>
                <w:rFonts w:ascii="Times New Roman" w:eastAsia="Times New Roman" w:hAnsi="Times New Roman" w:cs="Times New Roman"/>
              </w:rPr>
              <w:t>познания</w:t>
            </w:r>
            <w:proofErr w:type="spellEnd"/>
            <w:r w:rsidRPr="00AF435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4359">
              <w:rPr>
                <w:rFonts w:ascii="Times New Roman" w:eastAsia="Times New Roman" w:hAnsi="Times New Roman" w:cs="Times New Roman"/>
              </w:rPr>
              <w:t>за</w:t>
            </w:r>
            <w:proofErr w:type="spellEnd"/>
            <w:r w:rsidRPr="00AF435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4359">
              <w:rPr>
                <w:rFonts w:ascii="Times New Roman" w:eastAsia="Times New Roman" w:hAnsi="Times New Roman" w:cs="Times New Roman"/>
              </w:rPr>
              <w:t>управлението</w:t>
            </w:r>
            <w:proofErr w:type="spellEnd"/>
            <w:r w:rsidRPr="00AF435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4359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AF435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4359">
              <w:rPr>
                <w:rFonts w:ascii="Times New Roman" w:eastAsia="Times New Roman" w:hAnsi="Times New Roman" w:cs="Times New Roman"/>
              </w:rPr>
              <w:t>кораба</w:t>
            </w:r>
            <w:proofErr w:type="spellEnd"/>
            <w:r w:rsidRPr="00AF4359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AF4359">
              <w:rPr>
                <w:rFonts w:ascii="Times New Roman" w:eastAsia="Times New Roman" w:hAnsi="Times New Roman" w:cs="Times New Roman"/>
              </w:rPr>
              <w:t>безопасността</w:t>
            </w:r>
            <w:proofErr w:type="spellEnd"/>
            <w:r w:rsidRPr="00AF435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4359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AF435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AF4359">
              <w:rPr>
                <w:rFonts w:ascii="Times New Roman" w:eastAsia="Times New Roman" w:hAnsi="Times New Roman" w:cs="Times New Roman"/>
              </w:rPr>
              <w:t>корабоплаването</w:t>
            </w:r>
            <w:proofErr w:type="spellEnd"/>
            <w:r w:rsidRPr="00AF4359">
              <w:rPr>
                <w:rFonts w:ascii="Times New Roman" w:eastAsia="Times New Roman" w:hAnsi="Times New Roman" w:cs="Times New Roman"/>
              </w:rPr>
              <w:t>.</w:t>
            </w:r>
          </w:p>
          <w:p w14:paraId="35DAB912" w14:textId="77777777" w:rsidR="007A1A34" w:rsidRPr="00AF4359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lang w:val="bg-BG"/>
              </w:rPr>
            </w:pPr>
            <w:r w:rsidRPr="00AF4359">
              <w:rPr>
                <w:rFonts w:ascii="Times New Roman" w:eastAsia="Times New Roman" w:hAnsi="Times New Roman" w:cs="Times New Roman"/>
                <w:lang w:val="bg-BG"/>
              </w:rPr>
              <w:t xml:space="preserve"> Част по практика на професията:</w:t>
            </w:r>
          </w:p>
          <w:p w14:paraId="22FAC4FA" w14:textId="77777777" w:rsidR="007A1A34" w:rsidRPr="00E3175A" w:rsidRDefault="007A1A34" w:rsidP="00C16906">
            <w:pPr>
              <w:numPr>
                <w:ilvl w:val="0"/>
                <w:numId w:val="25"/>
              </w:num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lang w:val="bg-BG"/>
              </w:rPr>
              <w:t>Решава практическа задача по морска карта</w:t>
            </w:r>
          </w:p>
        </w:tc>
      </w:tr>
      <w:tr w:rsidR="007A1A34" w:rsidRPr="00E3175A" w14:paraId="54E5CF90" w14:textId="77777777" w:rsidTr="00C16906"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70DD9C9" w14:textId="77777777" w:rsidR="007A1A34" w:rsidRPr="00E3175A" w:rsidRDefault="007A1A34" w:rsidP="00C16906">
            <w:pPr>
              <w:spacing w:after="0" w:line="240" w:lineRule="auto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lang w:val="bg-BG"/>
              </w:rPr>
              <w:t>Средства за оценяване</w:t>
            </w:r>
          </w:p>
        </w:tc>
        <w:tc>
          <w:tcPr>
            <w:tcW w:w="6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968D439" w14:textId="77777777" w:rsidR="007A1A34" w:rsidRPr="007C090E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7C090E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теория на професията:</w:t>
            </w:r>
          </w:p>
          <w:p w14:paraId="45A2979A" w14:textId="77777777" w:rsidR="007A1A34" w:rsidRPr="007C090E" w:rsidRDefault="007A1A34" w:rsidP="00C16906">
            <w:pPr>
              <w:numPr>
                <w:ilvl w:val="0"/>
                <w:numId w:val="25"/>
              </w:numPr>
              <w:spacing w:after="0" w:line="240" w:lineRule="auto"/>
              <w:ind w:left="88" w:right="142" w:firstLine="0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7C090E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Писмен изпит</w:t>
            </w:r>
          </w:p>
          <w:p w14:paraId="099EC365" w14:textId="77777777" w:rsidR="007A1A34" w:rsidRPr="007C090E" w:rsidRDefault="007A1A34" w:rsidP="00C16906">
            <w:pPr>
              <w:spacing w:after="0" w:line="240" w:lineRule="auto"/>
              <w:ind w:left="88" w:right="142"/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</w:pPr>
            <w:r w:rsidRPr="007C090E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Част по практика на професията:</w:t>
            </w:r>
          </w:p>
          <w:p w14:paraId="2ABAA201" w14:textId="77777777" w:rsidR="007A1A34" w:rsidRPr="007C090E" w:rsidRDefault="007A1A34" w:rsidP="00C16906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ind w:left="88" w:right="142" w:firstLine="0"/>
              <w:rPr>
                <w:rFonts w:ascii="Times New Roman" w:hAnsi="Times New Roman" w:cs="Times New Roman"/>
                <w:lang w:val="bg-BG"/>
              </w:rPr>
            </w:pPr>
            <w:r w:rsidRPr="007C090E"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 xml:space="preserve">Изпълнение на практическа задача по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bg-BG"/>
              </w:rPr>
              <w:t>индивидуално задание по практика</w:t>
            </w:r>
          </w:p>
        </w:tc>
      </w:tr>
    </w:tbl>
    <w:p w14:paraId="0F58A0EE" w14:textId="77777777" w:rsidR="007A1A34" w:rsidRPr="00E3175A" w:rsidRDefault="007A1A34" w:rsidP="007A1A34">
      <w:pPr>
        <w:pStyle w:val="ListParagraph"/>
        <w:numPr>
          <w:ilvl w:val="0"/>
          <w:numId w:val="15"/>
        </w:numPr>
        <w:tabs>
          <w:tab w:val="left" w:pos="851"/>
          <w:tab w:val="left" w:leader="dot" w:pos="7158"/>
        </w:tabs>
        <w:spacing w:before="237" w:after="0" w:line="244" w:lineRule="auto"/>
        <w:ind w:left="0" w:right="4" w:firstLine="567"/>
        <w:jc w:val="both"/>
        <w:rPr>
          <w:rFonts w:ascii="Times New Roman" w:eastAsia="Times New Roman" w:hAnsi="Times New Roman" w:cs="Times New Roman"/>
          <w:b/>
          <w:lang w:val="bg-BG"/>
        </w:rPr>
      </w:pPr>
      <w:r w:rsidRPr="00E3175A">
        <w:rPr>
          <w:rFonts w:ascii="Times New Roman" w:eastAsia="Times New Roman" w:hAnsi="Times New Roman" w:cs="Times New Roman"/>
          <w:b/>
          <w:lang w:val="bg-BG"/>
        </w:rPr>
        <w:t>Съвкупност</w:t>
      </w:r>
      <w:r w:rsidRPr="00E3175A">
        <w:rPr>
          <w:rFonts w:ascii="Times New Roman" w:eastAsia="Times New Roman" w:hAnsi="Times New Roman" w:cs="Times New Roman"/>
          <w:b/>
          <w:spacing w:val="40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b/>
          <w:lang w:val="bg-BG"/>
        </w:rPr>
        <w:t>от</w:t>
      </w:r>
      <w:r w:rsidRPr="00E3175A">
        <w:rPr>
          <w:rFonts w:ascii="Times New Roman" w:eastAsia="Times New Roman" w:hAnsi="Times New Roman" w:cs="Times New Roman"/>
          <w:b/>
          <w:spacing w:val="37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b/>
          <w:lang w:val="bg-BG"/>
        </w:rPr>
        <w:t>единици</w:t>
      </w:r>
      <w:r w:rsidRPr="00E3175A">
        <w:rPr>
          <w:rFonts w:ascii="Times New Roman" w:eastAsia="Times New Roman" w:hAnsi="Times New Roman" w:cs="Times New Roman"/>
          <w:b/>
          <w:spacing w:val="40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b/>
          <w:lang w:val="bg-BG"/>
        </w:rPr>
        <w:t>резултати</w:t>
      </w:r>
      <w:r w:rsidRPr="00E3175A">
        <w:rPr>
          <w:rFonts w:ascii="Times New Roman" w:eastAsia="Times New Roman" w:hAnsi="Times New Roman" w:cs="Times New Roman"/>
          <w:b/>
          <w:spacing w:val="36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b/>
          <w:lang w:val="bg-BG"/>
        </w:rPr>
        <w:t>от</w:t>
      </w:r>
      <w:r w:rsidRPr="00E3175A">
        <w:rPr>
          <w:rFonts w:ascii="Times New Roman" w:eastAsia="Times New Roman" w:hAnsi="Times New Roman" w:cs="Times New Roman"/>
          <w:b/>
          <w:spacing w:val="40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b/>
          <w:lang w:val="bg-BG"/>
        </w:rPr>
        <w:t>учене,</w:t>
      </w:r>
      <w:r w:rsidRPr="00E3175A">
        <w:rPr>
          <w:rFonts w:ascii="Times New Roman" w:eastAsia="Times New Roman" w:hAnsi="Times New Roman" w:cs="Times New Roman"/>
          <w:b/>
          <w:spacing w:val="40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b/>
          <w:lang w:val="bg-BG"/>
        </w:rPr>
        <w:t>които</w:t>
      </w:r>
      <w:r w:rsidRPr="00E3175A">
        <w:rPr>
          <w:rFonts w:ascii="Times New Roman" w:eastAsia="Times New Roman" w:hAnsi="Times New Roman" w:cs="Times New Roman"/>
          <w:b/>
          <w:spacing w:val="40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b/>
          <w:lang w:val="bg-BG"/>
        </w:rPr>
        <w:t>формират</w:t>
      </w:r>
      <w:r w:rsidRPr="00E3175A">
        <w:rPr>
          <w:rFonts w:ascii="Times New Roman" w:eastAsia="Times New Roman" w:hAnsi="Times New Roman" w:cs="Times New Roman"/>
          <w:b/>
          <w:spacing w:val="40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b/>
          <w:lang w:val="bg-BG"/>
        </w:rPr>
        <w:t xml:space="preserve">придобиването на квалификация по част от професията </w:t>
      </w:r>
    </w:p>
    <w:p w14:paraId="5622873A" w14:textId="77777777" w:rsidR="007A1A34" w:rsidRPr="00B13613" w:rsidRDefault="007A1A34" w:rsidP="007A1A34">
      <w:pPr>
        <w:spacing w:before="120" w:after="1" w:line="240" w:lineRule="auto"/>
        <w:rPr>
          <w:rFonts w:ascii="Times New Roman" w:eastAsia="Times New Roman" w:hAnsi="Times New Roman" w:cs="Times New Roman"/>
          <w:b/>
          <w:sz w:val="6"/>
          <w:szCs w:val="6"/>
          <w:lang w:val="bg-BG"/>
        </w:rPr>
      </w:pPr>
    </w:p>
    <w:tbl>
      <w:tblPr>
        <w:tblW w:w="0" w:type="auto"/>
        <w:tblInd w:w="2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23"/>
        <w:gridCol w:w="1149"/>
        <w:gridCol w:w="6285"/>
      </w:tblGrid>
      <w:tr w:rsidR="007A1A34" w:rsidRPr="00E3175A" w14:paraId="674167D5" w14:textId="77777777" w:rsidTr="00C16906"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tcMar>
              <w:left w:w="0" w:type="dxa"/>
              <w:right w:w="0" w:type="dxa"/>
            </w:tcMar>
          </w:tcPr>
          <w:p w14:paraId="05AAA1D4" w14:textId="77777777" w:rsidR="007A1A34" w:rsidRPr="00E3175A" w:rsidRDefault="007A1A34" w:rsidP="00C16906">
            <w:pPr>
              <w:spacing w:after="0" w:line="240" w:lineRule="auto"/>
              <w:ind w:left="320" w:firstLine="235"/>
              <w:rPr>
                <w:rFonts w:ascii="Times New Roman" w:eastAsia="Times New Roman" w:hAnsi="Times New Roman" w:cs="Times New Roman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lang w:val="bg-BG"/>
              </w:rPr>
              <w:lastRenderedPageBreak/>
              <w:t>Степен</w:t>
            </w:r>
            <w:r w:rsidRPr="00E3175A">
              <w:rPr>
                <w:rFonts w:ascii="Times New Roman" w:eastAsia="Times New Roman" w:hAnsi="Times New Roman" w:cs="Times New Roman"/>
                <w:spacing w:val="16"/>
                <w:lang w:val="bg-BG"/>
              </w:rPr>
              <w:t xml:space="preserve"> </w:t>
            </w:r>
            <w:r w:rsidRPr="00E3175A">
              <w:rPr>
                <w:rFonts w:ascii="Times New Roman" w:eastAsia="Times New Roman" w:hAnsi="Times New Roman" w:cs="Times New Roman"/>
                <w:spacing w:val="-5"/>
                <w:lang w:val="bg-BG"/>
              </w:rPr>
              <w:t>на</w:t>
            </w:r>
          </w:p>
          <w:p w14:paraId="7E0EE8C0" w14:textId="77777777" w:rsidR="007A1A34" w:rsidRPr="00E3175A" w:rsidRDefault="007A1A34" w:rsidP="00C16906">
            <w:pPr>
              <w:spacing w:before="5" w:after="0" w:line="240" w:lineRule="auto"/>
              <w:ind w:left="370" w:hanging="51"/>
              <w:rPr>
                <w:rFonts w:ascii="Times New Roman" w:hAnsi="Times New Roman" w:cs="Times New Roman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spacing w:val="-2"/>
                <w:lang w:val="bg-BG"/>
              </w:rPr>
              <w:t>професионална квалификация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tcMar>
              <w:left w:w="0" w:type="dxa"/>
              <w:right w:w="0" w:type="dxa"/>
            </w:tcMar>
          </w:tcPr>
          <w:p w14:paraId="1D040A6F" w14:textId="77777777" w:rsidR="007A1A34" w:rsidRPr="00E3175A" w:rsidRDefault="007A1A34" w:rsidP="00C16906">
            <w:pPr>
              <w:spacing w:before="120" w:after="0" w:line="247" w:lineRule="auto"/>
              <w:ind w:left="179" w:firstLine="55"/>
              <w:rPr>
                <w:rFonts w:ascii="Times New Roman" w:hAnsi="Times New Roman" w:cs="Times New Roman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lang w:val="bg-BG"/>
              </w:rPr>
              <w:t xml:space="preserve">Ниво по </w:t>
            </w:r>
            <w:r w:rsidRPr="00E3175A">
              <w:rPr>
                <w:rFonts w:ascii="Times New Roman" w:eastAsia="Times New Roman" w:hAnsi="Times New Roman" w:cs="Times New Roman"/>
                <w:spacing w:val="-2"/>
                <w:lang w:val="bg-BG"/>
              </w:rPr>
              <w:t>ЕКР/НКР</w:t>
            </w:r>
          </w:p>
        </w:tc>
        <w:tc>
          <w:tcPr>
            <w:tcW w:w="6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tcMar>
              <w:left w:w="0" w:type="dxa"/>
              <w:right w:w="0" w:type="dxa"/>
            </w:tcMar>
          </w:tcPr>
          <w:p w14:paraId="3F110164" w14:textId="77777777" w:rsidR="007A1A34" w:rsidRPr="00E3175A" w:rsidRDefault="007A1A34" w:rsidP="00C16906">
            <w:pPr>
              <w:spacing w:after="0"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lang w:val="bg-BG"/>
              </w:rPr>
              <w:t>ЕРУ</w:t>
            </w:r>
            <w:r w:rsidRPr="00E3175A">
              <w:rPr>
                <w:rFonts w:ascii="Times New Roman" w:eastAsia="Times New Roman" w:hAnsi="Times New Roman" w:cs="Times New Roman"/>
                <w:spacing w:val="-9"/>
                <w:lang w:val="bg-BG"/>
              </w:rPr>
              <w:t xml:space="preserve"> </w:t>
            </w:r>
            <w:r w:rsidRPr="00E3175A">
              <w:rPr>
                <w:rFonts w:ascii="Times New Roman" w:eastAsia="Segoe UI Symbol" w:hAnsi="Times New Roman" w:cs="Times New Roman"/>
                <w:lang w:val="bg-BG"/>
              </w:rPr>
              <w:t>№</w:t>
            </w:r>
            <w:r w:rsidRPr="00E3175A">
              <w:rPr>
                <w:rFonts w:ascii="Times New Roman" w:eastAsia="Times New Roman" w:hAnsi="Times New Roman" w:cs="Times New Roman"/>
                <w:spacing w:val="-10"/>
                <w:lang w:val="bg-BG"/>
              </w:rPr>
              <w:t xml:space="preserve"> …</w:t>
            </w:r>
          </w:p>
          <w:p w14:paraId="0A6F3498" w14:textId="77777777" w:rsidR="007A1A34" w:rsidRPr="00E3175A" w:rsidRDefault="007A1A34" w:rsidP="00C16906">
            <w:pPr>
              <w:spacing w:before="5" w:after="0" w:line="240" w:lineRule="auto"/>
              <w:ind w:left="140" w:right="1"/>
              <w:jc w:val="center"/>
              <w:rPr>
                <w:rFonts w:ascii="Times New Roman" w:hAnsi="Times New Roman" w:cs="Times New Roman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lang w:val="bg-BG"/>
              </w:rPr>
              <w:t>от</w:t>
            </w:r>
            <w:r w:rsidRPr="00E3175A">
              <w:rPr>
                <w:rFonts w:ascii="Times New Roman" w:eastAsia="Times New Roman" w:hAnsi="Times New Roman" w:cs="Times New Roman"/>
                <w:spacing w:val="-10"/>
                <w:lang w:val="bg-BG"/>
              </w:rPr>
              <w:t xml:space="preserve"> </w:t>
            </w:r>
            <w:r w:rsidRPr="00E3175A">
              <w:rPr>
                <w:rFonts w:ascii="Times New Roman" w:eastAsia="Times New Roman" w:hAnsi="Times New Roman" w:cs="Times New Roman"/>
                <w:lang w:val="bg-BG"/>
              </w:rPr>
              <w:t>списъка</w:t>
            </w:r>
            <w:r w:rsidRPr="00E3175A">
              <w:rPr>
                <w:rFonts w:ascii="Times New Roman" w:eastAsia="Times New Roman" w:hAnsi="Times New Roman" w:cs="Times New Roman"/>
                <w:spacing w:val="-9"/>
                <w:lang w:val="bg-BG"/>
              </w:rPr>
              <w:t xml:space="preserve"> </w:t>
            </w:r>
            <w:r w:rsidRPr="00E3175A">
              <w:rPr>
                <w:rFonts w:ascii="Times New Roman" w:eastAsia="Times New Roman" w:hAnsi="Times New Roman" w:cs="Times New Roman"/>
                <w:lang w:val="bg-BG"/>
              </w:rPr>
              <w:t>по</w:t>
            </w:r>
            <w:r w:rsidRPr="00E3175A">
              <w:rPr>
                <w:rFonts w:ascii="Times New Roman" w:eastAsia="Times New Roman" w:hAnsi="Times New Roman" w:cs="Times New Roman"/>
                <w:spacing w:val="-9"/>
                <w:lang w:val="bg-BG"/>
              </w:rPr>
              <w:t xml:space="preserve"> </w:t>
            </w:r>
            <w:r w:rsidRPr="00E3175A">
              <w:rPr>
                <w:rFonts w:ascii="Times New Roman" w:eastAsia="Times New Roman" w:hAnsi="Times New Roman" w:cs="Times New Roman"/>
                <w:lang w:val="bg-BG"/>
              </w:rPr>
              <w:t>т.</w:t>
            </w:r>
            <w:r w:rsidRPr="00E3175A">
              <w:rPr>
                <w:rFonts w:ascii="Times New Roman" w:eastAsia="Times New Roman" w:hAnsi="Times New Roman" w:cs="Times New Roman"/>
                <w:spacing w:val="-9"/>
                <w:lang w:val="bg-BG"/>
              </w:rPr>
              <w:t xml:space="preserve"> </w:t>
            </w:r>
            <w:r w:rsidRPr="00E3175A">
              <w:rPr>
                <w:rFonts w:ascii="Times New Roman" w:eastAsia="Times New Roman" w:hAnsi="Times New Roman" w:cs="Times New Roman"/>
                <w:lang w:val="bg-BG"/>
              </w:rPr>
              <w:t>3.1.</w:t>
            </w:r>
            <w:r w:rsidRPr="00E3175A">
              <w:rPr>
                <w:rFonts w:ascii="Times New Roman" w:eastAsia="Times New Roman" w:hAnsi="Times New Roman" w:cs="Times New Roman"/>
                <w:spacing w:val="-9"/>
                <w:lang w:val="bg-BG"/>
              </w:rPr>
              <w:t xml:space="preserve"> </w:t>
            </w:r>
            <w:r w:rsidRPr="00E3175A">
              <w:rPr>
                <w:rFonts w:ascii="Times New Roman" w:eastAsia="Times New Roman" w:hAnsi="Times New Roman" w:cs="Times New Roman"/>
                <w:lang w:val="bg-BG"/>
              </w:rPr>
              <w:t>(мин.</w:t>
            </w:r>
            <w:r w:rsidRPr="00E3175A">
              <w:rPr>
                <w:rFonts w:ascii="Times New Roman" w:eastAsia="Times New Roman" w:hAnsi="Times New Roman" w:cs="Times New Roman"/>
                <w:spacing w:val="-7"/>
                <w:lang w:val="bg-BG"/>
              </w:rPr>
              <w:t xml:space="preserve"> </w:t>
            </w:r>
            <w:r w:rsidRPr="00E3175A">
              <w:rPr>
                <w:rFonts w:ascii="Times New Roman" w:eastAsia="Times New Roman" w:hAnsi="Times New Roman" w:cs="Times New Roman"/>
                <w:lang w:val="bg-BG"/>
              </w:rPr>
              <w:t>3</w:t>
            </w:r>
            <w:r w:rsidRPr="00E3175A">
              <w:rPr>
                <w:rFonts w:ascii="Times New Roman" w:eastAsia="Times New Roman" w:hAnsi="Times New Roman" w:cs="Times New Roman"/>
                <w:spacing w:val="-9"/>
                <w:lang w:val="bg-BG"/>
              </w:rPr>
              <w:t xml:space="preserve"> </w:t>
            </w:r>
            <w:r w:rsidRPr="00E3175A">
              <w:rPr>
                <w:rFonts w:ascii="Times New Roman" w:eastAsia="Times New Roman" w:hAnsi="Times New Roman" w:cs="Times New Roman"/>
                <w:lang w:val="bg-BG"/>
              </w:rPr>
              <w:t>броя</w:t>
            </w:r>
            <w:r w:rsidRPr="00E3175A">
              <w:rPr>
                <w:rFonts w:ascii="Times New Roman" w:eastAsia="Times New Roman" w:hAnsi="Times New Roman" w:cs="Times New Roman"/>
                <w:spacing w:val="-9"/>
                <w:lang w:val="bg-BG"/>
              </w:rPr>
              <w:t xml:space="preserve"> </w:t>
            </w:r>
            <w:r w:rsidRPr="00E3175A">
              <w:rPr>
                <w:rFonts w:ascii="Times New Roman" w:eastAsia="Times New Roman" w:hAnsi="Times New Roman" w:cs="Times New Roman"/>
                <w:lang w:val="bg-BG"/>
              </w:rPr>
              <w:t>ЕРУ,</w:t>
            </w:r>
            <w:r w:rsidRPr="00E3175A">
              <w:rPr>
                <w:rFonts w:ascii="Times New Roman" w:eastAsia="Times New Roman" w:hAnsi="Times New Roman" w:cs="Times New Roman"/>
                <w:spacing w:val="-9"/>
                <w:lang w:val="bg-BG"/>
              </w:rPr>
              <w:t xml:space="preserve"> </w:t>
            </w:r>
            <w:r w:rsidRPr="00E3175A">
              <w:rPr>
                <w:rFonts w:ascii="Times New Roman" w:eastAsia="Times New Roman" w:hAnsi="Times New Roman" w:cs="Times New Roman"/>
                <w:lang w:val="bg-BG"/>
              </w:rPr>
              <w:t>поне</w:t>
            </w:r>
            <w:r w:rsidRPr="00E3175A">
              <w:rPr>
                <w:rFonts w:ascii="Times New Roman" w:eastAsia="Times New Roman" w:hAnsi="Times New Roman" w:cs="Times New Roman"/>
                <w:spacing w:val="-12"/>
                <w:lang w:val="bg-BG"/>
              </w:rPr>
              <w:t xml:space="preserve"> </w:t>
            </w:r>
            <w:r w:rsidRPr="00E3175A">
              <w:rPr>
                <w:rFonts w:ascii="Times New Roman" w:eastAsia="Times New Roman" w:hAnsi="Times New Roman" w:cs="Times New Roman"/>
                <w:lang w:val="bg-BG"/>
              </w:rPr>
              <w:t>1</w:t>
            </w:r>
            <w:r w:rsidRPr="00E3175A">
              <w:rPr>
                <w:rFonts w:ascii="Times New Roman" w:eastAsia="Times New Roman" w:hAnsi="Times New Roman" w:cs="Times New Roman"/>
                <w:spacing w:val="-9"/>
                <w:lang w:val="bg-BG"/>
              </w:rPr>
              <w:t xml:space="preserve"> </w:t>
            </w:r>
            <w:r w:rsidRPr="00E3175A">
              <w:rPr>
                <w:rFonts w:ascii="Times New Roman" w:eastAsia="Times New Roman" w:hAnsi="Times New Roman" w:cs="Times New Roman"/>
                <w:lang w:val="bg-BG"/>
              </w:rPr>
              <w:t>ЕРУ</w:t>
            </w:r>
            <w:r w:rsidRPr="00E3175A">
              <w:rPr>
                <w:rFonts w:ascii="Times New Roman" w:eastAsia="Times New Roman" w:hAnsi="Times New Roman" w:cs="Times New Roman"/>
                <w:spacing w:val="-11"/>
                <w:lang w:val="bg-BG"/>
              </w:rPr>
              <w:t xml:space="preserve"> </w:t>
            </w:r>
            <w:r w:rsidRPr="00E3175A">
              <w:rPr>
                <w:rFonts w:ascii="Times New Roman" w:eastAsia="Times New Roman" w:hAnsi="Times New Roman" w:cs="Times New Roman"/>
                <w:lang w:val="bg-BG"/>
              </w:rPr>
              <w:t>е</w:t>
            </w:r>
            <w:r w:rsidRPr="00E3175A">
              <w:rPr>
                <w:rFonts w:ascii="Times New Roman" w:eastAsia="Times New Roman" w:hAnsi="Times New Roman" w:cs="Times New Roman"/>
                <w:spacing w:val="-11"/>
                <w:lang w:val="bg-BG"/>
              </w:rPr>
              <w:t xml:space="preserve"> </w:t>
            </w:r>
            <w:r w:rsidRPr="00E3175A">
              <w:rPr>
                <w:rFonts w:ascii="Times New Roman" w:eastAsia="Times New Roman" w:hAnsi="Times New Roman" w:cs="Times New Roman"/>
                <w:lang w:val="bg-BG"/>
              </w:rPr>
              <w:t>от специфичната ПП)</w:t>
            </w:r>
          </w:p>
        </w:tc>
      </w:tr>
      <w:tr w:rsidR="007A1A34" w:rsidRPr="00E3175A" w14:paraId="41B2DF09" w14:textId="77777777" w:rsidTr="00C16906"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5339548F" w14:textId="77777777" w:rsidR="007A1A34" w:rsidRPr="00E3175A" w:rsidRDefault="007A1A34" w:rsidP="00C16906">
            <w:pPr>
              <w:spacing w:after="0" w:line="240" w:lineRule="auto"/>
              <w:ind w:left="144" w:right="2"/>
              <w:jc w:val="center"/>
              <w:rPr>
                <w:rFonts w:ascii="Times New Roman" w:hAnsi="Times New Roman" w:cs="Times New Roman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spacing w:val="-5"/>
                <w:lang w:val="bg-BG"/>
              </w:rPr>
              <w:t>IV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596DC74B" w14:textId="77777777" w:rsidR="007A1A34" w:rsidRPr="00E3175A" w:rsidRDefault="007A1A34" w:rsidP="00C16906">
            <w:pPr>
              <w:spacing w:after="0" w:line="240" w:lineRule="auto"/>
              <w:ind w:right="405"/>
              <w:jc w:val="center"/>
              <w:rPr>
                <w:rFonts w:ascii="Times New Roman" w:hAnsi="Times New Roman" w:cs="Times New Roman"/>
                <w:lang w:val="bg-BG"/>
              </w:rPr>
            </w:pPr>
            <w:r w:rsidRPr="00E3175A">
              <w:rPr>
                <w:rFonts w:ascii="Times New Roman" w:eastAsia="Times New Roman" w:hAnsi="Times New Roman" w:cs="Times New Roman"/>
                <w:spacing w:val="-10"/>
                <w:lang w:val="bg-BG"/>
              </w:rPr>
              <w:t>5</w:t>
            </w:r>
          </w:p>
        </w:tc>
        <w:tc>
          <w:tcPr>
            <w:tcW w:w="6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63835DD0" w14:textId="77777777" w:rsidR="007A1A34" w:rsidRPr="00E3175A" w:rsidRDefault="007A1A34" w:rsidP="00C169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bg-BG"/>
              </w:rPr>
            </w:pPr>
            <w:r w:rsidRPr="00E3175A">
              <w:rPr>
                <w:rFonts w:ascii="Times New Roman" w:eastAsia="Calibri" w:hAnsi="Times New Roman" w:cs="Times New Roman"/>
                <w:lang w:val="bg-BG"/>
              </w:rPr>
              <w:t>неприложимо</w:t>
            </w:r>
          </w:p>
        </w:tc>
      </w:tr>
    </w:tbl>
    <w:p w14:paraId="06233A62" w14:textId="77777777" w:rsidR="007A1A34" w:rsidRPr="00E3175A" w:rsidRDefault="007A1A34" w:rsidP="007A1A34">
      <w:pPr>
        <w:spacing w:before="247" w:after="0" w:line="240" w:lineRule="auto"/>
        <w:rPr>
          <w:rFonts w:ascii="Times New Roman" w:eastAsia="Times New Roman" w:hAnsi="Times New Roman" w:cs="Times New Roman"/>
          <w:b/>
          <w:lang w:val="bg-BG"/>
        </w:rPr>
      </w:pPr>
    </w:p>
    <w:p w14:paraId="10837A7A" w14:textId="77777777" w:rsidR="007A1A34" w:rsidRPr="0017625C" w:rsidRDefault="007A1A34" w:rsidP="007A1A34">
      <w:pPr>
        <w:pStyle w:val="ListParagraph"/>
        <w:numPr>
          <w:ilvl w:val="0"/>
          <w:numId w:val="16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b/>
          <w:lang w:val="bg-BG"/>
        </w:rPr>
      </w:pPr>
      <w:r w:rsidRPr="00E3175A">
        <w:rPr>
          <w:rFonts w:ascii="Times New Roman" w:eastAsia="Times New Roman" w:hAnsi="Times New Roman" w:cs="Times New Roman"/>
          <w:b/>
          <w:lang w:val="bg-BG"/>
        </w:rPr>
        <w:t>Изисквания</w:t>
      </w:r>
      <w:r w:rsidRPr="00E3175A">
        <w:rPr>
          <w:rFonts w:ascii="Times New Roman" w:eastAsia="Times New Roman" w:hAnsi="Times New Roman" w:cs="Times New Roman"/>
          <w:b/>
          <w:spacing w:val="18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b/>
          <w:lang w:val="bg-BG"/>
        </w:rPr>
        <w:t>към</w:t>
      </w:r>
      <w:r w:rsidRPr="00E3175A">
        <w:rPr>
          <w:rFonts w:ascii="Times New Roman" w:eastAsia="Times New Roman" w:hAnsi="Times New Roman" w:cs="Times New Roman"/>
          <w:b/>
          <w:spacing w:val="16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b/>
          <w:lang w:val="bg-BG"/>
        </w:rPr>
        <w:t>материалната</w:t>
      </w:r>
      <w:r w:rsidRPr="00E3175A">
        <w:rPr>
          <w:rFonts w:ascii="Times New Roman" w:eastAsia="Times New Roman" w:hAnsi="Times New Roman" w:cs="Times New Roman"/>
          <w:b/>
          <w:spacing w:val="21"/>
          <w:lang w:val="bg-BG"/>
        </w:rPr>
        <w:t xml:space="preserve"> </w:t>
      </w:r>
      <w:r w:rsidRPr="00E3175A">
        <w:rPr>
          <w:rFonts w:ascii="Times New Roman" w:eastAsia="Times New Roman" w:hAnsi="Times New Roman" w:cs="Times New Roman"/>
          <w:b/>
          <w:spacing w:val="-4"/>
          <w:lang w:val="bg-BG"/>
        </w:rPr>
        <w:t>база</w:t>
      </w:r>
    </w:p>
    <w:p w14:paraId="1EFE48A1" w14:textId="77777777" w:rsidR="007A1A34" w:rsidRPr="0017625C" w:rsidRDefault="007A1A34" w:rsidP="007A1A34">
      <w:pPr>
        <w:tabs>
          <w:tab w:val="left" w:pos="993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lang w:val="bg-BG"/>
        </w:rPr>
      </w:pPr>
      <w:r w:rsidRPr="0017625C">
        <w:rPr>
          <w:rFonts w:ascii="Times New Roman" w:eastAsia="Times New Roman" w:hAnsi="Times New Roman" w:cs="Times New Roman"/>
          <w:b/>
          <w:lang w:val="bg-BG"/>
        </w:rPr>
        <w:t>5.1.</w:t>
      </w:r>
      <w:r w:rsidRPr="0017625C">
        <w:rPr>
          <w:rFonts w:ascii="Times New Roman" w:eastAsia="Times New Roman" w:hAnsi="Times New Roman" w:cs="Times New Roman"/>
          <w:b/>
          <w:lang w:val="bg-BG"/>
        </w:rPr>
        <w:tab/>
        <w:t>Изисквания към кабинетите за обучение по теория на професията – характеристики, обзавеждане, оборудване, софтуер.</w:t>
      </w:r>
    </w:p>
    <w:p w14:paraId="1C3505B5" w14:textId="77777777" w:rsidR="007A1A34" w:rsidRPr="00FA0999" w:rsidRDefault="007A1A34" w:rsidP="007A1A3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lang w:val="bg-BG"/>
        </w:rPr>
      </w:pPr>
      <w:r w:rsidRPr="00FA0999">
        <w:rPr>
          <w:rFonts w:ascii="Times New Roman" w:eastAsia="Times New Roman" w:hAnsi="Times New Roman" w:cs="Times New Roman"/>
          <w:lang w:val="bg-BG"/>
        </w:rPr>
        <w:t>Учебно-материалната база включва учебни кабинети, тренажори, работилници, складове, зали за провеждане на практически занятия, полигони и трябва да съответства на изискванията за здравослов</w:t>
      </w:r>
      <w:r>
        <w:rPr>
          <w:rFonts w:ascii="Times New Roman" w:eastAsia="Times New Roman" w:hAnsi="Times New Roman" w:cs="Times New Roman"/>
          <w:lang w:val="bg-BG"/>
        </w:rPr>
        <w:t>ни и безопасни условия на труд.</w:t>
      </w:r>
    </w:p>
    <w:p w14:paraId="3928B397" w14:textId="77777777" w:rsidR="007A1A34" w:rsidRDefault="007A1A34" w:rsidP="007A1A3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lang w:val="bg-BG"/>
        </w:rPr>
      </w:pPr>
      <w:r w:rsidRPr="00FA0999">
        <w:rPr>
          <w:rFonts w:ascii="Times New Roman" w:eastAsia="Times New Roman" w:hAnsi="Times New Roman" w:cs="Times New Roman"/>
          <w:lang w:val="bg-BG"/>
        </w:rPr>
        <w:t>В учебни кабинети и зали се провежда обучението по теория на професията. Основно оборудване и обзавеждане - учебни маси, столове, учебна дъска, шкафове, работно място с компютър за всеки обучаван, връзка с интернет, подходящи програмни продукти, материали за онагледяване на учебния процес, аудиовизуални (мултимедийни) средства за онагледяване и демонстрация, прибори и апарати. По специфични учебни предмети теоретичното обучение може да се провежда и на специално оборудвани места на полигоните, базите или военните формирования на Въоръжените сили.</w:t>
      </w:r>
    </w:p>
    <w:p w14:paraId="697E8297" w14:textId="77777777" w:rsidR="007A1A34" w:rsidRPr="00FA0999" w:rsidRDefault="007A1A34" w:rsidP="007A1A3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lang w:val="bg-BG"/>
        </w:rPr>
      </w:pPr>
      <w:r w:rsidRPr="00FA0999">
        <w:rPr>
          <w:rFonts w:ascii="Times New Roman" w:eastAsia="Times New Roman" w:hAnsi="Times New Roman" w:cs="Times New Roman"/>
          <w:b/>
          <w:lang w:val="bg-BG"/>
        </w:rPr>
        <w:t>5.2. Изисквания към учебната база за обучение по практика на професията</w:t>
      </w:r>
    </w:p>
    <w:p w14:paraId="3564D9C9" w14:textId="77777777" w:rsidR="007A1A34" w:rsidRDefault="007A1A34" w:rsidP="007A1A3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lang w:val="bg-BG"/>
        </w:rPr>
      </w:pPr>
      <w:r w:rsidRPr="00FA0999">
        <w:rPr>
          <w:rFonts w:ascii="Times New Roman" w:eastAsia="Times New Roman" w:hAnsi="Times New Roman" w:cs="Times New Roman"/>
          <w:lang w:val="bg-BG"/>
        </w:rPr>
        <w:t xml:space="preserve">Полигонът е участък от местността, включващ сгради и съоръжения, спомагащи за изпълнението на специфични учебни задачи. Полигоните са лицензирани за стрелба със стрелково оръжие и леки противотанкови средства, с въоръжението на бойни машини и артилерийски системи; за кормуване с верижни и </w:t>
      </w:r>
      <w:proofErr w:type="spellStart"/>
      <w:r w:rsidRPr="00FA0999">
        <w:rPr>
          <w:rFonts w:ascii="Times New Roman" w:eastAsia="Times New Roman" w:hAnsi="Times New Roman" w:cs="Times New Roman"/>
          <w:lang w:val="bg-BG"/>
        </w:rPr>
        <w:t>колесни</w:t>
      </w:r>
      <w:proofErr w:type="spellEnd"/>
      <w:r w:rsidRPr="00FA0999">
        <w:rPr>
          <w:rFonts w:ascii="Times New Roman" w:eastAsia="Times New Roman" w:hAnsi="Times New Roman" w:cs="Times New Roman"/>
          <w:lang w:val="bg-BG"/>
        </w:rPr>
        <w:t xml:space="preserve"> машини; за обучение на специалисти по родове войски и за извършване на операции по поддържане на мира.</w:t>
      </w:r>
    </w:p>
    <w:p w14:paraId="7903C251" w14:textId="77777777" w:rsidR="007A1A34" w:rsidRDefault="007A1A34" w:rsidP="007A1A3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lang w:val="bg-BG"/>
        </w:rPr>
      </w:pPr>
      <w:r w:rsidRPr="00FA0999">
        <w:rPr>
          <w:rFonts w:ascii="Times New Roman" w:eastAsia="Times New Roman" w:hAnsi="Times New Roman" w:cs="Times New Roman"/>
          <w:lang w:val="bg-BG"/>
        </w:rPr>
        <w:t>Тренажорите са оборудвани със специфична техника, помещения, в които се провеждат практически занятия по учебни предмети, предхождащи реалното изпълнение на задачи с въоръжение, техника или плавателни средства.</w:t>
      </w:r>
    </w:p>
    <w:p w14:paraId="20429683" w14:textId="77777777" w:rsidR="007A1A34" w:rsidRDefault="007A1A34" w:rsidP="007A1A3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lang w:val="bg-BG"/>
        </w:rPr>
      </w:pPr>
      <w:r w:rsidRPr="00FA0999">
        <w:rPr>
          <w:rFonts w:ascii="Times New Roman" w:eastAsia="Times New Roman" w:hAnsi="Times New Roman" w:cs="Times New Roman"/>
          <w:lang w:val="bg-BG"/>
        </w:rPr>
        <w:t>Лаборатории са помещения, оборудвани с измервателна или друга апаратура за извършване на замервания, опити или демонстрации на задачи от учебния материал.</w:t>
      </w:r>
    </w:p>
    <w:p w14:paraId="3594E772" w14:textId="77777777" w:rsidR="007A1A34" w:rsidRDefault="007A1A34" w:rsidP="007A1A3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lang w:val="bg-BG"/>
        </w:rPr>
      </w:pPr>
      <w:r w:rsidRPr="00FA0999">
        <w:rPr>
          <w:rFonts w:ascii="Times New Roman" w:eastAsia="Times New Roman" w:hAnsi="Times New Roman" w:cs="Times New Roman"/>
          <w:lang w:val="bg-BG"/>
        </w:rPr>
        <w:t>Плавателните средства са лодки, катери, кораби, яхти и платформи, снабдени с необходимото оборудване за използване на море, съгласно изискванията на морските власти.</w:t>
      </w:r>
    </w:p>
    <w:p w14:paraId="2C7FE1AC" w14:textId="77777777" w:rsidR="007A1A34" w:rsidRDefault="007A1A34" w:rsidP="007A1A3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lang w:val="bg-BG"/>
        </w:rPr>
      </w:pPr>
      <w:r w:rsidRPr="00FA0999">
        <w:rPr>
          <w:rFonts w:ascii="Times New Roman" w:eastAsia="Times New Roman" w:hAnsi="Times New Roman" w:cs="Times New Roman"/>
          <w:lang w:val="bg-BG"/>
        </w:rPr>
        <w:t>Район от бреговата ивица, оборудван със сгради, устройства и съоръжения за съхранение, експлоатация и поддръжка на плавателни средства. В тях може да се провежда както практическо, така и теоретично обучение по морска и тактико-специална подготовка.</w:t>
      </w:r>
    </w:p>
    <w:p w14:paraId="4101547B" w14:textId="77777777" w:rsidR="007A1A34" w:rsidRPr="0017625C" w:rsidRDefault="007A1A34" w:rsidP="007A1A3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lang w:val="bg-BG"/>
        </w:rPr>
      </w:pPr>
      <w:r w:rsidRPr="0017625C">
        <w:rPr>
          <w:rFonts w:ascii="Times New Roman" w:eastAsia="Times New Roman" w:hAnsi="Times New Roman" w:cs="Times New Roman"/>
          <w:b/>
          <w:spacing w:val="3"/>
          <w:lang w:val="bg-BG"/>
        </w:rPr>
        <w:t>6. Изисквания към обучаващите</w:t>
      </w:r>
    </w:p>
    <w:p w14:paraId="6B12DA15" w14:textId="77777777" w:rsidR="007A1A34" w:rsidRPr="006D1B98" w:rsidRDefault="007A1A34" w:rsidP="007A1A3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6D1B98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Преподавателският състав в професионалните колежи се състои от инструктори-специалисти – военнослужещи</w:t>
      </w: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.</w:t>
      </w:r>
    </w:p>
    <w:p w14:paraId="4D454AF1" w14:textId="77777777" w:rsidR="007A1A34" w:rsidRPr="006D1B98" w:rsidRDefault="007A1A34" w:rsidP="007A1A3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6D1B98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За инструкторите – военнослужещи се изисква да са прослужили военна служба не по-малко от 5 години и да притежават професионална квалификация, съответстваща на учебните предмет</w:t>
      </w: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и или модули, които преподават.</w:t>
      </w:r>
    </w:p>
    <w:p w14:paraId="7658EE5E" w14:textId="77777777" w:rsidR="007A1A34" w:rsidRPr="006D1B98" w:rsidRDefault="007A1A34" w:rsidP="007A1A3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6D1B98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Право да преподават учебни предмети или модули от професионалната подготовка имат лица с висше образование на образователно-квалификационна степен „бакалавър“ или </w:t>
      </w:r>
      <w:r w:rsidRPr="006D1B98">
        <w:rPr>
          <w:rFonts w:ascii="Times New Roman" w:eastAsia="Times New Roman" w:hAnsi="Times New Roman" w:cs="Times New Roman"/>
          <w:kern w:val="0"/>
          <w:lang w:val="bg-BG"/>
          <w14:ligatures w14:val="none"/>
        </w:rPr>
        <w:lastRenderedPageBreak/>
        <w:t>„магистър“ по специалности от професионално направление „Военно дело“ от област на висше образование „Сигурност и отбрана“ съгласно Класификатора на областите на висше образование и професионалните направления, приет с Постановление № 125 на Министерския съвет от 2002 г., съответстващи</w:t>
      </w: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 xml:space="preserve"> на професията и специалността.</w:t>
      </w:r>
    </w:p>
    <w:p w14:paraId="4CBD7ECA" w14:textId="77777777" w:rsidR="007A1A34" w:rsidRPr="006D1B98" w:rsidRDefault="007A1A34" w:rsidP="007A1A3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6D1B98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За обучение по отделни учебни предмети или модули от професионалната подготовка могат да бъдат привличани преподаватели от висшите военни училища, както и специалисти от видовете въоръжени сили или от други институции, когато притежават висше образование и професионална квалификация, съответстващи на съдържан</w:t>
      </w: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ието на обучението.</w:t>
      </w:r>
    </w:p>
    <w:p w14:paraId="1CB5E1ED" w14:textId="77777777" w:rsidR="007A1A34" w:rsidRPr="001E784C" w:rsidRDefault="007A1A34" w:rsidP="007A1A3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pacing w:val="3"/>
        </w:rPr>
      </w:pPr>
      <w:r w:rsidRPr="006D1B98">
        <w:rPr>
          <w:rFonts w:ascii="Times New Roman" w:eastAsia="Times New Roman" w:hAnsi="Times New Roman" w:cs="Times New Roman"/>
          <w:kern w:val="0"/>
          <w:lang w:val="bg-BG"/>
          <w14:ligatures w14:val="none"/>
        </w:rPr>
        <w:t>Препоръчително е обучаващите не по-рядко от веднъж на три години да преминават обучение за актуализиране на професионалните знания, умения и компетентности, свързани с преподаваната професионална подготовка.</w:t>
      </w:r>
    </w:p>
    <w:p w14:paraId="08A91313" w14:textId="77777777" w:rsidR="007A1A34" w:rsidRPr="00E3175A" w:rsidRDefault="007A1A34" w:rsidP="007A1A34">
      <w:pPr>
        <w:spacing w:after="0" w:line="276" w:lineRule="auto"/>
        <w:jc w:val="both"/>
        <w:rPr>
          <w:rFonts w:ascii="Times New Roman" w:eastAsia="Times New Roman" w:hAnsi="Times New Roman" w:cs="Times New Roman"/>
          <w:lang w:val="bg-BG"/>
        </w:rPr>
      </w:pPr>
    </w:p>
    <w:p w14:paraId="36CA4AE4" w14:textId="79A08CD6" w:rsidR="007A1A34" w:rsidRDefault="007A1A34" w:rsidP="00135DB2">
      <w:pPr>
        <w:suppressAutoHyphens/>
        <w:spacing w:after="0" w:line="360" w:lineRule="auto"/>
        <w:ind w:firstLine="567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ar-SA"/>
          <w14:ligatures w14:val="none"/>
        </w:rPr>
      </w:pPr>
      <w:bookmarkStart w:id="2" w:name="_GoBack"/>
      <w:bookmarkEnd w:id="2"/>
    </w:p>
    <w:p w14:paraId="1F47F165" w14:textId="7FB61AC7" w:rsidR="007A1A34" w:rsidRDefault="007A1A34" w:rsidP="00135DB2">
      <w:pPr>
        <w:suppressAutoHyphens/>
        <w:spacing w:after="0" w:line="360" w:lineRule="auto"/>
        <w:ind w:firstLine="567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ar-SA"/>
          <w14:ligatures w14:val="none"/>
        </w:rPr>
      </w:pPr>
    </w:p>
    <w:p w14:paraId="082E3C1B" w14:textId="2A43D347" w:rsidR="007A1A34" w:rsidRDefault="007A1A34" w:rsidP="00135DB2">
      <w:pPr>
        <w:suppressAutoHyphens/>
        <w:spacing w:after="0" w:line="360" w:lineRule="auto"/>
        <w:ind w:firstLine="567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ar-SA"/>
          <w14:ligatures w14:val="none"/>
        </w:rPr>
      </w:pPr>
    </w:p>
    <w:p w14:paraId="070D1157" w14:textId="2454DDD0" w:rsidR="007A1A34" w:rsidRDefault="007A1A34" w:rsidP="00135DB2">
      <w:pPr>
        <w:suppressAutoHyphens/>
        <w:spacing w:after="0" w:line="360" w:lineRule="auto"/>
        <w:ind w:firstLine="567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ar-SA"/>
          <w14:ligatures w14:val="none"/>
        </w:rPr>
      </w:pPr>
    </w:p>
    <w:p w14:paraId="66CE3C91" w14:textId="7DD843B9" w:rsidR="007A1A34" w:rsidRDefault="007A1A34" w:rsidP="00135DB2">
      <w:pPr>
        <w:suppressAutoHyphens/>
        <w:spacing w:after="0" w:line="360" w:lineRule="auto"/>
        <w:ind w:firstLine="567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ar-SA"/>
          <w14:ligatures w14:val="none"/>
        </w:rPr>
      </w:pPr>
    </w:p>
    <w:p w14:paraId="6CAB19D9" w14:textId="5B9A6C26" w:rsidR="007A1A34" w:rsidRDefault="007A1A34" w:rsidP="00135DB2">
      <w:pPr>
        <w:suppressAutoHyphens/>
        <w:spacing w:after="0" w:line="360" w:lineRule="auto"/>
        <w:ind w:firstLine="567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ar-SA"/>
          <w14:ligatures w14:val="none"/>
        </w:rPr>
      </w:pPr>
    </w:p>
    <w:p w14:paraId="4E33E790" w14:textId="7FBB6E5A" w:rsidR="007A1A34" w:rsidRDefault="007A1A34" w:rsidP="00135DB2">
      <w:pPr>
        <w:suppressAutoHyphens/>
        <w:spacing w:after="0" w:line="360" w:lineRule="auto"/>
        <w:ind w:firstLine="567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ar-SA"/>
          <w14:ligatures w14:val="none"/>
        </w:rPr>
      </w:pPr>
    </w:p>
    <w:p w14:paraId="54856AF4" w14:textId="2EB6DBAD" w:rsidR="007A1A34" w:rsidRDefault="007A1A34" w:rsidP="00135DB2">
      <w:pPr>
        <w:suppressAutoHyphens/>
        <w:spacing w:after="0" w:line="360" w:lineRule="auto"/>
        <w:ind w:firstLine="567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ar-SA"/>
          <w14:ligatures w14:val="none"/>
        </w:rPr>
      </w:pPr>
    </w:p>
    <w:p w14:paraId="3816479A" w14:textId="041C4F65" w:rsidR="007A1A34" w:rsidRDefault="007A1A34" w:rsidP="00135DB2">
      <w:pPr>
        <w:suppressAutoHyphens/>
        <w:spacing w:after="0" w:line="360" w:lineRule="auto"/>
        <w:ind w:firstLine="567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ar-SA"/>
          <w14:ligatures w14:val="none"/>
        </w:rPr>
      </w:pPr>
    </w:p>
    <w:p w14:paraId="4D1E8F89" w14:textId="57F76788" w:rsidR="007A1A34" w:rsidRDefault="007A1A34" w:rsidP="00135DB2">
      <w:pPr>
        <w:suppressAutoHyphens/>
        <w:spacing w:after="0" w:line="360" w:lineRule="auto"/>
        <w:ind w:firstLine="567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ar-SA"/>
          <w14:ligatures w14:val="none"/>
        </w:rPr>
      </w:pPr>
    </w:p>
    <w:p w14:paraId="494BBAB3" w14:textId="77777777" w:rsidR="007A1A34" w:rsidRDefault="007A1A34" w:rsidP="00135DB2">
      <w:pPr>
        <w:suppressAutoHyphens/>
        <w:spacing w:after="0" w:line="360" w:lineRule="auto"/>
        <w:ind w:firstLine="567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ar-SA"/>
          <w14:ligatures w14:val="none"/>
        </w:rPr>
      </w:pPr>
    </w:p>
    <w:p w14:paraId="6F989E91" w14:textId="77777777" w:rsidR="00EE4018" w:rsidRPr="00FC158C" w:rsidRDefault="00EE4018" w:rsidP="00135DB2">
      <w:pPr>
        <w:suppressAutoHyphens/>
        <w:spacing w:after="0" w:line="360" w:lineRule="auto"/>
        <w:ind w:firstLine="5954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ar-SA"/>
          <w14:ligatures w14:val="none"/>
        </w:rPr>
      </w:pPr>
    </w:p>
    <w:sectPr w:rsidR="00EE4018" w:rsidRPr="00FC158C" w:rsidSect="0037429F">
      <w:headerReference w:type="default" r:id="rId8"/>
      <w:footerReference w:type="default" r:id="rId9"/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2CD8B8" w14:textId="77777777" w:rsidR="00163571" w:rsidRDefault="00163571" w:rsidP="00746741">
      <w:pPr>
        <w:spacing w:after="0" w:line="240" w:lineRule="auto"/>
      </w:pPr>
      <w:r>
        <w:separator/>
      </w:r>
    </w:p>
  </w:endnote>
  <w:endnote w:type="continuationSeparator" w:id="0">
    <w:p w14:paraId="65670375" w14:textId="77777777" w:rsidR="00163571" w:rsidRDefault="00163571" w:rsidP="00746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919211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DF7A38" w14:textId="0AF70587" w:rsidR="002F32E7" w:rsidRDefault="002F32E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1A34">
          <w:rPr>
            <w:noProof/>
          </w:rPr>
          <w:t>56</w:t>
        </w:r>
        <w:r>
          <w:rPr>
            <w:noProof/>
          </w:rPr>
          <w:fldChar w:fldCharType="end"/>
        </w:r>
      </w:p>
    </w:sdtContent>
  </w:sdt>
  <w:p w14:paraId="74E4C1D0" w14:textId="77777777" w:rsidR="002F32E7" w:rsidRDefault="002F32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CC3D18" w14:textId="77777777" w:rsidR="00163571" w:rsidRDefault="00163571" w:rsidP="00746741">
      <w:pPr>
        <w:spacing w:after="0" w:line="240" w:lineRule="auto"/>
      </w:pPr>
      <w:r>
        <w:separator/>
      </w:r>
    </w:p>
  </w:footnote>
  <w:footnote w:type="continuationSeparator" w:id="0">
    <w:p w14:paraId="77437707" w14:textId="77777777" w:rsidR="00163571" w:rsidRDefault="00163571" w:rsidP="007467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F7F0E3" w14:textId="3E3AAC00" w:rsidR="002F32E7" w:rsidRPr="002E023C" w:rsidRDefault="002F32E7">
    <w:pPr>
      <w:pStyle w:val="Header"/>
      <w:rPr>
        <w:rFonts w:ascii="Times New Roman" w:hAnsi="Times New Roman" w:cs="Times New Roman"/>
        <w:sz w:val="28"/>
        <w:lang w:val="bg-BG"/>
      </w:rPr>
    </w:pPr>
    <w:r>
      <w:rPr>
        <w:rFonts w:ascii="Times New Roman" w:hAnsi="Times New Roman" w:cs="Times New Roman"/>
        <w:sz w:val="28"/>
        <w:lang w:val="bg-BG"/>
      </w:rPr>
      <w:tab/>
    </w:r>
    <w:r>
      <w:rPr>
        <w:rFonts w:ascii="Times New Roman" w:hAnsi="Times New Roman" w:cs="Times New Roman"/>
        <w:sz w:val="28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07456"/>
    <w:multiLevelType w:val="hybridMultilevel"/>
    <w:tmpl w:val="B74C65DC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" w15:restartNumberingAfterBreak="0">
    <w:nsid w:val="04E27774"/>
    <w:multiLevelType w:val="multilevel"/>
    <w:tmpl w:val="C1648FE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7C2A63"/>
    <w:multiLevelType w:val="multilevel"/>
    <w:tmpl w:val="BE3EC9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BDF75FC"/>
    <w:multiLevelType w:val="multilevel"/>
    <w:tmpl w:val="4E045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B77955"/>
    <w:multiLevelType w:val="hybridMultilevel"/>
    <w:tmpl w:val="EEDAA1A2"/>
    <w:lvl w:ilvl="0" w:tplc="0409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5" w15:restartNumberingAfterBreak="0">
    <w:nsid w:val="21974534"/>
    <w:multiLevelType w:val="multilevel"/>
    <w:tmpl w:val="2C6473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4260C72"/>
    <w:multiLevelType w:val="multilevel"/>
    <w:tmpl w:val="2CF28B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CB01FCA"/>
    <w:multiLevelType w:val="multilevel"/>
    <w:tmpl w:val="69F0A30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DCD4D00"/>
    <w:multiLevelType w:val="multilevel"/>
    <w:tmpl w:val="94E80A5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0184737"/>
    <w:multiLevelType w:val="hybridMultilevel"/>
    <w:tmpl w:val="85B0275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BED3A4F"/>
    <w:multiLevelType w:val="hybridMultilevel"/>
    <w:tmpl w:val="4D9485D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7E5BEA"/>
    <w:multiLevelType w:val="hybridMultilevel"/>
    <w:tmpl w:val="B066CAC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195C5E"/>
    <w:multiLevelType w:val="multilevel"/>
    <w:tmpl w:val="06C88894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1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72" w:hanging="1800"/>
      </w:pPr>
      <w:rPr>
        <w:rFonts w:hint="default"/>
      </w:rPr>
    </w:lvl>
  </w:abstractNum>
  <w:abstractNum w:abstractNumId="13" w15:restartNumberingAfterBreak="0">
    <w:nsid w:val="49272D21"/>
    <w:multiLevelType w:val="multilevel"/>
    <w:tmpl w:val="F88E07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E2D64AA"/>
    <w:multiLevelType w:val="hybridMultilevel"/>
    <w:tmpl w:val="0004E604"/>
    <w:lvl w:ilvl="0" w:tplc="50400BCC">
      <w:start w:val="5"/>
      <w:numFmt w:val="decimal"/>
      <w:lvlText w:val="%1."/>
      <w:lvlJc w:val="left"/>
      <w:pPr>
        <w:ind w:left="1440" w:hanging="360"/>
      </w:pPr>
      <w:rPr>
        <w:rFonts w:hint="default"/>
        <w:sz w:val="22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EEE4DA6"/>
    <w:multiLevelType w:val="hybridMultilevel"/>
    <w:tmpl w:val="F760CDBA"/>
    <w:lvl w:ilvl="0" w:tplc="358EE9CA">
      <w:numFmt w:val="bullet"/>
      <w:lvlText w:val="‐"/>
      <w:lvlJc w:val="left"/>
      <w:pPr>
        <w:ind w:left="502" w:hanging="360"/>
      </w:pPr>
      <w:rPr>
        <w:rFonts w:ascii="Times New Roman" w:eastAsia="Times New Roman" w:hAnsi="Times New Roman" w:cs="Times New Roman" w:hint="default"/>
        <w:b w:val="0"/>
      </w:rPr>
    </w:lvl>
    <w:lvl w:ilvl="1" w:tplc="D30AC93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A9209D"/>
    <w:multiLevelType w:val="multilevel"/>
    <w:tmpl w:val="B86229A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1114877"/>
    <w:multiLevelType w:val="multilevel"/>
    <w:tmpl w:val="69C8943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1EA4ACC"/>
    <w:multiLevelType w:val="multilevel"/>
    <w:tmpl w:val="4E7EB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1D46CC"/>
    <w:multiLevelType w:val="multilevel"/>
    <w:tmpl w:val="8852575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6A70731"/>
    <w:multiLevelType w:val="multilevel"/>
    <w:tmpl w:val="22F0948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A052B6F"/>
    <w:multiLevelType w:val="multilevel"/>
    <w:tmpl w:val="09184E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EAB1AE1"/>
    <w:multiLevelType w:val="hybridMultilevel"/>
    <w:tmpl w:val="2C46C092"/>
    <w:lvl w:ilvl="0" w:tplc="F2623390">
      <w:numFmt w:val="bullet"/>
      <w:lvlText w:val="•"/>
      <w:lvlJc w:val="left"/>
      <w:pPr>
        <w:ind w:left="360" w:hanging="360"/>
      </w:pPr>
      <w:rPr>
        <w:rFonts w:hint="default"/>
        <w:lang w:val="bg-BG" w:eastAsia="en-US" w:bidi="ar-SA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5FDF37D5"/>
    <w:multiLevelType w:val="hybridMultilevel"/>
    <w:tmpl w:val="562AE764"/>
    <w:lvl w:ilvl="0" w:tplc="0409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4" w15:restartNumberingAfterBreak="0">
    <w:nsid w:val="615241D7"/>
    <w:multiLevelType w:val="multilevel"/>
    <w:tmpl w:val="3C0890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A161BAC"/>
    <w:multiLevelType w:val="multilevel"/>
    <w:tmpl w:val="814231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6" w15:restartNumberingAfterBreak="0">
    <w:nsid w:val="6E4230DC"/>
    <w:multiLevelType w:val="hybridMultilevel"/>
    <w:tmpl w:val="9B5486C6"/>
    <w:lvl w:ilvl="0" w:tplc="0402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6F636898"/>
    <w:multiLevelType w:val="multilevel"/>
    <w:tmpl w:val="A080F2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4AB1948"/>
    <w:multiLevelType w:val="multilevel"/>
    <w:tmpl w:val="153279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565719D"/>
    <w:multiLevelType w:val="multilevel"/>
    <w:tmpl w:val="FA122B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6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0" w15:restartNumberingAfterBreak="0">
    <w:nsid w:val="78B049B6"/>
    <w:multiLevelType w:val="multilevel"/>
    <w:tmpl w:val="B498B374"/>
    <w:lvl w:ilvl="0">
      <w:start w:val="1"/>
      <w:numFmt w:val="bullet"/>
      <w:lvlText w:val="•"/>
      <w:lvlJc w:val="left"/>
      <w:rPr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9B32CD9"/>
    <w:multiLevelType w:val="hybridMultilevel"/>
    <w:tmpl w:val="D3701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DC5239"/>
    <w:multiLevelType w:val="hybridMultilevel"/>
    <w:tmpl w:val="ED0A2232"/>
    <w:lvl w:ilvl="0" w:tplc="3A2408B0">
      <w:start w:val="1"/>
      <w:numFmt w:val="bullet"/>
      <w:lvlText w:val=""/>
      <w:lvlJc w:val="left"/>
      <w:pPr>
        <w:ind w:left="785" w:hanging="360"/>
      </w:pPr>
      <w:rPr>
        <w:rFonts w:ascii="Symbol" w:hAnsi="Symbol" w:cs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7D8A57D0"/>
    <w:multiLevelType w:val="multilevel"/>
    <w:tmpl w:val="34CCE93A"/>
    <w:lvl w:ilvl="0">
      <w:start w:val="1"/>
      <w:numFmt w:val="decimal"/>
      <w:lvlText w:val="%1."/>
      <w:lvlJc w:val="left"/>
      <w:pPr>
        <w:ind w:left="1342" w:hanging="228"/>
      </w:pPr>
    </w:lvl>
    <w:lvl w:ilvl="1">
      <w:start w:val="1"/>
      <w:numFmt w:val="decimal"/>
      <w:lvlText w:val="%1.%2."/>
      <w:lvlJc w:val="left"/>
      <w:pPr>
        <w:ind w:left="476" w:hanging="397"/>
      </w:pPr>
    </w:lvl>
    <w:lvl w:ilvl="2">
      <w:start w:val="1"/>
      <w:numFmt w:val="decimal"/>
      <w:lvlText w:val="%1.%2.%3."/>
      <w:lvlJc w:val="left"/>
      <w:pPr>
        <w:ind w:left="1680" w:hanging="397"/>
      </w:pPr>
      <w:rPr>
        <w:rFonts w:ascii="Times New Roman" w:eastAsia="Times New Roman" w:hAnsi="Times New Roman" w:cs="Times New Roman"/>
        <w:b/>
        <w:i w:val="0"/>
        <w:sz w:val="22"/>
        <w:szCs w:val="22"/>
      </w:rPr>
    </w:lvl>
    <w:lvl w:ilvl="3">
      <w:numFmt w:val="bullet"/>
      <w:lvlText w:val="•"/>
      <w:lvlJc w:val="left"/>
      <w:pPr>
        <w:ind w:left="1520" w:hanging="397"/>
      </w:pPr>
    </w:lvl>
    <w:lvl w:ilvl="4">
      <w:numFmt w:val="bullet"/>
      <w:lvlText w:val="•"/>
      <w:lvlJc w:val="left"/>
      <w:pPr>
        <w:ind w:left="1680" w:hanging="397"/>
      </w:pPr>
    </w:lvl>
    <w:lvl w:ilvl="5">
      <w:numFmt w:val="bullet"/>
      <w:lvlText w:val="•"/>
      <w:lvlJc w:val="left"/>
      <w:pPr>
        <w:ind w:left="3033" w:hanging="397"/>
      </w:pPr>
    </w:lvl>
    <w:lvl w:ilvl="6">
      <w:numFmt w:val="bullet"/>
      <w:lvlText w:val="•"/>
      <w:lvlJc w:val="left"/>
      <w:pPr>
        <w:ind w:left="4386" w:hanging="396"/>
      </w:pPr>
    </w:lvl>
    <w:lvl w:ilvl="7">
      <w:numFmt w:val="bullet"/>
      <w:lvlText w:val="•"/>
      <w:lvlJc w:val="left"/>
      <w:pPr>
        <w:ind w:left="5740" w:hanging="397"/>
      </w:pPr>
    </w:lvl>
    <w:lvl w:ilvl="8">
      <w:numFmt w:val="bullet"/>
      <w:lvlText w:val="•"/>
      <w:lvlJc w:val="left"/>
      <w:pPr>
        <w:ind w:left="7093" w:hanging="397"/>
      </w:pPr>
    </w:lvl>
  </w:abstractNum>
  <w:abstractNum w:abstractNumId="34" w15:restartNumberingAfterBreak="0">
    <w:nsid w:val="7FB818EE"/>
    <w:multiLevelType w:val="hybridMultilevel"/>
    <w:tmpl w:val="09F8D52C"/>
    <w:lvl w:ilvl="0" w:tplc="0402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0"/>
  </w:num>
  <w:num w:numId="3">
    <w:abstractNumId w:val="5"/>
  </w:num>
  <w:num w:numId="4">
    <w:abstractNumId w:val="28"/>
  </w:num>
  <w:num w:numId="5">
    <w:abstractNumId w:val="17"/>
  </w:num>
  <w:num w:numId="6">
    <w:abstractNumId w:val="24"/>
  </w:num>
  <w:num w:numId="7">
    <w:abstractNumId w:val="8"/>
  </w:num>
  <w:num w:numId="8">
    <w:abstractNumId w:val="19"/>
  </w:num>
  <w:num w:numId="9">
    <w:abstractNumId w:val="1"/>
  </w:num>
  <w:num w:numId="10">
    <w:abstractNumId w:val="7"/>
  </w:num>
  <w:num w:numId="11">
    <w:abstractNumId w:val="27"/>
  </w:num>
  <w:num w:numId="12">
    <w:abstractNumId w:val="6"/>
  </w:num>
  <w:num w:numId="13">
    <w:abstractNumId w:val="16"/>
  </w:num>
  <w:num w:numId="14">
    <w:abstractNumId w:val="21"/>
  </w:num>
  <w:num w:numId="15">
    <w:abstractNumId w:val="12"/>
  </w:num>
  <w:num w:numId="16">
    <w:abstractNumId w:val="14"/>
  </w:num>
  <w:num w:numId="17">
    <w:abstractNumId w:val="25"/>
  </w:num>
  <w:num w:numId="18">
    <w:abstractNumId w:val="29"/>
  </w:num>
  <w:num w:numId="19">
    <w:abstractNumId w:val="33"/>
  </w:num>
  <w:num w:numId="20">
    <w:abstractNumId w:val="32"/>
  </w:num>
  <w:num w:numId="21">
    <w:abstractNumId w:val="26"/>
  </w:num>
  <w:num w:numId="22">
    <w:abstractNumId w:val="0"/>
  </w:num>
  <w:num w:numId="23">
    <w:abstractNumId w:val="31"/>
  </w:num>
  <w:num w:numId="24">
    <w:abstractNumId w:val="20"/>
  </w:num>
  <w:num w:numId="25">
    <w:abstractNumId w:val="34"/>
  </w:num>
  <w:num w:numId="26">
    <w:abstractNumId w:val="2"/>
  </w:num>
  <w:num w:numId="27">
    <w:abstractNumId w:val="22"/>
  </w:num>
  <w:num w:numId="28">
    <w:abstractNumId w:val="4"/>
  </w:num>
  <w:num w:numId="29">
    <w:abstractNumId w:val="23"/>
  </w:num>
  <w:num w:numId="30">
    <w:abstractNumId w:val="11"/>
  </w:num>
  <w:num w:numId="31">
    <w:abstractNumId w:val="10"/>
  </w:num>
  <w:num w:numId="32">
    <w:abstractNumId w:val="18"/>
  </w:num>
  <w:num w:numId="33">
    <w:abstractNumId w:val="15"/>
  </w:num>
  <w:num w:numId="34">
    <w:abstractNumId w:val="9"/>
  </w:num>
  <w:num w:numId="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hideGrammaticalError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17A"/>
    <w:rsid w:val="000126EF"/>
    <w:rsid w:val="0003003C"/>
    <w:rsid w:val="000841E1"/>
    <w:rsid w:val="00086E89"/>
    <w:rsid w:val="00091AB5"/>
    <w:rsid w:val="0009756E"/>
    <w:rsid w:val="000A23FB"/>
    <w:rsid w:val="000A2AF5"/>
    <w:rsid w:val="000A4F64"/>
    <w:rsid w:val="000C1EC4"/>
    <w:rsid w:val="000D7E1B"/>
    <w:rsid w:val="000F49D7"/>
    <w:rsid w:val="00121898"/>
    <w:rsid w:val="001228D7"/>
    <w:rsid w:val="00124513"/>
    <w:rsid w:val="001252F6"/>
    <w:rsid w:val="00135DB2"/>
    <w:rsid w:val="00135EE2"/>
    <w:rsid w:val="00163571"/>
    <w:rsid w:val="00165257"/>
    <w:rsid w:val="00175C25"/>
    <w:rsid w:val="0017625C"/>
    <w:rsid w:val="0017738E"/>
    <w:rsid w:val="00195B54"/>
    <w:rsid w:val="001A03CB"/>
    <w:rsid w:val="001C7D11"/>
    <w:rsid w:val="001D5C35"/>
    <w:rsid w:val="001E2B6D"/>
    <w:rsid w:val="001E5D5E"/>
    <w:rsid w:val="001F3DA2"/>
    <w:rsid w:val="001F65F9"/>
    <w:rsid w:val="00202FCA"/>
    <w:rsid w:val="00232F8E"/>
    <w:rsid w:val="00233539"/>
    <w:rsid w:val="0024053F"/>
    <w:rsid w:val="002415E6"/>
    <w:rsid w:val="002513E0"/>
    <w:rsid w:val="00253374"/>
    <w:rsid w:val="00257230"/>
    <w:rsid w:val="0027704E"/>
    <w:rsid w:val="002A0B5D"/>
    <w:rsid w:val="002E023C"/>
    <w:rsid w:val="002F32E7"/>
    <w:rsid w:val="003044BF"/>
    <w:rsid w:val="00306C62"/>
    <w:rsid w:val="00312355"/>
    <w:rsid w:val="00315B37"/>
    <w:rsid w:val="00325619"/>
    <w:rsid w:val="003301A8"/>
    <w:rsid w:val="00346458"/>
    <w:rsid w:val="003506A1"/>
    <w:rsid w:val="0035684C"/>
    <w:rsid w:val="00357CC6"/>
    <w:rsid w:val="00364112"/>
    <w:rsid w:val="00367775"/>
    <w:rsid w:val="0037429F"/>
    <w:rsid w:val="003856D6"/>
    <w:rsid w:val="00392E22"/>
    <w:rsid w:val="003962F9"/>
    <w:rsid w:val="003A44C0"/>
    <w:rsid w:val="003B2E1C"/>
    <w:rsid w:val="003C4903"/>
    <w:rsid w:val="003C51EC"/>
    <w:rsid w:val="003C797E"/>
    <w:rsid w:val="00412609"/>
    <w:rsid w:val="00421C48"/>
    <w:rsid w:val="00426E2B"/>
    <w:rsid w:val="004306EC"/>
    <w:rsid w:val="00435474"/>
    <w:rsid w:val="0044521B"/>
    <w:rsid w:val="00461AE5"/>
    <w:rsid w:val="00497D41"/>
    <w:rsid w:val="004A76F0"/>
    <w:rsid w:val="004B3B37"/>
    <w:rsid w:val="004B74D9"/>
    <w:rsid w:val="004D27A0"/>
    <w:rsid w:val="004D3577"/>
    <w:rsid w:val="004D4093"/>
    <w:rsid w:val="004F0702"/>
    <w:rsid w:val="004F0E37"/>
    <w:rsid w:val="005211F3"/>
    <w:rsid w:val="005223A4"/>
    <w:rsid w:val="00537D53"/>
    <w:rsid w:val="005444E9"/>
    <w:rsid w:val="00553DBA"/>
    <w:rsid w:val="00582638"/>
    <w:rsid w:val="00582892"/>
    <w:rsid w:val="00597827"/>
    <w:rsid w:val="005A0059"/>
    <w:rsid w:val="005A67F3"/>
    <w:rsid w:val="005B4FA4"/>
    <w:rsid w:val="00600E6D"/>
    <w:rsid w:val="00606A69"/>
    <w:rsid w:val="006102E4"/>
    <w:rsid w:val="00614079"/>
    <w:rsid w:val="006227F8"/>
    <w:rsid w:val="006235B9"/>
    <w:rsid w:val="00631BF9"/>
    <w:rsid w:val="00645938"/>
    <w:rsid w:val="0067552F"/>
    <w:rsid w:val="00686C49"/>
    <w:rsid w:val="00692DA2"/>
    <w:rsid w:val="006D2619"/>
    <w:rsid w:val="006D5DAB"/>
    <w:rsid w:val="007157AD"/>
    <w:rsid w:val="00727202"/>
    <w:rsid w:val="0073427D"/>
    <w:rsid w:val="00742505"/>
    <w:rsid w:val="00744D7A"/>
    <w:rsid w:val="00746741"/>
    <w:rsid w:val="00757276"/>
    <w:rsid w:val="00757315"/>
    <w:rsid w:val="007673C8"/>
    <w:rsid w:val="007713E6"/>
    <w:rsid w:val="00784AD3"/>
    <w:rsid w:val="007A1A34"/>
    <w:rsid w:val="007A6555"/>
    <w:rsid w:val="007C090E"/>
    <w:rsid w:val="007E6C66"/>
    <w:rsid w:val="008129AB"/>
    <w:rsid w:val="00820180"/>
    <w:rsid w:val="00822298"/>
    <w:rsid w:val="008240D9"/>
    <w:rsid w:val="00833698"/>
    <w:rsid w:val="00842A49"/>
    <w:rsid w:val="00861139"/>
    <w:rsid w:val="00862167"/>
    <w:rsid w:val="00864C34"/>
    <w:rsid w:val="008767DB"/>
    <w:rsid w:val="008815B0"/>
    <w:rsid w:val="008907A5"/>
    <w:rsid w:val="00892DE6"/>
    <w:rsid w:val="008E31EF"/>
    <w:rsid w:val="008F5D81"/>
    <w:rsid w:val="00917FFD"/>
    <w:rsid w:val="00931A68"/>
    <w:rsid w:val="00946FB5"/>
    <w:rsid w:val="00953A40"/>
    <w:rsid w:val="00962AEA"/>
    <w:rsid w:val="00980F37"/>
    <w:rsid w:val="00982810"/>
    <w:rsid w:val="009872F1"/>
    <w:rsid w:val="00990302"/>
    <w:rsid w:val="00994BD6"/>
    <w:rsid w:val="009A3EDA"/>
    <w:rsid w:val="00A00C0D"/>
    <w:rsid w:val="00A064A7"/>
    <w:rsid w:val="00A2152E"/>
    <w:rsid w:val="00A2175D"/>
    <w:rsid w:val="00A3761C"/>
    <w:rsid w:val="00A42853"/>
    <w:rsid w:val="00A66FCA"/>
    <w:rsid w:val="00A933C9"/>
    <w:rsid w:val="00AA022C"/>
    <w:rsid w:val="00AA2547"/>
    <w:rsid w:val="00AB2D96"/>
    <w:rsid w:val="00AC2DFD"/>
    <w:rsid w:val="00AC494F"/>
    <w:rsid w:val="00AC5C62"/>
    <w:rsid w:val="00AC692F"/>
    <w:rsid w:val="00AD0644"/>
    <w:rsid w:val="00AD6BE6"/>
    <w:rsid w:val="00AE7AC4"/>
    <w:rsid w:val="00AF7E34"/>
    <w:rsid w:val="00B0206E"/>
    <w:rsid w:val="00B02E6D"/>
    <w:rsid w:val="00B10298"/>
    <w:rsid w:val="00B13613"/>
    <w:rsid w:val="00B23792"/>
    <w:rsid w:val="00B45792"/>
    <w:rsid w:val="00B752F0"/>
    <w:rsid w:val="00B965DF"/>
    <w:rsid w:val="00BA633E"/>
    <w:rsid w:val="00BB70AB"/>
    <w:rsid w:val="00BC3485"/>
    <w:rsid w:val="00BC42CF"/>
    <w:rsid w:val="00BD31E3"/>
    <w:rsid w:val="00BD538E"/>
    <w:rsid w:val="00BD606A"/>
    <w:rsid w:val="00BE371D"/>
    <w:rsid w:val="00BE5627"/>
    <w:rsid w:val="00BF498E"/>
    <w:rsid w:val="00C02E9C"/>
    <w:rsid w:val="00C14533"/>
    <w:rsid w:val="00C158B5"/>
    <w:rsid w:val="00C16875"/>
    <w:rsid w:val="00C204E4"/>
    <w:rsid w:val="00C22982"/>
    <w:rsid w:val="00C24821"/>
    <w:rsid w:val="00C319E3"/>
    <w:rsid w:val="00C34A5E"/>
    <w:rsid w:val="00C470BE"/>
    <w:rsid w:val="00C74E28"/>
    <w:rsid w:val="00C92723"/>
    <w:rsid w:val="00CB7AE5"/>
    <w:rsid w:val="00CC333C"/>
    <w:rsid w:val="00CC5409"/>
    <w:rsid w:val="00CC5480"/>
    <w:rsid w:val="00CD5C90"/>
    <w:rsid w:val="00CF017A"/>
    <w:rsid w:val="00CF1E58"/>
    <w:rsid w:val="00D1246D"/>
    <w:rsid w:val="00D13A4A"/>
    <w:rsid w:val="00D20208"/>
    <w:rsid w:val="00D4203C"/>
    <w:rsid w:val="00D56F18"/>
    <w:rsid w:val="00D575AA"/>
    <w:rsid w:val="00D66341"/>
    <w:rsid w:val="00D7599A"/>
    <w:rsid w:val="00D76288"/>
    <w:rsid w:val="00D82CAF"/>
    <w:rsid w:val="00D8593D"/>
    <w:rsid w:val="00D93C0C"/>
    <w:rsid w:val="00DA02F4"/>
    <w:rsid w:val="00DA1D88"/>
    <w:rsid w:val="00DC2C79"/>
    <w:rsid w:val="00DE1366"/>
    <w:rsid w:val="00DE624A"/>
    <w:rsid w:val="00DE6370"/>
    <w:rsid w:val="00DF0C47"/>
    <w:rsid w:val="00E06B05"/>
    <w:rsid w:val="00E136EB"/>
    <w:rsid w:val="00E167A4"/>
    <w:rsid w:val="00E279C5"/>
    <w:rsid w:val="00E3175A"/>
    <w:rsid w:val="00E31F00"/>
    <w:rsid w:val="00E475B3"/>
    <w:rsid w:val="00E62E26"/>
    <w:rsid w:val="00E675D6"/>
    <w:rsid w:val="00E87933"/>
    <w:rsid w:val="00E95282"/>
    <w:rsid w:val="00EA0286"/>
    <w:rsid w:val="00EC2D21"/>
    <w:rsid w:val="00ED0463"/>
    <w:rsid w:val="00EE18B4"/>
    <w:rsid w:val="00EE4018"/>
    <w:rsid w:val="00EE68D1"/>
    <w:rsid w:val="00F0649C"/>
    <w:rsid w:val="00F20A3E"/>
    <w:rsid w:val="00F221F6"/>
    <w:rsid w:val="00F45822"/>
    <w:rsid w:val="00F52AB2"/>
    <w:rsid w:val="00F5443E"/>
    <w:rsid w:val="00F83D20"/>
    <w:rsid w:val="00F91A9D"/>
    <w:rsid w:val="00F94D31"/>
    <w:rsid w:val="00FA1CED"/>
    <w:rsid w:val="00FC158C"/>
    <w:rsid w:val="00FC5196"/>
    <w:rsid w:val="00FC7769"/>
    <w:rsid w:val="00FD67B1"/>
    <w:rsid w:val="00FE0000"/>
    <w:rsid w:val="00FE1228"/>
    <w:rsid w:val="00FF7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D89B0"/>
  <w15:docId w15:val="{6836B0A3-91C6-4303-B73D-7E185D3A4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090E"/>
  </w:style>
  <w:style w:type="paragraph" w:styleId="Heading3">
    <w:name w:val="heading 3"/>
    <w:basedOn w:val="Normal"/>
    <w:next w:val="Normal"/>
    <w:link w:val="Heading3Char"/>
    <w:uiPriority w:val="9"/>
    <w:qFormat/>
    <w:rsid w:val="00D575AA"/>
    <w:pPr>
      <w:keepNext/>
      <w:spacing w:before="240" w:after="60" w:line="276" w:lineRule="auto"/>
      <w:jc w:val="center"/>
      <w:outlineLvl w:val="2"/>
    </w:pPr>
    <w:rPr>
      <w:rFonts w:ascii="Cambria" w:eastAsia="Times New Roman" w:hAnsi="Cambria" w:cs="Cambria"/>
      <w:b/>
      <w:bCs/>
      <w:kern w:val="0"/>
      <w:sz w:val="26"/>
      <w:szCs w:val="26"/>
      <w:lang w:val="en-GB" w:eastAsia="ar-S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44C0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C16875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bg-BG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C168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D575A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bg-BG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D575AA"/>
    <w:rPr>
      <w:rFonts w:ascii="Cambria" w:eastAsia="Times New Roman" w:hAnsi="Cambria" w:cs="Cambria"/>
      <w:b/>
      <w:bCs/>
      <w:kern w:val="0"/>
      <w:sz w:val="26"/>
      <w:szCs w:val="26"/>
      <w:lang w:val="en-GB" w:eastAsia="ar-SA"/>
      <w14:ligatures w14:val="none"/>
    </w:rPr>
  </w:style>
  <w:style w:type="paragraph" w:styleId="NormalWeb">
    <w:name w:val="Normal (Web)"/>
    <w:basedOn w:val="Normal"/>
    <w:uiPriority w:val="99"/>
    <w:unhideWhenUsed/>
    <w:rsid w:val="006D26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6D2619"/>
    <w:rPr>
      <w:b/>
      <w:bCs/>
    </w:rPr>
  </w:style>
  <w:style w:type="table" w:customStyle="1" w:styleId="TableNormal1">
    <w:name w:val="Table Normal1"/>
    <w:uiPriority w:val="2"/>
    <w:semiHidden/>
    <w:unhideWhenUsed/>
    <w:qFormat/>
    <w:rsid w:val="004F0E37"/>
    <w:pPr>
      <w:widowControl w:val="0"/>
      <w:autoSpaceDE w:val="0"/>
      <w:autoSpaceDN w:val="0"/>
      <w:spacing w:after="0" w:line="240" w:lineRule="auto"/>
    </w:pPr>
    <w:rPr>
      <w:rFonts w:eastAsiaTheme="minorHAnsi"/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E5D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5D5E"/>
    <w:rPr>
      <w:rFonts w:ascii="Segoe UI" w:hAnsi="Segoe UI" w:cs="Segoe UI"/>
      <w:sz w:val="18"/>
      <w:szCs w:val="18"/>
    </w:rPr>
  </w:style>
  <w:style w:type="numbering" w:customStyle="1" w:styleId="NoList1">
    <w:name w:val="No List1"/>
    <w:next w:val="NoList"/>
    <w:uiPriority w:val="99"/>
    <w:semiHidden/>
    <w:unhideWhenUsed/>
    <w:rsid w:val="00EC2D21"/>
  </w:style>
  <w:style w:type="table" w:customStyle="1" w:styleId="TableGrid11">
    <w:name w:val="Table Grid11"/>
    <w:basedOn w:val="TableNormal"/>
    <w:next w:val="TableGrid"/>
    <w:uiPriority w:val="59"/>
    <w:rsid w:val="00EC2D21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bg-BG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EC2D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">
    <w:name w:val="Table Normal11"/>
    <w:uiPriority w:val="2"/>
    <w:semiHidden/>
    <w:unhideWhenUsed/>
    <w:qFormat/>
    <w:rsid w:val="00EC2D21"/>
    <w:pPr>
      <w:widowControl w:val="0"/>
      <w:autoSpaceDE w:val="0"/>
      <w:autoSpaceDN w:val="0"/>
      <w:spacing w:after="0" w:line="240" w:lineRule="auto"/>
    </w:pPr>
    <w:rPr>
      <w:rFonts w:eastAsiaTheme="minorHAnsi"/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467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6741"/>
  </w:style>
  <w:style w:type="paragraph" w:styleId="Footer">
    <w:name w:val="footer"/>
    <w:basedOn w:val="Normal"/>
    <w:link w:val="FooterChar"/>
    <w:uiPriority w:val="99"/>
    <w:unhideWhenUsed/>
    <w:rsid w:val="007467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67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0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B7AAC6-9FFE-4FD8-8870-DE1E7130E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58</Pages>
  <Words>16818</Words>
  <Characters>95864</Characters>
  <Application>Microsoft Office Word</Application>
  <DocSecurity>0</DocSecurity>
  <Lines>798</Lines>
  <Paragraphs>224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Ivana Karadzhinska</dc:creator>
  <cp:lastModifiedBy>Magdalena P.Kuncheva</cp:lastModifiedBy>
  <cp:revision>3</cp:revision>
  <cp:lastPrinted>2026-04-14T08:49:00Z</cp:lastPrinted>
  <dcterms:created xsi:type="dcterms:W3CDTF">2026-05-08T07:34:00Z</dcterms:created>
  <dcterms:modified xsi:type="dcterms:W3CDTF">2026-05-08T09:03:00Z</dcterms:modified>
</cp:coreProperties>
</file>