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33BC5" w14:textId="77777777" w:rsidR="00AD6EEE" w:rsidRPr="00AD6EEE" w:rsidRDefault="00AD6EEE" w:rsidP="008C3F1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GoBack"/>
      <w:bookmarkEnd w:id="0"/>
      <w:r w:rsidRPr="00AD6EE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МИНИСТЕРСТВО НА МЛАДЕЖТА И СПОРТА</w:t>
      </w:r>
    </w:p>
    <w:p w14:paraId="1C9A8787" w14:textId="77777777" w:rsidR="00FA4CC3" w:rsidRDefault="00AD6EEE" w:rsidP="008C3F1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AD6EE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         </w:t>
      </w:r>
    </w:p>
    <w:p w14:paraId="5318EB67" w14:textId="7C888671" w:rsidR="00AD6EEE" w:rsidRPr="00AD6EEE" w:rsidRDefault="00AD6EEE" w:rsidP="008C3F1F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bg-BG"/>
        </w:rPr>
      </w:pPr>
      <w:r w:rsidRPr="00AD6EE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bg-BG"/>
        </w:rPr>
        <w:t>Проект !</w:t>
      </w:r>
    </w:p>
    <w:p w14:paraId="220E6F4F" w14:textId="417E6C6B" w:rsidR="009702C7" w:rsidRDefault="009702C7" w:rsidP="008C3F1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right="-142" w:firstLine="48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22E39" w14:textId="77777777" w:rsidR="00B74CEF" w:rsidRPr="009702C7" w:rsidRDefault="00B74CEF" w:rsidP="008C3F1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right="-142" w:firstLine="48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D36D8" w14:textId="4F223142" w:rsidR="00B74CEF" w:rsidRDefault="000C43D6" w:rsidP="00B74CE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left="-142" w:right="-142" w:firstLine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02C7">
        <w:rPr>
          <w:rFonts w:ascii="Times New Roman" w:hAnsi="Times New Roman" w:cs="Times New Roman"/>
          <w:b/>
          <w:bCs/>
          <w:sz w:val="28"/>
          <w:szCs w:val="28"/>
        </w:rPr>
        <w:t xml:space="preserve">Наредба за изменение и допълнение на Наредба № 1 от 10.06.2022 г. за условията и реда за финансиране на проекти по национални </w:t>
      </w:r>
      <w:r w:rsidR="008C3F1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702C7">
        <w:rPr>
          <w:rFonts w:ascii="Times New Roman" w:hAnsi="Times New Roman" w:cs="Times New Roman"/>
          <w:b/>
          <w:bCs/>
          <w:sz w:val="28"/>
          <w:szCs w:val="28"/>
        </w:rPr>
        <w:t>рограми за младежта</w:t>
      </w:r>
    </w:p>
    <w:p w14:paraId="36457FD0" w14:textId="668A0BA2" w:rsidR="000C43D6" w:rsidRPr="009702C7" w:rsidRDefault="000C43D6" w:rsidP="00B74CE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left="-142" w:right="-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9702C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9702C7">
        <w:rPr>
          <w:rFonts w:ascii="Times New Roman" w:hAnsi="Times New Roman" w:cs="Times New Roman"/>
          <w:b/>
          <w:sz w:val="28"/>
          <w:szCs w:val="28"/>
        </w:rPr>
        <w:t>oбн</w:t>
      </w:r>
      <w:proofErr w:type="spellEnd"/>
      <w:r w:rsidRPr="009702C7">
        <w:rPr>
          <w:rFonts w:ascii="Times New Roman" w:hAnsi="Times New Roman" w:cs="Times New Roman"/>
          <w:b/>
          <w:sz w:val="28"/>
          <w:szCs w:val="28"/>
        </w:rPr>
        <w:t>., ДВ, бр. 48 от 2022 г.</w:t>
      </w:r>
      <w:r w:rsidR="00CA59D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674EB">
        <w:rPr>
          <w:rFonts w:ascii="Times New Roman" w:hAnsi="Times New Roman" w:cs="Times New Roman"/>
          <w:b/>
          <w:sz w:val="28"/>
          <w:szCs w:val="28"/>
        </w:rPr>
        <w:t xml:space="preserve">изм. и доп., бр. 15 от </w:t>
      </w:r>
      <w:r w:rsidR="008674EB" w:rsidRPr="008674EB">
        <w:rPr>
          <w:rFonts w:ascii="Times New Roman" w:hAnsi="Times New Roman" w:cs="Times New Roman"/>
          <w:b/>
          <w:sz w:val="28"/>
          <w:szCs w:val="28"/>
        </w:rPr>
        <w:t>2023 г.</w:t>
      </w:r>
      <w:r w:rsidR="00CA4FE6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CA59DA">
        <w:rPr>
          <w:rFonts w:ascii="Times New Roman" w:hAnsi="Times New Roman" w:cs="Times New Roman"/>
          <w:b/>
          <w:sz w:val="28"/>
          <w:szCs w:val="28"/>
        </w:rPr>
        <w:t xml:space="preserve"> бр. 37 от 2024</w:t>
      </w:r>
      <w:r w:rsidR="00162A1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9702C7">
        <w:rPr>
          <w:rFonts w:ascii="Times New Roman" w:hAnsi="Times New Roman" w:cs="Times New Roman"/>
          <w:b/>
          <w:sz w:val="28"/>
          <w:szCs w:val="28"/>
        </w:rPr>
        <w:t>)</w:t>
      </w:r>
    </w:p>
    <w:p w14:paraId="23452CAD" w14:textId="6B247E8C" w:rsidR="000C43D6" w:rsidRDefault="000C43D6" w:rsidP="008C3F1F">
      <w:pPr>
        <w:shd w:val="clear" w:color="auto" w:fill="FFFFFF" w:themeFill="background1"/>
        <w:spacing w:after="0"/>
        <w:ind w:right="-142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EFEFE"/>
        </w:rPr>
      </w:pPr>
    </w:p>
    <w:p w14:paraId="7217B96B" w14:textId="77777777" w:rsidR="00B74CEF" w:rsidRDefault="00B74CEF" w:rsidP="008C3F1F">
      <w:pPr>
        <w:shd w:val="clear" w:color="auto" w:fill="FFFFFF" w:themeFill="background1"/>
        <w:spacing w:after="0"/>
        <w:ind w:right="-142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EFEFE"/>
        </w:rPr>
      </w:pPr>
    </w:p>
    <w:p w14:paraId="395E02EF" w14:textId="7092FB97" w:rsidR="0089127E" w:rsidRPr="002A63B6" w:rsidRDefault="0089127E" w:rsidP="008C3F1F">
      <w:pPr>
        <w:shd w:val="clear" w:color="auto" w:fill="FFFFFF" w:themeFill="background1"/>
        <w:spacing w:after="0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63B6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§ </w:t>
      </w:r>
      <w:r w:rsidR="008674EB" w:rsidRPr="002A63B6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1</w:t>
      </w:r>
      <w:r w:rsidRPr="002A63B6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.</w:t>
      </w:r>
      <w:r w:rsidRPr="002A63B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8674EB" w:rsidRPr="002A63B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F013CE" w:rsidRPr="002A63B6">
        <w:rPr>
          <w:rFonts w:ascii="Times New Roman" w:hAnsi="Times New Roman" w:cs="Times New Roman"/>
          <w:sz w:val="24"/>
          <w:szCs w:val="24"/>
        </w:rPr>
        <w:t>В ч</w:t>
      </w:r>
      <w:r w:rsidR="00DA1E10" w:rsidRPr="002A63B6">
        <w:rPr>
          <w:rFonts w:ascii="Times New Roman" w:hAnsi="Times New Roman" w:cs="Times New Roman"/>
          <w:sz w:val="24"/>
          <w:szCs w:val="24"/>
        </w:rPr>
        <w:t>л.</w:t>
      </w:r>
      <w:r w:rsidR="005E17C4" w:rsidRPr="002A63B6">
        <w:rPr>
          <w:rFonts w:ascii="Times New Roman" w:hAnsi="Times New Roman" w:cs="Times New Roman"/>
          <w:sz w:val="24"/>
          <w:szCs w:val="24"/>
        </w:rPr>
        <w:t xml:space="preserve"> </w:t>
      </w:r>
      <w:r w:rsidR="00932AB5" w:rsidRPr="002A63B6">
        <w:rPr>
          <w:rFonts w:ascii="Times New Roman" w:hAnsi="Times New Roman" w:cs="Times New Roman"/>
          <w:sz w:val="24"/>
          <w:szCs w:val="24"/>
        </w:rPr>
        <w:t>3</w:t>
      </w:r>
      <w:r w:rsidR="00DA1E10" w:rsidRPr="002A63B6">
        <w:rPr>
          <w:rFonts w:ascii="Times New Roman" w:hAnsi="Times New Roman" w:cs="Times New Roman"/>
          <w:sz w:val="24"/>
          <w:szCs w:val="24"/>
        </w:rPr>
        <w:t xml:space="preserve"> се</w:t>
      </w:r>
      <w:r w:rsidR="00F013CE" w:rsidRPr="002A63B6">
        <w:rPr>
          <w:rFonts w:ascii="Times New Roman" w:hAnsi="Times New Roman" w:cs="Times New Roman"/>
          <w:sz w:val="24"/>
          <w:szCs w:val="24"/>
        </w:rPr>
        <w:t xml:space="preserve"> правят следните изменения</w:t>
      </w:r>
      <w:r w:rsidR="0022667E" w:rsidRPr="002A63B6">
        <w:rPr>
          <w:rFonts w:ascii="Times New Roman" w:hAnsi="Times New Roman" w:cs="Times New Roman"/>
          <w:sz w:val="24"/>
          <w:szCs w:val="24"/>
        </w:rPr>
        <w:t xml:space="preserve"> и допълнения</w:t>
      </w:r>
      <w:r w:rsidR="00DA1E10" w:rsidRPr="002A63B6">
        <w:rPr>
          <w:rFonts w:ascii="Times New Roman" w:hAnsi="Times New Roman" w:cs="Times New Roman"/>
          <w:sz w:val="24"/>
          <w:szCs w:val="24"/>
        </w:rPr>
        <w:t>:</w:t>
      </w:r>
    </w:p>
    <w:p w14:paraId="6C7413F6" w14:textId="77777777" w:rsidR="002A63B6" w:rsidRDefault="002A63B6" w:rsidP="008C3F1F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ind w:left="0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4F4E97" w:rsidRPr="002A63B6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инея</w:t>
      </w:r>
      <w:r w:rsidR="004F4E97" w:rsidRPr="002A63B6">
        <w:rPr>
          <w:rFonts w:ascii="Times New Roman" w:hAnsi="Times New Roman" w:cs="Times New Roman"/>
          <w:sz w:val="24"/>
          <w:szCs w:val="24"/>
        </w:rPr>
        <w:t xml:space="preserve"> 1</w:t>
      </w:r>
      <w:r w:rsidR="008674EB" w:rsidRPr="002A63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 изменя така:</w:t>
      </w:r>
    </w:p>
    <w:p w14:paraId="453F8C26" w14:textId="6EE211F3" w:rsidR="00932AB5" w:rsidRPr="00B74CEF" w:rsidRDefault="00B74CEF" w:rsidP="00B74CEF">
      <w:pPr>
        <w:shd w:val="clear" w:color="auto" w:fill="FFFFFF" w:themeFill="background1"/>
        <w:spacing w:after="0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„(1) </w:t>
      </w:r>
      <w:r w:rsidR="00932AB5" w:rsidRPr="00B74CEF">
        <w:rPr>
          <w:rFonts w:ascii="Times New Roman" w:hAnsi="Times New Roman" w:cs="Times New Roman"/>
          <w:sz w:val="24"/>
          <w:szCs w:val="24"/>
        </w:rPr>
        <w:t>Националн</w:t>
      </w:r>
      <w:r w:rsidR="00425105" w:rsidRPr="00B74CEF">
        <w:rPr>
          <w:rFonts w:ascii="Times New Roman" w:hAnsi="Times New Roman" w:cs="Times New Roman"/>
          <w:sz w:val="24"/>
          <w:szCs w:val="24"/>
        </w:rPr>
        <w:t>ите</w:t>
      </w:r>
      <w:r w:rsidR="00932AB5" w:rsidRPr="00B74CEF">
        <w:rPr>
          <w:rFonts w:ascii="Times New Roman" w:hAnsi="Times New Roman" w:cs="Times New Roman"/>
          <w:sz w:val="24"/>
          <w:szCs w:val="24"/>
        </w:rPr>
        <w:t xml:space="preserve"> програм</w:t>
      </w:r>
      <w:r w:rsidR="00425105" w:rsidRPr="00B74CEF">
        <w:rPr>
          <w:rFonts w:ascii="Times New Roman" w:hAnsi="Times New Roman" w:cs="Times New Roman"/>
          <w:sz w:val="24"/>
          <w:szCs w:val="24"/>
        </w:rPr>
        <w:t>и</w:t>
      </w:r>
      <w:r w:rsidR="00932AB5" w:rsidRPr="00B74CEF">
        <w:rPr>
          <w:rFonts w:ascii="Times New Roman" w:hAnsi="Times New Roman" w:cs="Times New Roman"/>
          <w:sz w:val="24"/>
          <w:szCs w:val="24"/>
        </w:rPr>
        <w:t xml:space="preserve"> за младежта </w:t>
      </w:r>
      <w:r w:rsidR="00425105" w:rsidRPr="00B74CEF">
        <w:rPr>
          <w:rFonts w:ascii="Times New Roman" w:hAnsi="Times New Roman" w:cs="Times New Roman"/>
          <w:sz w:val="24"/>
          <w:szCs w:val="24"/>
        </w:rPr>
        <w:t>се приемат от Министерския съвет по предложение на</w:t>
      </w:r>
      <w:r w:rsidR="006F4D9C" w:rsidRPr="00B74CEF">
        <w:rPr>
          <w:rFonts w:ascii="Times New Roman" w:hAnsi="Times New Roman" w:cs="Times New Roman"/>
          <w:sz w:val="24"/>
          <w:szCs w:val="24"/>
        </w:rPr>
        <w:t xml:space="preserve"> м</w:t>
      </w:r>
      <w:r w:rsidR="002A63B6" w:rsidRPr="00B74CEF">
        <w:rPr>
          <w:rFonts w:ascii="Times New Roman" w:hAnsi="Times New Roman" w:cs="Times New Roman"/>
          <w:sz w:val="24"/>
          <w:szCs w:val="24"/>
        </w:rPr>
        <w:t>инистъра на младежта и спорта.</w:t>
      </w:r>
    </w:p>
    <w:p w14:paraId="3149E967" w14:textId="6FBAF029" w:rsidR="00E400D5" w:rsidRPr="002A63B6" w:rsidRDefault="00425105" w:rsidP="008C3F1F">
      <w:pPr>
        <w:pStyle w:val="ListParagraph"/>
        <w:numPr>
          <w:ilvl w:val="0"/>
          <w:numId w:val="19"/>
        </w:numPr>
        <w:shd w:val="clear" w:color="auto" w:fill="FFFFFF" w:themeFill="background1"/>
        <w:tabs>
          <w:tab w:val="left" w:pos="567"/>
        </w:tabs>
        <w:spacing w:after="0"/>
        <w:ind w:left="0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63B6">
        <w:rPr>
          <w:rFonts w:ascii="Times New Roman" w:hAnsi="Times New Roman" w:cs="Times New Roman"/>
          <w:sz w:val="24"/>
          <w:szCs w:val="24"/>
        </w:rPr>
        <w:t xml:space="preserve">Създава се </w:t>
      </w:r>
      <w:r w:rsidR="002A63B6" w:rsidRPr="002A63B6">
        <w:rPr>
          <w:rFonts w:ascii="Times New Roman" w:hAnsi="Times New Roman" w:cs="Times New Roman"/>
          <w:sz w:val="24"/>
          <w:szCs w:val="24"/>
        </w:rPr>
        <w:t xml:space="preserve">нова </w:t>
      </w:r>
      <w:r w:rsidRPr="002A63B6">
        <w:rPr>
          <w:rFonts w:ascii="Times New Roman" w:hAnsi="Times New Roman" w:cs="Times New Roman"/>
          <w:sz w:val="24"/>
          <w:szCs w:val="24"/>
        </w:rPr>
        <w:t xml:space="preserve">ал. </w:t>
      </w:r>
      <w:r w:rsidR="002A63B6" w:rsidRPr="002A63B6">
        <w:rPr>
          <w:rFonts w:ascii="Times New Roman" w:hAnsi="Times New Roman" w:cs="Times New Roman"/>
          <w:sz w:val="24"/>
          <w:szCs w:val="24"/>
        </w:rPr>
        <w:t>3</w:t>
      </w:r>
      <w:r w:rsidR="00E400D5" w:rsidRPr="002A63B6">
        <w:rPr>
          <w:rFonts w:ascii="Times New Roman" w:hAnsi="Times New Roman" w:cs="Times New Roman"/>
          <w:sz w:val="24"/>
          <w:szCs w:val="24"/>
        </w:rPr>
        <w:t>:</w:t>
      </w:r>
    </w:p>
    <w:p w14:paraId="69518339" w14:textId="5B96C3A8" w:rsidR="00425105" w:rsidRDefault="00E400D5" w:rsidP="00E400D5">
      <w:pPr>
        <w:pStyle w:val="ListParagraph"/>
        <w:shd w:val="clear" w:color="auto" w:fill="FFFFFF" w:themeFill="background1"/>
        <w:spacing w:after="0"/>
        <w:ind w:left="0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63B6">
        <w:rPr>
          <w:rFonts w:ascii="Times New Roman" w:hAnsi="Times New Roman" w:cs="Times New Roman"/>
          <w:sz w:val="24"/>
          <w:szCs w:val="24"/>
        </w:rPr>
        <w:t>„(</w:t>
      </w:r>
      <w:r w:rsidR="002A63B6" w:rsidRPr="002A63B6">
        <w:rPr>
          <w:rFonts w:ascii="Times New Roman" w:hAnsi="Times New Roman" w:cs="Times New Roman"/>
          <w:sz w:val="24"/>
          <w:szCs w:val="24"/>
        </w:rPr>
        <w:t>3</w:t>
      </w:r>
      <w:r w:rsidRPr="002A63B6">
        <w:rPr>
          <w:rFonts w:ascii="Times New Roman" w:hAnsi="Times New Roman" w:cs="Times New Roman"/>
          <w:sz w:val="24"/>
          <w:szCs w:val="24"/>
        </w:rPr>
        <w:t xml:space="preserve">) </w:t>
      </w:r>
      <w:r w:rsidR="00425105" w:rsidRPr="002A63B6">
        <w:rPr>
          <w:rFonts w:ascii="Times New Roman" w:hAnsi="Times New Roman" w:cs="Times New Roman"/>
          <w:sz w:val="24"/>
          <w:szCs w:val="24"/>
        </w:rPr>
        <w:t>Националните програми за изпълнение на младежки дейности по чл.10а от Закона за хазарта се приемат от министъра на младежта и спорта.“</w:t>
      </w:r>
    </w:p>
    <w:p w14:paraId="41DCF672" w14:textId="30F6C5B9" w:rsidR="002A63B6" w:rsidRPr="008674EB" w:rsidRDefault="002A63B6" w:rsidP="00B74CEF">
      <w:pPr>
        <w:pStyle w:val="ListParagraph"/>
        <w:numPr>
          <w:ilvl w:val="0"/>
          <w:numId w:val="19"/>
        </w:numPr>
        <w:shd w:val="clear" w:color="auto" w:fill="FFFFFF" w:themeFill="background1"/>
        <w:spacing w:after="0"/>
        <w:ind w:left="0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Досегашната ал. 3 става ал. 4.</w:t>
      </w:r>
    </w:p>
    <w:p w14:paraId="7D40C2F1" w14:textId="18BF7874" w:rsidR="008674EB" w:rsidRDefault="008674EB" w:rsidP="008C3F1F">
      <w:pPr>
        <w:shd w:val="clear" w:color="auto" w:fill="FFFFFF" w:themeFill="background1"/>
        <w:spacing w:after="0"/>
        <w:ind w:right="-142" w:firstLine="425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932AB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§ </w:t>
      </w:r>
      <w:r w:rsidR="003C1422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2</w:t>
      </w:r>
      <w:r w:rsidRPr="00932AB5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. </w:t>
      </w: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>В чл. 5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1A132216" w14:textId="77777777" w:rsidR="001A7457" w:rsidRDefault="008674EB" w:rsidP="008C3F1F">
      <w:pPr>
        <w:pStyle w:val="ListParagraph"/>
        <w:numPr>
          <w:ilvl w:val="0"/>
          <w:numId w:val="25"/>
        </w:numPr>
        <w:shd w:val="clear" w:color="auto" w:fill="FFFFFF" w:themeFill="background1"/>
        <w:spacing w:after="0"/>
        <w:ind w:right="-142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>В ал. 1</w:t>
      </w:r>
      <w:r w:rsidR="001A74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24B60131" w14:textId="18D46DA6" w:rsidR="001A7457" w:rsidRDefault="001A7457" w:rsidP="008C3F1F">
      <w:pPr>
        <w:shd w:val="clear" w:color="auto" w:fill="FFFFFF" w:themeFill="background1"/>
        <w:spacing w:after="0"/>
        <w:ind w:left="485" w:right="-142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а) В </w:t>
      </w:r>
      <w:r w:rsidR="00383D29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края на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т. 4 точката се заменя с точка и запетая</w:t>
      </w:r>
      <w:r w:rsidR="008C3F1F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</w:p>
    <w:p w14:paraId="38839129" w14:textId="4768E9F1" w:rsidR="008674EB" w:rsidRPr="001A7457" w:rsidRDefault="001A7457" w:rsidP="008C3F1F">
      <w:pPr>
        <w:shd w:val="clear" w:color="auto" w:fill="FFFFFF" w:themeFill="background1"/>
        <w:spacing w:after="0"/>
        <w:ind w:left="485" w:right="-142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б) </w:t>
      </w:r>
      <w:r w:rsidR="008C3F1F">
        <w:rPr>
          <w:rFonts w:ascii="Times New Roman" w:hAnsi="Times New Roman" w:cs="Times New Roman"/>
          <w:sz w:val="24"/>
          <w:szCs w:val="24"/>
          <w:shd w:val="clear" w:color="auto" w:fill="FEFEFE"/>
        </w:rPr>
        <w:t>С</w:t>
      </w:r>
      <w:r w:rsidR="008674EB" w:rsidRPr="001A74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ъздава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се </w:t>
      </w:r>
      <w:r w:rsidR="008674EB" w:rsidRPr="001A7457">
        <w:rPr>
          <w:rFonts w:ascii="Times New Roman" w:hAnsi="Times New Roman" w:cs="Times New Roman"/>
          <w:sz w:val="24"/>
          <w:szCs w:val="24"/>
          <w:shd w:val="clear" w:color="auto" w:fill="FEFEFE"/>
        </w:rPr>
        <w:t>точка 5:</w:t>
      </w:r>
    </w:p>
    <w:p w14:paraId="2A64A43E" w14:textId="06BA1A88" w:rsidR="008674EB" w:rsidRDefault="008674EB" w:rsidP="008C3F1F">
      <w:pPr>
        <w:shd w:val="clear" w:color="auto" w:fill="FFFFFF" w:themeFill="background1"/>
        <w:spacing w:after="0"/>
        <w:ind w:right="-142" w:firstLine="426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>„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5. </w:t>
      </w: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Център за образователна интеграция на децата и учениците от </w:t>
      </w:r>
      <w:r w:rsidR="001A7457">
        <w:rPr>
          <w:rFonts w:ascii="Times New Roman" w:hAnsi="Times New Roman" w:cs="Times New Roman"/>
          <w:sz w:val="24"/>
          <w:szCs w:val="24"/>
          <w:shd w:val="clear" w:color="auto" w:fill="FEFEFE"/>
        </w:rPr>
        <w:t>етническите малцинства.</w:t>
      </w: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>“</w:t>
      </w:r>
    </w:p>
    <w:p w14:paraId="71FDA9E6" w14:textId="77777777" w:rsidR="008674EB" w:rsidRDefault="008674EB" w:rsidP="008C3F1F">
      <w:pPr>
        <w:pStyle w:val="ListParagraph"/>
        <w:numPr>
          <w:ilvl w:val="0"/>
          <w:numId w:val="25"/>
        </w:numPr>
        <w:shd w:val="clear" w:color="auto" w:fill="FFFFFF" w:themeFill="background1"/>
        <w:spacing w:after="0"/>
        <w:ind w:right="-142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>Ал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инея</w:t>
      </w:r>
      <w:r w:rsidRPr="00932AB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4 се отменя.</w:t>
      </w:r>
    </w:p>
    <w:p w14:paraId="4C10A9BD" w14:textId="5DCD8F97" w:rsidR="00E650BC" w:rsidRPr="00425105" w:rsidRDefault="00E650BC" w:rsidP="008C3F1F">
      <w:pPr>
        <w:shd w:val="clear" w:color="auto" w:fill="FFFFFF" w:themeFill="background1"/>
        <w:tabs>
          <w:tab w:val="left" w:pos="6675"/>
        </w:tabs>
        <w:spacing w:after="0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25105">
        <w:rPr>
          <w:rFonts w:ascii="Times New Roman" w:hAnsi="Times New Roman" w:cs="Times New Roman"/>
          <w:b/>
          <w:sz w:val="24"/>
          <w:szCs w:val="24"/>
        </w:rPr>
        <w:t>§</w:t>
      </w:r>
      <w:r w:rsidR="00F013CE" w:rsidRPr="00425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BED" w:rsidRPr="00425105">
        <w:rPr>
          <w:rFonts w:ascii="Times New Roman" w:hAnsi="Times New Roman" w:cs="Times New Roman"/>
          <w:b/>
          <w:sz w:val="24"/>
          <w:szCs w:val="24"/>
        </w:rPr>
        <w:t>3</w:t>
      </w:r>
      <w:r w:rsidRPr="00425105">
        <w:rPr>
          <w:rFonts w:ascii="Times New Roman" w:hAnsi="Times New Roman" w:cs="Times New Roman"/>
          <w:b/>
          <w:sz w:val="24"/>
          <w:szCs w:val="24"/>
        </w:rPr>
        <w:t>.</w:t>
      </w:r>
      <w:r w:rsidR="00425105" w:rsidRPr="00425105">
        <w:rPr>
          <w:rFonts w:ascii="Times New Roman" w:hAnsi="Times New Roman" w:cs="Times New Roman"/>
          <w:sz w:val="24"/>
          <w:szCs w:val="24"/>
        </w:rPr>
        <w:t xml:space="preserve"> В чл. 11, ал. 9, т. 2 </w:t>
      </w:r>
      <w:r w:rsidRPr="00425105">
        <w:rPr>
          <w:rFonts w:ascii="Times New Roman" w:hAnsi="Times New Roman" w:cs="Times New Roman"/>
          <w:sz w:val="24"/>
          <w:szCs w:val="24"/>
        </w:rPr>
        <w:t xml:space="preserve"> </w:t>
      </w:r>
      <w:r w:rsidR="00425105" w:rsidRPr="00425105">
        <w:rPr>
          <w:rFonts w:ascii="Times New Roman" w:hAnsi="Times New Roman" w:cs="Times New Roman"/>
          <w:sz w:val="24"/>
          <w:szCs w:val="24"/>
        </w:rPr>
        <w:t>думите ,,7- дневен срок“ се заменят с</w:t>
      </w:r>
      <w:r w:rsidR="008C3F1F">
        <w:rPr>
          <w:rFonts w:ascii="Times New Roman" w:hAnsi="Times New Roman" w:cs="Times New Roman"/>
          <w:sz w:val="24"/>
          <w:szCs w:val="24"/>
        </w:rPr>
        <w:t>ъс</w:t>
      </w:r>
      <w:r w:rsidR="00425105" w:rsidRPr="00425105">
        <w:rPr>
          <w:rFonts w:ascii="Times New Roman" w:hAnsi="Times New Roman" w:cs="Times New Roman"/>
          <w:sz w:val="24"/>
          <w:szCs w:val="24"/>
        </w:rPr>
        <w:t xml:space="preserve"> ,,срок до 3 работни дни“.</w:t>
      </w:r>
    </w:p>
    <w:p w14:paraId="11C9C43D" w14:textId="4B8AA673" w:rsidR="00425105" w:rsidRPr="00425105" w:rsidRDefault="00425105" w:rsidP="008C3F1F">
      <w:pPr>
        <w:shd w:val="clear" w:color="auto" w:fill="FFFFFF" w:themeFill="background1"/>
        <w:spacing w:after="0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FF8FFBD" w14:textId="77777777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E77E2C2" w14:textId="2D017E5D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ЗАКЛЮЧИТЕЛНИ РАЗПОРЕДБИ</w:t>
      </w:r>
    </w:p>
    <w:p w14:paraId="0EBCCD37" w14:textId="77777777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14:paraId="4B733384" w14:textId="7DC8EC8B" w:rsidR="008674EB" w:rsidRPr="008674EB" w:rsidRDefault="008674EB" w:rsidP="00B74CEF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D765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67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влиза в сила от деня на обнародването й в „Държавен вестник“.</w:t>
      </w:r>
    </w:p>
    <w:p w14:paraId="1D8C2C17" w14:textId="77777777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843FBB" w14:textId="77777777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7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5D8DA673" w14:textId="6218D285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МИНИСТЪР:                                              </w:t>
      </w:r>
      <w:r w:rsidR="008C3F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</w:t>
      </w: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дата: …………… 2025 г. </w:t>
      </w:r>
    </w:p>
    <w:p w14:paraId="1E37687D" w14:textId="77777777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</w:t>
      </w:r>
    </w:p>
    <w:p w14:paraId="4EB04DAA" w14:textId="77777777" w:rsidR="008674EB" w:rsidRPr="008674EB" w:rsidRDefault="008674EB" w:rsidP="008C3F1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ИВАН ПЕШЕВ </w:t>
      </w:r>
    </w:p>
    <w:p w14:paraId="37E8DCEF" w14:textId="729C2671" w:rsidR="000B6CBD" w:rsidRPr="001910CF" w:rsidRDefault="000B6CBD" w:rsidP="008C3F1F">
      <w:pPr>
        <w:shd w:val="clear" w:color="auto" w:fill="FFFFFF" w:themeFill="background1"/>
        <w:spacing w:after="0"/>
        <w:ind w:right="-142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sectPr w:rsidR="000B6CBD" w:rsidRPr="001910CF" w:rsidSect="007766A0">
      <w:footerReference w:type="default" r:id="rId8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B9282" w14:textId="77777777" w:rsidR="008D31B1" w:rsidRDefault="008D31B1" w:rsidP="002C452E">
      <w:pPr>
        <w:spacing w:after="0" w:line="240" w:lineRule="auto"/>
      </w:pPr>
      <w:r>
        <w:separator/>
      </w:r>
    </w:p>
  </w:endnote>
  <w:endnote w:type="continuationSeparator" w:id="0">
    <w:p w14:paraId="1473D893" w14:textId="77777777" w:rsidR="008D31B1" w:rsidRDefault="008D31B1" w:rsidP="002C4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19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3F28F4" w14:textId="681625A1" w:rsidR="00B05147" w:rsidRDefault="00B051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2D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12FBFF" w14:textId="77777777" w:rsidR="00B05147" w:rsidRDefault="00B051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92179" w14:textId="77777777" w:rsidR="008D31B1" w:rsidRDefault="008D31B1" w:rsidP="002C452E">
      <w:pPr>
        <w:spacing w:after="0" w:line="240" w:lineRule="auto"/>
      </w:pPr>
      <w:r>
        <w:separator/>
      </w:r>
    </w:p>
  </w:footnote>
  <w:footnote w:type="continuationSeparator" w:id="0">
    <w:p w14:paraId="02BA60B7" w14:textId="77777777" w:rsidR="008D31B1" w:rsidRDefault="008D31B1" w:rsidP="002C4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5E6D"/>
    <w:multiLevelType w:val="hybridMultilevel"/>
    <w:tmpl w:val="8816390A"/>
    <w:lvl w:ilvl="0" w:tplc="6242EC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64147C"/>
    <w:multiLevelType w:val="hybridMultilevel"/>
    <w:tmpl w:val="25464D44"/>
    <w:lvl w:ilvl="0" w:tplc="2F5EA52C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506E2D"/>
    <w:multiLevelType w:val="hybridMultilevel"/>
    <w:tmpl w:val="902427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769B1"/>
    <w:multiLevelType w:val="hybridMultilevel"/>
    <w:tmpl w:val="157470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47E33"/>
    <w:multiLevelType w:val="hybridMultilevel"/>
    <w:tmpl w:val="09F684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74FD"/>
    <w:multiLevelType w:val="hybridMultilevel"/>
    <w:tmpl w:val="45A2BA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4572C"/>
    <w:multiLevelType w:val="hybridMultilevel"/>
    <w:tmpl w:val="8F4A94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E47D1"/>
    <w:multiLevelType w:val="hybridMultilevel"/>
    <w:tmpl w:val="F1165BB0"/>
    <w:lvl w:ilvl="0" w:tplc="F4FE3F76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5" w:hanging="360"/>
      </w:pPr>
    </w:lvl>
    <w:lvl w:ilvl="2" w:tplc="0402001B" w:tentative="1">
      <w:start w:val="1"/>
      <w:numFmt w:val="lowerRoman"/>
      <w:lvlText w:val="%3."/>
      <w:lvlJc w:val="right"/>
      <w:pPr>
        <w:ind w:left="2285" w:hanging="180"/>
      </w:pPr>
    </w:lvl>
    <w:lvl w:ilvl="3" w:tplc="0402000F" w:tentative="1">
      <w:start w:val="1"/>
      <w:numFmt w:val="decimal"/>
      <w:lvlText w:val="%4."/>
      <w:lvlJc w:val="left"/>
      <w:pPr>
        <w:ind w:left="3005" w:hanging="360"/>
      </w:pPr>
    </w:lvl>
    <w:lvl w:ilvl="4" w:tplc="04020019" w:tentative="1">
      <w:start w:val="1"/>
      <w:numFmt w:val="lowerLetter"/>
      <w:lvlText w:val="%5."/>
      <w:lvlJc w:val="left"/>
      <w:pPr>
        <w:ind w:left="3725" w:hanging="360"/>
      </w:pPr>
    </w:lvl>
    <w:lvl w:ilvl="5" w:tplc="0402001B" w:tentative="1">
      <w:start w:val="1"/>
      <w:numFmt w:val="lowerRoman"/>
      <w:lvlText w:val="%6."/>
      <w:lvlJc w:val="right"/>
      <w:pPr>
        <w:ind w:left="4445" w:hanging="180"/>
      </w:pPr>
    </w:lvl>
    <w:lvl w:ilvl="6" w:tplc="0402000F" w:tentative="1">
      <w:start w:val="1"/>
      <w:numFmt w:val="decimal"/>
      <w:lvlText w:val="%7."/>
      <w:lvlJc w:val="left"/>
      <w:pPr>
        <w:ind w:left="5165" w:hanging="360"/>
      </w:pPr>
    </w:lvl>
    <w:lvl w:ilvl="7" w:tplc="04020019" w:tentative="1">
      <w:start w:val="1"/>
      <w:numFmt w:val="lowerLetter"/>
      <w:lvlText w:val="%8."/>
      <w:lvlJc w:val="left"/>
      <w:pPr>
        <w:ind w:left="5885" w:hanging="360"/>
      </w:pPr>
    </w:lvl>
    <w:lvl w:ilvl="8" w:tplc="0402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8" w15:restartNumberingAfterBreak="0">
    <w:nsid w:val="18B169C0"/>
    <w:multiLevelType w:val="hybridMultilevel"/>
    <w:tmpl w:val="3B601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19FC"/>
    <w:multiLevelType w:val="hybridMultilevel"/>
    <w:tmpl w:val="3A3EB3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E7F53"/>
    <w:multiLevelType w:val="hybridMultilevel"/>
    <w:tmpl w:val="23467B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359E8"/>
    <w:multiLevelType w:val="hybridMultilevel"/>
    <w:tmpl w:val="58226C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83E38"/>
    <w:multiLevelType w:val="hybridMultilevel"/>
    <w:tmpl w:val="F4B438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77615"/>
    <w:multiLevelType w:val="hybridMultilevel"/>
    <w:tmpl w:val="43CC56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11651"/>
    <w:multiLevelType w:val="hybridMultilevel"/>
    <w:tmpl w:val="DEA854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33905"/>
    <w:multiLevelType w:val="hybridMultilevel"/>
    <w:tmpl w:val="DC98421E"/>
    <w:lvl w:ilvl="0" w:tplc="3FF8872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7816B65"/>
    <w:multiLevelType w:val="hybridMultilevel"/>
    <w:tmpl w:val="3AD6B5C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32AD2"/>
    <w:multiLevelType w:val="hybridMultilevel"/>
    <w:tmpl w:val="93BADF94"/>
    <w:lvl w:ilvl="0" w:tplc="C94019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4209"/>
    <w:multiLevelType w:val="hybridMultilevel"/>
    <w:tmpl w:val="DEFC2A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61277"/>
    <w:multiLevelType w:val="hybridMultilevel"/>
    <w:tmpl w:val="26FAA3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D1065"/>
    <w:multiLevelType w:val="hybridMultilevel"/>
    <w:tmpl w:val="45A2BA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B4246"/>
    <w:multiLevelType w:val="hybridMultilevel"/>
    <w:tmpl w:val="36966C62"/>
    <w:lvl w:ilvl="0" w:tplc="DF9AB7D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B36454C"/>
    <w:multiLevelType w:val="hybridMultilevel"/>
    <w:tmpl w:val="1AF8FB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24177"/>
    <w:multiLevelType w:val="hybridMultilevel"/>
    <w:tmpl w:val="5BF2E2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A062C"/>
    <w:multiLevelType w:val="hybridMultilevel"/>
    <w:tmpl w:val="7722F6AE"/>
    <w:lvl w:ilvl="0" w:tplc="34FE66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B122C"/>
    <w:multiLevelType w:val="hybridMultilevel"/>
    <w:tmpl w:val="927C41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24"/>
  </w:num>
  <w:num w:numId="4">
    <w:abstractNumId w:val="25"/>
  </w:num>
  <w:num w:numId="5">
    <w:abstractNumId w:val="17"/>
  </w:num>
  <w:num w:numId="6">
    <w:abstractNumId w:val="14"/>
  </w:num>
  <w:num w:numId="7">
    <w:abstractNumId w:val="5"/>
  </w:num>
  <w:num w:numId="8">
    <w:abstractNumId w:val="20"/>
  </w:num>
  <w:num w:numId="9">
    <w:abstractNumId w:val="10"/>
  </w:num>
  <w:num w:numId="10">
    <w:abstractNumId w:val="22"/>
  </w:num>
  <w:num w:numId="11">
    <w:abstractNumId w:val="4"/>
  </w:num>
  <w:num w:numId="12">
    <w:abstractNumId w:val="9"/>
  </w:num>
  <w:num w:numId="13">
    <w:abstractNumId w:val="8"/>
  </w:num>
  <w:num w:numId="14">
    <w:abstractNumId w:val="2"/>
  </w:num>
  <w:num w:numId="15">
    <w:abstractNumId w:val="23"/>
  </w:num>
  <w:num w:numId="16">
    <w:abstractNumId w:val="6"/>
  </w:num>
  <w:num w:numId="17">
    <w:abstractNumId w:val="3"/>
  </w:num>
  <w:num w:numId="18">
    <w:abstractNumId w:val="12"/>
  </w:num>
  <w:num w:numId="19">
    <w:abstractNumId w:val="18"/>
  </w:num>
  <w:num w:numId="20">
    <w:abstractNumId w:val="11"/>
  </w:num>
  <w:num w:numId="21">
    <w:abstractNumId w:val="16"/>
  </w:num>
  <w:num w:numId="22">
    <w:abstractNumId w:val="1"/>
  </w:num>
  <w:num w:numId="23">
    <w:abstractNumId w:val="0"/>
  </w:num>
  <w:num w:numId="24">
    <w:abstractNumId w:val="21"/>
  </w:num>
  <w:num w:numId="25">
    <w:abstractNumId w:val="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F0"/>
    <w:rsid w:val="0000068E"/>
    <w:rsid w:val="000049CE"/>
    <w:rsid w:val="000301F1"/>
    <w:rsid w:val="00033B86"/>
    <w:rsid w:val="00035F12"/>
    <w:rsid w:val="00057BF9"/>
    <w:rsid w:val="00076280"/>
    <w:rsid w:val="000B11CC"/>
    <w:rsid w:val="000B6CBD"/>
    <w:rsid w:val="000C43D6"/>
    <w:rsid w:val="000C78B8"/>
    <w:rsid w:val="000D6E67"/>
    <w:rsid w:val="000E05B9"/>
    <w:rsid w:val="000E1F84"/>
    <w:rsid w:val="000F3362"/>
    <w:rsid w:val="00105238"/>
    <w:rsid w:val="00131B37"/>
    <w:rsid w:val="00141655"/>
    <w:rsid w:val="00152902"/>
    <w:rsid w:val="00162A1E"/>
    <w:rsid w:val="00174E23"/>
    <w:rsid w:val="001814B9"/>
    <w:rsid w:val="001910CF"/>
    <w:rsid w:val="0019230B"/>
    <w:rsid w:val="00197698"/>
    <w:rsid w:val="001A7457"/>
    <w:rsid w:val="001B2C25"/>
    <w:rsid w:val="001D1529"/>
    <w:rsid w:val="001E0455"/>
    <w:rsid w:val="001E4B33"/>
    <w:rsid w:val="001F5DC7"/>
    <w:rsid w:val="002126C9"/>
    <w:rsid w:val="0022667E"/>
    <w:rsid w:val="00227C64"/>
    <w:rsid w:val="00246B37"/>
    <w:rsid w:val="00252B70"/>
    <w:rsid w:val="00252DD6"/>
    <w:rsid w:val="00257924"/>
    <w:rsid w:val="00260AC8"/>
    <w:rsid w:val="002963CA"/>
    <w:rsid w:val="002A0C47"/>
    <w:rsid w:val="002A63B6"/>
    <w:rsid w:val="002C452E"/>
    <w:rsid w:val="002D2D06"/>
    <w:rsid w:val="002D5D50"/>
    <w:rsid w:val="003158AC"/>
    <w:rsid w:val="003638CB"/>
    <w:rsid w:val="003648AD"/>
    <w:rsid w:val="00372C75"/>
    <w:rsid w:val="003746B6"/>
    <w:rsid w:val="00376B85"/>
    <w:rsid w:val="00380233"/>
    <w:rsid w:val="00383D29"/>
    <w:rsid w:val="00385639"/>
    <w:rsid w:val="0039073E"/>
    <w:rsid w:val="00397EAF"/>
    <w:rsid w:val="003A3A2D"/>
    <w:rsid w:val="003C1422"/>
    <w:rsid w:val="003E14BA"/>
    <w:rsid w:val="00400A7E"/>
    <w:rsid w:val="0040146E"/>
    <w:rsid w:val="00402398"/>
    <w:rsid w:val="0040275A"/>
    <w:rsid w:val="00425105"/>
    <w:rsid w:val="004268CA"/>
    <w:rsid w:val="00431F3E"/>
    <w:rsid w:val="00441000"/>
    <w:rsid w:val="00461280"/>
    <w:rsid w:val="00483B43"/>
    <w:rsid w:val="004842AF"/>
    <w:rsid w:val="00484876"/>
    <w:rsid w:val="004873FB"/>
    <w:rsid w:val="004A33EA"/>
    <w:rsid w:val="004A495C"/>
    <w:rsid w:val="004C6F00"/>
    <w:rsid w:val="004D3228"/>
    <w:rsid w:val="004F4E97"/>
    <w:rsid w:val="004F5F51"/>
    <w:rsid w:val="00500FED"/>
    <w:rsid w:val="005044E6"/>
    <w:rsid w:val="005112F4"/>
    <w:rsid w:val="00517770"/>
    <w:rsid w:val="00555E3D"/>
    <w:rsid w:val="00557045"/>
    <w:rsid w:val="00587123"/>
    <w:rsid w:val="00591DD1"/>
    <w:rsid w:val="005A31EA"/>
    <w:rsid w:val="005A7F0C"/>
    <w:rsid w:val="005C186A"/>
    <w:rsid w:val="005D0615"/>
    <w:rsid w:val="005D1F32"/>
    <w:rsid w:val="005D51FC"/>
    <w:rsid w:val="005E17C4"/>
    <w:rsid w:val="005F0397"/>
    <w:rsid w:val="005F4687"/>
    <w:rsid w:val="00602527"/>
    <w:rsid w:val="006163BC"/>
    <w:rsid w:val="00632A7C"/>
    <w:rsid w:val="00654801"/>
    <w:rsid w:val="00683918"/>
    <w:rsid w:val="006A519E"/>
    <w:rsid w:val="006C5DD8"/>
    <w:rsid w:val="006D0DCF"/>
    <w:rsid w:val="006D306A"/>
    <w:rsid w:val="006E5495"/>
    <w:rsid w:val="006E7460"/>
    <w:rsid w:val="006F03B9"/>
    <w:rsid w:val="006F4D9C"/>
    <w:rsid w:val="006F6E9C"/>
    <w:rsid w:val="00734359"/>
    <w:rsid w:val="0074045A"/>
    <w:rsid w:val="00746E9E"/>
    <w:rsid w:val="00771D4B"/>
    <w:rsid w:val="007766A0"/>
    <w:rsid w:val="007B6070"/>
    <w:rsid w:val="007D2EA3"/>
    <w:rsid w:val="007E6B94"/>
    <w:rsid w:val="007F27DA"/>
    <w:rsid w:val="007F5088"/>
    <w:rsid w:val="00800399"/>
    <w:rsid w:val="00806E8C"/>
    <w:rsid w:val="00865B08"/>
    <w:rsid w:val="008674EB"/>
    <w:rsid w:val="00871C90"/>
    <w:rsid w:val="00880379"/>
    <w:rsid w:val="0089127E"/>
    <w:rsid w:val="008C3F1F"/>
    <w:rsid w:val="008C4A46"/>
    <w:rsid w:val="008D31B1"/>
    <w:rsid w:val="008D4C31"/>
    <w:rsid w:val="008F0E2D"/>
    <w:rsid w:val="008F3E33"/>
    <w:rsid w:val="008F51D5"/>
    <w:rsid w:val="00932AB5"/>
    <w:rsid w:val="0093693E"/>
    <w:rsid w:val="00944A5F"/>
    <w:rsid w:val="00956A3C"/>
    <w:rsid w:val="009702C7"/>
    <w:rsid w:val="009741BD"/>
    <w:rsid w:val="00974C4A"/>
    <w:rsid w:val="00977B4D"/>
    <w:rsid w:val="00996DF2"/>
    <w:rsid w:val="009A0644"/>
    <w:rsid w:val="009A23BE"/>
    <w:rsid w:val="009A2B50"/>
    <w:rsid w:val="009B36FD"/>
    <w:rsid w:val="009B6235"/>
    <w:rsid w:val="009D46F0"/>
    <w:rsid w:val="009D71B5"/>
    <w:rsid w:val="009F1949"/>
    <w:rsid w:val="00A528DF"/>
    <w:rsid w:val="00A559A4"/>
    <w:rsid w:val="00A63BED"/>
    <w:rsid w:val="00A66CC7"/>
    <w:rsid w:val="00A67395"/>
    <w:rsid w:val="00A747D5"/>
    <w:rsid w:val="00A76824"/>
    <w:rsid w:val="00A82D57"/>
    <w:rsid w:val="00A91F32"/>
    <w:rsid w:val="00AD6EEE"/>
    <w:rsid w:val="00AE0185"/>
    <w:rsid w:val="00B05147"/>
    <w:rsid w:val="00B377A5"/>
    <w:rsid w:val="00B6290A"/>
    <w:rsid w:val="00B63FDF"/>
    <w:rsid w:val="00B7351C"/>
    <w:rsid w:val="00B74C5E"/>
    <w:rsid w:val="00B74CEF"/>
    <w:rsid w:val="00B844A2"/>
    <w:rsid w:val="00BB05BC"/>
    <w:rsid w:val="00BB0E0F"/>
    <w:rsid w:val="00BB7B60"/>
    <w:rsid w:val="00BC2F64"/>
    <w:rsid w:val="00BD7C65"/>
    <w:rsid w:val="00BE1B9D"/>
    <w:rsid w:val="00BE6916"/>
    <w:rsid w:val="00BF3A46"/>
    <w:rsid w:val="00BF77AB"/>
    <w:rsid w:val="00C06228"/>
    <w:rsid w:val="00C22409"/>
    <w:rsid w:val="00C24B53"/>
    <w:rsid w:val="00C3265E"/>
    <w:rsid w:val="00C745D3"/>
    <w:rsid w:val="00C82953"/>
    <w:rsid w:val="00CA4E7C"/>
    <w:rsid w:val="00CA4FE6"/>
    <w:rsid w:val="00CA59DA"/>
    <w:rsid w:val="00CB251E"/>
    <w:rsid w:val="00CC250C"/>
    <w:rsid w:val="00CC3BC7"/>
    <w:rsid w:val="00CD0E60"/>
    <w:rsid w:val="00CD6F84"/>
    <w:rsid w:val="00D0585A"/>
    <w:rsid w:val="00D06AAF"/>
    <w:rsid w:val="00D25088"/>
    <w:rsid w:val="00D550D7"/>
    <w:rsid w:val="00D626BC"/>
    <w:rsid w:val="00D644C3"/>
    <w:rsid w:val="00D765A9"/>
    <w:rsid w:val="00DA1E10"/>
    <w:rsid w:val="00DD5F60"/>
    <w:rsid w:val="00DD76B9"/>
    <w:rsid w:val="00E0049D"/>
    <w:rsid w:val="00E00FE8"/>
    <w:rsid w:val="00E12539"/>
    <w:rsid w:val="00E144E9"/>
    <w:rsid w:val="00E15027"/>
    <w:rsid w:val="00E21D86"/>
    <w:rsid w:val="00E227C7"/>
    <w:rsid w:val="00E2780F"/>
    <w:rsid w:val="00E306BC"/>
    <w:rsid w:val="00E400D5"/>
    <w:rsid w:val="00E64F33"/>
    <w:rsid w:val="00E650BC"/>
    <w:rsid w:val="00E805BC"/>
    <w:rsid w:val="00EB683B"/>
    <w:rsid w:val="00EC6440"/>
    <w:rsid w:val="00EF200F"/>
    <w:rsid w:val="00EF6C19"/>
    <w:rsid w:val="00F013CE"/>
    <w:rsid w:val="00F06EB5"/>
    <w:rsid w:val="00F16E00"/>
    <w:rsid w:val="00F17389"/>
    <w:rsid w:val="00F311CA"/>
    <w:rsid w:val="00F40928"/>
    <w:rsid w:val="00F453BA"/>
    <w:rsid w:val="00F765E5"/>
    <w:rsid w:val="00F82F12"/>
    <w:rsid w:val="00F86DD6"/>
    <w:rsid w:val="00FA4CC3"/>
    <w:rsid w:val="00FB2CEC"/>
    <w:rsid w:val="00FC15AB"/>
    <w:rsid w:val="00FD5980"/>
    <w:rsid w:val="00FD5ADD"/>
    <w:rsid w:val="00FE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7B37F"/>
  <w15:docId w15:val="{9CBA5347-BDAD-44B5-8103-348E45E2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B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2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6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52E"/>
  </w:style>
  <w:style w:type="paragraph" w:styleId="Footer">
    <w:name w:val="footer"/>
    <w:basedOn w:val="Normal"/>
    <w:link w:val="FooterChar"/>
    <w:uiPriority w:val="99"/>
    <w:unhideWhenUsed/>
    <w:rsid w:val="002C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52E"/>
  </w:style>
  <w:style w:type="character" w:styleId="CommentReference">
    <w:name w:val="annotation reference"/>
    <w:basedOn w:val="DefaultParagraphFont"/>
    <w:uiPriority w:val="99"/>
    <w:semiHidden/>
    <w:unhideWhenUsed/>
    <w:rsid w:val="00004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49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49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49C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8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FJNzxmPr4Pvd5v6G353xutN6EQ5qrmJCbd9qqz59bys=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7BIDEkMTsvt+AzkE+cgIRtypgt1k1GU++PiZZjX7KzM=</DigestValue>
    </Reference>
  </SignedInfo>
  <SignatureValue>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</SignatureValue>
  <KeyInfo>
    <X509Data>
      <X509Certificate>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3cKaLtU9J0EEAAYZ5FDb1sZ9jldXngE5zd8ARa65VuE=</DigestValue>
      </Reference>
      <Reference URI="/word/document.xml?ContentType=application/vnd.openxmlformats-officedocument.wordprocessingml.document.main+xml">
        <DigestMethod Algorithm="http://www.w3.org/2001/04/xmlenc#sha256"/>
        <DigestValue>Ft7XPcZjs6Z2e05KbXqsDzYZ9brMbpIGhYIO24u5a6M=</DigestValue>
      </Reference>
      <Reference URI="/word/endnotes.xml?ContentType=application/vnd.openxmlformats-officedocument.wordprocessingml.endnotes+xml">
        <DigestMethod Algorithm="http://www.w3.org/2001/04/xmlenc#sha256"/>
        <DigestValue>UujED4tssmN+CpuHTtYPpwIB8NxJtQWwsoUwlSCXHiw=</DigestValue>
      </Reference>
      <Reference URI="/word/fontTable.xml?ContentType=application/vnd.openxmlformats-officedocument.wordprocessingml.fontTable+xml">
        <DigestMethod Algorithm="http://www.w3.org/2001/04/xmlenc#sha256"/>
        <DigestValue>tZkwRishHTs9qJbOs4utlqi0TqtpkgXOZO2WNlP8uso=</DigestValue>
      </Reference>
      <Reference URI="/word/footer1.xml?ContentType=application/vnd.openxmlformats-officedocument.wordprocessingml.footer+xml">
        <DigestMethod Algorithm="http://www.w3.org/2001/04/xmlenc#sha256"/>
        <DigestValue>daJbENNG3tOixfz9KvZ1LF8AzDZhggAFLlnigcUoGuc=</DigestValue>
      </Reference>
      <Reference URI="/word/footnotes.xml?ContentType=application/vnd.openxmlformats-officedocument.wordprocessingml.footnotes+xml">
        <DigestMethod Algorithm="http://www.w3.org/2001/04/xmlenc#sha256"/>
        <DigestValue>K1EsYiSc0/UI9whFSvG0Szw85UKwZVUBbJ/kcrB5Iyg=</DigestValue>
      </Reference>
      <Reference URI="/word/numbering.xml?ContentType=application/vnd.openxmlformats-officedocument.wordprocessingml.numbering+xml">
        <DigestMethod Algorithm="http://www.w3.org/2001/04/xmlenc#sha256"/>
        <DigestValue>Jg25I3iLxSTkZu96axaO9rhMLK8vH7J07Zz9F0o77F4=</DigestValue>
      </Reference>
      <Reference URI="/word/settings.xml?ContentType=application/vnd.openxmlformats-officedocument.wordprocessingml.settings+xml">
        <DigestMethod Algorithm="http://www.w3.org/2001/04/xmlenc#sha256"/>
        <DigestValue>lfDoyj692WIRKS06AS0/0rMQgwocQ0NOFnkrQXkgrKg=</DigestValue>
      </Reference>
      <Reference URI="/word/styles.xml?ContentType=application/vnd.openxmlformats-officedocument.wordprocessingml.styles+xml">
        <DigestMethod Algorithm="http://www.w3.org/2001/04/xmlenc#sha256"/>
        <DigestValue>fuSEC3SRJ+ix+n5X/8JxWbe0TJhfl9tldw2cRdEBW9E=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mQcls0Q7ZVFbj4KTpyJdEsR501D7YS3gRnBQyXfVxcg=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2025-11-10T09:51:22Z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2025-11-10T09:51:22Z</xd:SigningTime>
          <xd:SigningCertificate>
            <xd:Cert>
              <xd:CertDigest>
                <DigestMethod Algorithm="http://www.w3.org/2001/04/xmlenc#sha256"/>
                <DigestValue>ZdF56IH05UIFUDVwAdFG4lIcWkXgcWxiADCi7d+WUL4=</DigestValue>
              </xd:CertDigest>
              <xd:IssuerSerial>
                <X509IssuerName>C=BG, L=Sofia, O=Information Services JSC, OID.2.5.4.97=NTRBG-831641791, CN=StampIT Global Qualified CA</X509IssuerName>
                <X509SerialNumber>2925689792241997509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BZGX9kaS7TTv1EYL57QJHV2vrzo3sFnkZRWgikgAAw8=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B7zCun8LzhcqhGIUFbPcsz1/Hv6GXZQO6RCixEGQLfg=</DigestValue>
    </Reference>
  </SignedInfo>
  <SignatureValue>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</SignatureValue>
  <KeyInfo>
    <X509Data>
      <X509Certificate>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3cKaLtU9J0EEAAYZ5FDb1sZ9jldXngE5zd8ARa65VuE=</DigestValue>
      </Reference>
      <Reference URI="/word/document.xml?ContentType=application/vnd.openxmlformats-officedocument.wordprocessingml.document.main+xml">
        <DigestMethod Algorithm="http://www.w3.org/2001/04/xmlenc#sha256"/>
        <DigestValue>Ft7XPcZjs6Z2e05KbXqsDzYZ9brMbpIGhYIO24u5a6M=</DigestValue>
      </Reference>
      <Reference URI="/word/endnotes.xml?ContentType=application/vnd.openxmlformats-officedocument.wordprocessingml.endnotes+xml">
        <DigestMethod Algorithm="http://www.w3.org/2001/04/xmlenc#sha256"/>
        <DigestValue>UujED4tssmN+CpuHTtYPpwIB8NxJtQWwsoUwlSCXHiw=</DigestValue>
      </Reference>
      <Reference URI="/word/fontTable.xml?ContentType=application/vnd.openxmlformats-officedocument.wordprocessingml.fontTable+xml">
        <DigestMethod Algorithm="http://www.w3.org/2001/04/xmlenc#sha256"/>
        <DigestValue>tZkwRishHTs9qJbOs4utlqi0TqtpkgXOZO2WNlP8uso=</DigestValue>
      </Reference>
      <Reference URI="/word/footer1.xml?ContentType=application/vnd.openxmlformats-officedocument.wordprocessingml.footer+xml">
        <DigestMethod Algorithm="http://www.w3.org/2001/04/xmlenc#sha256"/>
        <DigestValue>daJbENNG3tOixfz9KvZ1LF8AzDZhggAFLlnigcUoGuc=</DigestValue>
      </Reference>
      <Reference URI="/word/footnotes.xml?ContentType=application/vnd.openxmlformats-officedocument.wordprocessingml.footnotes+xml">
        <DigestMethod Algorithm="http://www.w3.org/2001/04/xmlenc#sha256"/>
        <DigestValue>K1EsYiSc0/UI9whFSvG0Szw85UKwZVUBbJ/kcrB5Iyg=</DigestValue>
      </Reference>
      <Reference URI="/word/numbering.xml?ContentType=application/vnd.openxmlformats-officedocument.wordprocessingml.numbering+xml">
        <DigestMethod Algorithm="http://www.w3.org/2001/04/xmlenc#sha256"/>
        <DigestValue>Jg25I3iLxSTkZu96axaO9rhMLK8vH7J07Zz9F0o77F4=</DigestValue>
      </Reference>
      <Reference URI="/word/settings.xml?ContentType=application/vnd.openxmlformats-officedocument.wordprocessingml.settings+xml">
        <DigestMethod Algorithm="http://www.w3.org/2001/04/xmlenc#sha256"/>
        <DigestValue>lfDoyj692WIRKS06AS0/0rMQgwocQ0NOFnkrQXkgrKg=</DigestValue>
      </Reference>
      <Reference URI="/word/styles.xml?ContentType=application/vnd.openxmlformats-officedocument.wordprocessingml.styles+xml">
        <DigestMethod Algorithm="http://www.w3.org/2001/04/xmlenc#sha256"/>
        <DigestValue>fuSEC3SRJ+ix+n5X/8JxWbe0TJhfl9tldw2cRdEBW9E=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mQcls0Q7ZVFbj4KTpyJdEsR501D7YS3gRnBQyXfVxcg=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2025-11-11T07:35:24Z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2025-11-11T07:35:24Z</xd:SigningTime>
          <xd:SigningCertificate>
            <xd:Cert>
              <xd:CertDigest>
                <DigestMethod Algorithm="http://www.w3.org/2001/04/xmlenc#sha256"/>
                <DigestValue>ehybHVLkE9obV+1+tIBR2n93QhuWlY2r3xrnaVwVnB8=</DigestValue>
              </xd:CertDigest>
              <xd:IssuerSerial>
                <X509IssuerName>C=BG, L=Sofia, O=Information Services JSC, OID.2.5.4.97=NTRBG-831641791, CN=StampIT Global Qualified CA</X509IssuerName>
                <X509SerialNumber>4718816625299958643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D6EAF-BBB4-4489-A4F5-1C423FC5F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Tsekov</dc:creator>
  <cp:keywords/>
  <dc:description/>
  <cp:lastModifiedBy>Diana Aleksandrova</cp:lastModifiedBy>
  <cp:revision>2</cp:revision>
  <cp:lastPrinted>2024-01-11T11:20:00Z</cp:lastPrinted>
  <dcterms:created xsi:type="dcterms:W3CDTF">2025-11-10T09:50:00Z</dcterms:created>
  <dcterms:modified xsi:type="dcterms:W3CDTF">2025-11-10T09:50:00Z</dcterms:modified>
</cp:coreProperties>
</file>