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70FD" w:rsidRDefault="007870FD" w:rsidP="007870FD">
      <w:pPr>
        <w:rPr>
          <w:rFonts w:cs="SimSun"/>
          <w:sz w:val="24"/>
          <w:szCs w:val="24"/>
          <w:lang w:val="bg-BG"/>
        </w:rPr>
      </w:pPr>
    </w:p>
    <w:p w:rsidR="007870FD" w:rsidRDefault="007870FD" w:rsidP="007870FD">
      <w:pPr>
        <w:rPr>
          <w:rFonts w:ascii="SimSun" w:hAnsi="SimSun" w:cs="SimSun"/>
          <w:sz w:val="24"/>
          <w:szCs w:val="24"/>
        </w:rPr>
      </w:pPr>
    </w:p>
    <w:p w:rsidR="007870FD" w:rsidRDefault="00585FE9" w:rsidP="007870FD">
      <w:pPr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 xml:space="preserve">                                                        </w:t>
      </w:r>
      <w:r w:rsidR="007870FD">
        <w:rPr>
          <w:rFonts w:ascii="Times New Roman" w:hAnsi="Times New Roman"/>
          <w:sz w:val="28"/>
          <w:szCs w:val="28"/>
          <w:lang w:val="bg-BG"/>
        </w:rPr>
        <w:t>ПРОЕКТ</w:t>
      </w:r>
    </w:p>
    <w:p w:rsidR="007870FD" w:rsidRDefault="007870FD" w:rsidP="007870FD">
      <w:pPr>
        <w:rPr>
          <w:sz w:val="24"/>
          <w:szCs w:val="24"/>
        </w:rPr>
      </w:pPr>
    </w:p>
    <w:p w:rsidR="007870FD" w:rsidRDefault="007870FD" w:rsidP="007870FD">
      <w:pPr>
        <w:rPr>
          <w:rFonts w:ascii="Times New Roman" w:hAnsi="Times New Roman"/>
          <w:sz w:val="24"/>
          <w:szCs w:val="24"/>
        </w:rPr>
      </w:pPr>
    </w:p>
    <w:p w:rsidR="007870FD" w:rsidRDefault="007870FD" w:rsidP="007870FD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Наредба за изменение на Наредба № 22 за управление на горските територии на община Куклен (приета с реш. № 222/28.09.2012 г., изм. и доп. с реш. № 256/30.11.2012 г.; изм. и доп. с реш № 747/27.02.2015 г.; изм. и доп. с реш. № 785/27.03.2015 г.; изм. с реш. № 294/28.10.2016 г.; изм. с реш. № 606/27.04.2018 г.; изм. с реш. № 836/31.05.2019 г.; изм. и доп. с реш. № 370/26.09.2025 г.)</w:t>
      </w:r>
    </w:p>
    <w:p w:rsidR="007870FD" w:rsidRDefault="007870FD" w:rsidP="007870FD">
      <w:pPr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7870FD" w:rsidRDefault="007870FD" w:rsidP="007870F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§ 1. В </w:t>
      </w:r>
      <w:proofErr w:type="spellStart"/>
      <w:r>
        <w:rPr>
          <w:rFonts w:ascii="Times New Roman" w:hAnsi="Times New Roman"/>
          <w:sz w:val="24"/>
          <w:szCs w:val="24"/>
        </w:rPr>
        <w:t>чл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. 43, ал.1 </w:t>
      </w:r>
      <w:proofErr w:type="spellStart"/>
      <w:r>
        <w:rPr>
          <w:rFonts w:ascii="Times New Roman" w:hAnsi="Times New Roman"/>
          <w:sz w:val="24"/>
          <w:szCs w:val="24"/>
        </w:rPr>
        <w:t>се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прави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следното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изменение</w:t>
      </w:r>
      <w:proofErr w:type="spellEnd"/>
      <w:r>
        <w:rPr>
          <w:rFonts w:ascii="Times New Roman" w:hAnsi="Times New Roman"/>
          <w:sz w:val="24"/>
          <w:szCs w:val="24"/>
        </w:rPr>
        <w:t>:</w:t>
      </w:r>
    </w:p>
    <w:p w:rsidR="007870FD" w:rsidRDefault="007870FD" w:rsidP="007870FD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Думите  „от 50 до 300 лв.“ се заменят с „от 25,56 до 153,39 евро“</w:t>
      </w:r>
    </w:p>
    <w:p w:rsidR="007870FD" w:rsidRDefault="007870FD" w:rsidP="007870FD">
      <w:pPr>
        <w:jc w:val="both"/>
        <w:rPr>
          <w:rFonts w:ascii="Times New Roman" w:hAnsi="Times New Roman"/>
          <w:sz w:val="24"/>
          <w:szCs w:val="24"/>
        </w:rPr>
      </w:pPr>
    </w:p>
    <w:p w:rsidR="007870FD" w:rsidRDefault="007870FD" w:rsidP="007870F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§ </w:t>
      </w:r>
      <w:r>
        <w:rPr>
          <w:rFonts w:ascii="Times New Roman" w:hAnsi="Times New Roman"/>
          <w:sz w:val="24"/>
          <w:szCs w:val="24"/>
          <w:lang w:val="bg-BG"/>
        </w:rPr>
        <w:t>2</w:t>
      </w:r>
      <w:r>
        <w:rPr>
          <w:rFonts w:ascii="Times New Roman" w:hAnsi="Times New Roman"/>
          <w:sz w:val="24"/>
          <w:szCs w:val="24"/>
        </w:rPr>
        <w:t xml:space="preserve">. В </w:t>
      </w:r>
      <w:proofErr w:type="spellStart"/>
      <w:r>
        <w:rPr>
          <w:rFonts w:ascii="Times New Roman" w:hAnsi="Times New Roman"/>
          <w:sz w:val="24"/>
          <w:szCs w:val="24"/>
        </w:rPr>
        <w:t>чл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. 43, ал.2 </w:t>
      </w:r>
      <w:proofErr w:type="spellStart"/>
      <w:r>
        <w:rPr>
          <w:rFonts w:ascii="Times New Roman" w:hAnsi="Times New Roman"/>
          <w:sz w:val="24"/>
          <w:szCs w:val="24"/>
        </w:rPr>
        <w:t>се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прави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следното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изменение</w:t>
      </w:r>
      <w:proofErr w:type="spellEnd"/>
      <w:r>
        <w:rPr>
          <w:rFonts w:ascii="Times New Roman" w:hAnsi="Times New Roman"/>
          <w:sz w:val="24"/>
          <w:szCs w:val="24"/>
        </w:rPr>
        <w:t>:</w:t>
      </w:r>
    </w:p>
    <w:p w:rsidR="007870FD" w:rsidRDefault="007870FD" w:rsidP="007870FD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Думите  „от 100 до 500 лв.“ се заменят с „от 51,13 до 255,65 евро“</w:t>
      </w:r>
    </w:p>
    <w:p w:rsidR="007870FD" w:rsidRDefault="007870FD" w:rsidP="007870FD">
      <w:pPr>
        <w:rPr>
          <w:rFonts w:ascii="Times New Roman" w:hAnsi="Times New Roman"/>
          <w:sz w:val="24"/>
          <w:szCs w:val="24"/>
        </w:rPr>
      </w:pPr>
    </w:p>
    <w:p w:rsidR="007870FD" w:rsidRDefault="007870FD" w:rsidP="007870F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§ </w:t>
      </w:r>
      <w:r>
        <w:rPr>
          <w:rFonts w:ascii="Times New Roman" w:hAnsi="Times New Roman"/>
          <w:sz w:val="24"/>
          <w:szCs w:val="24"/>
          <w:lang w:val="bg-BG"/>
        </w:rPr>
        <w:t>3</w:t>
      </w:r>
      <w:r>
        <w:rPr>
          <w:rFonts w:ascii="Times New Roman" w:hAnsi="Times New Roman"/>
          <w:sz w:val="24"/>
          <w:szCs w:val="24"/>
        </w:rPr>
        <w:t xml:space="preserve">. В </w:t>
      </w:r>
      <w:proofErr w:type="spellStart"/>
      <w:r>
        <w:rPr>
          <w:rFonts w:ascii="Times New Roman" w:hAnsi="Times New Roman"/>
          <w:sz w:val="24"/>
          <w:szCs w:val="24"/>
        </w:rPr>
        <w:t>чл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. 44, ал.1 </w:t>
      </w:r>
      <w:proofErr w:type="spellStart"/>
      <w:r>
        <w:rPr>
          <w:rFonts w:ascii="Times New Roman" w:hAnsi="Times New Roman"/>
          <w:sz w:val="24"/>
          <w:szCs w:val="24"/>
        </w:rPr>
        <w:t>се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прави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следното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изменение</w:t>
      </w:r>
      <w:proofErr w:type="spellEnd"/>
      <w:r>
        <w:rPr>
          <w:rFonts w:ascii="Times New Roman" w:hAnsi="Times New Roman"/>
          <w:sz w:val="24"/>
          <w:szCs w:val="24"/>
        </w:rPr>
        <w:t>:</w:t>
      </w:r>
    </w:p>
    <w:p w:rsidR="007870FD" w:rsidRDefault="007870FD" w:rsidP="007870FD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Думите  „от 500 до 5000 лв.“ се заменят с „от 255,65 до 2556,46 евро“</w:t>
      </w:r>
    </w:p>
    <w:p w:rsidR="007870FD" w:rsidRDefault="007870FD" w:rsidP="007870FD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7870FD" w:rsidRDefault="007870FD" w:rsidP="007870FD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§ 4.</w:t>
      </w:r>
      <w: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В чл. 44, ал. 2 се прави следното изменение:</w:t>
      </w:r>
    </w:p>
    <w:p w:rsidR="007870FD" w:rsidRDefault="007870FD" w:rsidP="007870FD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Думите  „от 2000 до 20 000 лв.“ се заменят с „от 1022,58 до 10225,84 евро“</w:t>
      </w:r>
    </w:p>
    <w:p w:rsidR="007870FD" w:rsidRDefault="007870FD" w:rsidP="007870FD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7870FD" w:rsidRDefault="007870FD" w:rsidP="007870FD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§ 5. В  чл. 44, ал. 3 </w:t>
      </w:r>
      <w:proofErr w:type="spellStart"/>
      <w:r>
        <w:rPr>
          <w:rFonts w:ascii="Times New Roman" w:hAnsi="Times New Roman"/>
          <w:sz w:val="24"/>
          <w:szCs w:val="24"/>
        </w:rPr>
        <w:t>се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прави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следното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изменение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>:</w:t>
      </w:r>
    </w:p>
    <w:p w:rsidR="007870FD" w:rsidRDefault="007870FD" w:rsidP="007870FD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Думите  „от 1000 до 10 000 лв.” се заменят с „от 511,29 до 5112,92 евро“</w:t>
      </w:r>
    </w:p>
    <w:p w:rsidR="007870FD" w:rsidRDefault="007870FD" w:rsidP="007870FD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7870FD" w:rsidRDefault="007870FD" w:rsidP="007870FD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</w:rPr>
        <w:t xml:space="preserve">§ </w:t>
      </w:r>
      <w:r>
        <w:rPr>
          <w:rFonts w:ascii="Times New Roman" w:hAnsi="Times New Roman"/>
          <w:sz w:val="24"/>
          <w:szCs w:val="24"/>
          <w:lang w:val="bg-BG"/>
        </w:rPr>
        <w:t>6</w:t>
      </w:r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Създава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нов</w:t>
      </w:r>
      <w:proofErr w:type="spellEnd"/>
      <w:r>
        <w:rPr>
          <w:rFonts w:ascii="Times New Roman" w:hAnsi="Times New Roman"/>
          <w:sz w:val="24"/>
          <w:szCs w:val="24"/>
        </w:rPr>
        <w:t xml:space="preserve"> § </w:t>
      </w:r>
      <w:r>
        <w:rPr>
          <w:rFonts w:ascii="Times New Roman" w:hAnsi="Times New Roman"/>
          <w:sz w:val="24"/>
          <w:szCs w:val="24"/>
          <w:lang w:val="bg-BG"/>
        </w:rPr>
        <w:t>5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  <w:lang w:val="bg-BG"/>
        </w:rPr>
        <w:t>З</w:t>
      </w:r>
      <w:proofErr w:type="spellStart"/>
      <w:r>
        <w:rPr>
          <w:rFonts w:ascii="Times New Roman" w:hAnsi="Times New Roman"/>
          <w:sz w:val="24"/>
          <w:szCs w:val="24"/>
        </w:rPr>
        <w:t>аключителни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разпоредби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със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следния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текст</w:t>
      </w:r>
      <w:proofErr w:type="spellEnd"/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7870FD" w:rsidRDefault="007870FD" w:rsidP="007870FD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§ 5. Наредба за изменение на Наредба № 22 за управление на горските територии на община Куклен,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приета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с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Решение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№ ………….,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взето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с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Протокол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№ …………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от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…………….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година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на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Общински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съвет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Куклен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>,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влиза</w:t>
      </w:r>
      <w:proofErr w:type="spellEnd"/>
      <w:r>
        <w:rPr>
          <w:rFonts w:ascii="Times New Roman" w:hAnsi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</w:rPr>
        <w:t>сила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от 01.01.2026 г</w:t>
      </w:r>
      <w:r>
        <w:rPr>
          <w:rFonts w:ascii="Times New Roman" w:hAnsi="Times New Roman"/>
          <w:sz w:val="24"/>
          <w:szCs w:val="24"/>
        </w:rPr>
        <w:t>.</w:t>
      </w:r>
    </w:p>
    <w:p w:rsidR="007870FD" w:rsidRDefault="007870FD" w:rsidP="007870FD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7870FD" w:rsidRDefault="007870FD" w:rsidP="007870FD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7870FD" w:rsidRDefault="007870FD" w:rsidP="007870FD">
      <w:pPr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/>
          <w:sz w:val="24"/>
          <w:szCs w:val="24"/>
          <w:lang w:val="bg-BG" w:eastAsia="bg-BG"/>
        </w:rPr>
        <w:t>Вносител: Мария Белчева – Кмет на Община Куклен</w:t>
      </w:r>
      <w:r w:rsidR="00F86729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(П)</w:t>
      </w:r>
      <w:bookmarkStart w:id="0" w:name="_GoBack"/>
      <w:bookmarkEnd w:id="0"/>
    </w:p>
    <w:p w:rsidR="007870FD" w:rsidRDefault="007870FD" w:rsidP="007870FD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7870FD" w:rsidRDefault="007870FD" w:rsidP="007870FD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7870FD" w:rsidRDefault="007870FD" w:rsidP="007870FD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7870FD" w:rsidRDefault="007870FD" w:rsidP="007870FD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7870FD" w:rsidRDefault="007870FD" w:rsidP="007870FD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7870FD" w:rsidRDefault="007870FD" w:rsidP="007870FD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7870FD" w:rsidRDefault="007870FD" w:rsidP="007870FD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7870FD" w:rsidRDefault="007870FD" w:rsidP="007870FD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7870FD" w:rsidRDefault="007870FD" w:rsidP="007870FD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7870FD" w:rsidRDefault="007870FD" w:rsidP="007870FD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7870FD" w:rsidRDefault="007870FD" w:rsidP="007870FD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7870FD" w:rsidRDefault="007870FD" w:rsidP="007870FD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7870FD" w:rsidRDefault="007870FD" w:rsidP="007870FD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7870FD" w:rsidRDefault="007870FD" w:rsidP="007870FD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7870FD" w:rsidRDefault="007870FD" w:rsidP="007870FD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7870FD" w:rsidRDefault="007870FD" w:rsidP="007870FD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D80EF0" w:rsidRDefault="00D80EF0"/>
    <w:sectPr w:rsidR="00D80EF0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C7D"/>
    <w:rsid w:val="00585FE9"/>
    <w:rsid w:val="007870FD"/>
    <w:rsid w:val="00CF6C7D"/>
    <w:rsid w:val="00D80EF0"/>
    <w:rsid w:val="00F86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813C74"/>
  <w15:chartTrackingRefBased/>
  <w15:docId w15:val="{95B21527-7053-496E-BDB5-B32DE1594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70FD"/>
    <w:pPr>
      <w:spacing w:after="0" w:line="240" w:lineRule="auto"/>
    </w:pPr>
    <w:rPr>
      <w:rFonts w:ascii="Calibri" w:eastAsia="SimSun" w:hAnsi="Calibri" w:cs="Times New Roman"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8672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6729"/>
    <w:rPr>
      <w:rFonts w:ascii="Segoe UI" w:eastAsia="SimSu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Генова</dc:creator>
  <cp:keywords/>
  <dc:description/>
  <cp:lastModifiedBy>Мария Генова</cp:lastModifiedBy>
  <cp:revision>4</cp:revision>
  <cp:lastPrinted>2025-10-08T10:48:00Z</cp:lastPrinted>
  <dcterms:created xsi:type="dcterms:W3CDTF">2025-10-08T10:46:00Z</dcterms:created>
  <dcterms:modified xsi:type="dcterms:W3CDTF">2025-10-08T10:48:00Z</dcterms:modified>
</cp:coreProperties>
</file>