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F398F5" w14:textId="77777777" w:rsidR="003C5D70" w:rsidRDefault="004B1CC2" w:rsidP="007727EE">
      <w:pPr>
        <w:shd w:val="clear" w:color="auto" w:fill="FFFFFF"/>
        <w:spacing w:line="360" w:lineRule="exact"/>
        <w:jc w:val="center"/>
        <w:rPr>
          <w:rFonts w:ascii="Times New Roman" w:hAnsi="Times New Roman" w:cs="Times New Roman"/>
          <w:b/>
          <w:spacing w:val="32"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pacing w:val="32"/>
          <w:sz w:val="32"/>
          <w:szCs w:val="32"/>
          <w:lang w:val="bg-BG"/>
        </w:rPr>
        <w:tab/>
      </w:r>
      <w:r>
        <w:rPr>
          <w:rFonts w:ascii="Times New Roman" w:hAnsi="Times New Roman" w:cs="Times New Roman"/>
          <w:b/>
          <w:spacing w:val="32"/>
          <w:sz w:val="32"/>
          <w:szCs w:val="32"/>
          <w:lang w:val="bg-BG"/>
        </w:rPr>
        <w:tab/>
      </w:r>
      <w:r>
        <w:rPr>
          <w:rFonts w:ascii="Times New Roman" w:hAnsi="Times New Roman" w:cs="Times New Roman"/>
          <w:b/>
          <w:spacing w:val="32"/>
          <w:sz w:val="32"/>
          <w:szCs w:val="32"/>
          <w:lang w:val="bg-BG"/>
        </w:rPr>
        <w:tab/>
      </w:r>
      <w:r>
        <w:rPr>
          <w:rFonts w:ascii="Times New Roman" w:hAnsi="Times New Roman" w:cs="Times New Roman"/>
          <w:b/>
          <w:spacing w:val="32"/>
          <w:sz w:val="32"/>
          <w:szCs w:val="32"/>
          <w:lang w:val="bg-BG"/>
        </w:rPr>
        <w:tab/>
      </w:r>
      <w:r>
        <w:rPr>
          <w:rFonts w:ascii="Times New Roman" w:hAnsi="Times New Roman" w:cs="Times New Roman"/>
          <w:b/>
          <w:spacing w:val="32"/>
          <w:sz w:val="32"/>
          <w:szCs w:val="32"/>
          <w:lang w:val="bg-BG"/>
        </w:rPr>
        <w:tab/>
      </w:r>
      <w:r>
        <w:rPr>
          <w:rFonts w:ascii="Times New Roman" w:hAnsi="Times New Roman" w:cs="Times New Roman"/>
          <w:b/>
          <w:spacing w:val="32"/>
          <w:sz w:val="32"/>
          <w:szCs w:val="32"/>
          <w:lang w:val="bg-BG"/>
        </w:rPr>
        <w:tab/>
      </w:r>
      <w:r>
        <w:rPr>
          <w:rFonts w:ascii="Times New Roman" w:hAnsi="Times New Roman" w:cs="Times New Roman"/>
          <w:b/>
          <w:spacing w:val="32"/>
          <w:sz w:val="32"/>
          <w:szCs w:val="32"/>
          <w:lang w:val="bg-BG"/>
        </w:rPr>
        <w:tab/>
      </w:r>
      <w:r>
        <w:rPr>
          <w:rFonts w:ascii="Times New Roman" w:hAnsi="Times New Roman" w:cs="Times New Roman"/>
          <w:b/>
          <w:spacing w:val="32"/>
          <w:sz w:val="32"/>
          <w:szCs w:val="32"/>
          <w:lang w:val="bg-BG"/>
        </w:rPr>
        <w:tab/>
      </w:r>
      <w:r>
        <w:rPr>
          <w:rFonts w:ascii="Times New Roman" w:hAnsi="Times New Roman" w:cs="Times New Roman"/>
          <w:b/>
          <w:spacing w:val="32"/>
          <w:sz w:val="32"/>
          <w:szCs w:val="32"/>
          <w:lang w:val="bg-BG"/>
        </w:rPr>
        <w:tab/>
      </w:r>
      <w:r>
        <w:rPr>
          <w:rFonts w:ascii="Times New Roman" w:hAnsi="Times New Roman" w:cs="Times New Roman"/>
          <w:b/>
          <w:spacing w:val="32"/>
          <w:sz w:val="32"/>
          <w:szCs w:val="32"/>
          <w:lang w:val="bg-BG"/>
        </w:rPr>
        <w:tab/>
      </w:r>
    </w:p>
    <w:p w14:paraId="253FBB82" w14:textId="77777777" w:rsidR="00181F6F" w:rsidRDefault="00181F6F" w:rsidP="005D0BC4">
      <w:pPr>
        <w:shd w:val="clear" w:color="auto" w:fill="FFFFFF"/>
        <w:spacing w:line="360" w:lineRule="exact"/>
        <w:jc w:val="center"/>
        <w:rPr>
          <w:rFonts w:ascii="Times New Roman" w:hAnsi="Times New Roman" w:cs="Times New Roman"/>
          <w:b/>
          <w:spacing w:val="32"/>
          <w:sz w:val="32"/>
          <w:szCs w:val="32"/>
          <w:lang w:val="bg-BG"/>
        </w:rPr>
      </w:pPr>
    </w:p>
    <w:p w14:paraId="19092F2A" w14:textId="77777777" w:rsidR="00CB7860" w:rsidRDefault="00CB7860" w:rsidP="004D795F">
      <w:pPr>
        <w:shd w:val="clear" w:color="auto" w:fill="FFFFFF"/>
        <w:spacing w:before="120" w:line="320" w:lineRule="exact"/>
        <w:jc w:val="both"/>
        <w:rPr>
          <w:rFonts w:ascii="Times New Roman" w:hAnsi="Times New Roman" w:cs="Times New Roman"/>
          <w:lang w:val="bg-BG"/>
        </w:rPr>
      </w:pPr>
    </w:p>
    <w:p w14:paraId="106315EF" w14:textId="77777777" w:rsidR="006D0AA0" w:rsidRPr="007727EE" w:rsidRDefault="006D0AA0" w:rsidP="00AA1CB7">
      <w:pPr>
        <w:pStyle w:val="11"/>
        <w:shd w:val="clear" w:color="auto" w:fill="auto"/>
        <w:spacing w:before="0" w:after="0" w:line="320" w:lineRule="exact"/>
        <w:rPr>
          <w:b/>
          <w:sz w:val="40"/>
          <w:szCs w:val="40"/>
          <w:lang w:val="bg-BG"/>
        </w:rPr>
      </w:pPr>
    </w:p>
    <w:p w14:paraId="444D23BA" w14:textId="77777777" w:rsidR="0004222F" w:rsidRDefault="0004222F" w:rsidP="00067687">
      <w:pPr>
        <w:pStyle w:val="11"/>
        <w:shd w:val="clear" w:color="auto" w:fill="auto"/>
        <w:spacing w:before="0" w:after="0" w:line="320" w:lineRule="exact"/>
        <w:ind w:firstLine="720"/>
        <w:jc w:val="center"/>
        <w:rPr>
          <w:sz w:val="40"/>
          <w:szCs w:val="40"/>
          <w:lang w:val="bg-BG"/>
        </w:rPr>
      </w:pPr>
    </w:p>
    <w:p w14:paraId="5E606F5C" w14:textId="77777777" w:rsidR="0004222F" w:rsidRPr="008A7B8C" w:rsidRDefault="0004222F" w:rsidP="0004222F">
      <w:pPr>
        <w:pStyle w:val="11"/>
        <w:shd w:val="clear" w:color="auto" w:fill="auto"/>
        <w:spacing w:before="0" w:after="0" w:line="320" w:lineRule="exact"/>
        <w:jc w:val="center"/>
        <w:rPr>
          <w:sz w:val="36"/>
          <w:szCs w:val="40"/>
        </w:rPr>
      </w:pPr>
      <w:r w:rsidRPr="008A7B8C">
        <w:rPr>
          <w:sz w:val="36"/>
          <w:szCs w:val="40"/>
        </w:rPr>
        <w:t>Н</w:t>
      </w:r>
      <w:r w:rsidRPr="008A7B8C">
        <w:rPr>
          <w:sz w:val="36"/>
          <w:szCs w:val="40"/>
          <w:lang w:val="bg-BG"/>
        </w:rPr>
        <w:t xml:space="preserve"> </w:t>
      </w:r>
      <w:r w:rsidRPr="008A7B8C">
        <w:rPr>
          <w:sz w:val="36"/>
          <w:szCs w:val="40"/>
        </w:rPr>
        <w:t>А</w:t>
      </w:r>
      <w:r w:rsidRPr="008A7B8C">
        <w:rPr>
          <w:sz w:val="36"/>
          <w:szCs w:val="40"/>
          <w:lang w:val="bg-BG"/>
        </w:rPr>
        <w:t xml:space="preserve"> </w:t>
      </w:r>
      <w:r w:rsidRPr="008A7B8C">
        <w:rPr>
          <w:sz w:val="36"/>
          <w:szCs w:val="40"/>
        </w:rPr>
        <w:t>Р</w:t>
      </w:r>
      <w:r w:rsidRPr="008A7B8C">
        <w:rPr>
          <w:sz w:val="36"/>
          <w:szCs w:val="40"/>
          <w:lang w:val="bg-BG"/>
        </w:rPr>
        <w:t xml:space="preserve"> </w:t>
      </w:r>
      <w:r w:rsidRPr="008A7B8C">
        <w:rPr>
          <w:sz w:val="36"/>
          <w:szCs w:val="40"/>
        </w:rPr>
        <w:t>Е</w:t>
      </w:r>
      <w:r w:rsidRPr="008A7B8C">
        <w:rPr>
          <w:sz w:val="36"/>
          <w:szCs w:val="40"/>
          <w:lang w:val="bg-BG"/>
        </w:rPr>
        <w:t xml:space="preserve"> </w:t>
      </w:r>
      <w:r w:rsidRPr="008A7B8C">
        <w:rPr>
          <w:sz w:val="36"/>
          <w:szCs w:val="40"/>
        </w:rPr>
        <w:t>Д</w:t>
      </w:r>
      <w:r w:rsidRPr="008A7B8C">
        <w:rPr>
          <w:sz w:val="36"/>
          <w:szCs w:val="40"/>
          <w:lang w:val="bg-BG"/>
        </w:rPr>
        <w:t xml:space="preserve"> </w:t>
      </w:r>
      <w:r w:rsidRPr="008A7B8C">
        <w:rPr>
          <w:sz w:val="36"/>
          <w:szCs w:val="40"/>
        </w:rPr>
        <w:t>Б</w:t>
      </w:r>
      <w:r w:rsidRPr="008A7B8C">
        <w:rPr>
          <w:sz w:val="36"/>
          <w:szCs w:val="40"/>
          <w:lang w:val="bg-BG"/>
        </w:rPr>
        <w:t xml:space="preserve"> </w:t>
      </w:r>
      <w:r w:rsidRPr="008A7B8C">
        <w:rPr>
          <w:sz w:val="36"/>
          <w:szCs w:val="40"/>
        </w:rPr>
        <w:t>А</w:t>
      </w:r>
    </w:p>
    <w:p w14:paraId="349CFFA1" w14:textId="77777777" w:rsidR="0004222F" w:rsidRPr="0004222F" w:rsidRDefault="0004222F" w:rsidP="0004222F">
      <w:pPr>
        <w:pStyle w:val="11"/>
        <w:shd w:val="clear" w:color="auto" w:fill="auto"/>
        <w:spacing w:before="0" w:after="0" w:line="320" w:lineRule="exact"/>
        <w:jc w:val="center"/>
        <w:rPr>
          <w:sz w:val="40"/>
          <w:szCs w:val="40"/>
          <w:lang w:val="bg-BG"/>
        </w:rPr>
      </w:pPr>
    </w:p>
    <w:p w14:paraId="060789DA" w14:textId="47C35923" w:rsidR="005745A7" w:rsidRPr="00D317CA" w:rsidRDefault="00A46131" w:rsidP="00067687">
      <w:pPr>
        <w:pStyle w:val="11"/>
        <w:shd w:val="clear" w:color="auto" w:fill="auto"/>
        <w:spacing w:before="0" w:after="0" w:line="320" w:lineRule="exact"/>
        <w:ind w:firstLine="720"/>
        <w:jc w:val="center"/>
        <w:rPr>
          <w:color w:val="auto"/>
          <w:sz w:val="24"/>
          <w:szCs w:val="24"/>
          <w:lang w:val="bg-BG"/>
        </w:rPr>
      </w:pPr>
      <w:r w:rsidRPr="00D317CA">
        <w:rPr>
          <w:sz w:val="24"/>
          <w:szCs w:val="24"/>
        </w:rPr>
        <w:t xml:space="preserve">за </w:t>
      </w:r>
      <w:r w:rsidR="00982E66" w:rsidRPr="00982E66">
        <w:rPr>
          <w:sz w:val="24"/>
          <w:szCs w:val="24"/>
        </w:rPr>
        <w:t xml:space="preserve">отмяна на Наредба </w:t>
      </w:r>
      <w:r w:rsidR="008A7B8C" w:rsidRPr="008A7B8C">
        <w:rPr>
          <w:sz w:val="24"/>
          <w:szCs w:val="24"/>
        </w:rPr>
        <w:t xml:space="preserve">№ </w:t>
      </w:r>
      <w:r w:rsidR="006F1017" w:rsidRPr="006F1017">
        <w:rPr>
          <w:sz w:val="24"/>
          <w:szCs w:val="24"/>
        </w:rPr>
        <w:t xml:space="preserve">17 от 23 юли 2001 г. за регулиране на движението по пътищата със светлинни сигнали </w:t>
      </w:r>
      <w:r w:rsidR="007C22CA" w:rsidRPr="007C22CA">
        <w:rPr>
          <w:sz w:val="24"/>
          <w:szCs w:val="24"/>
        </w:rPr>
        <w:t>(</w:t>
      </w:r>
      <w:proofErr w:type="spellStart"/>
      <w:r w:rsidR="007C22CA" w:rsidRPr="007C22CA">
        <w:rPr>
          <w:sz w:val="24"/>
          <w:szCs w:val="24"/>
        </w:rPr>
        <w:t>обн</w:t>
      </w:r>
      <w:proofErr w:type="spellEnd"/>
      <w:r w:rsidR="007C22CA" w:rsidRPr="007C22CA">
        <w:rPr>
          <w:sz w:val="24"/>
          <w:szCs w:val="24"/>
        </w:rPr>
        <w:t>., ДВ, бр. 72 от 2001 г., изм.</w:t>
      </w:r>
      <w:r w:rsidR="00A75D0B">
        <w:rPr>
          <w:sz w:val="24"/>
          <w:szCs w:val="24"/>
          <w:lang w:val="bg-BG"/>
        </w:rPr>
        <w:t xml:space="preserve"> и доп.</w:t>
      </w:r>
      <w:r w:rsidR="007C22CA" w:rsidRPr="007C22CA">
        <w:rPr>
          <w:sz w:val="24"/>
          <w:szCs w:val="24"/>
        </w:rPr>
        <w:t>, б</w:t>
      </w:r>
      <w:bookmarkStart w:id="0" w:name="_GoBack"/>
      <w:bookmarkEnd w:id="0"/>
      <w:r w:rsidR="007C22CA" w:rsidRPr="007C22CA">
        <w:rPr>
          <w:sz w:val="24"/>
          <w:szCs w:val="24"/>
        </w:rPr>
        <w:t xml:space="preserve">р. 18 от 2004 г. и  бр. 35 от 2015 г.) </w:t>
      </w:r>
    </w:p>
    <w:p w14:paraId="6A4012CF" w14:textId="77777777" w:rsidR="00D41EFE" w:rsidRPr="00D317CA" w:rsidRDefault="00D41EFE" w:rsidP="00D41EFE">
      <w:pPr>
        <w:pStyle w:val="11"/>
        <w:shd w:val="clear" w:color="auto" w:fill="auto"/>
        <w:spacing w:before="0" w:after="0" w:line="320" w:lineRule="exact"/>
        <w:ind w:firstLine="720"/>
        <w:jc w:val="center"/>
        <w:rPr>
          <w:color w:val="auto"/>
          <w:sz w:val="24"/>
          <w:szCs w:val="24"/>
        </w:rPr>
      </w:pPr>
    </w:p>
    <w:p w14:paraId="371E8C41" w14:textId="77777777" w:rsidR="00D41EFE" w:rsidRPr="00D317CA" w:rsidRDefault="00D41EFE" w:rsidP="00D41EFE">
      <w:pPr>
        <w:pStyle w:val="11"/>
        <w:shd w:val="clear" w:color="auto" w:fill="auto"/>
        <w:spacing w:before="0" w:after="0" w:line="320" w:lineRule="exact"/>
        <w:ind w:firstLine="720"/>
        <w:jc w:val="center"/>
        <w:rPr>
          <w:color w:val="auto"/>
          <w:sz w:val="24"/>
          <w:szCs w:val="24"/>
          <w:lang w:val="bg-BG"/>
        </w:rPr>
      </w:pPr>
    </w:p>
    <w:p w14:paraId="29F77986" w14:textId="5BFED9E6" w:rsidR="000B2B18" w:rsidRDefault="00EE0A6E" w:rsidP="000B2B18">
      <w:pPr>
        <w:spacing w:line="320" w:lineRule="exact"/>
        <w:ind w:firstLine="708"/>
        <w:jc w:val="both"/>
        <w:rPr>
          <w:rFonts w:ascii="Times New Roman" w:eastAsia="Times New Roman" w:hAnsi="Times New Roman" w:cs="Times New Roman"/>
          <w:color w:val="auto"/>
          <w:lang w:val="bg-BG"/>
        </w:rPr>
      </w:pPr>
      <w:r>
        <w:rPr>
          <w:rFonts w:ascii="Times New Roman" w:eastAsia="Times New Roman" w:hAnsi="Times New Roman" w:cs="Times New Roman"/>
          <w:color w:val="auto"/>
          <w:lang w:val="bg-BG"/>
        </w:rPr>
        <w:t>§ 1</w:t>
      </w:r>
      <w:r w:rsidR="004D3892" w:rsidRPr="00B44C17">
        <w:rPr>
          <w:rFonts w:ascii="Times New Roman" w:eastAsia="Times New Roman" w:hAnsi="Times New Roman" w:cs="Times New Roman"/>
          <w:color w:val="auto"/>
          <w:lang w:val="bg-BG"/>
        </w:rPr>
        <w:t xml:space="preserve">. </w:t>
      </w:r>
      <w:r w:rsidR="00D242AB" w:rsidRPr="00B44C17">
        <w:rPr>
          <w:rFonts w:ascii="Times New Roman" w:eastAsia="Times New Roman" w:hAnsi="Times New Roman" w:cs="Times New Roman"/>
          <w:color w:val="auto"/>
          <w:lang w:val="bg-BG"/>
        </w:rPr>
        <w:t xml:space="preserve">Отменя се </w:t>
      </w:r>
      <w:r w:rsidR="006F1017" w:rsidRPr="006F1017">
        <w:rPr>
          <w:rFonts w:ascii="Times New Roman" w:eastAsia="Times New Roman" w:hAnsi="Times New Roman" w:cs="Times New Roman"/>
          <w:color w:val="auto"/>
          <w:lang w:val="bg-BG"/>
        </w:rPr>
        <w:t xml:space="preserve">Наредба № 17 от 23 юли 2001 г. за регулиране на движението по пътищата със светлинни сигнали </w:t>
      </w:r>
      <w:r w:rsidR="007C22CA" w:rsidRPr="007C22CA">
        <w:rPr>
          <w:rFonts w:ascii="Times New Roman" w:eastAsia="Times New Roman" w:hAnsi="Times New Roman" w:cs="Times New Roman"/>
          <w:color w:val="auto"/>
          <w:lang w:val="bg-BG"/>
        </w:rPr>
        <w:t>(</w:t>
      </w:r>
      <w:proofErr w:type="spellStart"/>
      <w:r w:rsidR="007C22CA" w:rsidRPr="007C22CA">
        <w:rPr>
          <w:rFonts w:ascii="Times New Roman" w:eastAsia="Times New Roman" w:hAnsi="Times New Roman" w:cs="Times New Roman"/>
          <w:color w:val="auto"/>
          <w:lang w:val="bg-BG"/>
        </w:rPr>
        <w:t>обн</w:t>
      </w:r>
      <w:proofErr w:type="spellEnd"/>
      <w:r w:rsidR="007C22CA" w:rsidRPr="007C22CA">
        <w:rPr>
          <w:rFonts w:ascii="Times New Roman" w:eastAsia="Times New Roman" w:hAnsi="Times New Roman" w:cs="Times New Roman"/>
          <w:color w:val="auto"/>
          <w:lang w:val="bg-BG"/>
        </w:rPr>
        <w:t>., ДВ, бр. 72 от 2001 г., изм</w:t>
      </w:r>
      <w:r w:rsidR="00A75D0B">
        <w:rPr>
          <w:rFonts w:ascii="Times New Roman" w:eastAsia="Times New Roman" w:hAnsi="Times New Roman" w:cs="Times New Roman"/>
          <w:color w:val="auto"/>
          <w:lang w:val="bg-BG"/>
        </w:rPr>
        <w:t>. и доп</w:t>
      </w:r>
      <w:r w:rsidR="007C22CA" w:rsidRPr="007C22CA">
        <w:rPr>
          <w:rFonts w:ascii="Times New Roman" w:eastAsia="Times New Roman" w:hAnsi="Times New Roman" w:cs="Times New Roman"/>
          <w:color w:val="auto"/>
          <w:lang w:val="bg-BG"/>
        </w:rPr>
        <w:t xml:space="preserve">., бр. 18 от 2004 г. и </w:t>
      </w:r>
      <w:r w:rsidR="007C22CA">
        <w:rPr>
          <w:rFonts w:ascii="Times New Roman" w:eastAsia="Times New Roman" w:hAnsi="Times New Roman" w:cs="Times New Roman"/>
          <w:color w:val="auto"/>
          <w:lang w:val="bg-BG"/>
        </w:rPr>
        <w:t xml:space="preserve"> бр. 35 от 2015 г.).</w:t>
      </w:r>
    </w:p>
    <w:p w14:paraId="15FDD057" w14:textId="77777777" w:rsidR="00EE0A6E" w:rsidRDefault="00EE0A6E" w:rsidP="000B2B18">
      <w:pPr>
        <w:spacing w:line="320" w:lineRule="exact"/>
        <w:ind w:firstLine="708"/>
        <w:jc w:val="both"/>
        <w:rPr>
          <w:rFonts w:ascii="Times New Roman" w:eastAsia="Times New Roman" w:hAnsi="Times New Roman" w:cs="Times New Roman"/>
          <w:color w:val="auto"/>
          <w:lang w:val="bg-BG"/>
        </w:rPr>
      </w:pPr>
    </w:p>
    <w:p w14:paraId="452E5818" w14:textId="77777777" w:rsidR="00EE0A6E" w:rsidRDefault="0025097E" w:rsidP="00D9525D">
      <w:pPr>
        <w:spacing w:line="320" w:lineRule="exact"/>
        <w:ind w:firstLine="708"/>
        <w:jc w:val="center"/>
        <w:rPr>
          <w:rFonts w:ascii="Times New Roman" w:eastAsia="Times New Roman" w:hAnsi="Times New Roman" w:cs="Times New Roman"/>
          <w:color w:val="auto"/>
          <w:lang w:val="bg-BG"/>
        </w:rPr>
      </w:pPr>
      <w:r>
        <w:rPr>
          <w:rFonts w:ascii="Times New Roman" w:eastAsia="Times New Roman" w:hAnsi="Times New Roman" w:cs="Times New Roman"/>
          <w:color w:val="auto"/>
          <w:lang w:val="bg-BG"/>
        </w:rPr>
        <w:t xml:space="preserve">ЗАКЛЮЧИТЕЛНА </w:t>
      </w:r>
      <w:r w:rsidR="00EE0A6E">
        <w:rPr>
          <w:rFonts w:ascii="Times New Roman" w:eastAsia="Times New Roman" w:hAnsi="Times New Roman" w:cs="Times New Roman"/>
          <w:color w:val="auto"/>
          <w:lang w:val="bg-BG"/>
        </w:rPr>
        <w:t>РАЗПОРЕДБА</w:t>
      </w:r>
    </w:p>
    <w:p w14:paraId="1DF67D4B" w14:textId="77777777" w:rsidR="00EE0A6E" w:rsidRDefault="00EE0A6E" w:rsidP="000B2B18">
      <w:pPr>
        <w:spacing w:line="320" w:lineRule="exact"/>
        <w:ind w:firstLine="708"/>
        <w:jc w:val="both"/>
        <w:rPr>
          <w:rFonts w:ascii="Times New Roman" w:eastAsia="Times New Roman" w:hAnsi="Times New Roman" w:cs="Times New Roman"/>
          <w:color w:val="auto"/>
          <w:lang w:val="bg-BG"/>
        </w:rPr>
      </w:pPr>
    </w:p>
    <w:p w14:paraId="1431614B" w14:textId="4A439AFE" w:rsidR="000B2B18" w:rsidRPr="000B2B18" w:rsidRDefault="00EE0A6E" w:rsidP="000B2B18">
      <w:pPr>
        <w:spacing w:line="320" w:lineRule="exact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auto"/>
          <w:lang w:val="bg-BG"/>
        </w:rPr>
        <w:t>§ 2</w:t>
      </w:r>
      <w:r w:rsidR="000B2B18">
        <w:rPr>
          <w:rFonts w:ascii="Times New Roman" w:eastAsia="Times New Roman" w:hAnsi="Times New Roman" w:cs="Times New Roman"/>
          <w:color w:val="auto"/>
          <w:lang w:val="bg-BG"/>
        </w:rPr>
        <w:t>.</w:t>
      </w:r>
      <w:r w:rsidR="000B2B18">
        <w:rPr>
          <w:rFonts w:ascii="Times New Roman" w:hAnsi="Times New Roman" w:cs="Times New Roman"/>
          <w:lang w:val="bg-BG"/>
        </w:rPr>
        <w:t xml:space="preserve"> </w:t>
      </w:r>
      <w:proofErr w:type="spellStart"/>
      <w:r w:rsidR="000B2B18" w:rsidRPr="000B2B18">
        <w:rPr>
          <w:rFonts w:ascii="Times New Roman" w:eastAsia="Times New Roman" w:hAnsi="Times New Roman" w:cs="Times New Roman"/>
          <w:color w:val="auto"/>
          <w:lang w:val="en" w:eastAsia="en-US"/>
        </w:rPr>
        <w:t>Наредбата</w:t>
      </w:r>
      <w:proofErr w:type="spellEnd"/>
      <w:r w:rsidR="000B2B18" w:rsidRPr="000B2B18">
        <w:rPr>
          <w:rFonts w:ascii="Times New Roman" w:eastAsia="Times New Roman" w:hAnsi="Times New Roman" w:cs="Times New Roman"/>
          <w:color w:val="auto"/>
          <w:lang w:val="en" w:eastAsia="en-US"/>
        </w:rPr>
        <w:t xml:space="preserve"> </w:t>
      </w:r>
      <w:proofErr w:type="spellStart"/>
      <w:r w:rsidR="000B2B18" w:rsidRPr="000B2B18">
        <w:rPr>
          <w:rFonts w:ascii="Times New Roman" w:eastAsia="Times New Roman" w:hAnsi="Times New Roman" w:cs="Times New Roman"/>
          <w:color w:val="auto"/>
          <w:lang w:val="en" w:eastAsia="en-US"/>
        </w:rPr>
        <w:t>влиза</w:t>
      </w:r>
      <w:proofErr w:type="spellEnd"/>
      <w:r w:rsidR="000B2B18" w:rsidRPr="000B2B18">
        <w:rPr>
          <w:rFonts w:ascii="Times New Roman" w:eastAsia="Times New Roman" w:hAnsi="Times New Roman" w:cs="Times New Roman"/>
          <w:color w:val="auto"/>
          <w:lang w:val="en" w:eastAsia="en-US"/>
        </w:rPr>
        <w:t xml:space="preserve"> в </w:t>
      </w:r>
      <w:proofErr w:type="spellStart"/>
      <w:r w:rsidR="000B2B18" w:rsidRPr="000B2B18">
        <w:rPr>
          <w:rFonts w:ascii="Times New Roman" w:eastAsia="Times New Roman" w:hAnsi="Times New Roman" w:cs="Times New Roman"/>
          <w:color w:val="auto"/>
          <w:lang w:val="en" w:eastAsia="en-US"/>
        </w:rPr>
        <w:t>сила</w:t>
      </w:r>
      <w:proofErr w:type="spellEnd"/>
      <w:r w:rsidR="000B2B18" w:rsidRPr="000B2B18">
        <w:rPr>
          <w:rFonts w:ascii="Times New Roman" w:eastAsia="Times New Roman" w:hAnsi="Times New Roman" w:cs="Times New Roman"/>
          <w:color w:val="auto"/>
          <w:lang w:val="en" w:eastAsia="en-US"/>
        </w:rPr>
        <w:t xml:space="preserve"> </w:t>
      </w:r>
      <w:proofErr w:type="spellStart"/>
      <w:r w:rsidR="000B2B18" w:rsidRPr="000B2B18">
        <w:rPr>
          <w:rFonts w:ascii="Times New Roman" w:eastAsia="Times New Roman" w:hAnsi="Times New Roman" w:cs="Times New Roman"/>
          <w:color w:val="auto"/>
          <w:lang w:val="en" w:eastAsia="en-US"/>
        </w:rPr>
        <w:t>от</w:t>
      </w:r>
      <w:proofErr w:type="spellEnd"/>
      <w:r w:rsidR="000B2B18" w:rsidRPr="000B2B18">
        <w:rPr>
          <w:rFonts w:ascii="Times New Roman" w:eastAsia="Times New Roman" w:hAnsi="Times New Roman" w:cs="Times New Roman"/>
          <w:color w:val="auto"/>
          <w:lang w:val="en" w:eastAsia="en-US"/>
        </w:rPr>
        <w:t xml:space="preserve"> </w:t>
      </w:r>
      <w:r w:rsidR="000B2B18">
        <w:rPr>
          <w:rFonts w:ascii="Times New Roman" w:eastAsia="Times New Roman" w:hAnsi="Times New Roman" w:cs="Times New Roman"/>
          <w:color w:val="auto"/>
          <w:lang w:val="bg-BG" w:eastAsia="en-US"/>
        </w:rPr>
        <w:t>1</w:t>
      </w:r>
      <w:r w:rsidR="00B852EC">
        <w:rPr>
          <w:rFonts w:ascii="Times New Roman" w:eastAsia="Times New Roman" w:hAnsi="Times New Roman" w:cs="Times New Roman"/>
          <w:color w:val="auto"/>
          <w:lang w:val="bg-BG" w:eastAsia="en-US"/>
        </w:rPr>
        <w:t>4</w:t>
      </w:r>
      <w:r w:rsidR="000B2B18" w:rsidRPr="000B2B18">
        <w:rPr>
          <w:rFonts w:ascii="Times New Roman" w:eastAsia="Times New Roman" w:hAnsi="Times New Roman" w:cs="Times New Roman"/>
          <w:color w:val="auto"/>
          <w:lang w:val="en" w:eastAsia="en-US"/>
        </w:rPr>
        <w:t xml:space="preserve"> </w:t>
      </w:r>
      <w:r w:rsidR="000B2B18">
        <w:rPr>
          <w:rFonts w:ascii="Times New Roman" w:eastAsia="Times New Roman" w:hAnsi="Times New Roman" w:cs="Times New Roman"/>
          <w:color w:val="auto"/>
          <w:lang w:val="bg-BG" w:eastAsia="en-US"/>
        </w:rPr>
        <w:t>май</w:t>
      </w:r>
      <w:r w:rsidR="000B2B18" w:rsidRPr="000B2B18">
        <w:rPr>
          <w:rFonts w:ascii="Times New Roman" w:eastAsia="Times New Roman" w:hAnsi="Times New Roman" w:cs="Times New Roman"/>
          <w:color w:val="auto"/>
          <w:lang w:val="en" w:eastAsia="en-US"/>
        </w:rPr>
        <w:t xml:space="preserve"> 20</w:t>
      </w:r>
      <w:r w:rsidR="000B2B18">
        <w:rPr>
          <w:rFonts w:ascii="Times New Roman" w:eastAsia="Times New Roman" w:hAnsi="Times New Roman" w:cs="Times New Roman"/>
          <w:color w:val="auto"/>
          <w:lang w:val="bg-BG" w:eastAsia="en-US"/>
        </w:rPr>
        <w:t>25</w:t>
      </w:r>
      <w:r w:rsidR="000B2B18" w:rsidRPr="000B2B18">
        <w:rPr>
          <w:rFonts w:ascii="Times New Roman" w:eastAsia="Times New Roman" w:hAnsi="Times New Roman" w:cs="Times New Roman"/>
          <w:color w:val="auto"/>
          <w:lang w:val="en" w:eastAsia="en-US"/>
        </w:rPr>
        <w:t xml:space="preserve"> г.</w:t>
      </w:r>
    </w:p>
    <w:p w14:paraId="456E32D1" w14:textId="77777777" w:rsidR="003F04E1" w:rsidRPr="00D317CA" w:rsidRDefault="003F04E1" w:rsidP="003F04E1">
      <w:pPr>
        <w:pStyle w:val="11"/>
        <w:shd w:val="clear" w:color="auto" w:fill="auto"/>
        <w:spacing w:before="0" w:after="0" w:line="320" w:lineRule="exact"/>
        <w:rPr>
          <w:sz w:val="24"/>
          <w:szCs w:val="24"/>
        </w:rPr>
      </w:pPr>
    </w:p>
    <w:p w14:paraId="2FA05B16" w14:textId="77777777" w:rsidR="00AA1CB7" w:rsidRDefault="00D81417" w:rsidP="00AA1CB7">
      <w:pPr>
        <w:pStyle w:val="11"/>
        <w:spacing w:before="0" w:after="0" w:line="320" w:lineRule="exact"/>
        <w:ind w:left="1418" w:firstLine="709"/>
        <w:rPr>
          <w:b/>
          <w:sz w:val="24"/>
          <w:szCs w:val="24"/>
          <w:lang w:val="bg-BG"/>
        </w:rPr>
      </w:pPr>
      <w:r w:rsidRPr="00AA1CB7">
        <w:rPr>
          <w:b/>
          <w:sz w:val="24"/>
          <w:szCs w:val="24"/>
        </w:rPr>
        <w:t>МИНИСТЪР</w:t>
      </w:r>
      <w:r w:rsidR="003F04E1" w:rsidRPr="00AA1CB7">
        <w:rPr>
          <w:b/>
          <w:sz w:val="24"/>
          <w:szCs w:val="24"/>
          <w:lang w:val="bg-BG"/>
        </w:rPr>
        <w:t xml:space="preserve"> НА</w:t>
      </w:r>
      <w:r w:rsidR="00AA1CB7">
        <w:rPr>
          <w:b/>
          <w:sz w:val="24"/>
          <w:szCs w:val="24"/>
          <w:lang w:val="bg-BG"/>
        </w:rPr>
        <w:t xml:space="preserve"> </w:t>
      </w:r>
      <w:r w:rsidR="003F04E1" w:rsidRPr="00AA1CB7">
        <w:rPr>
          <w:b/>
          <w:sz w:val="24"/>
          <w:szCs w:val="24"/>
          <w:lang w:val="bg-BG"/>
        </w:rPr>
        <w:t>РЕГИОНАЛНОТО</w:t>
      </w:r>
    </w:p>
    <w:p w14:paraId="35D328B2" w14:textId="77777777" w:rsidR="003F04E1" w:rsidRPr="00AA1CB7" w:rsidRDefault="003F04E1" w:rsidP="00AA1CB7">
      <w:pPr>
        <w:pStyle w:val="11"/>
        <w:spacing w:before="0" w:after="0" w:line="320" w:lineRule="exact"/>
        <w:ind w:left="1418" w:firstLine="709"/>
        <w:rPr>
          <w:b/>
          <w:sz w:val="24"/>
          <w:szCs w:val="24"/>
          <w:lang w:val="bg-BG"/>
        </w:rPr>
      </w:pPr>
      <w:r w:rsidRPr="00AA1CB7">
        <w:rPr>
          <w:b/>
          <w:sz w:val="24"/>
          <w:szCs w:val="24"/>
          <w:lang w:val="bg-BG"/>
        </w:rPr>
        <w:t>РАЗ</w:t>
      </w:r>
      <w:r w:rsidR="008A7B8C" w:rsidRPr="00AA1CB7">
        <w:rPr>
          <w:b/>
          <w:sz w:val="24"/>
          <w:szCs w:val="24"/>
          <w:lang w:val="bg-BG"/>
        </w:rPr>
        <w:t>ВИТИЕ</w:t>
      </w:r>
      <w:r w:rsidR="00AA1CB7">
        <w:rPr>
          <w:b/>
          <w:sz w:val="24"/>
          <w:szCs w:val="24"/>
          <w:lang w:val="bg-BG"/>
        </w:rPr>
        <w:t xml:space="preserve"> </w:t>
      </w:r>
      <w:r w:rsidR="008A7B8C" w:rsidRPr="00AA1CB7">
        <w:rPr>
          <w:b/>
          <w:sz w:val="24"/>
          <w:szCs w:val="24"/>
          <w:lang w:val="bg-BG"/>
        </w:rPr>
        <w:t>И</w:t>
      </w:r>
      <w:r w:rsidR="00AA1CB7">
        <w:rPr>
          <w:b/>
          <w:sz w:val="24"/>
          <w:szCs w:val="24"/>
          <w:lang w:val="bg-BG"/>
        </w:rPr>
        <w:t xml:space="preserve"> </w:t>
      </w:r>
      <w:r w:rsidRPr="00AA1CB7">
        <w:rPr>
          <w:b/>
          <w:sz w:val="24"/>
          <w:szCs w:val="24"/>
          <w:lang w:val="bg-BG"/>
        </w:rPr>
        <w:t>БЛАГОУСТРОЙСТВОТО</w:t>
      </w:r>
      <w:r w:rsidRPr="00AA1CB7">
        <w:rPr>
          <w:b/>
          <w:sz w:val="24"/>
          <w:szCs w:val="24"/>
        </w:rPr>
        <w:t>:</w:t>
      </w:r>
    </w:p>
    <w:p w14:paraId="00CCF601" w14:textId="77777777" w:rsidR="004D795F" w:rsidRPr="00AA1CB7" w:rsidRDefault="004D795F" w:rsidP="008A7B8C">
      <w:pPr>
        <w:pStyle w:val="11"/>
        <w:shd w:val="clear" w:color="auto" w:fill="auto"/>
        <w:spacing w:before="0" w:after="0" w:line="320" w:lineRule="exact"/>
        <w:ind w:left="4536"/>
        <w:rPr>
          <w:b/>
          <w:sz w:val="24"/>
          <w:szCs w:val="24"/>
        </w:rPr>
      </w:pPr>
    </w:p>
    <w:p w14:paraId="520646D3" w14:textId="77777777" w:rsidR="004D795F" w:rsidRPr="00625F4A" w:rsidRDefault="00AA1CB7" w:rsidP="00AA1CB7">
      <w:pPr>
        <w:pStyle w:val="11"/>
        <w:shd w:val="clear" w:color="auto" w:fill="auto"/>
        <w:spacing w:before="0" w:after="0" w:line="320" w:lineRule="exact"/>
        <w:ind w:left="4536" w:firstLine="427"/>
        <w:rPr>
          <w:b/>
          <w:sz w:val="24"/>
          <w:szCs w:val="24"/>
          <w:lang w:val="bg-BG"/>
        </w:rPr>
      </w:pPr>
      <w:r w:rsidRPr="00AA1CB7">
        <w:rPr>
          <w:b/>
          <w:sz w:val="24"/>
          <w:szCs w:val="24"/>
          <w:lang w:val="bg-BG"/>
        </w:rPr>
        <w:t>ВИОЛЕТА КОРИТАРОВА-КАСАБОВА</w:t>
      </w:r>
      <w:r w:rsidR="004D795F" w:rsidRPr="00625F4A">
        <w:rPr>
          <w:b/>
          <w:sz w:val="24"/>
          <w:szCs w:val="24"/>
          <w:lang w:val="bg-BG"/>
        </w:rPr>
        <w:tab/>
      </w:r>
      <w:r w:rsidR="004D795F" w:rsidRPr="00625F4A">
        <w:rPr>
          <w:b/>
          <w:sz w:val="24"/>
          <w:szCs w:val="24"/>
          <w:lang w:val="bg-BG"/>
        </w:rPr>
        <w:tab/>
      </w:r>
      <w:r w:rsidR="004D795F" w:rsidRPr="00625F4A">
        <w:rPr>
          <w:b/>
          <w:sz w:val="24"/>
          <w:szCs w:val="24"/>
          <w:lang w:val="bg-BG"/>
        </w:rPr>
        <w:tab/>
      </w:r>
      <w:r w:rsidR="004D795F" w:rsidRPr="00625F4A">
        <w:rPr>
          <w:b/>
          <w:sz w:val="24"/>
          <w:szCs w:val="24"/>
          <w:lang w:val="bg-BG"/>
        </w:rPr>
        <w:tab/>
      </w:r>
      <w:r w:rsidR="004D795F" w:rsidRPr="00625F4A">
        <w:rPr>
          <w:b/>
          <w:sz w:val="24"/>
          <w:szCs w:val="24"/>
          <w:lang w:val="bg-BG"/>
        </w:rPr>
        <w:tab/>
      </w:r>
      <w:r w:rsidR="004D795F" w:rsidRPr="00625F4A">
        <w:rPr>
          <w:b/>
          <w:sz w:val="24"/>
          <w:szCs w:val="24"/>
          <w:lang w:val="bg-BG"/>
        </w:rPr>
        <w:tab/>
      </w:r>
    </w:p>
    <w:p w14:paraId="55D7EAEA" w14:textId="77777777" w:rsidR="003F04E1" w:rsidRDefault="003F04E1" w:rsidP="003F04E1">
      <w:pPr>
        <w:pStyle w:val="11"/>
        <w:shd w:val="clear" w:color="auto" w:fill="auto"/>
        <w:spacing w:before="0" w:after="0" w:line="320" w:lineRule="exact"/>
        <w:rPr>
          <w:sz w:val="24"/>
          <w:szCs w:val="24"/>
          <w:lang w:val="bg-BG"/>
        </w:rPr>
      </w:pPr>
    </w:p>
    <w:p w14:paraId="575BE547" w14:textId="77777777" w:rsidR="00AE2C11" w:rsidRDefault="00AA1CB7" w:rsidP="00AE2C11">
      <w:pPr>
        <w:pStyle w:val="11"/>
        <w:shd w:val="clear" w:color="auto" w:fill="auto"/>
        <w:spacing w:before="0" w:after="0" w:line="320" w:lineRule="exact"/>
        <w:rPr>
          <w:b/>
          <w:sz w:val="24"/>
          <w:szCs w:val="24"/>
          <w:lang w:val="bg-BG"/>
        </w:rPr>
      </w:pPr>
      <w:r w:rsidRPr="00AA1CB7">
        <w:rPr>
          <w:b/>
          <w:sz w:val="24"/>
          <w:szCs w:val="24"/>
          <w:lang w:val="bg-BG"/>
        </w:rPr>
        <w:t>СЪГЛАСУВАНО С:</w:t>
      </w:r>
    </w:p>
    <w:p w14:paraId="7B77BF90" w14:textId="77777777" w:rsidR="00AA1CB7" w:rsidRPr="00AA1CB7" w:rsidRDefault="00AA1CB7" w:rsidP="00AE2C11">
      <w:pPr>
        <w:pStyle w:val="11"/>
        <w:shd w:val="clear" w:color="auto" w:fill="auto"/>
        <w:spacing w:before="0" w:after="0" w:line="320" w:lineRule="exact"/>
        <w:rPr>
          <w:b/>
          <w:sz w:val="24"/>
          <w:szCs w:val="24"/>
          <w:lang w:val="bg-BG"/>
        </w:rPr>
      </w:pPr>
    </w:p>
    <w:p w14:paraId="3BFCF14C" w14:textId="77777777" w:rsidR="00AA1CB7" w:rsidRPr="00AA1CB7" w:rsidRDefault="00AA1CB7" w:rsidP="00AE2C11">
      <w:pPr>
        <w:pStyle w:val="11"/>
        <w:shd w:val="clear" w:color="auto" w:fill="auto"/>
        <w:spacing w:before="0" w:after="0" w:line="320" w:lineRule="exact"/>
        <w:rPr>
          <w:b/>
          <w:sz w:val="24"/>
          <w:szCs w:val="24"/>
          <w:lang w:val="bg-BG"/>
        </w:rPr>
      </w:pPr>
      <w:r w:rsidRPr="00AA1CB7">
        <w:rPr>
          <w:b/>
          <w:sz w:val="24"/>
          <w:szCs w:val="24"/>
          <w:lang w:val="bg-BG"/>
        </w:rPr>
        <w:t xml:space="preserve">МИНИСТЪР НА ВЪТРЕШНИТЕ РАБОТИ: </w:t>
      </w:r>
    </w:p>
    <w:p w14:paraId="30D70297" w14:textId="48A73277" w:rsidR="00AA1CB7" w:rsidRDefault="00D9525D" w:rsidP="00AE2C11">
      <w:pPr>
        <w:pStyle w:val="11"/>
        <w:shd w:val="clear" w:color="auto" w:fill="auto"/>
        <w:spacing w:before="0" w:after="0" w:line="320" w:lineRule="exact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АТАНАС ИЛКОВ</w:t>
      </w:r>
      <w:r w:rsidRPr="00AA1CB7" w:rsidDel="00D9525D">
        <w:rPr>
          <w:b/>
          <w:sz w:val="24"/>
          <w:szCs w:val="24"/>
          <w:lang w:val="bg-BG"/>
        </w:rPr>
        <w:t xml:space="preserve"> </w:t>
      </w:r>
    </w:p>
    <w:p w14:paraId="5147EAC0" w14:textId="77777777" w:rsidR="00D9525D" w:rsidRPr="00AA1CB7" w:rsidRDefault="00D9525D" w:rsidP="00AE2C11">
      <w:pPr>
        <w:pStyle w:val="11"/>
        <w:shd w:val="clear" w:color="auto" w:fill="auto"/>
        <w:spacing w:before="0" w:after="0" w:line="320" w:lineRule="exact"/>
        <w:rPr>
          <w:b/>
          <w:sz w:val="24"/>
          <w:szCs w:val="24"/>
          <w:lang w:val="bg-BG"/>
        </w:rPr>
      </w:pPr>
    </w:p>
    <w:p w14:paraId="438B3080" w14:textId="77777777" w:rsidR="00AA1CB7" w:rsidRPr="00AA1CB7" w:rsidRDefault="00AA1CB7" w:rsidP="00AE2C11">
      <w:pPr>
        <w:pStyle w:val="11"/>
        <w:shd w:val="clear" w:color="auto" w:fill="auto"/>
        <w:spacing w:before="0" w:after="0" w:line="320" w:lineRule="exact"/>
        <w:rPr>
          <w:b/>
          <w:sz w:val="24"/>
          <w:szCs w:val="24"/>
          <w:lang w:val="bg-BG"/>
        </w:rPr>
      </w:pPr>
      <w:r w:rsidRPr="00AA1CB7">
        <w:rPr>
          <w:b/>
          <w:sz w:val="24"/>
          <w:szCs w:val="24"/>
          <w:lang w:val="bg-BG"/>
        </w:rPr>
        <w:t xml:space="preserve">МИНИСТЪР НА ТРАНСПОРТА И СЪОБЩЕНИЯТА: </w:t>
      </w:r>
    </w:p>
    <w:p w14:paraId="3C9D1216" w14:textId="7522CC83" w:rsidR="00D9525D" w:rsidRPr="00AA1CB7" w:rsidRDefault="00D9525D" w:rsidP="00D9525D">
      <w:pPr>
        <w:pStyle w:val="11"/>
        <w:shd w:val="clear" w:color="auto" w:fill="auto"/>
        <w:spacing w:before="0" w:after="0" w:line="320" w:lineRule="exact"/>
        <w:rPr>
          <w:b/>
          <w:sz w:val="24"/>
          <w:szCs w:val="24"/>
          <w:lang w:val="bg-BG"/>
        </w:rPr>
      </w:pPr>
      <w:r w:rsidRPr="001E1D0D">
        <w:rPr>
          <w:b/>
          <w:sz w:val="24"/>
          <w:szCs w:val="24"/>
          <w:lang w:val="bg-BG"/>
        </w:rPr>
        <w:t>КРАСИМИРА СТОЯНОВА</w:t>
      </w:r>
    </w:p>
    <w:p w14:paraId="4F6F2CC1" w14:textId="77777777" w:rsidR="00AE2C11" w:rsidRPr="00AA1CB7" w:rsidRDefault="00AE2C11" w:rsidP="00AE2C11">
      <w:pPr>
        <w:pStyle w:val="11"/>
        <w:shd w:val="clear" w:color="auto" w:fill="auto"/>
        <w:spacing w:before="0" w:after="0" w:line="320" w:lineRule="exact"/>
        <w:rPr>
          <w:b/>
          <w:sz w:val="24"/>
          <w:szCs w:val="24"/>
          <w:lang w:val="bg-BG"/>
        </w:rPr>
      </w:pPr>
    </w:p>
    <w:p w14:paraId="733ED55A" w14:textId="77777777" w:rsidR="005F1142" w:rsidRDefault="005F1142" w:rsidP="003F04E1">
      <w:pPr>
        <w:pStyle w:val="11"/>
        <w:shd w:val="clear" w:color="auto" w:fill="auto"/>
        <w:spacing w:before="0" w:after="0" w:line="320" w:lineRule="exact"/>
        <w:ind w:left="4248" w:hanging="704"/>
        <w:rPr>
          <w:sz w:val="24"/>
          <w:szCs w:val="24"/>
          <w:lang w:val="bg-BG"/>
        </w:rPr>
      </w:pPr>
    </w:p>
    <w:p w14:paraId="4C8BD31C" w14:textId="77777777" w:rsidR="005F1142" w:rsidRPr="005F1142" w:rsidRDefault="005F1142" w:rsidP="003F04E1">
      <w:pPr>
        <w:pStyle w:val="11"/>
        <w:shd w:val="clear" w:color="auto" w:fill="auto"/>
        <w:spacing w:before="0" w:after="0" w:line="320" w:lineRule="exact"/>
        <w:ind w:left="4248" w:hanging="704"/>
        <w:rPr>
          <w:sz w:val="24"/>
          <w:szCs w:val="24"/>
          <w:lang w:val="bg-BG"/>
        </w:rPr>
      </w:pPr>
    </w:p>
    <w:sectPr w:rsidR="005F1142" w:rsidRPr="005F1142" w:rsidSect="00C92A20">
      <w:headerReference w:type="default" r:id="rId8"/>
      <w:type w:val="continuous"/>
      <w:pgSz w:w="11905" w:h="16837"/>
      <w:pgMar w:top="1134" w:right="624" w:bottom="851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7B0AB5" w14:textId="77777777" w:rsidR="00D41181" w:rsidRDefault="00D41181">
      <w:r>
        <w:separator/>
      </w:r>
    </w:p>
  </w:endnote>
  <w:endnote w:type="continuationSeparator" w:id="0">
    <w:p w14:paraId="1C5F8A9C" w14:textId="77777777" w:rsidR="00D41181" w:rsidRDefault="00D411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3FAE64" w14:textId="77777777" w:rsidR="00D41181" w:rsidRDefault="00D41181"/>
  </w:footnote>
  <w:footnote w:type="continuationSeparator" w:id="0">
    <w:p w14:paraId="4B6FE190" w14:textId="77777777" w:rsidR="00D41181" w:rsidRDefault="00D4118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2E0734" w14:textId="77777777" w:rsidR="00AA1CB7" w:rsidRDefault="00AA1CB7" w:rsidP="00AA1CB7">
    <w:pPr>
      <w:tabs>
        <w:tab w:val="left" w:pos="4095"/>
      </w:tabs>
      <w:jc w:val="center"/>
      <w:rPr>
        <w:rFonts w:ascii="Times New Roman" w:eastAsia="MS Mincho" w:hAnsi="Times New Roman"/>
        <w:b/>
        <w:lang w:val="bg-BG"/>
      </w:rPr>
    </w:pPr>
  </w:p>
  <w:p w14:paraId="74D7046B" w14:textId="77777777" w:rsidR="00AA1CB7" w:rsidRDefault="00AA1CB7" w:rsidP="00AA1CB7">
    <w:pPr>
      <w:tabs>
        <w:tab w:val="left" w:pos="4095"/>
      </w:tabs>
      <w:jc w:val="center"/>
      <w:rPr>
        <w:rFonts w:ascii="Times New Roman" w:eastAsia="MS Mincho" w:hAnsi="Times New Roman"/>
        <w:b/>
        <w:lang w:val="bg-BG"/>
      </w:rPr>
    </w:pPr>
  </w:p>
  <w:p w14:paraId="77D1755A" w14:textId="77777777" w:rsidR="00AA1CB7" w:rsidRDefault="00AA1CB7" w:rsidP="00AA1CB7">
    <w:pPr>
      <w:tabs>
        <w:tab w:val="left" w:pos="4095"/>
      </w:tabs>
      <w:jc w:val="center"/>
      <w:rPr>
        <w:rFonts w:ascii="Times New Roman" w:eastAsia="MS Mincho" w:hAnsi="Times New Roman"/>
        <w:b/>
        <w:lang w:val="bg-BG"/>
      </w:rPr>
    </w:pPr>
  </w:p>
  <w:p w14:paraId="399000E5" w14:textId="77777777" w:rsidR="00AA1CB7" w:rsidRPr="006D1E16" w:rsidRDefault="00AA1CB7" w:rsidP="00AA1CB7">
    <w:pPr>
      <w:tabs>
        <w:tab w:val="left" w:pos="4095"/>
      </w:tabs>
      <w:jc w:val="center"/>
      <w:rPr>
        <w:rFonts w:ascii="Times New Roman" w:eastAsia="MS Mincho" w:hAnsi="Times New Roman"/>
        <w:b/>
        <w:lang w:val="bg-BG"/>
      </w:rPr>
    </w:pPr>
    <w:r w:rsidRPr="003234D5">
      <w:rPr>
        <w:rFonts w:ascii="Times New Roman" w:eastAsia="MS Mincho" w:hAnsi="Times New Roman"/>
        <w:b/>
        <w:lang w:val="bg-BG"/>
      </w:rPr>
      <w:t>МИНИСТЕРСТВО НА РЕГИОНАЛНОТО РАЗВИТИЕ</w:t>
    </w:r>
  </w:p>
  <w:p w14:paraId="647F2D20" w14:textId="77777777" w:rsidR="00AA1CB7" w:rsidRPr="003234D5" w:rsidRDefault="00AA1CB7" w:rsidP="00AA1CB7">
    <w:pPr>
      <w:pBdr>
        <w:bottom w:val="single" w:sz="4" w:space="1" w:color="auto"/>
      </w:pBdr>
      <w:tabs>
        <w:tab w:val="left" w:pos="4095"/>
      </w:tabs>
      <w:jc w:val="center"/>
      <w:rPr>
        <w:rFonts w:ascii="Times New Roman" w:eastAsia="MS Mincho" w:hAnsi="Times New Roman"/>
        <w:b/>
        <w:lang w:val="bg-BG"/>
      </w:rPr>
    </w:pPr>
    <w:r w:rsidRPr="003234D5">
      <w:rPr>
        <w:rFonts w:ascii="Times New Roman" w:eastAsia="MS Mincho" w:hAnsi="Times New Roman"/>
        <w:b/>
        <w:lang w:val="bg-BG"/>
      </w:rPr>
      <w:t>И БЛАГОУСТРОЙСТВОТО</w:t>
    </w:r>
  </w:p>
  <w:p w14:paraId="7DF31FF4" w14:textId="77777777" w:rsidR="00AA1CB7" w:rsidRPr="003234D5" w:rsidRDefault="00AA1CB7" w:rsidP="00AA1CB7">
    <w:pPr>
      <w:widowControl w:val="0"/>
      <w:autoSpaceDE w:val="0"/>
      <w:autoSpaceDN w:val="0"/>
      <w:adjustRightInd w:val="0"/>
      <w:jc w:val="both"/>
      <w:rPr>
        <w:rFonts w:ascii="Times New Roman" w:hAnsi="Times New Roman"/>
        <w:b/>
        <w:lang w:val="bg-BG"/>
      </w:rPr>
    </w:pPr>
    <w:r>
      <w:rPr>
        <w:rFonts w:ascii="Times New Roman" w:hAnsi="Times New Roman"/>
        <w:b/>
        <w:lang w:val="bg-BG"/>
      </w:rPr>
      <w:t xml:space="preserve">                                                                                                                                               ПРОЕКТ!</w:t>
    </w:r>
  </w:p>
  <w:p w14:paraId="731DD317" w14:textId="77777777" w:rsidR="00AA1CB7" w:rsidRPr="00AA1CB7" w:rsidRDefault="00AA1CB7" w:rsidP="00AA1C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51A46"/>
    <w:multiLevelType w:val="multilevel"/>
    <w:tmpl w:val="479EE8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9"/>
  <w:hyphenationZone w:val="425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5A7"/>
    <w:rsid w:val="00013B12"/>
    <w:rsid w:val="00020A3E"/>
    <w:rsid w:val="0004222F"/>
    <w:rsid w:val="00055928"/>
    <w:rsid w:val="00067687"/>
    <w:rsid w:val="0007785E"/>
    <w:rsid w:val="00083A18"/>
    <w:rsid w:val="000867A6"/>
    <w:rsid w:val="000964E1"/>
    <w:rsid w:val="000B2B18"/>
    <w:rsid w:val="000D1528"/>
    <w:rsid w:val="001155F6"/>
    <w:rsid w:val="00135AB4"/>
    <w:rsid w:val="00142367"/>
    <w:rsid w:val="00181F6F"/>
    <w:rsid w:val="00193980"/>
    <w:rsid w:val="001A3FED"/>
    <w:rsid w:val="001B56CF"/>
    <w:rsid w:val="001C44BA"/>
    <w:rsid w:val="001C5583"/>
    <w:rsid w:val="00203BD2"/>
    <w:rsid w:val="002224D7"/>
    <w:rsid w:val="0025097E"/>
    <w:rsid w:val="00252FF9"/>
    <w:rsid w:val="0028183C"/>
    <w:rsid w:val="00285DD7"/>
    <w:rsid w:val="002958AA"/>
    <w:rsid w:val="00297366"/>
    <w:rsid w:val="002B4F2E"/>
    <w:rsid w:val="002B5D80"/>
    <w:rsid w:val="002C1F7F"/>
    <w:rsid w:val="002D4799"/>
    <w:rsid w:val="002F5703"/>
    <w:rsid w:val="00316CE0"/>
    <w:rsid w:val="00322A17"/>
    <w:rsid w:val="003332CD"/>
    <w:rsid w:val="003343AC"/>
    <w:rsid w:val="00342B82"/>
    <w:rsid w:val="00372655"/>
    <w:rsid w:val="003A43C1"/>
    <w:rsid w:val="003C09D1"/>
    <w:rsid w:val="003C5D70"/>
    <w:rsid w:val="003E5B03"/>
    <w:rsid w:val="003F04E1"/>
    <w:rsid w:val="003F2CCC"/>
    <w:rsid w:val="00403D7E"/>
    <w:rsid w:val="0042751D"/>
    <w:rsid w:val="00437623"/>
    <w:rsid w:val="00441DDE"/>
    <w:rsid w:val="0046438B"/>
    <w:rsid w:val="004A2348"/>
    <w:rsid w:val="004A78C1"/>
    <w:rsid w:val="004B1CC2"/>
    <w:rsid w:val="004C17AB"/>
    <w:rsid w:val="004D20F9"/>
    <w:rsid w:val="004D3892"/>
    <w:rsid w:val="004D795F"/>
    <w:rsid w:val="00500F15"/>
    <w:rsid w:val="005316D2"/>
    <w:rsid w:val="00532B81"/>
    <w:rsid w:val="00533E2E"/>
    <w:rsid w:val="005556DE"/>
    <w:rsid w:val="005745A7"/>
    <w:rsid w:val="005B1456"/>
    <w:rsid w:val="005D0BC4"/>
    <w:rsid w:val="005E6F5D"/>
    <w:rsid w:val="005F1142"/>
    <w:rsid w:val="00612DE0"/>
    <w:rsid w:val="00625F4A"/>
    <w:rsid w:val="00637EDE"/>
    <w:rsid w:val="00665A81"/>
    <w:rsid w:val="00666D13"/>
    <w:rsid w:val="00685162"/>
    <w:rsid w:val="00692F5E"/>
    <w:rsid w:val="00696977"/>
    <w:rsid w:val="00697110"/>
    <w:rsid w:val="006979F3"/>
    <w:rsid w:val="006B41DA"/>
    <w:rsid w:val="006D0AA0"/>
    <w:rsid w:val="006F1017"/>
    <w:rsid w:val="00715545"/>
    <w:rsid w:val="00753966"/>
    <w:rsid w:val="0076410A"/>
    <w:rsid w:val="007727EE"/>
    <w:rsid w:val="0078126E"/>
    <w:rsid w:val="00794EF1"/>
    <w:rsid w:val="007C22CA"/>
    <w:rsid w:val="007D19B5"/>
    <w:rsid w:val="00800A4A"/>
    <w:rsid w:val="00815B60"/>
    <w:rsid w:val="00820E5A"/>
    <w:rsid w:val="00821773"/>
    <w:rsid w:val="00842335"/>
    <w:rsid w:val="0084663F"/>
    <w:rsid w:val="008542EF"/>
    <w:rsid w:val="00874332"/>
    <w:rsid w:val="008A2B97"/>
    <w:rsid w:val="008A7B8C"/>
    <w:rsid w:val="008B1476"/>
    <w:rsid w:val="008B441F"/>
    <w:rsid w:val="008B4A5F"/>
    <w:rsid w:val="008B4AD8"/>
    <w:rsid w:val="008C5190"/>
    <w:rsid w:val="008C69B5"/>
    <w:rsid w:val="009314A5"/>
    <w:rsid w:val="00961FFD"/>
    <w:rsid w:val="00974D4A"/>
    <w:rsid w:val="00982E66"/>
    <w:rsid w:val="009A2EE5"/>
    <w:rsid w:val="009B1ACC"/>
    <w:rsid w:val="009B2EBA"/>
    <w:rsid w:val="009B5307"/>
    <w:rsid w:val="00A10372"/>
    <w:rsid w:val="00A44F50"/>
    <w:rsid w:val="00A46131"/>
    <w:rsid w:val="00A75D0B"/>
    <w:rsid w:val="00AA1CB7"/>
    <w:rsid w:val="00AA317A"/>
    <w:rsid w:val="00AA7B1B"/>
    <w:rsid w:val="00AE2C11"/>
    <w:rsid w:val="00AE38BF"/>
    <w:rsid w:val="00AE71FA"/>
    <w:rsid w:val="00AF0E62"/>
    <w:rsid w:val="00B44C17"/>
    <w:rsid w:val="00B555E2"/>
    <w:rsid w:val="00B55D38"/>
    <w:rsid w:val="00B852EC"/>
    <w:rsid w:val="00BA1200"/>
    <w:rsid w:val="00BB05F3"/>
    <w:rsid w:val="00BC4967"/>
    <w:rsid w:val="00BE2431"/>
    <w:rsid w:val="00BF66B0"/>
    <w:rsid w:val="00C520EC"/>
    <w:rsid w:val="00C542C9"/>
    <w:rsid w:val="00C82045"/>
    <w:rsid w:val="00C92A20"/>
    <w:rsid w:val="00C9679D"/>
    <w:rsid w:val="00CB7860"/>
    <w:rsid w:val="00D01CBA"/>
    <w:rsid w:val="00D1118A"/>
    <w:rsid w:val="00D145EC"/>
    <w:rsid w:val="00D242AB"/>
    <w:rsid w:val="00D27491"/>
    <w:rsid w:val="00D317CA"/>
    <w:rsid w:val="00D41181"/>
    <w:rsid w:val="00D41EFE"/>
    <w:rsid w:val="00D81417"/>
    <w:rsid w:val="00D83600"/>
    <w:rsid w:val="00D9525D"/>
    <w:rsid w:val="00DB6165"/>
    <w:rsid w:val="00DB7613"/>
    <w:rsid w:val="00DE7A9E"/>
    <w:rsid w:val="00DF056D"/>
    <w:rsid w:val="00E50AFF"/>
    <w:rsid w:val="00E53547"/>
    <w:rsid w:val="00E653F8"/>
    <w:rsid w:val="00EA493F"/>
    <w:rsid w:val="00EE0A6E"/>
    <w:rsid w:val="00F0715B"/>
    <w:rsid w:val="00F606DF"/>
    <w:rsid w:val="00F74880"/>
    <w:rsid w:val="00FA6109"/>
    <w:rsid w:val="00FB5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347A71"/>
  <w15:docId w15:val="{BA807A1F-2154-4BD6-88A4-0ED5CF195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1">
    <w:name w:val="Заглавие #1_"/>
    <w:basedOn w:val="DefaultParagraphFont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50"/>
      <w:sz w:val="30"/>
      <w:szCs w:val="30"/>
    </w:rPr>
  </w:style>
  <w:style w:type="character" w:customStyle="1" w:styleId="a">
    <w:name w:val="Основен текст_"/>
    <w:basedOn w:val="DefaultParagraphFont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paragraph" w:customStyle="1" w:styleId="10">
    <w:name w:val="Заглавие #1"/>
    <w:basedOn w:val="Normal"/>
    <w:link w:val="1"/>
    <w:pPr>
      <w:shd w:val="clear" w:color="auto" w:fill="FFFFFF"/>
      <w:spacing w:after="600" w:line="0" w:lineRule="atLeast"/>
      <w:outlineLvl w:val="0"/>
    </w:pPr>
    <w:rPr>
      <w:rFonts w:ascii="Times New Roman" w:eastAsia="Times New Roman" w:hAnsi="Times New Roman" w:cs="Times New Roman"/>
      <w:b/>
      <w:bCs/>
      <w:spacing w:val="50"/>
      <w:sz w:val="30"/>
      <w:szCs w:val="30"/>
    </w:rPr>
  </w:style>
  <w:style w:type="paragraph" w:customStyle="1" w:styleId="11">
    <w:name w:val="Основен текст1"/>
    <w:basedOn w:val="Normal"/>
    <w:link w:val="a"/>
    <w:pPr>
      <w:shd w:val="clear" w:color="auto" w:fill="FFFFFF"/>
      <w:spacing w:before="600" w:after="120"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7B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7B1B"/>
    <w:rPr>
      <w:rFonts w:ascii="Segoe UI" w:hAnsi="Segoe UI" w:cs="Segoe UI"/>
      <w:color w:val="00000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A1CB7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1CB7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AA1CB7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1CB7"/>
    <w:rPr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BA12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A120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A1200"/>
    <w:rPr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12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1200"/>
    <w:rPr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2752157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28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22129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4412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64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6D95E8-B945-4ED0-9AC7-728A83170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Силвия Василева Герджикова</dc:creator>
  <cp:lastModifiedBy>Hristina Adrianova Stancheva-Grigorova</cp:lastModifiedBy>
  <cp:revision>4</cp:revision>
  <cp:lastPrinted>2022-07-15T13:56:00Z</cp:lastPrinted>
  <dcterms:created xsi:type="dcterms:W3CDTF">2024-11-25T12:05:00Z</dcterms:created>
  <dcterms:modified xsi:type="dcterms:W3CDTF">2024-12-11T11:58:00Z</dcterms:modified>
</cp:coreProperties>
</file>