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EA" w:rsidRDefault="00D73676" w:rsidP="00C7715B">
      <w:r>
        <w:t xml:space="preserve">                                                                                                                       Приложение № 1</w:t>
      </w:r>
    </w:p>
    <w:p w:rsidR="00D75129" w:rsidRDefault="00D75129" w:rsidP="00C7715B"/>
    <w:p w:rsidR="00100D43" w:rsidRPr="009646A9" w:rsidRDefault="004A3976" w:rsidP="00100D43">
      <w:pPr>
        <w:jc w:val="center"/>
        <w:rPr>
          <w:b/>
        </w:rPr>
      </w:pPr>
      <w:r w:rsidRPr="00E83CFE">
        <w:rPr>
          <w:b/>
        </w:rPr>
        <w:t xml:space="preserve">МОТИВИ ПО ЧЛ. 28, АЛ. </w:t>
      </w:r>
      <w:r w:rsidR="00684AF6" w:rsidRPr="00E83CFE">
        <w:rPr>
          <w:b/>
        </w:rPr>
        <w:t xml:space="preserve">2 ОТ ЗАКОНА ЗА НОРМАТИВНИТЕ АКТОВЕ КЪМ ПРОЕКТ НА </w:t>
      </w:r>
      <w:r w:rsidR="00100D43" w:rsidRPr="009646A9">
        <w:rPr>
          <w:b/>
        </w:rPr>
        <w:t>НАРЕДБА ЗА ИЗМЕНЕНИЕ И ДОПЪЛНЕНИЕ  НА НАРЕДБАТА ЗА НАСЪРЧАВАНЕ НА ИНВЕСТИЦИИТЕ С ОБЩИНСКО ЗНАЧЕНИЕ В ОБЩИНА БЕЛОСЛАВ И РЕДА ЗА ИЗДАВАНЕ НА СЕРТИФИКАТ КЛАС В</w:t>
      </w:r>
    </w:p>
    <w:p w:rsidR="00684AF6" w:rsidRDefault="00684AF6" w:rsidP="00100D43">
      <w:pPr>
        <w:jc w:val="center"/>
      </w:pPr>
    </w:p>
    <w:p w:rsidR="00100D43" w:rsidRPr="009646A9" w:rsidRDefault="00E83CFE" w:rsidP="00100D43">
      <w:pPr>
        <w:jc w:val="both"/>
        <w:rPr>
          <w:b/>
        </w:rPr>
      </w:pPr>
      <w:r w:rsidRPr="00E83CFE">
        <w:rPr>
          <w:b/>
        </w:rPr>
        <w:t>1.</w:t>
      </w:r>
      <w:r w:rsidR="00684AF6" w:rsidRPr="00E83CFE">
        <w:rPr>
          <w:b/>
        </w:rPr>
        <w:t xml:space="preserve">Причини, налагащи приемането на </w:t>
      </w:r>
      <w:r w:rsidR="00100D43" w:rsidRPr="009646A9">
        <w:rPr>
          <w:b/>
        </w:rPr>
        <w:t>Наредба за изменение и допълнение  на Наредбата за насърчаване на инвестициите с общинско значение в община Белослав и реда за издаване на сертификат клас В</w:t>
      </w:r>
    </w:p>
    <w:p w:rsidR="00E83CFE" w:rsidRPr="00E83CFE" w:rsidRDefault="00E83CFE" w:rsidP="00E83CFE">
      <w:pPr>
        <w:jc w:val="both"/>
        <w:rPr>
          <w:b/>
        </w:rPr>
      </w:pPr>
    </w:p>
    <w:p w:rsidR="00100D43" w:rsidRDefault="00684AF6" w:rsidP="00100D43">
      <w:pPr>
        <w:ind w:firstLine="708"/>
        <w:jc w:val="both"/>
      </w:pPr>
      <w:r>
        <w:t>С предложените текстове за изменение и допълнение на Проекта на Наредба се синхронизират текстове,</w:t>
      </w:r>
      <w:r w:rsidR="00100D43">
        <w:t xml:space="preserve"> съгласно приет</w:t>
      </w:r>
      <w:r w:rsidR="00C629AB">
        <w:t xml:space="preserve">и изменения в </w:t>
      </w:r>
      <w:bookmarkStart w:id="0" w:name="_GoBack"/>
      <w:r w:rsidR="00C629AB">
        <w:t>З</w:t>
      </w:r>
      <w:r w:rsidR="00100D43">
        <w:t>акона за насърчаване на инвестициите и Правилника за прилагане на Закона за насърчаване на инвестициите.</w:t>
      </w:r>
      <w:r>
        <w:t xml:space="preserve"> </w:t>
      </w:r>
      <w:bookmarkEnd w:id="0"/>
    </w:p>
    <w:p w:rsidR="00100D43" w:rsidRDefault="00100D43" w:rsidP="00100D43">
      <w:pPr>
        <w:ind w:firstLine="708"/>
        <w:jc w:val="both"/>
      </w:pPr>
      <w:r>
        <w:t xml:space="preserve">С така предложеното изменение и допълнение на </w:t>
      </w:r>
      <w:r w:rsidRPr="00100D43">
        <w:t>Наредбата за насърчаване на инвестициите с общинско значение в община Белослав и реда за издаване на сертификат клас В</w:t>
      </w:r>
      <w:r>
        <w:t xml:space="preserve"> ще се осигури възможност да се насърчават инвестиции, които могат да се изпълняват във всички сектори на икономиката, с изключение на посочените в чл. 13а от Закона за насърчаване на инвестициите. </w:t>
      </w:r>
    </w:p>
    <w:p w:rsidR="00FE2D97" w:rsidRPr="00E83CFE" w:rsidRDefault="00FE2D97" w:rsidP="00100D43">
      <w:pPr>
        <w:ind w:firstLine="708"/>
        <w:jc w:val="both"/>
        <w:rPr>
          <w:b/>
        </w:rPr>
      </w:pPr>
      <w:r w:rsidRPr="00E83CFE">
        <w:rPr>
          <w:b/>
        </w:rPr>
        <w:t>Цели, които се поставят.</w:t>
      </w:r>
    </w:p>
    <w:p w:rsidR="00FE2D97" w:rsidRDefault="00FE2D97" w:rsidP="00E83CFE">
      <w:pPr>
        <w:jc w:val="both"/>
      </w:pPr>
    </w:p>
    <w:p w:rsidR="00FE2D97" w:rsidRDefault="00FE2D97" w:rsidP="00E83CFE">
      <w:pPr>
        <w:ind w:firstLine="360"/>
        <w:jc w:val="both"/>
      </w:pPr>
      <w:r>
        <w:t xml:space="preserve">С предложените промени се цели привеждане в съответствие с действащите от по-висока степен нормативни актове – </w:t>
      </w:r>
      <w:r w:rsidR="00D06F9F">
        <w:t>Закона за насърчаване на инвестициите</w:t>
      </w:r>
      <w:r>
        <w:t>,</w:t>
      </w:r>
      <w:r w:rsidR="00D06F9F">
        <w:t xml:space="preserve"> </w:t>
      </w:r>
      <w:r w:rsidR="00D06F9F" w:rsidRPr="00D06F9F">
        <w:t>Правилника за прилагане на Закона за насърчаване на инвестициите</w:t>
      </w:r>
      <w:r>
        <w:t xml:space="preserve"> както и постигане на ясна регламентация в уредбата на обществените отношения.</w:t>
      </w:r>
    </w:p>
    <w:p w:rsidR="00E83CFE" w:rsidRDefault="00E83CFE" w:rsidP="00E83CFE">
      <w:pPr>
        <w:jc w:val="both"/>
      </w:pPr>
    </w:p>
    <w:p w:rsidR="00FE2D97" w:rsidRDefault="00FE2D97" w:rsidP="00E83CFE">
      <w:pPr>
        <w:jc w:val="both"/>
      </w:pPr>
    </w:p>
    <w:p w:rsidR="00FE2D97" w:rsidRPr="00E83CFE" w:rsidRDefault="00FE2D97" w:rsidP="00E83CFE">
      <w:pPr>
        <w:pStyle w:val="a4"/>
        <w:numPr>
          <w:ilvl w:val="0"/>
          <w:numId w:val="14"/>
        </w:numPr>
        <w:jc w:val="both"/>
        <w:rPr>
          <w:b/>
        </w:rPr>
      </w:pPr>
      <w:r w:rsidRPr="00E83CFE">
        <w:rPr>
          <w:b/>
        </w:rPr>
        <w:t>Финансови и други средства, необходими за прилагане на новата уредба.</w:t>
      </w:r>
    </w:p>
    <w:p w:rsidR="00FE2D97" w:rsidRDefault="00FE2D97" w:rsidP="00E83CFE">
      <w:pPr>
        <w:jc w:val="both"/>
      </w:pPr>
    </w:p>
    <w:p w:rsidR="00FE2D97" w:rsidRDefault="00FE2D97" w:rsidP="00E83CFE">
      <w:pPr>
        <w:ind w:firstLine="360"/>
        <w:jc w:val="both"/>
      </w:pPr>
      <w:r>
        <w:t>За прилагане на Наредбата не е необходимо разходването на допълнителни финансови и други средства.</w:t>
      </w:r>
    </w:p>
    <w:p w:rsidR="00FE2D97" w:rsidRDefault="00FE2D97" w:rsidP="00E83CFE">
      <w:pPr>
        <w:jc w:val="both"/>
      </w:pPr>
    </w:p>
    <w:p w:rsidR="00FE2D97" w:rsidRDefault="00FE2D97" w:rsidP="00E83CFE">
      <w:pPr>
        <w:pStyle w:val="a4"/>
        <w:numPr>
          <w:ilvl w:val="0"/>
          <w:numId w:val="14"/>
        </w:numPr>
        <w:jc w:val="both"/>
      </w:pPr>
      <w:r w:rsidRPr="00E83CFE">
        <w:rPr>
          <w:b/>
        </w:rPr>
        <w:t>Очаквани резултати от изменението и допълнението на наредбата</w:t>
      </w:r>
      <w:r>
        <w:t>.</w:t>
      </w:r>
    </w:p>
    <w:p w:rsidR="00E83CFE" w:rsidRDefault="00E83CFE" w:rsidP="00E83CFE">
      <w:pPr>
        <w:pStyle w:val="a4"/>
        <w:jc w:val="both"/>
      </w:pPr>
    </w:p>
    <w:p w:rsidR="00FE2D97" w:rsidRDefault="00E83CFE" w:rsidP="00E83CFE">
      <w:pPr>
        <w:ind w:firstLine="360"/>
        <w:jc w:val="both"/>
      </w:pPr>
      <w:r>
        <w:t xml:space="preserve">Очаквания резултат от Приемане на Наредбата е осигуряване на прозрачност, яснота и </w:t>
      </w:r>
      <w:r w:rsidR="00FE2D97">
        <w:t xml:space="preserve"> регулиране на правилното прилагане на нормативните актове от по-висока степен.</w:t>
      </w:r>
    </w:p>
    <w:p w:rsidR="00FE2D97" w:rsidRDefault="00FE2D97" w:rsidP="00E83CFE">
      <w:pPr>
        <w:jc w:val="both"/>
      </w:pPr>
    </w:p>
    <w:p w:rsidR="00FE2D97" w:rsidRPr="0038452D" w:rsidRDefault="00FE2D97" w:rsidP="00E83CFE">
      <w:pPr>
        <w:pStyle w:val="a4"/>
        <w:numPr>
          <w:ilvl w:val="0"/>
          <w:numId w:val="14"/>
        </w:numPr>
        <w:jc w:val="both"/>
        <w:rPr>
          <w:b/>
        </w:rPr>
      </w:pPr>
      <w:r w:rsidRPr="0038452D">
        <w:rPr>
          <w:b/>
        </w:rPr>
        <w:t>Анализ и съответствие с правото на Европейския съюз.</w:t>
      </w:r>
    </w:p>
    <w:p w:rsidR="00FE2D97" w:rsidRDefault="00FE2D97" w:rsidP="00E83CFE">
      <w:pPr>
        <w:jc w:val="both"/>
      </w:pPr>
    </w:p>
    <w:p w:rsidR="00E83CFE" w:rsidRDefault="00E83CFE" w:rsidP="00D06F9F">
      <w:pPr>
        <w:jc w:val="both"/>
      </w:pPr>
      <w:r>
        <w:t xml:space="preserve">Настоящите промени в </w:t>
      </w:r>
      <w:r w:rsidR="00D06F9F" w:rsidRPr="00D06F9F">
        <w:t>Наредба за изменение и допълнение  на Наредбата за насърчаване на инвестициите с общинско значение в община Белослав и реда за издаване на сертифика</w:t>
      </w:r>
      <w:r w:rsidR="00D06F9F">
        <w:t xml:space="preserve">т клас В, </w:t>
      </w:r>
      <w:r>
        <w:t>се извършват във връзка с влязъл в сила закон, който е съобразен с европейското законодателство, то същите са в съответствие с правото на Европейския съюз.</w:t>
      </w:r>
    </w:p>
    <w:p w:rsidR="00E83CFE" w:rsidRDefault="00E83CFE" w:rsidP="00D06F9F">
      <w:pPr>
        <w:jc w:val="both"/>
      </w:pPr>
    </w:p>
    <w:p w:rsidR="00E83CFE" w:rsidRPr="0038452D" w:rsidRDefault="00E83CFE" w:rsidP="00E83CFE">
      <w:pPr>
        <w:jc w:val="both"/>
        <w:rPr>
          <w:b/>
        </w:rPr>
      </w:pPr>
      <w:r w:rsidRPr="0038452D">
        <w:rPr>
          <w:b/>
        </w:rPr>
        <w:t>ДЕЯН ИВАНОВ</w:t>
      </w:r>
    </w:p>
    <w:p w:rsidR="00E83CFE" w:rsidRPr="0038452D" w:rsidRDefault="00E83CFE" w:rsidP="00FE2D97">
      <w:pPr>
        <w:rPr>
          <w:b/>
        </w:rPr>
      </w:pPr>
      <w:r w:rsidRPr="0038452D">
        <w:rPr>
          <w:b/>
        </w:rPr>
        <w:t>КМЕТ НА ОБЩИНА БЕЛОСЛАВ</w:t>
      </w:r>
    </w:p>
    <w:sectPr w:rsidR="00E83CFE" w:rsidRPr="0038452D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81B" w:rsidRDefault="00EC081B" w:rsidP="00DE40D3">
      <w:r>
        <w:separator/>
      </w:r>
    </w:p>
  </w:endnote>
  <w:endnote w:type="continuationSeparator" w:id="0">
    <w:p w:rsidR="00EC081B" w:rsidRDefault="00EC081B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81B" w:rsidRDefault="00EC081B" w:rsidP="00DE40D3">
      <w:r>
        <w:separator/>
      </w:r>
    </w:p>
  </w:footnote>
  <w:footnote w:type="continuationSeparator" w:id="0">
    <w:p w:rsidR="00EC081B" w:rsidRDefault="00EC081B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48AB"/>
    <w:multiLevelType w:val="hybridMultilevel"/>
    <w:tmpl w:val="F9582D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57A86"/>
    <w:multiLevelType w:val="hybridMultilevel"/>
    <w:tmpl w:val="70F29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3"/>
  </w:num>
  <w:num w:numId="5">
    <w:abstractNumId w:val="12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76AE8"/>
    <w:rsid w:val="000844BF"/>
    <w:rsid w:val="000968AE"/>
    <w:rsid w:val="000A0651"/>
    <w:rsid w:val="000D652A"/>
    <w:rsid w:val="001007E8"/>
    <w:rsid w:val="00100D43"/>
    <w:rsid w:val="001102B6"/>
    <w:rsid w:val="00113032"/>
    <w:rsid w:val="001323D6"/>
    <w:rsid w:val="00152F29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428DB"/>
    <w:rsid w:val="00344BD7"/>
    <w:rsid w:val="003459F3"/>
    <w:rsid w:val="003512CA"/>
    <w:rsid w:val="00355383"/>
    <w:rsid w:val="00360D88"/>
    <w:rsid w:val="003620F8"/>
    <w:rsid w:val="00362D96"/>
    <w:rsid w:val="00380FC0"/>
    <w:rsid w:val="0038452D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A3976"/>
    <w:rsid w:val="004E5A95"/>
    <w:rsid w:val="005403BF"/>
    <w:rsid w:val="005455D8"/>
    <w:rsid w:val="00561FBA"/>
    <w:rsid w:val="00567DBD"/>
    <w:rsid w:val="0057679A"/>
    <w:rsid w:val="00587F83"/>
    <w:rsid w:val="005A686C"/>
    <w:rsid w:val="005B58F4"/>
    <w:rsid w:val="005C1890"/>
    <w:rsid w:val="005F2A49"/>
    <w:rsid w:val="005F59AD"/>
    <w:rsid w:val="006042EE"/>
    <w:rsid w:val="006234DA"/>
    <w:rsid w:val="00641A21"/>
    <w:rsid w:val="00655F8B"/>
    <w:rsid w:val="00676332"/>
    <w:rsid w:val="0068329F"/>
    <w:rsid w:val="00684AF6"/>
    <w:rsid w:val="00691E79"/>
    <w:rsid w:val="0069207B"/>
    <w:rsid w:val="006A2FDE"/>
    <w:rsid w:val="006A5866"/>
    <w:rsid w:val="006B1347"/>
    <w:rsid w:val="006B27F0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35529"/>
    <w:rsid w:val="00843C04"/>
    <w:rsid w:val="008563FA"/>
    <w:rsid w:val="00856B0B"/>
    <w:rsid w:val="00871EF4"/>
    <w:rsid w:val="008B501E"/>
    <w:rsid w:val="008C7295"/>
    <w:rsid w:val="008D4AC8"/>
    <w:rsid w:val="008D6637"/>
    <w:rsid w:val="00902498"/>
    <w:rsid w:val="009065BA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30CB3"/>
    <w:rsid w:val="00A37168"/>
    <w:rsid w:val="00A66E6B"/>
    <w:rsid w:val="00AB65D1"/>
    <w:rsid w:val="00AB7E2E"/>
    <w:rsid w:val="00AD58FE"/>
    <w:rsid w:val="00AF583A"/>
    <w:rsid w:val="00B20B55"/>
    <w:rsid w:val="00B27ECB"/>
    <w:rsid w:val="00B30257"/>
    <w:rsid w:val="00B304CA"/>
    <w:rsid w:val="00B33444"/>
    <w:rsid w:val="00B342EA"/>
    <w:rsid w:val="00B46366"/>
    <w:rsid w:val="00B60CFB"/>
    <w:rsid w:val="00B6118A"/>
    <w:rsid w:val="00B86BF6"/>
    <w:rsid w:val="00B87E70"/>
    <w:rsid w:val="00BA4DFD"/>
    <w:rsid w:val="00BB716D"/>
    <w:rsid w:val="00BC66A0"/>
    <w:rsid w:val="00BE63F0"/>
    <w:rsid w:val="00BF0C49"/>
    <w:rsid w:val="00C028AE"/>
    <w:rsid w:val="00C1242F"/>
    <w:rsid w:val="00C405CE"/>
    <w:rsid w:val="00C566F6"/>
    <w:rsid w:val="00C60360"/>
    <w:rsid w:val="00C61ECA"/>
    <w:rsid w:val="00C629AB"/>
    <w:rsid w:val="00C64B72"/>
    <w:rsid w:val="00C7715B"/>
    <w:rsid w:val="00C86272"/>
    <w:rsid w:val="00CA0506"/>
    <w:rsid w:val="00CB022C"/>
    <w:rsid w:val="00CB75D3"/>
    <w:rsid w:val="00CE4A99"/>
    <w:rsid w:val="00CF6EA0"/>
    <w:rsid w:val="00CF7C72"/>
    <w:rsid w:val="00D042C3"/>
    <w:rsid w:val="00D06F9F"/>
    <w:rsid w:val="00D11B18"/>
    <w:rsid w:val="00D41FE0"/>
    <w:rsid w:val="00D4247B"/>
    <w:rsid w:val="00D42890"/>
    <w:rsid w:val="00D7367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614CD"/>
    <w:rsid w:val="00E7468B"/>
    <w:rsid w:val="00E83CFE"/>
    <w:rsid w:val="00E90608"/>
    <w:rsid w:val="00E92B60"/>
    <w:rsid w:val="00E93544"/>
    <w:rsid w:val="00E9629A"/>
    <w:rsid w:val="00EA10D3"/>
    <w:rsid w:val="00EB7A9F"/>
    <w:rsid w:val="00EC081B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E2D97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77C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77EC9-0951-48BD-9FB8-FD333073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4</cp:revision>
  <cp:lastPrinted>2023-08-02T07:41:00Z</cp:lastPrinted>
  <dcterms:created xsi:type="dcterms:W3CDTF">2026-07-09T08:33:00Z</dcterms:created>
  <dcterms:modified xsi:type="dcterms:W3CDTF">2026-07-09T08:43:00Z</dcterms:modified>
</cp:coreProperties>
</file>