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1F2BF" w14:textId="6CBBCE44" w:rsidR="00A60F27" w:rsidRDefault="00A60F27" w:rsidP="00012709">
      <w:pPr>
        <w:keepNext/>
        <w:keepLines/>
        <w:ind w:firstLine="5103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bg-BG"/>
        </w:rPr>
      </w:pPr>
      <w:bookmarkStart w:id="0" w:name="bookmark1"/>
    </w:p>
    <w:p w14:paraId="7BE5027B" w14:textId="77777777" w:rsidR="00A63C53" w:rsidRPr="000B0F49" w:rsidRDefault="00A63C53" w:rsidP="00012709">
      <w:pPr>
        <w:keepNext/>
        <w:keepLines/>
        <w:ind w:firstLine="5103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bg-BG"/>
        </w:rPr>
      </w:pPr>
    </w:p>
    <w:p w14:paraId="2A8AD756" w14:textId="77777777" w:rsidR="00C03E61" w:rsidRDefault="00C03E61" w:rsidP="008F57D6">
      <w:pPr>
        <w:keepNext/>
        <w:keepLines/>
        <w:ind w:firstLine="4962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bg-BG"/>
        </w:rPr>
      </w:pPr>
    </w:p>
    <w:p w14:paraId="76FB3965" w14:textId="65BD4EF4" w:rsidR="008F57D6" w:rsidRPr="000B0F49" w:rsidRDefault="00015217" w:rsidP="00A63C53">
      <w:pPr>
        <w:keepNext/>
        <w:keepLines/>
        <w:ind w:firstLine="4962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bg-BG"/>
        </w:rPr>
      </w:pPr>
      <w:r w:rsidRPr="000B0F4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bg-BG"/>
        </w:rPr>
        <w:t>ДО</w:t>
      </w:r>
      <w:r w:rsidR="008F57D6" w:rsidRPr="000B0F4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bg-BG"/>
        </w:rPr>
        <w:t xml:space="preserve"> </w:t>
      </w:r>
    </w:p>
    <w:p w14:paraId="50CB283E" w14:textId="77777777" w:rsidR="008F57D6" w:rsidRPr="000B0F49" w:rsidRDefault="00D114B3" w:rsidP="00A63C53">
      <w:pPr>
        <w:keepNext/>
        <w:keepLines/>
        <w:ind w:firstLine="4962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bg-BG"/>
        </w:rPr>
      </w:pPr>
      <w:r w:rsidRPr="000B0F4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bg-BG"/>
        </w:rPr>
        <w:t>МИНИСТЕРСКИЯ СЪВЕТ</w:t>
      </w:r>
    </w:p>
    <w:p w14:paraId="19BA73F0" w14:textId="3FEBB6A8" w:rsidR="00D114B3" w:rsidRPr="000B0F49" w:rsidRDefault="00D114B3" w:rsidP="00A63C53">
      <w:pPr>
        <w:keepNext/>
        <w:keepLines/>
        <w:ind w:firstLine="4962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bg-BG"/>
        </w:rPr>
      </w:pPr>
      <w:r w:rsidRPr="000B0F4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bg-BG"/>
        </w:rPr>
        <w:t>НА РЕПУБЛИКА БЪЛГАРИЯ</w:t>
      </w:r>
      <w:bookmarkEnd w:id="0"/>
    </w:p>
    <w:p w14:paraId="20FE7CE8" w14:textId="489C373E" w:rsidR="00015217" w:rsidRDefault="00015217" w:rsidP="00A63C53">
      <w:pPr>
        <w:keepNext/>
        <w:keepLines/>
        <w:spacing w:after="240"/>
        <w:jc w:val="right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/>
        </w:rPr>
      </w:pPr>
    </w:p>
    <w:p w14:paraId="2C0032C5" w14:textId="77777777" w:rsidR="00A63C53" w:rsidRDefault="00A63C53" w:rsidP="00A63C53">
      <w:pPr>
        <w:keepNext/>
        <w:keepLines/>
        <w:spacing w:after="240"/>
        <w:jc w:val="right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/>
        </w:rPr>
      </w:pPr>
    </w:p>
    <w:p w14:paraId="6F0C3F1C" w14:textId="77777777" w:rsidR="00C03E61" w:rsidRPr="000B0F49" w:rsidRDefault="00C03E61" w:rsidP="00A63C53">
      <w:pPr>
        <w:keepNext/>
        <w:keepLines/>
        <w:spacing w:after="240"/>
        <w:jc w:val="right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/>
        </w:rPr>
      </w:pPr>
    </w:p>
    <w:p w14:paraId="24355AD7" w14:textId="77777777" w:rsidR="00C03E61" w:rsidRPr="00AA49DC" w:rsidRDefault="00C03E61" w:rsidP="00A63C53">
      <w:pPr>
        <w:pStyle w:val="Heading1"/>
        <w:numPr>
          <w:ilvl w:val="0"/>
          <w:numId w:val="8"/>
        </w:numPr>
        <w:ind w:right="0"/>
      </w:pPr>
      <w:r w:rsidRPr="00AA49DC">
        <w:rPr>
          <w:szCs w:val="32"/>
        </w:rPr>
        <w:t>Д  О  К  Л  А  Д</w:t>
      </w:r>
    </w:p>
    <w:p w14:paraId="2DEAB5C9" w14:textId="77777777" w:rsidR="00C03E61" w:rsidRPr="00AA49DC" w:rsidRDefault="00C03E61" w:rsidP="00A63C53">
      <w:pPr>
        <w:pStyle w:val="Heading1"/>
        <w:numPr>
          <w:ilvl w:val="0"/>
          <w:numId w:val="8"/>
        </w:numPr>
        <w:spacing w:before="120" w:after="120"/>
        <w:ind w:right="0"/>
      </w:pPr>
      <w:r w:rsidRPr="00AA49DC">
        <w:rPr>
          <w:b w:val="0"/>
          <w:sz w:val="28"/>
          <w:szCs w:val="28"/>
        </w:rPr>
        <w:t>от</w:t>
      </w:r>
    </w:p>
    <w:p w14:paraId="204CA508" w14:textId="77777777" w:rsidR="00C03E61" w:rsidRPr="00AA49DC" w:rsidRDefault="00C03E61" w:rsidP="00A63C53">
      <w:pPr>
        <w:pStyle w:val="Heading1"/>
        <w:numPr>
          <w:ilvl w:val="0"/>
          <w:numId w:val="8"/>
        </w:numPr>
        <w:ind w:right="0"/>
      </w:pPr>
      <w:r w:rsidRPr="00AA49DC">
        <w:rPr>
          <w:caps/>
          <w:sz w:val="28"/>
          <w:szCs w:val="28"/>
        </w:rPr>
        <w:t>АТАНАС ЗАПРЯНОВ</w:t>
      </w:r>
      <w:r w:rsidRPr="00AA49DC">
        <w:rPr>
          <w:b w:val="0"/>
          <w:caps/>
          <w:sz w:val="28"/>
          <w:szCs w:val="28"/>
        </w:rPr>
        <w:t xml:space="preserve"> </w:t>
      </w:r>
      <w:r w:rsidRPr="00AA49DC">
        <w:rPr>
          <w:caps/>
          <w:sz w:val="28"/>
          <w:szCs w:val="28"/>
        </w:rPr>
        <w:t>–</w:t>
      </w:r>
      <w:r w:rsidRPr="00AA49DC">
        <w:rPr>
          <w:b w:val="0"/>
          <w:caps/>
          <w:sz w:val="28"/>
          <w:szCs w:val="28"/>
        </w:rPr>
        <w:t xml:space="preserve"> </w:t>
      </w:r>
      <w:r w:rsidRPr="00AA49DC">
        <w:rPr>
          <w:b w:val="0"/>
          <w:sz w:val="28"/>
          <w:szCs w:val="28"/>
        </w:rPr>
        <w:t>министър на отбраната</w:t>
      </w:r>
    </w:p>
    <w:p w14:paraId="3763E28C" w14:textId="77777777" w:rsidR="00C03E61" w:rsidRPr="00AA49DC" w:rsidRDefault="00C03E61" w:rsidP="00A63C53">
      <w:pPr>
        <w:pStyle w:val="FR2"/>
        <w:spacing w:before="0" w:line="240" w:lineRule="auto"/>
        <w:ind w:right="0"/>
        <w:jc w:val="center"/>
      </w:pPr>
      <w:r w:rsidRPr="00AA49DC">
        <w:rPr>
          <w:sz w:val="28"/>
          <w:szCs w:val="28"/>
          <w:lang w:val="bg-BG"/>
        </w:rPr>
        <w:t xml:space="preserve">и </w:t>
      </w:r>
    </w:p>
    <w:p w14:paraId="0DF6E902" w14:textId="77777777" w:rsidR="00C03E61" w:rsidRPr="00AA49DC" w:rsidRDefault="00C03E61" w:rsidP="00A63C53">
      <w:pPr>
        <w:pStyle w:val="Heading1"/>
        <w:numPr>
          <w:ilvl w:val="0"/>
          <w:numId w:val="8"/>
        </w:numPr>
        <w:ind w:right="0"/>
      </w:pPr>
      <w:r w:rsidRPr="00AA49DC">
        <w:rPr>
          <w:sz w:val="28"/>
          <w:szCs w:val="28"/>
        </w:rPr>
        <w:t>КРАСИМИР ВЪЛЧЕВ</w:t>
      </w:r>
      <w:r w:rsidRPr="00AA49DC">
        <w:rPr>
          <w:b w:val="0"/>
          <w:sz w:val="28"/>
          <w:szCs w:val="28"/>
        </w:rPr>
        <w:t xml:space="preserve"> </w:t>
      </w:r>
      <w:r w:rsidRPr="00AA49DC">
        <w:rPr>
          <w:caps/>
          <w:sz w:val="28"/>
          <w:szCs w:val="28"/>
        </w:rPr>
        <w:t>–</w:t>
      </w:r>
      <w:r w:rsidRPr="00AA49DC">
        <w:rPr>
          <w:b w:val="0"/>
          <w:caps/>
          <w:sz w:val="28"/>
          <w:szCs w:val="28"/>
        </w:rPr>
        <w:t xml:space="preserve"> </w:t>
      </w:r>
      <w:r w:rsidRPr="00AA49DC">
        <w:rPr>
          <w:b w:val="0"/>
          <w:sz w:val="28"/>
          <w:szCs w:val="28"/>
        </w:rPr>
        <w:t>министър на образованието и науката</w:t>
      </w:r>
    </w:p>
    <w:p w14:paraId="3E805603" w14:textId="77777777" w:rsidR="00733343" w:rsidRPr="000B0F49" w:rsidRDefault="00733343" w:rsidP="00A63C53">
      <w:pPr>
        <w:keepNext/>
        <w:keepLines/>
        <w:ind w:right="43"/>
        <w:jc w:val="center"/>
        <w:outlineLvl w:val="1"/>
        <w:rPr>
          <w:rFonts w:ascii="Times New Roman" w:eastAsia="Times New Roman" w:hAnsi="Times New Roman" w:cs="Times New Roman"/>
          <w:color w:val="auto"/>
          <w:lang w:val="bg-BG"/>
        </w:rPr>
      </w:pPr>
    </w:p>
    <w:p w14:paraId="6BB408F1" w14:textId="566F343B" w:rsidR="00C03E61" w:rsidRDefault="00D114B3" w:rsidP="00A63C53">
      <w:pPr>
        <w:tabs>
          <w:tab w:val="left" w:pos="8789"/>
        </w:tabs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0B0F49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bg-BG" w:eastAsia="bg-BG"/>
        </w:rPr>
        <w:t>Относно:</w:t>
      </w:r>
      <w:r w:rsidRPr="000B0F49">
        <w:rPr>
          <w:rFonts w:ascii="Times New Roman" w:eastAsia="Times New Roman" w:hAnsi="Times New Roman" w:cs="Times New Roman"/>
          <w:color w:val="auto"/>
          <w:sz w:val="27"/>
          <w:szCs w:val="27"/>
          <w:lang w:val="bg-BG" w:eastAsia="bg-BG"/>
        </w:rPr>
        <w:t xml:space="preserve"> </w:t>
      </w:r>
      <w:r w:rsidR="0099338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Проект на п</w:t>
      </w:r>
      <w:r w:rsidR="00C03E61"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остановление за изменение и допълнение на Наредба за условията и реда за организиране, провеждане и осигуряване обучението на българските граждани за защита на Отечеството, приета с Постановление № 66 на Министерския съвет 2023 г. (</w:t>
      </w:r>
      <w:proofErr w:type="spellStart"/>
      <w:r w:rsidR="00C03E61"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обн</w:t>
      </w:r>
      <w:proofErr w:type="spellEnd"/>
      <w:r w:rsidR="00C03E61"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., ДВ., бр.41 от 2023г.). </w:t>
      </w:r>
    </w:p>
    <w:p w14:paraId="4D9DF60E" w14:textId="03EE4B12" w:rsidR="00C03E61" w:rsidRDefault="00C03E61" w:rsidP="00A63C53">
      <w:pPr>
        <w:tabs>
          <w:tab w:val="left" w:pos="8789"/>
        </w:tabs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</w:p>
    <w:p w14:paraId="67C2B0C7" w14:textId="77777777" w:rsidR="00C03E61" w:rsidRPr="00C03E61" w:rsidRDefault="00C03E61" w:rsidP="00A63C53">
      <w:pPr>
        <w:tabs>
          <w:tab w:val="left" w:pos="8789"/>
        </w:tabs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</w:p>
    <w:p w14:paraId="4511EA68" w14:textId="77777777" w:rsidR="00C03E61" w:rsidRPr="00C03E61" w:rsidRDefault="00C03E61" w:rsidP="00A63C53">
      <w:pPr>
        <w:suppressAutoHyphens/>
        <w:ind w:firstLine="567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>УВАЖАЕМИ ГОСПОДИН МИНИСТЪР-ПРЕДСЕДАТЕЛ,</w:t>
      </w:r>
    </w:p>
    <w:p w14:paraId="5B5A6BD9" w14:textId="77777777" w:rsidR="00C03E61" w:rsidRPr="00C03E61" w:rsidRDefault="00C03E61" w:rsidP="00A63C53">
      <w:pPr>
        <w:suppressAutoHyphens/>
        <w:ind w:firstLine="567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 xml:space="preserve">УВАЖАЕМИ </w:t>
      </w:r>
      <w:r w:rsidRPr="00C03E61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bg-BG" w:eastAsia="zh-CN"/>
        </w:rPr>
        <w:t>госпожо</w:t>
      </w: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 xml:space="preserve"> И ГОСПОДА МИНИСТРИ, </w:t>
      </w:r>
    </w:p>
    <w:p w14:paraId="36E85C64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zh-CN"/>
        </w:rPr>
      </w:pPr>
    </w:p>
    <w:p w14:paraId="0B2D4C23" w14:textId="2059DD65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На основание чл. 31, ал. 2, от Устройствения правилник на Министерския съвет и</w:t>
      </w:r>
      <w:r w:rsidRPr="00C03E6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zh-CN"/>
        </w:rPr>
        <w:t xml:space="preserve"> 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на неговата администрация, във връзка с чл. 58, ал. 1 от Закона за резерва на въоръжените сили на Република България внасяме за разглеждане от Министерския съвет 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проект на </w:t>
      </w:r>
      <w:r w:rsidR="0099338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остановление за изменение и допълнение на 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Наредба за условията и реда за организиране, провеждане и осигуряване обучението на българските граждани за защита на Отечеството, 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приета с Постановление № 66 на Министерския съвет 2023 г. (</w:t>
      </w:r>
      <w:proofErr w:type="spellStart"/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обн</w:t>
      </w:r>
      <w:proofErr w:type="spellEnd"/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., ДВ., бр.41 от 2023г.).</w:t>
      </w:r>
    </w:p>
    <w:p w14:paraId="63CE8C17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Наредбата за условията и реда за организиране, провеждане и осигуряване обучението на българските граждани за защита на Отечеството е приета с Постановление на Министерския съвет № 66 от 3 май 2023 г. </w:t>
      </w:r>
    </w:p>
    <w:p w14:paraId="05E14319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Подзаконовият нормативен акт регламентира съдържанието, реда и начина на провеждане на обучението:</w:t>
      </w:r>
    </w:p>
    <w:p w14:paraId="2DD7C969" w14:textId="6918103E" w:rsidR="00C03E61" w:rsidRPr="00C03E61" w:rsidRDefault="00C03E61" w:rsidP="00A63C53">
      <w:pPr>
        <w:numPr>
          <w:ilvl w:val="0"/>
          <w:numId w:val="9"/>
        </w:numPr>
        <w:tabs>
          <w:tab w:val="left" w:pos="709"/>
        </w:tabs>
        <w:suppressAutoHyphens/>
        <w:ind w:left="0"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по чл. 56 от Закона за резерва на въоръжените сили на Република България на гражданите на Република България в двата етапа за придобиване на средно образование;</w:t>
      </w:r>
    </w:p>
    <w:p w14:paraId="4A5684E1" w14:textId="464A3A52" w:rsidR="00C03E61" w:rsidRPr="00C03E61" w:rsidRDefault="00C03E61" w:rsidP="00A63C53">
      <w:pPr>
        <w:numPr>
          <w:ilvl w:val="0"/>
          <w:numId w:val="9"/>
        </w:numPr>
        <w:tabs>
          <w:tab w:val="left" w:pos="709"/>
        </w:tabs>
        <w:suppressAutoHyphens/>
        <w:ind w:left="0"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 по чл. 57 от </w:t>
      </w:r>
      <w:r w:rsidR="00A63C53"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Закона за резерва на въоръжените сили на Република България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 на български граждани - студенти от висшите военни училища, подготвящи се за придобиване на висше образование по граждански 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lastRenderedPageBreak/>
        <w:t>специалности, студенти от други висши училища, обучаващи се за придобиване на образователно-квалификационна степен „бакалавър“ и „магистър“, и граждани с висше образование за придобиване на квалификация „Офицер от резерва“.</w:t>
      </w:r>
    </w:p>
    <w:p w14:paraId="74348D5E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Наредбата е приета с Постановление на Министерския съвет № 66 от 3 май 2023 г. в сила от учебната 2023/2024 г., като към настоящия момент е налице необходимост от осъвременяване на правната уредба съдържаща се в нея. В периода на действие на нормативния акт, са установени някои затруднения и неясноти при прилагането на конкретни разпоредби, поради което е необходимо тяхното преодоляване. </w:t>
      </w:r>
    </w:p>
    <w:p w14:paraId="1F2042FD" w14:textId="4C591B0E" w:rsid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С проекта на </w:t>
      </w:r>
      <w:r w:rsidR="00A63C53"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постановление 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се предлагат промени в Наредбата, които следва да въведат изрична уредба на определени хипотези, които към настоящия момент не са регламентирани.</w:t>
      </w:r>
    </w:p>
    <w:p w14:paraId="116FC945" w14:textId="77777777" w:rsidR="00A63C53" w:rsidRPr="00C03E61" w:rsidRDefault="00A63C53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</w:p>
    <w:p w14:paraId="33B6B6DB" w14:textId="77777777" w:rsidR="00C03E61" w:rsidRPr="00C03E61" w:rsidRDefault="00C03E61" w:rsidP="00A63C53">
      <w:pPr>
        <w:numPr>
          <w:ilvl w:val="0"/>
          <w:numId w:val="10"/>
        </w:numPr>
        <w:tabs>
          <w:tab w:val="left" w:pos="851"/>
        </w:tabs>
        <w:suppressAutoHyphens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bg-BG" w:eastAsia="zh-CN"/>
        </w:rPr>
        <w:t>Предвидените изменения и допълнения по същество са групирани както следва:</w:t>
      </w:r>
    </w:p>
    <w:p w14:paraId="0391CC53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1. Оптимизиране на времевите рамки и организационни мерки</w:t>
      </w:r>
    </w:p>
    <w:p w14:paraId="0B583AB0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Промените в тази област целят подобряване на планирането и координацията на мероприятията, свързани с обучението на учениците. Преместването на началната дата от „1 декември“ на „1 ноември“ в чл. 5, ал. 3 ще позволи по-ранно планиране и координиране на дейностите. Тази мярка ще даде повече време за подготовка и организиране на необходимите ресурси.</w:t>
      </w:r>
    </w:p>
    <w:p w14:paraId="52D01DB2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Също така, създаването на нова ал. 4 в чл. 5 позволява обучението да се провежда извън училищата при спазване на изискванията на Наредба № 10 от 1 септември 2016 г. Това увеличава гъвкавостта и адаптира процеса към различни обстоятелства, като например </w:t>
      </w:r>
      <w:proofErr w:type="spellStart"/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пандемични</w:t>
      </w:r>
      <w:proofErr w:type="spellEnd"/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 xml:space="preserve"> условия или други непредвидими ситуации. Допълнението ще постигне по-гъвкава и адаптирана подготовка, съобразена с нуждите на учениците. Прилагането на иновативни методи за подготовка чрез използване на разнообразни учебни среди (музеи, военни формирования, научни институти и др.) ще повиши качеството на подготовката чрез практическо обучение в реална среда.</w:t>
      </w:r>
    </w:p>
    <w:p w14:paraId="15101281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2. Адаптиране на съдържанието и формите на обучение</w:t>
      </w:r>
    </w:p>
    <w:p w14:paraId="24A2945D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Измененията в чл. 6, ал. 1 и ал. 2 (премахване на думата „тематична“) опростяват текста и правят формулировките по-ясни, което улеснява разбирането и изпълнението на изискванията. Създаденият механизъм за актуализиране на съдържанието на обучението по чл. 6 гарантира неговата приложимост и съответствие със съвременните изисквания. Това от своя страна ще насърчи използването на съвременни и екологосъобразни методи на преподаване, като електронни платформи и презентации.</w:t>
      </w:r>
    </w:p>
    <w:p w14:paraId="0C2281CA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Тези промени ще допринесат за по-ефективно и модернизирано обучение, което е в съответствие със съвременните стандарти и нуждите на обществото.</w:t>
      </w:r>
    </w:p>
    <w:p w14:paraId="22D9D93C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3. Промени, свързани с провеждане на методическата подготовка на военнослужещите и цивилните служители</w:t>
      </w:r>
    </w:p>
    <w:p w14:paraId="1A6F84C7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lastRenderedPageBreak/>
        <w:t>Предложения вариант за преместване на началната дата от „20 ноември“ на „25 октомври“ в чл. 10, ал. 1 ще оптимизира времевите рамки за провеждане на обучителния семинар, което ще позволи по-добро планиране и организация. Измененията в чл. 10, ал. 2, 3 и 4 уточняват съдържанието и формите на методическата подготовка, като включват смесена форма на обучение за Националния военен университет „Васил Левски“. Това ще предостави гъвкавост и ще улесни участието на тези, които не могат да присъстват физически.</w:t>
      </w:r>
    </w:p>
    <w:p w14:paraId="43457FB0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Създаването на нови алинеи 5, 6, 7 и 8 в чл. 10 ще регулира процеса на подаване на информация, издаване на сертификати и въвеждане на данните в Автоматизираната система за управление на човешките ресурси, което ще гарантира по-добра организация и прозрачност.</w:t>
      </w:r>
    </w:p>
    <w:p w14:paraId="5C406205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4. Административни и технически подобрения</w:t>
      </w:r>
    </w:p>
    <w:p w14:paraId="2CFD46EA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Предложената промяна в чл. 8, ал. 2, периодът от „20 август“ да бъде изместен на „5 август“ цели оптимизиране на времевите рамки за подаване на предложения за обучение, което ще подобри организацията и ще намали риска от пропуски. Измененията в чл. 9, ал. 2 и ал. 3 удължават сроковете за подаване на предложения и издаване на заповеди, което ще подобри организацията и ще намали риска от пропуски.</w:t>
      </w:r>
    </w:p>
    <w:p w14:paraId="0B964478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Създаването на нова ал. 4 в чл. 9 ще гарантира синхронизация между провеждането на методическите семинари и техния график, с оглед ефективна методическа подготовка.</w:t>
      </w:r>
    </w:p>
    <w:p w14:paraId="1ECD71AF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5. Контрол и отчетност</w:t>
      </w:r>
    </w:p>
    <w:p w14:paraId="4A8F01FE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Възлагането на контрол върху разработването на материалите за подготовка (създаване на нов чл. 22а) на структурата по управление на човешките ресурси към министъра на отбраната ще гарантира качеството и съответствието на учебните материали. Регламентирането на издаването и връчването на личните военноотчетни документи на българските граждани, придобили квалификация „Офицер от резерва“ (изменения в чл. 24, т. 4), ще осигури ясен и прозрачен процес.</w:t>
      </w:r>
    </w:p>
    <w:p w14:paraId="6B4C48AF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Възлагането на ръководителите на административните звена на Министерството на отбраната, ръководителите на структури на пряко подчинение на министъра на отбраната и командирите (началниците) на военни формирования от Българската армия осигуряване на достъп до компютър и интернет за военнослужещите и цивилните служители, както и предприемане на действия за търсене на дисциплинарна отговорност при неизпълнение на обучението (създаване на нов чл. 24а), ще подпомогне ефективността и отчетността на процесите.</w:t>
      </w:r>
    </w:p>
    <w:p w14:paraId="688D527D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</w:pPr>
    </w:p>
    <w:p w14:paraId="10A27B6D" w14:textId="77777777" w:rsidR="00C03E61" w:rsidRPr="00C03E61" w:rsidRDefault="00C03E61" w:rsidP="00A63C53">
      <w:pPr>
        <w:numPr>
          <w:ilvl w:val="0"/>
          <w:numId w:val="10"/>
        </w:numPr>
        <w:tabs>
          <w:tab w:val="left" w:pos="993"/>
        </w:tabs>
        <w:suppressAutoHyphens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>Финансови и други средства, необходими за прилагането на новата уредба</w:t>
      </w:r>
    </w:p>
    <w:p w14:paraId="4465BB4C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ar-SA"/>
        </w:rPr>
        <w:t xml:space="preserve"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съвет и на неговата администрация. </w:t>
      </w:r>
    </w:p>
    <w:p w14:paraId="0DCF1D04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ar-SA"/>
        </w:rPr>
        <w:t xml:space="preserve">Не са необходими допълнителни разходи/трансфери и други плащания по бюджета на Министерството на отбраната. </w:t>
      </w:r>
    </w:p>
    <w:p w14:paraId="5D98E417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ar-SA"/>
        </w:rPr>
        <w:lastRenderedPageBreak/>
        <w:t xml:space="preserve">Проектът на акт не води до изменения в целевите стойности на показателите за изпълнение, в това число ключовите индикатори. </w:t>
      </w:r>
    </w:p>
    <w:p w14:paraId="4D7324B1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ar-SA"/>
        </w:rPr>
      </w:pPr>
    </w:p>
    <w:p w14:paraId="55536813" w14:textId="77777777" w:rsidR="00C03E61" w:rsidRPr="00C03E61" w:rsidRDefault="00C03E61" w:rsidP="00A63C53">
      <w:pPr>
        <w:numPr>
          <w:ilvl w:val="0"/>
          <w:numId w:val="10"/>
        </w:numPr>
        <w:tabs>
          <w:tab w:val="left" w:pos="993"/>
        </w:tabs>
        <w:suppressAutoHyphens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>Очаквани резултати от прилагането на акта</w:t>
      </w:r>
    </w:p>
    <w:p w14:paraId="7BCC8F91" w14:textId="77777777" w:rsidR="00C03E61" w:rsidRPr="00C03E61" w:rsidRDefault="00C03E61" w:rsidP="00A63C53">
      <w:pPr>
        <w:suppressAutoHyphens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Предложените изменения и допълнения в Наредбата ще допринесат за значително подобряване на организацията, съдържанието и качеството на обучението на българските граждани за защита на Отечеството. Чрез въвеждането на конкретен механизъм за ежегодно актуализиране на темите, нови форми за провеждане на методическа подготовка (включително електронно и смесено обучение) и повишена координация между институциите, се очаква постигането на следните ключови резултати:</w:t>
      </w:r>
    </w:p>
    <w:p w14:paraId="71ACB8BD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По-голяма ефективност и приложимост на обучението.</w:t>
      </w:r>
    </w:p>
    <w:p w14:paraId="0A382FA9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По-добра подготовка на военнослужещите и цивилните служители за работа с ученици в средната степен на образование.</w:t>
      </w:r>
    </w:p>
    <w:p w14:paraId="288929C2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Използване на съвременни, дигитални и екологосъобразни методи на преподаване.</w:t>
      </w:r>
    </w:p>
    <w:p w14:paraId="3113B645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Подобрена отчетност, проследимост и интеграция на данни в административните процеси.</w:t>
      </w:r>
    </w:p>
    <w:p w14:paraId="5C4430C8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Предложените изменения и допълнения в Наредбата представляват важна стъпка към модернизиране и оптимизиране на обучението на българските граждани за защита на Отечеството. Те ще допринесат за по-ефективна и устойчива система за национална сигурност, която е готова да отговори на предизвикателствата на съвременния свят.</w:t>
      </w:r>
    </w:p>
    <w:p w14:paraId="3F105FF1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bg-BG" w:eastAsia="ar-SA"/>
        </w:rPr>
      </w:pPr>
    </w:p>
    <w:p w14:paraId="723D80FB" w14:textId="77777777" w:rsidR="00C03E61" w:rsidRPr="00C03E61" w:rsidRDefault="00C03E61" w:rsidP="00A63C53">
      <w:pPr>
        <w:numPr>
          <w:ilvl w:val="0"/>
          <w:numId w:val="10"/>
        </w:numPr>
        <w:tabs>
          <w:tab w:val="left" w:pos="993"/>
        </w:tabs>
        <w:suppressAutoHyphens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>Анализ за съответствие с правото на Европейския съюз</w:t>
      </w:r>
    </w:p>
    <w:p w14:paraId="3C8A149F" w14:textId="546CE5EB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</w:pP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Проектът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на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="00A63C53"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постановление</w:t>
      </w:r>
      <w:proofErr w:type="spellEnd"/>
      <w:r w:rsidR="00A63C53"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на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Министерския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съвет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не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съдържа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разпоредби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,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транспониращи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актове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на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Европейския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съюз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,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поради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което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не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се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прилага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справка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за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съответствие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с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европейското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  <w:t>право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lang w:val="bg-BG" w:eastAsia="zh-CN"/>
        </w:rPr>
        <w:t>.</w:t>
      </w:r>
    </w:p>
    <w:p w14:paraId="1845DFEC" w14:textId="77777777" w:rsidR="00C03E61" w:rsidRPr="00C03E61" w:rsidRDefault="00C03E61" w:rsidP="00A63C53">
      <w:pPr>
        <w:tabs>
          <w:tab w:val="left" w:pos="8789"/>
        </w:tabs>
        <w:suppressAutoHyphens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</w:pPr>
      <w:bookmarkStart w:id="1" w:name="_GoBack"/>
      <w:bookmarkEnd w:id="1"/>
    </w:p>
    <w:p w14:paraId="4BAC1123" w14:textId="77777777" w:rsidR="00C03E61" w:rsidRPr="00C03E61" w:rsidRDefault="00C03E61" w:rsidP="00A63C53">
      <w:pPr>
        <w:numPr>
          <w:ilvl w:val="0"/>
          <w:numId w:val="10"/>
        </w:numPr>
        <w:tabs>
          <w:tab w:val="left" w:pos="993"/>
        </w:tabs>
        <w:suppressAutoHyphens/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EFEFE"/>
          <w:lang w:val="bg-BG" w:eastAsia="zh-CN"/>
        </w:rPr>
        <w:t>Информация за проведените обществени консултации</w:t>
      </w:r>
    </w:p>
    <w:p w14:paraId="231A5298" w14:textId="7DF65D5B" w:rsidR="00C03E61" w:rsidRPr="00C03E61" w:rsidRDefault="00C03E61" w:rsidP="00A63C53">
      <w:pPr>
        <w:suppressAutoHyphens/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На основание чл. 26, ал. 3 и 4 от Закона за нормативните актове проектът на </w:t>
      </w:r>
      <w:r w:rsidR="00A63C53"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>постановление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>,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проектът на доклад, частичната предварителна оценка на въздействието и становището на дирекция „Координация и модернизация на администрацията“ в администрацията на Министерския съвет са публикувани на интернет страницата на Министерството на отбраната и на Портала за обществени консултации със срок за предложения и становища 30 дни. </w:t>
      </w:r>
    </w:p>
    <w:p w14:paraId="43DF53C1" w14:textId="77777777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>В съответствие с чл. 26, ал. 5 от Закона за нормативните актове, справката за отразяване на предложения и становища, постъпили при проведената обществена консултация е публикувана на интернет страницата на Министерството на отбраната и на Портала за обществени консултации.</w:t>
      </w:r>
    </w:p>
    <w:p w14:paraId="699CF857" w14:textId="71FEF355" w:rsidR="00C03E61" w:rsidRPr="00C03E61" w:rsidRDefault="00C03E61" w:rsidP="00A63C53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Проектът на </w:t>
      </w:r>
      <w:r w:rsidR="00A63C53"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постановление 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t xml:space="preserve">на Министерския съвет за изменение и допълнение на Наредба за условията и реда за организиране, провеждане и осигуряване обучението на българските граждани за защита на Отечеството е съгласуван в съответствие с разпоредбите на чл. 32 от Устройствения 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  <w:lastRenderedPageBreak/>
        <w:t>правилник на Министерския съвет и на неговата администрация, съгласно приложената справка.</w:t>
      </w:r>
    </w:p>
    <w:p w14:paraId="45F00AA8" w14:textId="77777777" w:rsidR="00C03E61" w:rsidRPr="00C03E61" w:rsidRDefault="00C03E61" w:rsidP="00A63C53">
      <w:pPr>
        <w:tabs>
          <w:tab w:val="left" w:pos="0"/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bg-BG" w:eastAsia="zh-CN"/>
        </w:rPr>
      </w:pPr>
    </w:p>
    <w:p w14:paraId="64C7CDFD" w14:textId="77777777" w:rsidR="00C03E61" w:rsidRPr="00C03E61" w:rsidRDefault="00C03E61" w:rsidP="00A63C53">
      <w:pPr>
        <w:tabs>
          <w:tab w:val="left" w:pos="993"/>
        </w:tabs>
        <w:suppressAutoHyphens/>
        <w:ind w:firstLine="567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>УВАЖАЕМИ ГОСПОДИН МИНИСТЪР-ПРЕДСЕДАТЕЛ,</w:t>
      </w:r>
    </w:p>
    <w:p w14:paraId="60363CAC" w14:textId="77777777" w:rsidR="00C03E61" w:rsidRPr="00C03E61" w:rsidRDefault="00C03E61" w:rsidP="00A63C53">
      <w:pPr>
        <w:tabs>
          <w:tab w:val="left" w:pos="993"/>
        </w:tabs>
        <w:suppressAutoHyphens/>
        <w:ind w:firstLine="567"/>
        <w:rPr>
          <w:rFonts w:ascii="Times New Roman" w:eastAsia="Times New Roman" w:hAnsi="Times New Roman" w:cs="Times New Roman"/>
          <w:color w:val="auto"/>
          <w:sz w:val="28"/>
          <w:lang w:val="en-GB" w:eastAsia="zh-CN"/>
        </w:rPr>
      </w:pP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 xml:space="preserve">УВАЖАЕМИ </w:t>
      </w:r>
      <w:r w:rsidRPr="00C03E61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bg-BG" w:eastAsia="zh-CN"/>
        </w:rPr>
        <w:t xml:space="preserve">госпожО </w:t>
      </w:r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g-BG" w:eastAsia="zh-CN"/>
        </w:rPr>
        <w:t xml:space="preserve">И ГОСПОДА МИНИСТРИ, </w:t>
      </w:r>
    </w:p>
    <w:p w14:paraId="1BC2838E" w14:textId="77777777" w:rsidR="00C03E61" w:rsidRPr="00C03E61" w:rsidRDefault="00C03E61" w:rsidP="00A63C53">
      <w:pPr>
        <w:tabs>
          <w:tab w:val="left" w:pos="993"/>
        </w:tabs>
        <w:suppressAutoHyphens/>
        <w:overflowPunct w:val="0"/>
        <w:autoSpaceDE w:val="0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zh-CN"/>
        </w:rPr>
      </w:pPr>
    </w:p>
    <w:p w14:paraId="103D95BD" w14:textId="47D133C2" w:rsidR="00C03E61" w:rsidRPr="00C03E61" w:rsidRDefault="00C03E61" w:rsidP="00A63C53">
      <w:pPr>
        <w:widowControl w:val="0"/>
        <w:suppressAutoHyphens/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val="bg-BG" w:eastAsia="zh-CN"/>
        </w:rPr>
      </w:pPr>
      <w:r w:rsidRPr="00C03E6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val="bg-BG" w:eastAsia="zh-CN"/>
        </w:rPr>
        <w:t xml:space="preserve">Във връзка с гореизложеното 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zh-CN"/>
        </w:rPr>
        <w:t xml:space="preserve">и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zh-CN"/>
        </w:rPr>
        <w:t>на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zh-CN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zh-CN"/>
        </w:rPr>
        <w:t>основание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zh-CN"/>
        </w:rPr>
        <w:t xml:space="preserve"> </w:t>
      </w:r>
      <w:r w:rsidRPr="00C03E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bg-BG" w:eastAsia="zh-CN"/>
        </w:rPr>
        <w:t>с чл. 58, ал. 1 от Закона за резерва на въоръжените сили на Република България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,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във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връзка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с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чл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. 8,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ал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.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 xml:space="preserve"> </w:t>
      </w:r>
      <w:proofErr w:type="gram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bg-BG"/>
        </w:rPr>
        <w:t>2</w:t>
      </w:r>
      <w:proofErr w:type="gram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от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Устройствения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правилник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на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Министерския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съвет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и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на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неговата</w:t>
      </w:r>
      <w:proofErr w:type="spellEnd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 xml:space="preserve"> </w:t>
      </w:r>
      <w:proofErr w:type="spellStart"/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bg-BG"/>
        </w:rPr>
        <w:t>администрация</w:t>
      </w:r>
      <w:proofErr w:type="spellEnd"/>
      <w:r w:rsidRPr="00C03E6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GB" w:eastAsia="zh-CN"/>
        </w:rPr>
        <w:t>,</w:t>
      </w:r>
      <w:r w:rsidRPr="00C03E61">
        <w:rPr>
          <w:rFonts w:ascii="Times New Roman" w:eastAsia="Times New Roman" w:hAnsi="Times New Roman" w:cs="Times New Roman"/>
          <w:color w:val="auto"/>
          <w:sz w:val="28"/>
          <w:szCs w:val="28"/>
          <w:lang w:val="en-GB" w:eastAsia="zh-CN"/>
        </w:rPr>
        <w:t xml:space="preserve"> </w:t>
      </w:r>
      <w:r w:rsidRPr="00C03E6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val="bg-BG" w:eastAsia="zh-CN"/>
        </w:rPr>
        <w:t xml:space="preserve">предлагаме Министерският съвет да приеме приложения проект </w:t>
      </w:r>
      <w:r w:rsidRPr="00C03E61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val="bg-BG" w:eastAsia="zh-CN"/>
        </w:rPr>
        <w:t xml:space="preserve">на </w:t>
      </w:r>
      <w:r w:rsidR="00A63C53" w:rsidRPr="00C03E61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val="bg-BG" w:eastAsia="zh-CN"/>
        </w:rPr>
        <w:t xml:space="preserve">постановление </w:t>
      </w:r>
      <w:r w:rsidRPr="00C03E61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val="bg-BG" w:eastAsia="zh-CN"/>
        </w:rPr>
        <w:t xml:space="preserve">за </w:t>
      </w:r>
      <w:r w:rsidRPr="00C03E6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val="bg-BG" w:eastAsia="zh-CN"/>
        </w:rPr>
        <w:t>изменение и допълнение на Наредба за условията и реда за организиране, провеждане и осигуряване обучението на българските граждани за защита на Отечеството.</w:t>
      </w:r>
    </w:p>
    <w:p w14:paraId="25A61B26" w14:textId="77777777" w:rsidR="00C03E61" w:rsidRPr="00C03E61" w:rsidRDefault="00C03E61" w:rsidP="00A63C53">
      <w:pPr>
        <w:suppressAutoHyphens/>
        <w:jc w:val="both"/>
        <w:rPr>
          <w:rFonts w:ascii="Times New Roman" w:eastAsia="Times New Roman" w:hAnsi="Times New Roman" w:cs="Times New Roman"/>
          <w:b/>
          <w:color w:val="auto"/>
          <w:sz w:val="28"/>
          <w:lang w:val="ru-RU" w:eastAsia="zh-CN"/>
        </w:rPr>
      </w:pPr>
    </w:p>
    <w:p w14:paraId="5C7093FE" w14:textId="718F07F8" w:rsidR="00ED61C4" w:rsidRPr="000B0F49" w:rsidRDefault="00ED61C4" w:rsidP="00A63C53">
      <w:pPr>
        <w:spacing w:before="360" w:after="540"/>
        <w:ind w:left="1276" w:right="60" w:hanging="1276"/>
        <w:jc w:val="both"/>
        <w:rPr>
          <w:rFonts w:ascii="Times New Roman" w:eastAsia="Times New Roman" w:hAnsi="Times New Roman" w:cs="Times New Roman"/>
          <w:bCs/>
          <w:color w:val="auto"/>
          <w:sz w:val="27"/>
          <w:szCs w:val="27"/>
          <w:lang w:val="bg-BG" w:eastAsia="bg-BG"/>
        </w:rPr>
      </w:pPr>
    </w:p>
    <w:p w14:paraId="3A16EB22" w14:textId="173196A7" w:rsidR="00FB5A2A" w:rsidRPr="00090BCB" w:rsidRDefault="00A63C53" w:rsidP="00FB5A2A">
      <w:pPr>
        <w:rPr>
          <w:color w:val="auto"/>
          <w:lang w:val="en-US"/>
        </w:rPr>
      </w:pPr>
      <w:r>
        <w:rPr>
          <w:noProof/>
          <w:lang w:val="en-US"/>
        </w:rPr>
        <w:pict w14:anchorId="239885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Microsoft Office Signature Line..." style="position:absolute;margin-left:281.7pt;margin-top:4.55pt;width:172.15pt;height:77.05pt;z-index:251660288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2A5CA5C2-D8E9-4EDB-A956-70DB8EB90709}" provid="{00000000-0000-0000-0000-000000000000}" o:suggestedsigner="МИНИСТЪР НА " o:suggestedsigner2="ОБРАЗОВАНИЕТО И НАУКАТА" allowcomments="t" issignatureline="t"/>
            <w10:wrap type="square"/>
          </v:shape>
        </w:pict>
      </w:r>
      <w:r>
        <w:rPr>
          <w:noProof/>
        </w:rPr>
        <w:pict w14:anchorId="239885F2">
          <v:shape id="_x0000_s1027" type="#_x0000_t75" alt="Microsoft Office Signature Line..." style="position:absolute;margin-left:-.15pt;margin-top:1.35pt;width:172.15pt;height:77.05pt;z-index:251659264;mso-position-horizontal-relative:text;mso-position-vertical-relative:text">
            <v:imagedata r:id="rId9" o:title=""/>
            <o:lock v:ext="edit" ungrouping="t" rotation="t" cropping="t" verticies="t" text="t" grouping="t"/>
            <o:signatureline v:ext="edit" id="{8DDE4B7C-17A9-497B-85C8-E9986CAAD436}" provid="{00000000-0000-0000-0000-000000000000}" o:suggestedsigner="МИНИСТЪР НА ОТБРАНАТА" allowcomments="t" issignatureline="t"/>
            <w10:wrap type="square"/>
          </v:shape>
        </w:pict>
      </w:r>
    </w:p>
    <w:sectPr w:rsidR="00FB5A2A" w:rsidRPr="00090BCB" w:rsidSect="00A63C53">
      <w:footerReference w:type="default" r:id="rId10"/>
      <w:type w:val="continuous"/>
      <w:pgSz w:w="11905" w:h="16837"/>
      <w:pgMar w:top="709" w:right="1418" w:bottom="73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5E5AF" w14:textId="77777777" w:rsidR="00A66FBE" w:rsidRDefault="00A66FBE">
      <w:r>
        <w:separator/>
      </w:r>
    </w:p>
  </w:endnote>
  <w:endnote w:type="continuationSeparator" w:id="0">
    <w:p w14:paraId="6D46FD93" w14:textId="77777777" w:rsidR="00A66FBE" w:rsidRDefault="00A6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DB02C" w14:textId="430DB058" w:rsidR="000D22A6" w:rsidRDefault="006513AD">
    <w:pPr>
      <w:pStyle w:val="a1"/>
      <w:framePr w:h="221" w:wrap="none" w:vAnchor="text" w:hAnchor="page" w:x="10789" w:y="-921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A63C53" w:rsidRPr="00A63C53">
      <w:rPr>
        <w:rStyle w:val="11"/>
        <w:noProof/>
      </w:rPr>
      <w:t>4</w:t>
    </w:r>
    <w:r>
      <w:rPr>
        <w:rStyle w:val="11"/>
      </w:rPr>
      <w:fldChar w:fldCharType="end"/>
    </w:r>
  </w:p>
  <w:p w14:paraId="4FCC2F79" w14:textId="77777777" w:rsidR="000D22A6" w:rsidRDefault="000D22A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C7867" w14:textId="77777777" w:rsidR="00A66FBE" w:rsidRDefault="00A66FBE"/>
  </w:footnote>
  <w:footnote w:type="continuationSeparator" w:id="0">
    <w:p w14:paraId="4092CED7" w14:textId="77777777" w:rsidR="00A66FBE" w:rsidRDefault="00A66F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98506C"/>
    <w:multiLevelType w:val="hybridMultilevel"/>
    <w:tmpl w:val="12EC3D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7679D"/>
    <w:multiLevelType w:val="multilevel"/>
    <w:tmpl w:val="7F74040A"/>
    <w:lvl w:ilvl="0">
      <w:start w:val="1"/>
      <w:numFmt w:val="decimal"/>
      <w:pStyle w:val="Heading1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9060F"/>
    <w:multiLevelType w:val="hybridMultilevel"/>
    <w:tmpl w:val="743C89DA"/>
    <w:lvl w:ilvl="0" w:tplc="04BAA47C">
      <w:start w:val="1"/>
      <w:numFmt w:val="upperRoman"/>
      <w:lvlText w:val="%1."/>
      <w:lvlJc w:val="righ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EF97C62"/>
    <w:multiLevelType w:val="hybridMultilevel"/>
    <w:tmpl w:val="F18C470C"/>
    <w:lvl w:ilvl="0" w:tplc="05B2F1C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90620C"/>
    <w:multiLevelType w:val="hybridMultilevel"/>
    <w:tmpl w:val="D51C301E"/>
    <w:lvl w:ilvl="0" w:tplc="DD5CAB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FE564B"/>
    <w:multiLevelType w:val="hybridMultilevel"/>
    <w:tmpl w:val="6170A234"/>
    <w:lvl w:ilvl="0" w:tplc="B73CFCA8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7" w15:restartNumberingAfterBreak="0">
    <w:nsid w:val="777F09DE"/>
    <w:multiLevelType w:val="hybridMultilevel"/>
    <w:tmpl w:val="46D00122"/>
    <w:lvl w:ilvl="0" w:tplc="E61083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AEA2E32"/>
    <w:multiLevelType w:val="multilevel"/>
    <w:tmpl w:val="EFC2891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ED86900"/>
    <w:multiLevelType w:val="multilevel"/>
    <w:tmpl w:val="D5662A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5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A6"/>
    <w:rsid w:val="000011C0"/>
    <w:rsid w:val="0000741D"/>
    <w:rsid w:val="00012709"/>
    <w:rsid w:val="00015217"/>
    <w:rsid w:val="00020EEE"/>
    <w:rsid w:val="00023004"/>
    <w:rsid w:val="00023FBC"/>
    <w:rsid w:val="00032FA8"/>
    <w:rsid w:val="00034CCF"/>
    <w:rsid w:val="000422D3"/>
    <w:rsid w:val="00043AE4"/>
    <w:rsid w:val="00050C5D"/>
    <w:rsid w:val="00060DC8"/>
    <w:rsid w:val="0006559E"/>
    <w:rsid w:val="000655A4"/>
    <w:rsid w:val="00066E71"/>
    <w:rsid w:val="00087B98"/>
    <w:rsid w:val="00090BCB"/>
    <w:rsid w:val="000920A3"/>
    <w:rsid w:val="000A09FB"/>
    <w:rsid w:val="000B0F49"/>
    <w:rsid w:val="000B1E2A"/>
    <w:rsid w:val="000C79D3"/>
    <w:rsid w:val="000D22A6"/>
    <w:rsid w:val="000E48A1"/>
    <w:rsid w:val="000E6D55"/>
    <w:rsid w:val="000F0A01"/>
    <w:rsid w:val="00133FAE"/>
    <w:rsid w:val="00134C3B"/>
    <w:rsid w:val="00136200"/>
    <w:rsid w:val="001415F5"/>
    <w:rsid w:val="001526DB"/>
    <w:rsid w:val="001541DB"/>
    <w:rsid w:val="00154E92"/>
    <w:rsid w:val="00156BDD"/>
    <w:rsid w:val="00166808"/>
    <w:rsid w:val="00174542"/>
    <w:rsid w:val="00183737"/>
    <w:rsid w:val="0018775E"/>
    <w:rsid w:val="00193C21"/>
    <w:rsid w:val="001A4854"/>
    <w:rsid w:val="001B6252"/>
    <w:rsid w:val="001C4070"/>
    <w:rsid w:val="001C5537"/>
    <w:rsid w:val="001C6EB2"/>
    <w:rsid w:val="001E53E3"/>
    <w:rsid w:val="00205C19"/>
    <w:rsid w:val="00232CC8"/>
    <w:rsid w:val="00240E61"/>
    <w:rsid w:val="00241CAA"/>
    <w:rsid w:val="002505FA"/>
    <w:rsid w:val="0025288A"/>
    <w:rsid w:val="002558FD"/>
    <w:rsid w:val="00271E34"/>
    <w:rsid w:val="002728E4"/>
    <w:rsid w:val="00273D4E"/>
    <w:rsid w:val="0027713B"/>
    <w:rsid w:val="002818D5"/>
    <w:rsid w:val="00281BB5"/>
    <w:rsid w:val="002902CF"/>
    <w:rsid w:val="00290EB5"/>
    <w:rsid w:val="002A24BF"/>
    <w:rsid w:val="002C6D77"/>
    <w:rsid w:val="002F22A3"/>
    <w:rsid w:val="002F6F1A"/>
    <w:rsid w:val="00303BB2"/>
    <w:rsid w:val="00305E53"/>
    <w:rsid w:val="0031143A"/>
    <w:rsid w:val="00313039"/>
    <w:rsid w:val="0031709E"/>
    <w:rsid w:val="003252B7"/>
    <w:rsid w:val="00325830"/>
    <w:rsid w:val="00350FDA"/>
    <w:rsid w:val="00351453"/>
    <w:rsid w:val="00351DA6"/>
    <w:rsid w:val="003521BD"/>
    <w:rsid w:val="0037292A"/>
    <w:rsid w:val="00386D25"/>
    <w:rsid w:val="00391CB3"/>
    <w:rsid w:val="00395F36"/>
    <w:rsid w:val="003C6557"/>
    <w:rsid w:val="003D1B36"/>
    <w:rsid w:val="003D65B4"/>
    <w:rsid w:val="003F2144"/>
    <w:rsid w:val="00403E83"/>
    <w:rsid w:val="0040562E"/>
    <w:rsid w:val="00413BBD"/>
    <w:rsid w:val="00432B1F"/>
    <w:rsid w:val="0043423B"/>
    <w:rsid w:val="00436318"/>
    <w:rsid w:val="00436814"/>
    <w:rsid w:val="004477BF"/>
    <w:rsid w:val="00450158"/>
    <w:rsid w:val="00457A77"/>
    <w:rsid w:val="0046239A"/>
    <w:rsid w:val="00492232"/>
    <w:rsid w:val="004A3FC8"/>
    <w:rsid w:val="004B629F"/>
    <w:rsid w:val="004C77F7"/>
    <w:rsid w:val="004D70F4"/>
    <w:rsid w:val="004E613D"/>
    <w:rsid w:val="004F7E95"/>
    <w:rsid w:val="00502E06"/>
    <w:rsid w:val="005172BA"/>
    <w:rsid w:val="005234B4"/>
    <w:rsid w:val="005347BD"/>
    <w:rsid w:val="00554D62"/>
    <w:rsid w:val="00556086"/>
    <w:rsid w:val="00557E17"/>
    <w:rsid w:val="00560F44"/>
    <w:rsid w:val="00566D1D"/>
    <w:rsid w:val="005702FF"/>
    <w:rsid w:val="0058442B"/>
    <w:rsid w:val="00593196"/>
    <w:rsid w:val="0059622D"/>
    <w:rsid w:val="00596EA1"/>
    <w:rsid w:val="005C4B60"/>
    <w:rsid w:val="005D4E59"/>
    <w:rsid w:val="005E4ADF"/>
    <w:rsid w:val="005E5BCD"/>
    <w:rsid w:val="005E7DB7"/>
    <w:rsid w:val="005F4A81"/>
    <w:rsid w:val="0060591F"/>
    <w:rsid w:val="00622939"/>
    <w:rsid w:val="006443EA"/>
    <w:rsid w:val="006513AD"/>
    <w:rsid w:val="006653DC"/>
    <w:rsid w:val="00666FCE"/>
    <w:rsid w:val="0068009E"/>
    <w:rsid w:val="00695A77"/>
    <w:rsid w:val="006969F8"/>
    <w:rsid w:val="006A01CF"/>
    <w:rsid w:val="006A129F"/>
    <w:rsid w:val="006A1B87"/>
    <w:rsid w:val="006B243A"/>
    <w:rsid w:val="006B399F"/>
    <w:rsid w:val="006B7141"/>
    <w:rsid w:val="006C4C39"/>
    <w:rsid w:val="006C58EE"/>
    <w:rsid w:val="006D099F"/>
    <w:rsid w:val="006D4652"/>
    <w:rsid w:val="006D7855"/>
    <w:rsid w:val="006E5926"/>
    <w:rsid w:val="006F2528"/>
    <w:rsid w:val="0070448F"/>
    <w:rsid w:val="00714112"/>
    <w:rsid w:val="00716A57"/>
    <w:rsid w:val="00731504"/>
    <w:rsid w:val="00733343"/>
    <w:rsid w:val="00741D07"/>
    <w:rsid w:val="0074489A"/>
    <w:rsid w:val="00753365"/>
    <w:rsid w:val="00772C36"/>
    <w:rsid w:val="00781D92"/>
    <w:rsid w:val="00782852"/>
    <w:rsid w:val="00784000"/>
    <w:rsid w:val="0078424E"/>
    <w:rsid w:val="007865DB"/>
    <w:rsid w:val="007C76FF"/>
    <w:rsid w:val="007D0A6E"/>
    <w:rsid w:val="007E4150"/>
    <w:rsid w:val="007E5596"/>
    <w:rsid w:val="007F5F85"/>
    <w:rsid w:val="00806175"/>
    <w:rsid w:val="0081719E"/>
    <w:rsid w:val="00820117"/>
    <w:rsid w:val="00833A1E"/>
    <w:rsid w:val="00841224"/>
    <w:rsid w:val="008616D8"/>
    <w:rsid w:val="00862637"/>
    <w:rsid w:val="00866B66"/>
    <w:rsid w:val="00866BB3"/>
    <w:rsid w:val="00877123"/>
    <w:rsid w:val="0087782F"/>
    <w:rsid w:val="00880CAE"/>
    <w:rsid w:val="00890532"/>
    <w:rsid w:val="00894E21"/>
    <w:rsid w:val="00894FEB"/>
    <w:rsid w:val="008B08EB"/>
    <w:rsid w:val="008B2EA1"/>
    <w:rsid w:val="008B45E4"/>
    <w:rsid w:val="008C73C6"/>
    <w:rsid w:val="008D3C96"/>
    <w:rsid w:val="008E152B"/>
    <w:rsid w:val="008F57D6"/>
    <w:rsid w:val="008F7591"/>
    <w:rsid w:val="008F770A"/>
    <w:rsid w:val="00901AF0"/>
    <w:rsid w:val="00903846"/>
    <w:rsid w:val="009041B6"/>
    <w:rsid w:val="00904FDB"/>
    <w:rsid w:val="009100F8"/>
    <w:rsid w:val="00913124"/>
    <w:rsid w:val="00917141"/>
    <w:rsid w:val="0091776C"/>
    <w:rsid w:val="00917BDE"/>
    <w:rsid w:val="00926FDC"/>
    <w:rsid w:val="00933EBB"/>
    <w:rsid w:val="00941D29"/>
    <w:rsid w:val="00943767"/>
    <w:rsid w:val="00944AD4"/>
    <w:rsid w:val="00954260"/>
    <w:rsid w:val="00965F7B"/>
    <w:rsid w:val="00974673"/>
    <w:rsid w:val="00991498"/>
    <w:rsid w:val="00992519"/>
    <w:rsid w:val="0099338B"/>
    <w:rsid w:val="00994BEC"/>
    <w:rsid w:val="00995AB2"/>
    <w:rsid w:val="009A6CE3"/>
    <w:rsid w:val="009B06E6"/>
    <w:rsid w:val="009D0B42"/>
    <w:rsid w:val="009D31B1"/>
    <w:rsid w:val="009D44F9"/>
    <w:rsid w:val="009D7DBE"/>
    <w:rsid w:val="009E004B"/>
    <w:rsid w:val="009E29E8"/>
    <w:rsid w:val="009E748F"/>
    <w:rsid w:val="009F1749"/>
    <w:rsid w:val="009F19D1"/>
    <w:rsid w:val="00A03EA0"/>
    <w:rsid w:val="00A067E4"/>
    <w:rsid w:val="00A11CC0"/>
    <w:rsid w:val="00A167B1"/>
    <w:rsid w:val="00A17A29"/>
    <w:rsid w:val="00A23022"/>
    <w:rsid w:val="00A25050"/>
    <w:rsid w:val="00A31141"/>
    <w:rsid w:val="00A4182E"/>
    <w:rsid w:val="00A60F27"/>
    <w:rsid w:val="00A63C53"/>
    <w:rsid w:val="00A66FBE"/>
    <w:rsid w:val="00A72CC0"/>
    <w:rsid w:val="00A7665C"/>
    <w:rsid w:val="00A82E86"/>
    <w:rsid w:val="00A900B9"/>
    <w:rsid w:val="00A95210"/>
    <w:rsid w:val="00AA4E35"/>
    <w:rsid w:val="00AA5A93"/>
    <w:rsid w:val="00AC2AFC"/>
    <w:rsid w:val="00AC2E5D"/>
    <w:rsid w:val="00AD4D62"/>
    <w:rsid w:val="00AE216B"/>
    <w:rsid w:val="00AE3267"/>
    <w:rsid w:val="00AF0159"/>
    <w:rsid w:val="00AF7D7B"/>
    <w:rsid w:val="00B0342A"/>
    <w:rsid w:val="00B10CCC"/>
    <w:rsid w:val="00B24CA9"/>
    <w:rsid w:val="00B316D2"/>
    <w:rsid w:val="00B42EF0"/>
    <w:rsid w:val="00B444FD"/>
    <w:rsid w:val="00B47F19"/>
    <w:rsid w:val="00B6236C"/>
    <w:rsid w:val="00B80461"/>
    <w:rsid w:val="00B824D9"/>
    <w:rsid w:val="00B90576"/>
    <w:rsid w:val="00BC2F68"/>
    <w:rsid w:val="00BD2C07"/>
    <w:rsid w:val="00BD4EDA"/>
    <w:rsid w:val="00BD6B80"/>
    <w:rsid w:val="00BE02EE"/>
    <w:rsid w:val="00BE5C52"/>
    <w:rsid w:val="00BF033D"/>
    <w:rsid w:val="00C03E61"/>
    <w:rsid w:val="00C166EE"/>
    <w:rsid w:val="00C31363"/>
    <w:rsid w:val="00C36B1F"/>
    <w:rsid w:val="00C4547C"/>
    <w:rsid w:val="00C465F9"/>
    <w:rsid w:val="00C51ABA"/>
    <w:rsid w:val="00C61908"/>
    <w:rsid w:val="00C62099"/>
    <w:rsid w:val="00C722A9"/>
    <w:rsid w:val="00C72A5A"/>
    <w:rsid w:val="00C80575"/>
    <w:rsid w:val="00C80F0E"/>
    <w:rsid w:val="00C817A5"/>
    <w:rsid w:val="00C821AC"/>
    <w:rsid w:val="00C9386D"/>
    <w:rsid w:val="00CA1B17"/>
    <w:rsid w:val="00CA239C"/>
    <w:rsid w:val="00CA4250"/>
    <w:rsid w:val="00CA72E9"/>
    <w:rsid w:val="00CA7C86"/>
    <w:rsid w:val="00CB32D9"/>
    <w:rsid w:val="00CB3811"/>
    <w:rsid w:val="00CB6C3C"/>
    <w:rsid w:val="00CC63DC"/>
    <w:rsid w:val="00CD6849"/>
    <w:rsid w:val="00CF7E8D"/>
    <w:rsid w:val="00D0551D"/>
    <w:rsid w:val="00D114B3"/>
    <w:rsid w:val="00D2160C"/>
    <w:rsid w:val="00D22299"/>
    <w:rsid w:val="00D2417C"/>
    <w:rsid w:val="00D24373"/>
    <w:rsid w:val="00D25FFF"/>
    <w:rsid w:val="00D3370D"/>
    <w:rsid w:val="00D36F29"/>
    <w:rsid w:val="00D534C5"/>
    <w:rsid w:val="00D53BB0"/>
    <w:rsid w:val="00D60446"/>
    <w:rsid w:val="00D6112E"/>
    <w:rsid w:val="00D82B6C"/>
    <w:rsid w:val="00D8675F"/>
    <w:rsid w:val="00D93FE7"/>
    <w:rsid w:val="00D97D3A"/>
    <w:rsid w:val="00DA12ED"/>
    <w:rsid w:val="00DA726A"/>
    <w:rsid w:val="00DC2098"/>
    <w:rsid w:val="00DC43CE"/>
    <w:rsid w:val="00DC5388"/>
    <w:rsid w:val="00DC7A8D"/>
    <w:rsid w:val="00DE1A13"/>
    <w:rsid w:val="00DE38AB"/>
    <w:rsid w:val="00E12E5E"/>
    <w:rsid w:val="00E21F2A"/>
    <w:rsid w:val="00E27812"/>
    <w:rsid w:val="00E312E5"/>
    <w:rsid w:val="00E36704"/>
    <w:rsid w:val="00E40362"/>
    <w:rsid w:val="00E4211B"/>
    <w:rsid w:val="00E444AA"/>
    <w:rsid w:val="00E47DB6"/>
    <w:rsid w:val="00E517FC"/>
    <w:rsid w:val="00E53978"/>
    <w:rsid w:val="00E56930"/>
    <w:rsid w:val="00E56E33"/>
    <w:rsid w:val="00E66442"/>
    <w:rsid w:val="00E8262F"/>
    <w:rsid w:val="00E8567A"/>
    <w:rsid w:val="00E905B7"/>
    <w:rsid w:val="00E950F4"/>
    <w:rsid w:val="00EA302C"/>
    <w:rsid w:val="00EA5C7B"/>
    <w:rsid w:val="00EA672F"/>
    <w:rsid w:val="00EB107C"/>
    <w:rsid w:val="00EC43F2"/>
    <w:rsid w:val="00EC6DD4"/>
    <w:rsid w:val="00ED61C4"/>
    <w:rsid w:val="00EE7163"/>
    <w:rsid w:val="00EF74A7"/>
    <w:rsid w:val="00F01CD3"/>
    <w:rsid w:val="00F04B98"/>
    <w:rsid w:val="00F30ACC"/>
    <w:rsid w:val="00F373E1"/>
    <w:rsid w:val="00F42C8A"/>
    <w:rsid w:val="00F44C54"/>
    <w:rsid w:val="00F46314"/>
    <w:rsid w:val="00F46C6E"/>
    <w:rsid w:val="00F6668B"/>
    <w:rsid w:val="00F74368"/>
    <w:rsid w:val="00F764B8"/>
    <w:rsid w:val="00F764E1"/>
    <w:rsid w:val="00F85855"/>
    <w:rsid w:val="00F939D5"/>
    <w:rsid w:val="00F97627"/>
    <w:rsid w:val="00FB0ED0"/>
    <w:rsid w:val="00FB39B8"/>
    <w:rsid w:val="00FB4CD0"/>
    <w:rsid w:val="00FB5A2A"/>
    <w:rsid w:val="00FB752D"/>
    <w:rsid w:val="00FB7A17"/>
    <w:rsid w:val="00FD3E1F"/>
    <w:rsid w:val="00FE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736B900"/>
  <w15:docId w15:val="{4C7BFF3D-DE2F-48C9-9B29-809AEB06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C03E61"/>
    <w:pPr>
      <w:keepNext/>
      <w:numPr>
        <w:numId w:val="1"/>
      </w:numPr>
      <w:suppressAutoHyphens/>
      <w:ind w:right="-239"/>
      <w:jc w:val="center"/>
      <w:outlineLvl w:val="0"/>
    </w:pPr>
    <w:rPr>
      <w:rFonts w:ascii="Times New Roman" w:eastAsia="Times New Roman" w:hAnsi="Times New Roman" w:cs="Times New Roman"/>
      <w:b/>
      <w:color w:val="auto"/>
      <w:sz w:val="32"/>
      <w:lang w:val="bg-B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a">
    <w:name w:val="Основен текст_"/>
    <w:basedOn w:val="DefaultParagraphFont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0">
    <w:name w:val="Горен или долен колонтитул_"/>
    <w:basedOn w:val="DefaultParagraphFont"/>
    <w:link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">
    <w:name w:val="Горен или долен колонтитул + 11"/>
    <w:aliases w:val="5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Заглавие #2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pt">
    <w:name w:val="Основен текст + Разредка 5 pt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0"/>
      <w:sz w:val="27"/>
      <w:szCs w:val="27"/>
    </w:rPr>
  </w:style>
  <w:style w:type="character" w:customStyle="1" w:styleId="a2">
    <w:name w:val="Основен текст + Удебелен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Основен текст1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Основен текст2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ен текст + Разредка -1 pt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</w:rPr>
  </w:style>
  <w:style w:type="character" w:customStyle="1" w:styleId="3">
    <w:name w:val="Основен текст3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pt">
    <w:name w:val="Основен текст + 4 pt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  <w:lang w:val="en-US"/>
    </w:rPr>
  </w:style>
  <w:style w:type="character" w:customStyle="1" w:styleId="11pt">
    <w:name w:val="Основен текст + 11 pt"/>
    <w:aliases w:val="Удебелен,Малки букви"/>
    <w:basedOn w:val="a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22"/>
      <w:szCs w:val="22"/>
    </w:rPr>
  </w:style>
  <w:style w:type="character" w:customStyle="1" w:styleId="22">
    <w:name w:val="Основен текст (2)_"/>
    <w:basedOn w:val="DefaultParagraphFont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5">
    <w:name w:val="Основен текст (2) + 5"/>
    <w:aliases w:val="5 pt,Курсив,Разредка 1 pt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1"/>
      <w:szCs w:val="11"/>
    </w:rPr>
  </w:style>
  <w:style w:type="character" w:customStyle="1" w:styleId="250">
    <w:name w:val="Основен текст (2) + 5"/>
    <w:aliases w:val="5 pt,Курсив,Разредка 1 pt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1"/>
      <w:szCs w:val="11"/>
    </w:rPr>
  </w:style>
  <w:style w:type="character" w:customStyle="1" w:styleId="-1pt0">
    <w:name w:val="Основен текст + Разредка -1 pt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</w:rPr>
  </w:style>
  <w:style w:type="paragraph" w:customStyle="1" w:styleId="4">
    <w:name w:val="Основен текст4"/>
    <w:basedOn w:val="Normal"/>
    <w:link w:val="a"/>
    <w:pPr>
      <w:shd w:val="clear" w:color="auto" w:fill="FFFFFF"/>
      <w:spacing w:before="1020" w:after="240" w:line="0" w:lineRule="atLeast"/>
      <w:ind w:hanging="146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1">
    <w:name w:val="Горен или долен колонтитул"/>
    <w:basedOn w:val="Normal"/>
    <w:link w:val="a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Заглавие #2"/>
    <w:basedOn w:val="Normal"/>
    <w:link w:val="2"/>
    <w:pPr>
      <w:shd w:val="clear" w:color="auto" w:fill="FFFFFF"/>
      <w:spacing w:before="240" w:after="1020" w:line="3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ен текст (2)"/>
    <w:basedOn w:val="Normal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relative">
    <w:name w:val="relative"/>
    <w:basedOn w:val="DefaultParagraphFont"/>
    <w:rsid w:val="009B06E6"/>
  </w:style>
  <w:style w:type="paragraph" w:styleId="BalloonText">
    <w:name w:val="Balloon Text"/>
    <w:basedOn w:val="Normal"/>
    <w:link w:val="BalloonTextChar"/>
    <w:uiPriority w:val="99"/>
    <w:semiHidden/>
    <w:unhideWhenUsed/>
    <w:rsid w:val="00A31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141"/>
    <w:rPr>
      <w:rFonts w:ascii="Segoe UI" w:hAnsi="Segoe UI" w:cs="Segoe UI"/>
      <w:color w:val="000000"/>
      <w:sz w:val="18"/>
      <w:szCs w:val="18"/>
    </w:rPr>
  </w:style>
  <w:style w:type="paragraph" w:styleId="NormalWeb">
    <w:name w:val="Normal (Web)"/>
    <w:basedOn w:val="Normal"/>
    <w:rsid w:val="009041B6"/>
    <w:pPr>
      <w:spacing w:before="100" w:after="100"/>
    </w:pPr>
    <w:rPr>
      <w:rFonts w:ascii="Times New Roman" w:eastAsia="Times New Roman" w:hAnsi="Times New Roman" w:cs="Times New Roman"/>
      <w:color w:val="000080"/>
      <w:sz w:val="28"/>
      <w:szCs w:val="20"/>
      <w:lang w:val="en-AU" w:eastAsia="bg-BG"/>
    </w:rPr>
  </w:style>
  <w:style w:type="paragraph" w:customStyle="1" w:styleId="Titreobjet">
    <w:name w:val="Titre objet"/>
    <w:basedOn w:val="Normal"/>
    <w:next w:val="Normal"/>
    <w:uiPriority w:val="99"/>
    <w:rsid w:val="009041B6"/>
    <w:pPr>
      <w:spacing w:before="360" w:after="360"/>
      <w:jc w:val="center"/>
    </w:pPr>
    <w:rPr>
      <w:rFonts w:ascii="Times New Roman" w:eastAsia="Times New Roman" w:hAnsi="Times New Roman" w:cs="Times New Roman"/>
      <w:b/>
      <w:color w:val="auto"/>
      <w:lang w:val="bg-BG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71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3C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17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6D8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6D8"/>
    <w:rPr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B47F19"/>
    <w:rPr>
      <w:color w:val="000000"/>
    </w:rPr>
  </w:style>
  <w:style w:type="paragraph" w:customStyle="1" w:styleId="CharCharCharCharCharChar">
    <w:name w:val="Char Char Char Char Char Char"/>
    <w:basedOn w:val="Normal"/>
    <w:rsid w:val="001C6EB2"/>
    <w:pPr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C03E61"/>
    <w:rPr>
      <w:rFonts w:ascii="Times New Roman" w:eastAsia="Times New Roman" w:hAnsi="Times New Roman" w:cs="Times New Roman"/>
      <w:b/>
      <w:sz w:val="32"/>
      <w:lang w:val="bg-BG" w:eastAsia="zh-CN"/>
    </w:rPr>
  </w:style>
  <w:style w:type="paragraph" w:customStyle="1" w:styleId="FR2">
    <w:name w:val="FR2"/>
    <w:rsid w:val="00C03E61"/>
    <w:pPr>
      <w:widowControl w:val="0"/>
      <w:suppressAutoHyphens/>
      <w:spacing w:before="1380" w:line="254" w:lineRule="auto"/>
      <w:ind w:right="800"/>
      <w:jc w:val="both"/>
    </w:pPr>
    <w:rPr>
      <w:rFonts w:ascii="Times New Roman" w:eastAsia="Times New Roman" w:hAnsi="Times New Roman" w:cs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3AQ9k6EutVOHCZBM2fYOhe33oZlXq82euxopMLL0pI0=</DigestValue>
    </Reference>
    <Reference Type="http://www.w3.org/2000/09/xmldsig#Object" URI="#idOfficeObject">
      <DigestMethod Algorithm="http://www.w3.org/2001/04/xmlenc#sha256"/>
      <DigestValue>CgQj4jNJLN7CNFpv3/Mj3Ox3TVeO+TeWTWmcxvQTwEs=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GMWcpdDpiOOgjO5wNLkWPXqafjUFv65HJ1YfJros3/w=</DigestValue>
    </Reference>
    <Reference Type="http://www.w3.org/2000/09/xmldsig#Object" URI="#idValidSigLnImg">
      <DigestMethod Algorithm="http://www.w3.org/2001/04/xmlenc#sha256"/>
      <DigestValue>R0X1SDoA+d/2XEl/TFTO0/1hydrU8SVMYBYAW78Lmt0=</DigestValue>
    </Reference>
    <Reference Type="http://www.w3.org/2000/09/xmldsig#Object" URI="#idInvalidSigLnImg">
      <DigestMethod Algorithm="http://www.w3.org/2001/04/xmlenc#sha256"/>
      <DigestValue>bHP3rTTBw2oyrN/QLiXqsdAcHwtXQbpDDcXK5Yg93SE=</DigestValue>
    </Reference>
  </SignedInfo>
  <SignatureValue>P3u/rPJxAZwRZyWBrf85ZBFsxdqeQatnbNVR1ZWxme7KAj6h3fRUb3h85ssHCaQczD7nl5T9zbzy
Us9nfrKqsF+GVXBoBCQFW8ufTnEOlnUf3Fbrsx4VYvvO1iwyn9OPC6ibz+zwxPQrW6sDXkmHjYof
eoRnnvyEMRJBBPhbs1lsXzq/rfaL0BLaMZp36gz2T4eswy+YZ2l0+Tfo9s0woy87wsocpb0XpUNF
koqtaGk3q4UyJ6Qigx7rkmJagVnfWhf/OCA0lKnGbjd1eT4zf66/hwJkguxzyRxEbs0pRUSRTaRx
Tuv1hbpDwbQKO5p19vNetf6DAlb7sRTdis5e2g==</SignatureValue>
  <KeyInfo>
    <X509Data>
      <X509Certificate>MIIHZDCCBUygAwIBAgIIPA8OArmuzVcwDQYJKoZIhvcNAQELBQAweDELMAkGA1UEBhMCQkcxGDAWBgNVBGETD05UUkJHLTIwMTIzMDQyNjESMBAGA1UEChMJQk9SSUNBIEFEMRAwDgYDVQQLEwdCLVRydXN0MSkwJwYDVQQDEyBCLVRydXN0IE9wZXJhdGlvbmFsIFF1YWxpZmllZCBDQTAeFw0yNDEwMTYwMDAwMDBaFw0yNTEwMTYwMDAwMDBaMIHUMSMwIQYJKoZIhvcNAQkBFhRhLmQuemFwcnlhbm92QG1vZC5iZzEiMCAGA1UECgwZTWluaXN0ZXJzdHZvIG5hIG90YnJhbmF0YTEYMBYGA1UEYQwPTlRSQkctMDAwNjk1MzI0MRIwEAYDVQQEDAlaQVBSSUFOT1YxDzANBgNVBCoMBkFUQU5BUzEZMBcGA1UEBRMQUE5PQkctNTAwNDE2NDYyOTEiMCAGA1UEAwwZQVRBTkFTIERJTUlUUk9WIFpBUFJJQU5PVjELMAkGA1UEBhMCQkcwggEiMA0GCSqGSIb3DQEBAQUAA4IBDwAwggEKAoIBAQDZT5GL5nlWNRYV83RK5o/32ZGBmiUcSm3cP2uY9A3CZvlxcT6hjHYkpIbtw3rMVebtW4mBQG3a6Nxb0Y8NlovI9Woho2pEYCCg55C+WfOmNL/KSy/7080Wj1WDxEmSwrGYHg2pYpzgnjdsUkdX2TVz3ZJvzKcu447YgnTbhFu5DhLW5sxcOXxukeIlpKkTrrF8Mh1WaI+iiSTsYLEBwAMp0UCmcExN6GjXr1e1Sqn3VG/Dl8sJgUP7dJt9KCtWozTLT47SiciKKK6PFhXCL1LTVRPbf3kfW1ThmMnE99pHpFIo4bbMQ7sN6L/XrW/IfPhSUnSWW6L4B0rezxkXzh6rAgMBAAGjggKTMIICjzAdBgNVHQ4EFgQUOuPfMTyHyNGgioGwOPRG+F6YZT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wYDVR0RBBgwFoEUYS5kLnphcHJ5YW5vdkBtb2QuYmcwDQYJKoZIhvcNAQELBQADggIBAD2iAcILa1x4obJMEChCiJeDVnvMip/I+WIwkU3an1AaMIvr/VpI0hAqsTPdV5nqPenNPpE0GdJ6etBg/6IKbsWlL/fiP5CQXX93CEK1QD+tOfMpxzvLMVsVPtQkZYFb5vb+80OnZRfd5z4QHqXkuJ0/Oz3NHaMm36s12FV56ktm378ojnd492w/B+2SdSCe/chkoxMoDNCOUutbelgVAFQAfc0Aezc5b35Jn0vzTQoLnnYUawvnVb++d8Q+NOt4+bwaz+AiuS5vB2+5jk73peagry6Rk5+s0/TJl7lCJ+OqBgO2B1JrpGwDU0H1U7ii9dqXiibuRFseCaTSOfUuCfC28PLJP7XoXihcaFyTN2YUs8PSA/O0rqFU/xLkhyoh/wDM3SW+2Vl+ZFnUFZNPOhHQ9XqrhYYQ3q5g6Af4MQ/RC/mCMULEKofERp2ZpLMnG86wQHiwzD3/t5H3yZUchdo2nrJgwi7HLzIV0X/J1qsmSXI4s6VE6gARG/lPDk76KXW9GWeyE8OIWxBr2gw7n82UW/ucj5cBF81OadsUbUjdJUvTZrxwyO2PyW6ZKmTdVyDWwAfagJ5QSJMKNEFQlsfcWVbn05czhSdMLl/EdFBhmozUp/QlCmDNtgMxsDx3qINLVknmKHMNCk6HG+894iKmSUAwpFwZhB0pithl9dT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0s0TCdeDgXCQHNcpNDVTIuSyKpfmhbQuWAKYnjbSoJo=</DigestValue>
      </Reference>
      <Reference URI="/word/document.xml?ContentType=application/vnd.openxmlformats-officedocument.wordprocessingml.document.main+xml">
        <DigestMethod Algorithm="http://www.w3.org/2001/04/xmlenc#sha256"/>
        <DigestValue>V/5UzePEI9kE+/pgF5s1rdgjldvs/Y3ztpZ1Yq5nDjE=</DigestValue>
      </Reference>
      <Reference URI="/word/endnotes.xml?ContentType=application/vnd.openxmlformats-officedocument.wordprocessingml.endnotes+xml">
        <DigestMethod Algorithm="http://www.w3.org/2001/04/xmlenc#sha256"/>
        <DigestValue>7kmVoBRsjyuyRUvmeARLBGZUgS69H6WtVkLDFY5Xcqs=</DigestValue>
      </Reference>
      <Reference URI="/word/fontTable.xml?ContentType=application/vnd.openxmlformats-officedocument.wordprocessingml.fontTable+xml">
        <DigestMethod Algorithm="http://www.w3.org/2001/04/xmlenc#sha256"/>
        <DigestValue>dlT8zgsJdD9rrrVufQ7npEBv2PrVYlqAaq2tx3IVoy4=</DigestValue>
      </Reference>
      <Reference URI="/word/footer1.xml?ContentType=application/vnd.openxmlformats-officedocument.wordprocessingml.footer+xml">
        <DigestMethod Algorithm="http://www.w3.org/2001/04/xmlenc#sha256"/>
        <DigestValue>vXTRZCEV+0I9kfu4v/Y5jTeCE9yyYDDQJt8uZ8/1IHc=</DigestValue>
      </Reference>
      <Reference URI="/word/footnotes.xml?ContentType=application/vnd.openxmlformats-officedocument.wordprocessingml.footnotes+xml">
        <DigestMethod Algorithm="http://www.w3.org/2001/04/xmlenc#sha256"/>
        <DigestValue>TDRmIPzyplSE+a3nw9fwpnv8XzDIjUAHgf/PtdxEaBo=</DigestValue>
      </Reference>
      <Reference URI="/word/media/image1.emf?ContentType=image/x-emf">
        <DigestMethod Algorithm="http://www.w3.org/2001/04/xmlenc#sha256"/>
        <DigestValue>sY/6bP5BWth0seCyKEwyeRPAwjpDK6N6+weL5icghzg=</DigestValue>
      </Reference>
      <Reference URI="/word/media/image2.emf?ContentType=image/x-emf">
        <DigestMethod Algorithm="http://www.w3.org/2001/04/xmlenc#sha256"/>
        <DigestValue>cQfAoeK0MQbT8reVDTojXMUHFojID1/Z++DQHbEaVfY=</DigestValue>
      </Reference>
      <Reference URI="/word/numbering.xml?ContentType=application/vnd.openxmlformats-officedocument.wordprocessingml.numbering+xml">
        <DigestMethod Algorithm="http://www.w3.org/2001/04/xmlenc#sha256"/>
        <DigestValue>mV8D+6Yo3nGX2l/k5d5cnqh5WjL7QS+NIw0X4c6RCE4=</DigestValue>
      </Reference>
      <Reference URI="/word/settings.xml?ContentType=application/vnd.openxmlformats-officedocument.wordprocessingml.settings+xml">
        <DigestMethod Algorithm="http://www.w3.org/2001/04/xmlenc#sha256"/>
        <DigestValue>x1lTjDGeIKxKjCRkG4rVK4+a/IqWXqLag4ODOR8KeAI=</DigestValue>
      </Reference>
      <Reference URI="/word/styles.xml?ContentType=application/vnd.openxmlformats-officedocument.wordprocessingml.styles+xml">
        <DigestMethod Algorithm="http://www.w3.org/2001/04/xmlenc#sha256"/>
        <DigestValue>nsAt89uBYH7tGSLREThbbz/qXyjqpDal4m7wIiRQ1jM=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8E3aBUvhDqiR8aEoCbD+maZCKH29JxaGQ5tDFQ5cbGQ=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2025-08-15T11:02:29Z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{8DDE4B7C-17A9-497B-85C8-E9986CAAD436}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2025-08-15T11:02:29Z</xd:SigningTime>
          <xd:SigningCertificate>
            <xd:Cert>
              <xd:CertDigest>
                <DigestMethod Algorithm="http://www.w3.org/2001/04/xmlenc#sha256"/>
                <DigestValue>f08OzSCujRhM0oQdAftE4P+5cSy4Usve9UNXl/veS/I=</DigestValue>
              </xd:CertDigest>
              <xd:IssuerSerial>
                <X509IssuerName>CN=B-Trust Operational Qualified CA, OU=B-Trust, O=BORICA AD, OID.2.5.4.97=NTRBG-201230426, C=BG</X509IssuerName>
                <X509SerialNumber>4327693171794300247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aQwAACBFTUYAAAEAUBoAAKI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Djgidn/H8AAAoACwAAAAAAyF5vofx/AAAAAAAAAAAAAAiDJ2f8fwAAAAAAAAAAAADgcXmi/H8AAAAAAAAAAAAAAAAAAAAAAADcgmBlxOgAABNV4U38fwAASAAAADcCAAAAAAAAAAAAABAzE+U3AgAAeJrPfQAAAAD1////AAAAAAkAAAAAAAAAAAAAAAAAAACcmc994wAAAPCZz33jAAAAURhGofx/AAAAAAAAAAAAAAAAAAAAAAAAEDMT5TcCAAB4ms994wAAABAzE+U3AgAAe9BJofx/AABAmc994wAAAPCZz33jAAAAAAAAAAAAAAAAAAAAZHYACAAAAAAlAAAADAAAAAEAAAAYAAAADAAAAAAAAAISAAAADAAAAAEAAAAeAAAAGAAAALoAAAAEAAAA9wAAABEAAAAlAAAADAAAAAEAAABUAAAAlAAAALsAAAAEAAAA9QAAABAAAAABAAAAVVXGQb6ExkG7AAAABAAAAAwAAABMAAAAAAAAAAAAAAAAAAAA//////////9kAAAAMQA1AC4AO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bz33jAAAAsD83o/x/AAAJAAAAAQAAAMheb6H8fwAAAAAAAAAAAADjgidn/H8AANAhQdw3AgAAAAAAAAAAAAAAAAAAAAAAAAAAAAAAAAAALMNgZcToAAAAAAAAAAAAAP////83AgAAAAAAAAAAAAAQMxPlNwIAADDbz30AAAAA8Mud7DcCAAAHAAAAAAAAALDeFuU3AgAAbNrPfeMAAADA2s994wAAAFEYRqH8fwAAHgAAAAAAAADyvnyOAAAAAB4AAAAAAAAAcEBx6TcCAAAQMxPlNwIAAHvQSaH8fwAAENrPfeMAAADA2s994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CCB7DcCAABk39RN/H8AAFCVT943AgAAyF5vofx/AAAAAAAAAAAAAAFPDE78fwAAAgAAAAAAAAACAAAAAAAAAAAAAAAAAAAAAAAAAAAAAABsp2BlxOgAADBpFOU3AgAAgHXD8jcCAAAAAAAAAAAAABAzE+U3AgAACLfPfQAAAADg////AAAAAAYAAAAAAAAAAgAAAAAAAAAsts994wAAAIC2z33jAAAAURhGofx/AAAAAAAAAAAAAKDnEKEAAAAAAAAAAAAAAAALitxN/H8AABAzE+U3AgAAe9BJofx/AADQtc994wAAAIC2z33j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m+h/H8AAAAAAAAAAAAAoVuPo/x/AAAAADjcNwIAAGm0z33jAAAAAAAAAAAAAAAAAAAAAAAAAMymYGXE6AAAAwAAAAAAAADAZ9zyNwIAAAAAAAAAAAAAEDMT5TcCAABots99AAAAAPD///8AAAAACQAAAAAAAAADAAAAAAAAAIy1z33jAAAA4LXPfeMAAABRGEah/H8AAAAAAAAAAAAAoOcQoQAAAAAAAAAAAAAAALDeFuU3AgAAEDMT5TcCAAB70Emh/H8AADC1z33jAAAA4LXPfeMAAABAr0PlNwI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MAAAACgAAAFAAAACZAAAAXAAAAAEAAABVVcZBvoTGQQoAAABQAAAAFQAAAEwAAAAAAAAAAAAAAAAAAAD//////////3gAAAAcBBgEHQQYBCEEIgQqBCAEIAAdBBAEIAAeBCIEEQQgBBAEHQQQBCIEEAQAAAoAAAAIAAAACAAAAAgAAAAHAAAABgAAAAgAAAAGAAAAAwAAAAgAAAAHAAAAAwAAAAkAAAAGAAAABgAAAAYAAAAHAAAACA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kAQAACgAAAHAAAADiAAAAfAAAAAEAAABVVcZBvoTGQQoAAABwAAAAJAAAAEwAAAAEAAAACQAAAHAAAADkAAAAfQAAAJQAAABTAGkAZwBuAGUAZAAgAGIAeQA6ACAAQQBUAEEATgBBAFMAIABEAEkATQBJAFQAUgBPAFYAIABaAEEAUABSAEkAQQBOAE8AVgAGAAAAAwAAAAcAAAAHAAAABgAAAAcAAAADAAAABwAAAAUAAAADAAAAAwAAAAcAAAAGAAAABwAAAAgAAAAHAAAABgAAAAMAAAAIAAAAAwAAAAoAAAADAAAABgAAAAcAAAAJAAAABwAAAAMAAAAGAAAABwAAAAYAAAAHAAAAAwAAAAcAAAAIAAAACQAAAAcAAAAWAAAADAAAAAAAAAAlAAAADAAAAAIAAAAOAAAAFAAAAAAAAAAQAAAAFAAAAA==</Object>
  <Object Id="idInvalidSigLnImg">AQAAAGwAAAAAAAAAAAAAAP8AAAB/AAAAAAAAAAAAAADLGAAAaQwAACBFTUYAAAEA7B0AAKg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P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IA/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44InZ/x/AAAKAAsAAAAAAMheb6H8fwAAAAAAAAAAAAAIgydn/H8AAAAAAAAAAAAA4HF5ovx/AAAAAAAAAAAAAAAAAAAAAAAA3IJgZcToAAATVeFN/H8AAEgAAAA3AgAAAAAAAAAAAAAQMxPlNwIAAHiaz30AAAAA9f///wAAAAAJAAAAAAAAAAAAAAAAAAAAnJnPfeMAAADwmc994wAAAFEYRqH8fwAAAAAAAAAAAAAAAAAAAAAAABAzE+U3AgAAeJrPfeMAAAAQMxPlNwIAAHvQSaH8fwAAQJnPfeMAAADwmc994wAAAAAAAAAAAAAAAAAAAGR2AAgAAAAAJQAAAAwAAAABAAAAGAAAAAwAAAD/AAACEgAAAAwAAAABAAAAHgAAABgAAAAiAAAABAAAAHoAAAARAAAAJQAAAAwAAAABAAAAVAAAALQAAAAjAAAABAAAAHgAAAAQAAAAAQAAAFVVxkG+hMZ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bz33jAAAAsD83o/x/AAAJAAAAAQAAAMheb6H8fwAAAAAAAAAAAADjgidn/H8AANAhQdw3AgAAAAAAAAAAAAAAAAAAAAAAAAAAAAAAAAAALMNgZcToAAAAAAAAAAAAAP////83AgAAAAAAAAAAAAAQMxPlNwIAADDbz30AAAAA8Mud7DcCAAAHAAAAAAAAALDeFuU3AgAAbNrPfeMAAADA2s994wAAAFEYRqH8fwAAHgAAAAAAAADyvnyOAAAAAB4AAAAAAAAAcEBx6TcCAAAQMxPlNwIAAHvQSaH8fwAAENrPfeMAAADA2s994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CCB7DcCAABk39RN/H8AAFCVT943AgAAyF5vofx/AAAAAAAAAAAAAAFPDE78fwAAAgAAAAAAAAACAAAAAAAAAAAAAAAAAAAAAAAAAAAAAABsp2BlxOgAADBpFOU3AgAAgHXD8jcCAAAAAAAAAAAAABAzE+U3AgAACLfPfQAAAADg////AAAAAAYAAAAAAAAAAgAAAAAAAAAsts994wAAAIC2z33jAAAAURhGofx/AAAAAAAAAAAAAKDnEKEAAAAAAAAAAAAAAAALitxN/H8AABAzE+U3AgAAe9BJofx/AADQtc994wAAAIC2z33j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m+h/H8AAAAAAAAAAAAAoVuPo/x/AAAAADjcNwIAAGm0z33jAAAAAAAAAAAAAAAAAAAAAAAAAMymYGXE6AAAAwAAAAAAAADAZ9zyNwIAAAAAAAAAAAAAEDMT5TcCAABots99AAAAAPD///8AAAAACQAAAAAAAAADAAAAAAAAAIy1z33jAAAA4LXPfeMAAABRGEah/H8AAAAAAAAAAAAAoOcQoQAAAAAAAAAAAAAAALDeFuU3AgAAEDMT5TcCAAB70Emh/H8AADC1z33jAAAA4LXPfeMAAABAr0PlNwI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MAAAACgAAAFAAAACZAAAAXAAAAAEAAABVVcZBvoTGQQoAAABQAAAAFQAAAEwAAAAAAAAAAAAAAAAAAAD//////////3gAAAAcBBgEHQQYBCEEIgQqBCAEIAAdBBAEIAAeBCIEEQQgBBAEHQQQBCIEEAQAAAoAAAAIAAAACAAAAAgAAAAHAAAABgAAAAgAAAAGAAAAAwAAAAgAAAAHAAAAAwAAAAkAAAAGAAAABgAAAAYAAAAHAAAACA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kAQAACgAAAHAAAADiAAAAfAAAAAEAAABVVcZBvoTGQQoAAABwAAAAJAAAAEwAAAAEAAAACQAAAHAAAADkAAAAfQAAAJQAAABTAGkAZwBuAGUAZAAgAGIAeQA6ACAAQQBUAEEATgBBAFMAIABEAEkATQBJAFQAUgBPAFYAIABaAEEAUABSAEkAQQBOAE8AVgAGAAAAAwAAAAcAAAAHAAAABgAAAAcAAAADAAAABwAAAAUAAAADAAAAAwAAAAcAAAAGAAAABwAAAAgAAAAHAAAABgAAAAMAAAAIAAAAAwAAAAoAAAADAAAABgAAAAcAAAAJAAAABwAAAAMAAAAGAAAABwAAAAYAAAAHAAAAAwAAAAcAAAAIAAAACQAAAAcAAAAWAAAADAAAAAAAAAAlAAAADAAAAAIAAAAOAAAAFAAAAAAAAAAQAAAAFAAAAA==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DPOWOZ+WgovKFXLKjl44JIq7B3iY0jGKZPN/0B+Xcts=</DigestValue>
    </Reference>
    <Reference Type="http://www.w3.org/2000/09/xmldsig#Object" URI="#idOfficeObject">
      <DigestMethod Algorithm="http://www.w3.org/2001/04/xmlenc#sha256"/>
      <DigestValue>wcoYrea+n02QvP6/VsbA7ZCJ+kKFS1zlMnB4OcZTaqI=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qvd7eeM7/8z2H1RT5+NeCt5/yJmB1ciWocumT2fyUl0=</DigestValue>
    </Reference>
    <Reference Type="http://www.w3.org/2000/09/xmldsig#Object" URI="#idValidSigLnImg">
      <DigestMethod Algorithm="http://www.w3.org/2001/04/xmlenc#sha256"/>
      <DigestValue>6vMQAxOU/E/5b8GCLiFvPRXPlCuOtcEUJHdR8vnXsdk=</DigestValue>
    </Reference>
    <Reference Type="http://www.w3.org/2000/09/xmldsig#Object" URI="#idInvalidSigLnImg">
      <DigestMethod Algorithm="http://www.w3.org/2001/04/xmlenc#sha256"/>
      <DigestValue>V7UIGPUsONBQDe/LID1oMaj4xUnsaIhQCeRo497E3tI=</DigestValue>
    </Reference>
  </SignedInfo>
  <SignatureValue>XHzb7ABLxizYs870/lDNrlvGkNWj7I+mvJyBIAxeOZvPSCC4utzNltAsgShHV8V/KQaWsvgB1W1v
H2Hyz1QyJZkmQb8gaY38JHFHADezLYoZmpXHkc19gc2UiKga/43eDKWSbD3e1cQBU3fjUktosAHh
qb0JcPdKlTnnKnRDwp91rSsACeiPaL8Dpg5dSoiXGBt+l3JQoV7GyHShZKIamH6/hpt+I/og4elP
WSSObuVByrCQXGunRwFWfjtWK1PIMESo8nx2v9Kp/niahGwadlwmm3zR36UFQuT9FicPQSnuyPF0
fCOFXHu+iTgfBvvC+9GvB2JBDtrMZmKnTPt9SyJk0iRzHyT6QPsHJLNMkWaVhBOJxRBQLwONJ68P
HnlHC6uhkgH1v5tiSV1Un2e+2otgmU2UqA4x9Nq+r0w7F43R/ms9qpD+lpqfVbdhhe0hJTIwciZj
sMqImkRGHcQb1+08mD5ZxwFnI8Pc87WX6jEvWxWepGRx7ISnTmcSR05WkbMdfsE1ykyG1NJ+OtEp
lUemU+9uaa16PCAvI3a0bOm5jOmmoMMva6ipXcg0n+R3SUIg5Ya5p0cuZ4Qfkd9PuMUyp2njJELV
P2mIWLcGvI2ommaCSIy/SNEE47Fs/oWM1yS6RZSwkyz81veeqe7YGdrbw2mo3vDmuVpLLubJtKo=
</SignatureValue>
  <KeyInfo>
    <X509Data>
      <X509Certificate>MIIISjCCBjKgAwIBAgIIQgUrIu6xXH4wDQYJKoZIhvcNAQELBQAwgYAxJDAiBgNVBAMMG1N0YW1wSVQgR2xvYmFsIFF1YWxpZmllZCBDQTEYMBYGA1UEYQwPTlRSQkctODMxNjQxNzkxMSEwHwYDVQQKDBhJbmZvcm1hdGlvbiBTZXJ2aWNlcyBKU0MxDjAMBgNVBAcMBVNvZmlhMQswCQYDVQQGEwJCRzAeFw0yNTAxMTcwNzUwNDBaFw0yNjAxMTcwNzUwNDBaMIHxMR8wHQYJKoZIhvcNAQkBFhBrLnZhbGNoZXZAbW9uLmJnMSIwIAYDVQQDDBlLcmFzaW1pciBHZW9yZ2lldiBWYWxjaGV2MRcwFQYDVQQFEw5TVDpCRy05ODQzMTMwMDERMA8GA1UEKgwIS3Jhc2ltaXIxEDAOBgNVBAQMB1ZhbGNoZXYxGDAWBgNVBGEMD05UUkJHLTAwMDY5NTExNDEwMC4GA1UECgwnTWluaXN0ZXJzdHZvIG5hIG9icmF6b3ZhbmlldG8gaSBuYXVrYXRhMRMwEQYDVQQHDApTb2ZpYSAxMDAyMQswCQYDVQQGEwJCRzCCAiIwDQYJKoZIhvcNAQEBBQADggIPADCCAgoCggIBAL1BjShlemBNS8A7gVJN9NQ3T2cpCHKqHxaypkHQhq24Qscp5DtvVHzrz/QN1pbPhz4cCqKgjbg6R0OnFS2l2ZDSdnMVE8ZzVQsOMFK0zxaMbo3VOuoL63Y0z7cwu9Uo4F6HugY9/DAHCncEjDZAcz4z6eOC0RjUQ40MJX5BEn1iOzw4mrrvSH737clZZyPFRWEOjA8Wi/2T+gZC8E5Roi7KFvQdgZDYbA7rYB0qrSYk/+NkFB5r5h1p/RJFuEQYpX7iF8AU1NIcKu3yoYl+X0wMm+9jGvpeyRKmIP9frayOAqnfjFjDyZz9+hRYw+1jWoy32IT5YYZZkA7YfLPoX+veglL8R2xFRdvX6kxH2LfQxzXSqxeL1JjwnQHvc9clIF7zmfgx3Rt2VvxsEQSAmmoXrBc+i91zuJ/hudUMtPH6AfG94ia9bSWriE6SFaBupYF7qouL5iDcSabgaGK5w6ek0SEwFdW9BEKlRjuTjrGYOe2HMFentuJREltLI/HUVGZULsZxTwXnJVThlvX8jlRk0JneSRS63TNYOfyn+H9wVs/vdJwyMmuZi+UGmqXShP2SyrZV/NAQA/G/QEmUaH/pYaprhgGvU+WLOIzdqI+mwrMVyAyFo6gFPZuZNIRMlijbmgqYytFGlAGcniKd2NWNaMR8RRxWBEkD/j6CjOj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bL15y8sCFJIM2cbbbtiHKLzSouMA4GA1UdDwEB/wQEAwIF4DANBgkqhkiG9w0BAQsFAAOCAgEAi+r0OkSPgrdLLJ0J1wD8SN6Mtecw3lEiH6zV/+Wm6LMS0gOoqFYPJlQUBAtyzJ3VYthBH4dTZALRiY0jbVUAbpGWGq/o+G5AHRIyrPrwG2zVkd1FV7DaxaxIuYTKryWUzDQZqlR9RoyfS5sb7eJxzFFJBWC1FUqzfMfPdJb5l9r6gkcWpIkYksCUhlg0Vz5AL8K5yjw5Uck/eLwIR1L0AnhXG3YrsJN5Uqswn7K6C09iT5tBy2RBT3Ho0V57h7SrV8DmzMWXnJQkaTCAv2fOrC1gK/t3upaoP7Pvnnce95y7wIleJJMJzcx6ETrd0UUa4hZXKLphijcsml2gAxD5+mRD6hn93e5CyKk2eNYQyL58/tCo5gQDJGQh7ggmg+Wi85QcdMwlYa2BVuiZkebOXCwKxXOkoVJHencVeL3+xsZejiQAJnn9VutMI2/tAuISpWzngK12EP0Qz1qr/0+2RXlIvZpBcMe3hOkDkvpkQrT/lOkGWD+a9BUDYKQOiJ+rsSBr0Gidg1nIjLCVMq3CdR0jMdRYin9Ur5LlsWbhTpCUvWpzr81nF1jIAh35krNIgL68UmoO8K3BvIq4T93QHy7ghxYO1BPkUr4SNGfJ+XGg7I14D5m5Rzy5RRjuFSzMAqtiJ0+05euxOYRgn2ao17+/0LfCbfYRuvz6HpX54o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0s0TCdeDgXCQHNcpNDVTIuSyKpfmhbQuWAKYnjbSoJo=</DigestValue>
      </Reference>
      <Reference URI="/word/document.xml?ContentType=application/vnd.openxmlformats-officedocument.wordprocessingml.document.main+xml">
        <DigestMethod Algorithm="http://www.w3.org/2001/04/xmlenc#sha256"/>
        <DigestValue>V/5UzePEI9kE+/pgF5s1rdgjldvs/Y3ztpZ1Yq5nDjE=</DigestValue>
      </Reference>
      <Reference URI="/word/endnotes.xml?ContentType=application/vnd.openxmlformats-officedocument.wordprocessingml.endnotes+xml">
        <DigestMethod Algorithm="http://www.w3.org/2001/04/xmlenc#sha256"/>
        <DigestValue>7kmVoBRsjyuyRUvmeARLBGZUgS69H6WtVkLDFY5Xcqs=</DigestValue>
      </Reference>
      <Reference URI="/word/fontTable.xml?ContentType=application/vnd.openxmlformats-officedocument.wordprocessingml.fontTable+xml">
        <DigestMethod Algorithm="http://www.w3.org/2001/04/xmlenc#sha256"/>
        <DigestValue>dlT8zgsJdD9rrrVufQ7npEBv2PrVYlqAaq2tx3IVoy4=</DigestValue>
      </Reference>
      <Reference URI="/word/footer1.xml?ContentType=application/vnd.openxmlformats-officedocument.wordprocessingml.footer+xml">
        <DigestMethod Algorithm="http://www.w3.org/2001/04/xmlenc#sha256"/>
        <DigestValue>vXTRZCEV+0I9kfu4v/Y5jTeCE9yyYDDQJt8uZ8/1IHc=</DigestValue>
      </Reference>
      <Reference URI="/word/footnotes.xml?ContentType=application/vnd.openxmlformats-officedocument.wordprocessingml.footnotes+xml">
        <DigestMethod Algorithm="http://www.w3.org/2001/04/xmlenc#sha256"/>
        <DigestValue>TDRmIPzyplSE+a3nw9fwpnv8XzDIjUAHgf/PtdxEaBo=</DigestValue>
      </Reference>
      <Reference URI="/word/media/image1.emf?ContentType=image/x-emf">
        <DigestMethod Algorithm="http://www.w3.org/2001/04/xmlenc#sha256"/>
        <DigestValue>sY/6bP5BWth0seCyKEwyeRPAwjpDK6N6+weL5icghzg=</DigestValue>
      </Reference>
      <Reference URI="/word/media/image2.emf?ContentType=image/x-emf">
        <DigestMethod Algorithm="http://www.w3.org/2001/04/xmlenc#sha256"/>
        <DigestValue>cQfAoeK0MQbT8reVDTojXMUHFojID1/Z++DQHbEaVfY=</DigestValue>
      </Reference>
      <Reference URI="/word/numbering.xml?ContentType=application/vnd.openxmlformats-officedocument.wordprocessingml.numbering+xml">
        <DigestMethod Algorithm="http://www.w3.org/2001/04/xmlenc#sha256"/>
        <DigestValue>mV8D+6Yo3nGX2l/k5d5cnqh5WjL7QS+NIw0X4c6RCE4=</DigestValue>
      </Reference>
      <Reference URI="/word/settings.xml?ContentType=application/vnd.openxmlformats-officedocument.wordprocessingml.settings+xml">
        <DigestMethod Algorithm="http://www.w3.org/2001/04/xmlenc#sha256"/>
        <DigestValue>x1lTjDGeIKxKjCRkG4rVK4+a/IqWXqLag4ODOR8KeAI=</DigestValue>
      </Reference>
      <Reference URI="/word/styles.xml?ContentType=application/vnd.openxmlformats-officedocument.wordprocessingml.styles+xml">
        <DigestMethod Algorithm="http://www.w3.org/2001/04/xmlenc#sha256"/>
        <DigestValue>nsAt89uBYH7tGSLREThbbz/qXyjqpDal4m7wIiRQ1jM=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8E3aBUvhDqiR8aEoCbD+maZCKH29JxaGQ5tDFQ5cbGQ=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2025-09-10T07:19:17Z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{2A5CA5C2-D8E9-4EDB-A956-70DB8EB90709}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2025-09-10T07:19:17Z</xd:SigningTime>
          <xd:SigningCertificate>
            <xd:Cert>
              <xd:CertDigest>
                <DigestMethod Algorithm="http://www.w3.org/2001/04/xmlenc#sha256"/>
                <DigestValue>bRanfOTDlEvpQ9iTJ+5OuuwwR3dkh5g/uxj9/8u2zPU=</DigestValue>
              </xd:CertDigest>
              <xd:IssuerSerial>
                <X509IssuerName>C=BG, L=Sofia, O=Information Services JSC, OID.2.5.4.97=NTRBG-831641791, CN=StampIT Global Qualified CA</X509IssuerName>
                <X509SerialNumber>4757256010420280446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MFGc/n8AAAAwUZz+fwAAyG7UGf9/AAAAAAAAAAAAALEMpJv+fwAA4HGeG/9/AACsxjWc/n8AAAAAAAAAAAAAAAAAAAAAAAACCItpSBoAAIEPpJv+fwAABAAAAAAAAAD1////AAAAAGBnlSIoAgAAmJ3vbQAAAAAAAAAAAAAAAAkAAAAAAAAAAAAAAAAAAAC8nO9tUQAAAPmc721RAAAAYUSqGf9/AAAAAJwb/38AAAAAAAAAAAAAAAAAACgCAAAAsO5tUQAAAGBnlSIoAgAAu+uuGf9/AABgnO9tUQAAAPmc721RAAAAAAAAAAAAAAAAAAAAZHYACAAAAAAlAAAADAAAAAEAAAAYAAAADAAAAAAAAAASAAAADAAAAAEAAAAeAAAAGAAAALoAAAAEAAAA9wAAABEAAAAlAAAADAAAAAEAAABUAAAAlAAAALsAAAAEAAAA9QAAABAAAAABAAAAVZXbQV9C20G7AAAABAAAAAwAAABMAAAAAAAAAAAAAAAAAAAA//////////9kAAAAMQ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PQOpJv+fwAA6NzvbVEAAAAAAAAAAAAAAMhu1Bn/fwAAAAAAAAAAAAAJAAAAAAAAAAAAMEEoAgAA9A6km/5/AAAAAAAAAAAAAAAAAAAAAAAAMkqLaUgaAABo3u9tUQAAAEAXkSAoAgAA0N0VKigCAABgZ5UiKAIAAJDf720AAAAA4HKWIigCAAAHAAAAAAAAAAAAAAAAAAAAzN7vbVEAAAAJ3+9tUQAAAGFEqhn/fwAAAAAAAAAAAADgnjQYAAAAAAAAAAAAAAAAAAAAAAAAAABgZ5UiKAIAALvrrhn/fwAAcN7vbVEAAAAJ3+9tU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9Gm/5/AADwGloiKAIAAAIAAAAAAAAAyG7UGf9/AAAAAAAAAAAAABH8uJr+fwAAMJttPSgCAAA8PDW5/n8AAAAAAAAAAAAAAAAAAAAAAACSJ4tpSBoAAAAAs5r+fwAAAAAAAAAAAADg////AAAAAGBnlSIoAgAACLrvbQAAAAAAAAAAAAAAAAYAAAAAAAAAAAAAAAAAAAAsue9tUQAAAGm5721RAAAAYUSqGf9/AAAofH09KAIAADC4720AAAAAKHx9PSgCAABAhnc9KAIAAGBnlSIoAgAAu+uuGf9/AADQuO9tUQAAAGm5721R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btQZ/38AAAAAAAAAAAAAAAAAAAAAAAA4Q5YqKAIAAGDMdSooAgAAAAAAAAAAAAAAAAAAAAAAAOIni2lIGgAAeCAzm/5/AABQngA9KAIAAPD///8AAAAAYGeVIigCAAD4ue9tAAAAAAAAAAAAAAAACQAAAAAAAAAAAAAAAAAAABy5721RAAAAWbnvbVEAAABhRKoZ/38AAEjEJSgoAgAAILjvbQAAAABIxCUoKAIAAAAAAAAAAAAAYGeVIigCAAC7664Z/38AAMC4721RAAAAWbnvbVEAAAAAAAAAAAAAAADUeyp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bAAAAXAAAAAEAAABVldtBX0LbQQoAAABQAAAADAAAAEwAAAAAAAAAAAAAAAAAAAD//////////2QAAAAcBBgEHQQYBCEEIgQqBCAEIAAdBBAEIAAKAAAACAAAAAgAAAAIAAAABwAAAAYAAAAIAAAABgAAAAMAAAAIAAAAB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YAAAACgAAAGAAAACjAAAAbAAAAAEAAABVldtBX0LbQQoAAABgAAAAFwAAAEwAAAAAAAAAAAAAAAAAAAD//////////3wAAAAeBBEEIAQQBBcEHgQSBBAEHQQYBBUEIgQeBCAAGAQgAB0EEAQjBBoEEAQiBBAEAAAJAAAABgAAAAYAAAAHAAAABgAAAAkAAAAGAAAABwAAAAgAAAAIAAAABgAAAAYAAAAJAAAAAwAAAAgAAAADAAAACAAAAAcAAAAGAAAABgAAAAcAAAAGAAAABwAAAEsAAABAAAAAMAAAAAUAAAAgAAAAAQAAAAEAAAAQAAAAAAAAAAAAAAAAAQAAgAAAAAAAAAAAAAAAAAEAAIAAAAAlAAAADAAAAAIAAAAnAAAAGAAAAAUAAAAAAAAA////AAAAAAAlAAAADAAAAAUAAABMAAAAZAAAAAkAAABwAAAAxgAAAHwAAAAJAAAAcAAAAL4AAAANAAAAIQDwAAAAAAAAAAAAAACAPwAAAAAAAAAAAACAPwAAAAAAAAAAAAAAAAAAAAAAAAAAAAAAAAAAAAAAAAAAJQAAAAwAAAAAAACAKAAAAAwAAAAFAAAAJQAAAAwAAAABAAAAGAAAAAwAAAAAAAAAEgAAAAwAAAABAAAAFgAAAAwAAAAAAAAAVAAAACQBAAAKAAAAcAAAAMUAAAB8AAAAAQAAAFWV20FfQttBCgAAAHAAAAAkAAAATAAAAAQAAAAJAAAAcAAAAMcAAAB9AAAAlAAAAFMAaQBnAG4AZQBkACAAYgB5ADoAIABLAHIAYQBzAGkAbQBpAHIAIABHAGUAbwByAGcAaQBlAHYAIABWAGEAbABjAGgAZQB2AAYAAAADAAAABwAAAAcAAAAGAAAABwAAAAMAAAAHAAAABQAAAAMAAAADAAAABgAAAAQAAAAGAAAABQAAAAMAAAAJAAAAAwAAAAQAAAADAAAACAAAAAYAAAAHAAAABAAAAAcAAAADAAAABgAAAAUAAAADAAAABwAAAAYAAAADAAAABQAAAAcAAAAGAAAABQAAABYAAAAMAAAAAAAAACUAAAAMAAAAAgAAAA4AAAAUAAAAAAAAABAAAAAUAAAA</Object>
  <Object Id="idInvalidSigLnImg">AQAAAGwAAAAAAAAAAAAAAP8AAAB/AAAAAAAAAAAAAABzGwAAtQ0AACBFTUYAAAEA8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MFGc/n8AAAAwUZz+fwAAyG7UGf9/AAAAAAAAAAAAALEMpJv+fwAA4HGeG/9/AACsxjWc/n8AAAAAAAAAAAAAAAAAAAAAAAACCItpSBoAAIEPpJv+fwAABAAAAAAAAAD1////AAAAAGBnlSIoAgAAmJ3vbQAAAAAAAAAAAAAAAAkAAAAAAAAAAAAAAAAAAAC8nO9tUQAAAPmc721RAAAAYUSqGf9/AAAAAJwb/38AAAAAAAAAAAAAAAAAACgCAAAAsO5tUQAAAGBnlSIoAgAAu+uuGf9/AABgnO9tUQAAAPmc721R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9A6km/5/AADo3O9tUQAAAAAAAAAAAAAAyG7UGf9/AAAAAAAAAAAAAAkAAAAAAAAAAAAwQSgCAAD0DqSb/n8AAAAAAAAAAAAAAAAAAAAAAAAySotpSBoAAGje721RAAAAQBeRICgCAADQ3RUqKAIAAGBnlSIoAgAAkN/vbQAAAADgcpYiKAIAAAcAAAAAAAAAAAAAAAAAAADM3u9tUQAAAAnf721RAAAAYUSqGf9/AAAAAAAAAAAAAOCeNBgAAAAAAAAAAAAAAAAAAAAAAAAAAGBnlSIoAgAAu+uuGf9/AABw3u9tUQAAAAnf721R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D0ab/n8AAPAaWiIoAgAAAgAAAAAAAADIbtQZ/38AAAAAAAAAAAAAEfy4mv5/AAAwm209KAIAADw8Nbn+fwAAAAAAAAAAAAAAAAAAAAAAAJIni2lIGgAAAACzmv5/AAAAAAAAAAAAAOD///8AAAAAYGeVIigCAAAIuu9tAAAAAAAAAAAAAAAABgAAAAAAAAAAAAAAAAAAACy5721RAAAAabnvbVEAAABhRKoZ/38AACh8fT0oAgAAMLjvbQAAAAAofH09KAIAAECGdz0oAgAAYGeVIigCAAC7664Z/38AANC4721RAAAAabnvbVE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u1Bn/fwAAAAAAAAAAAAAAAAAAAAAAADhDliooAgAAYMx1KigCAAAAAAAAAAAAAAAAAAAAAAAA4ieLaUgaAAB4IDOb/n8AAFCeAD0oAgAA8P///wAAAABgZ5UiKAIAAPi5720AAAAAAAAAAAAAAAAJAAAAAAAAAAAAAAAAAAAAHLnvbVEAAABZue9tUQAAAGFEqhn/fwAASMQlKCgCAAAguO9tAAAAAEjEJSgoAgAAAAAAAAAAAABgZ5UiKAIAALvrrhn/fwAAwLjvbVEAAABZue9tUQAAAAAAAAAAAAAAANR7Km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FsAAABcAAAAAQAAAFWV20FfQttBCgAAAFAAAAAMAAAATAAAAAAAAAAAAAAAAAAAAP//////////ZAAAABwEGAQdBBgEIQQiBCoEIAQgAB0EEAQgAAoAAAAIAAAACAAAAAgAAAAHAAAABgAAAAgAAAAGAAAAAwAAAAgAAAAH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NgAAAAKAAAAYAAAAKMAAABsAAAAAQAAAFWV20FfQttBCgAAAGAAAAAXAAAATAAAAAAAAAAAAAAAAAAAAP//////////fAAAAB4EEQQgBBAEFwQeBBIEEAQdBBgEFQQiBB4EIAAYBCAAHQQQBCMEGgQQBCIEEAQAAAkAAAAGAAAABgAAAAcAAAAGAAAACQAAAAYAAAAHAAAACAAAAAgAAAAGAAAABgAAAAkAAAADAAAACAAAAAMAAAAIAAAABwAAAAYAAAAGAAAABwAAAAYAAAAHAAAASwAAAEAAAAAwAAAABQAAACAAAAABAAAAAQAAABAAAAAAAAAAAAAAAAABAACAAAAAAAAAAAAAAAAAAQAAgAAAACUAAAAMAAAAAgAAACcAAAAYAAAABQAAAAAAAAD///8AAAAAACUAAAAMAAAABQAAAEwAAABkAAAACQAAAHAAAADGAAAAfAAAAAkAAABwAAAAvgAAAA0AAAAhAPAAAAAAAAAAAAAAAIA/AAAAAAAAAAAAAIA/AAAAAAAAAAAAAAAAAAAAAAAAAAAAAAAAAAAAAAAAAAAlAAAADAAAAAAAAIAoAAAADAAAAAUAAAAlAAAADAAAAAEAAAAYAAAADAAAAAAAAAASAAAADAAAAAEAAAAWAAAADAAAAAAAAABUAAAAJAEAAAoAAABwAAAAxQAAAHwAAAABAAAAVZXbQV9C20EKAAAAcAAAACQAAABMAAAABAAAAAkAAABwAAAAxwAAAH0AAACUAAAAUwBpAGcAbgBlAGQAIABiAHkAOgAgAEsAcgBhAHMAaQBtAGkAcgAgAEcAZQBvAHIAZwBpAGUAdgAgAFYAYQBsAGMAaABlAHYABgAAAAMAAAAHAAAABwAAAAYAAAAHAAAAAwAAAAcAAAAFAAAAAwAAAAMAAAAGAAAABAAAAAYAAAAFAAAAAwAAAAkAAAADAAAABAAAAAMAAAAIAAAABgAAAAcAAAAEAAAABwAAAAMAAAAGAAAABQAAAAMAAAAHAAAABgAAAAMAAAAFAAAAB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FDF97-53CE-48B0-BAEC-0D8A49D9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1544</Words>
  <Characters>8801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 I. Zlatkovski</dc:creator>
  <cp:lastModifiedBy>Teodora P. Chalakova</cp:lastModifiedBy>
  <cp:revision>39</cp:revision>
  <cp:lastPrinted>2025-05-16T13:25:00Z</cp:lastPrinted>
  <dcterms:created xsi:type="dcterms:W3CDTF">2025-07-28T10:29:00Z</dcterms:created>
  <dcterms:modified xsi:type="dcterms:W3CDTF">2025-08-08T08:47:00Z</dcterms:modified>
</cp:coreProperties>
</file>