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650"/>
      </w:tblGrid>
      <w:tr w:rsidR="00C975B4" w:rsidRPr="00233C04" w:rsidTr="005D04BC">
        <w:tblPrEx>
          <w:tblCellMar>
            <w:top w:w="0" w:type="dxa"/>
            <w:bottom w:w="0" w:type="dxa"/>
          </w:tblCellMar>
        </w:tblPrEx>
        <w:trPr>
          <w:trHeight w:val="958"/>
        </w:trPr>
        <w:tc>
          <w:tcPr>
            <w:tcW w:w="15650" w:type="dxa"/>
            <w:tcBorders>
              <w:bottom w:val="single" w:sz="36" w:space="0" w:color="2E74B5"/>
            </w:tcBorders>
            <w:shd w:val="clear" w:color="auto" w:fill="BDD6EE"/>
            <w:vAlign w:val="center"/>
          </w:tcPr>
          <w:p w:rsidR="00E220AD" w:rsidRDefault="005D04BC" w:rsidP="00EC66E9">
            <w:pPr>
              <w:tabs>
                <w:tab w:val="left" w:pos="2190"/>
              </w:tabs>
              <w:spacing w:before="120" w:after="120"/>
              <w:jc w:val="center"/>
              <w:rPr>
                <w:b/>
                <w:sz w:val="23"/>
                <w:szCs w:val="23"/>
              </w:rPr>
            </w:pPr>
            <w:bookmarkStart w:id="0" w:name="_GoBack"/>
            <w:bookmarkEnd w:id="0"/>
            <w:r w:rsidRPr="005D04BC">
              <w:rPr>
                <w:b/>
                <w:sz w:val="23"/>
                <w:szCs w:val="23"/>
              </w:rPr>
              <w:t>СЪОБЩЕНИЕ ЗА НЕПОСТЪПИЛИ ПРЕДЛОЖЕНИЯ И СТАНОВИЩА ОТ ОБЩЕСТВЕНИ</w:t>
            </w:r>
            <w:r w:rsidR="00EC66E9">
              <w:rPr>
                <w:b/>
                <w:sz w:val="23"/>
                <w:szCs w:val="23"/>
                <w:lang w:val="en-US"/>
              </w:rPr>
              <w:t>ТЕ</w:t>
            </w:r>
            <w:r w:rsidRPr="005D04BC">
              <w:rPr>
                <w:b/>
                <w:sz w:val="23"/>
                <w:szCs w:val="23"/>
              </w:rPr>
              <w:t xml:space="preserve"> КОНСУЛТАЦИИ </w:t>
            </w:r>
            <w:r>
              <w:rPr>
                <w:b/>
                <w:sz w:val="23"/>
                <w:szCs w:val="23"/>
              </w:rPr>
              <w:t>ПО</w:t>
            </w:r>
            <w:r w:rsidR="00496618" w:rsidRPr="00233C04">
              <w:rPr>
                <w:b/>
                <w:sz w:val="23"/>
                <w:szCs w:val="23"/>
              </w:rPr>
              <w:t xml:space="preserve"> </w:t>
            </w:r>
          </w:p>
          <w:p w:rsidR="006C4921" w:rsidRPr="00DE02AF" w:rsidRDefault="006C4921" w:rsidP="00EC66E9">
            <w:pPr>
              <w:tabs>
                <w:tab w:val="left" w:pos="2190"/>
              </w:tabs>
              <w:spacing w:before="120" w:after="120"/>
              <w:jc w:val="center"/>
              <w:rPr>
                <w:b/>
                <w:sz w:val="23"/>
                <w:szCs w:val="23"/>
                <w:lang w:val="en-US"/>
              </w:rPr>
            </w:pPr>
            <w:r>
              <w:rPr>
                <w:b/>
                <w:sz w:val="23"/>
                <w:szCs w:val="23"/>
              </w:rPr>
              <w:t xml:space="preserve"> </w:t>
            </w:r>
            <w:r w:rsidR="00DE02AF">
              <w:rPr>
                <w:b/>
                <w:sz w:val="23"/>
                <w:szCs w:val="23"/>
              </w:rPr>
              <w:t>п</w:t>
            </w:r>
            <w:r w:rsidR="00DE02AF" w:rsidRPr="00DE02AF">
              <w:rPr>
                <w:b/>
                <w:sz w:val="23"/>
                <w:szCs w:val="23"/>
              </w:rPr>
              <w:t>роект</w:t>
            </w:r>
            <w:r w:rsidR="007259A8">
              <w:rPr>
                <w:b/>
                <w:sz w:val="23"/>
                <w:szCs w:val="23"/>
              </w:rPr>
              <w:t>а</w:t>
            </w:r>
            <w:r w:rsidR="00DE02AF" w:rsidRPr="00DE02AF">
              <w:rPr>
                <w:b/>
                <w:sz w:val="23"/>
                <w:szCs w:val="23"/>
              </w:rPr>
              <w:t xml:space="preserve"> на Постановл</w:t>
            </w:r>
            <w:r w:rsidR="007259A8">
              <w:rPr>
                <w:b/>
                <w:sz w:val="23"/>
                <w:szCs w:val="23"/>
              </w:rPr>
              <w:t>ение на Министерския съвет</w:t>
            </w:r>
            <w:r w:rsidR="00DE02AF" w:rsidRPr="00DE02AF">
              <w:rPr>
                <w:b/>
                <w:sz w:val="23"/>
                <w:szCs w:val="23"/>
              </w:rPr>
              <w:t xml:space="preserve"> за приемане на Правилник за състава, финансирането, функциите, задачите и реда за осъществяване на дейността на Държавно-обществената консултативна комисия по проблемите на безопасността на движението по</w:t>
            </w:r>
            <w:r w:rsidR="00DE02AF">
              <w:rPr>
                <w:b/>
                <w:sz w:val="23"/>
                <w:szCs w:val="23"/>
              </w:rPr>
              <w:t xml:space="preserve"> пътищата</w:t>
            </w:r>
          </w:p>
        </w:tc>
      </w:tr>
      <w:tr w:rsidR="004677F5" w:rsidRPr="00233C04" w:rsidTr="004677F5">
        <w:tblPrEx>
          <w:tblCellMar>
            <w:top w:w="0" w:type="dxa"/>
            <w:bottom w:w="0" w:type="dxa"/>
          </w:tblCellMar>
        </w:tblPrEx>
        <w:trPr>
          <w:trHeight w:val="1968"/>
        </w:trPr>
        <w:tc>
          <w:tcPr>
            <w:tcW w:w="15650" w:type="dxa"/>
            <w:tcBorders>
              <w:top w:val="single" w:sz="36" w:space="0" w:color="2E74B5"/>
              <w:left w:val="single" w:sz="36" w:space="0" w:color="2E74B5"/>
              <w:right w:val="single" w:sz="36" w:space="0" w:color="2E74B5"/>
            </w:tcBorders>
            <w:shd w:val="clear" w:color="auto" w:fill="auto"/>
            <w:vAlign w:val="center"/>
          </w:tcPr>
          <w:p w:rsidR="004677F5" w:rsidRPr="004677F5" w:rsidRDefault="004677F5" w:rsidP="004677F5">
            <w:pPr>
              <w:jc w:val="center"/>
              <w:rPr>
                <w:b/>
                <w:sz w:val="32"/>
                <w:szCs w:val="32"/>
              </w:rPr>
            </w:pPr>
            <w:r w:rsidRPr="004677F5">
              <w:rPr>
                <w:b/>
                <w:sz w:val="32"/>
                <w:szCs w:val="32"/>
              </w:rPr>
              <w:t>В периода на обществен</w:t>
            </w:r>
            <w:r w:rsidR="00EC66E9">
              <w:rPr>
                <w:b/>
                <w:sz w:val="32"/>
                <w:szCs w:val="32"/>
              </w:rPr>
              <w:t>ите</w:t>
            </w:r>
            <w:r w:rsidRPr="004677F5">
              <w:rPr>
                <w:b/>
                <w:sz w:val="32"/>
                <w:szCs w:val="32"/>
              </w:rPr>
              <w:t xml:space="preserve"> консултаци</w:t>
            </w:r>
            <w:r w:rsidR="00EC66E9">
              <w:rPr>
                <w:b/>
                <w:sz w:val="32"/>
                <w:szCs w:val="32"/>
              </w:rPr>
              <w:t>и</w:t>
            </w:r>
            <w:r w:rsidRPr="004677F5">
              <w:rPr>
                <w:b/>
                <w:sz w:val="32"/>
                <w:szCs w:val="32"/>
              </w:rPr>
              <w:t xml:space="preserve"> не са постъпили предложения и становища</w:t>
            </w:r>
            <w:r>
              <w:rPr>
                <w:b/>
                <w:sz w:val="32"/>
                <w:szCs w:val="32"/>
              </w:rPr>
              <w:t>.</w:t>
            </w:r>
          </w:p>
          <w:p w:rsidR="004677F5" w:rsidRPr="004677F5" w:rsidRDefault="004677F5" w:rsidP="004677F5">
            <w:pPr>
              <w:tabs>
                <w:tab w:val="left" w:pos="5910"/>
              </w:tabs>
              <w:jc w:val="center"/>
              <w:rPr>
                <w:b/>
                <w:sz w:val="32"/>
                <w:szCs w:val="32"/>
              </w:rPr>
            </w:pPr>
          </w:p>
        </w:tc>
      </w:tr>
    </w:tbl>
    <w:p w:rsidR="00E96851" w:rsidRPr="00233C04" w:rsidRDefault="00E96851" w:rsidP="00133A14">
      <w:pPr>
        <w:rPr>
          <w:color w:val="FF0000"/>
          <w:sz w:val="23"/>
          <w:szCs w:val="23"/>
        </w:rPr>
      </w:pPr>
    </w:p>
    <w:sectPr w:rsidR="00E96851" w:rsidRPr="00233C04" w:rsidSect="00E00442">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C37" w:rsidRDefault="002E3C37">
      <w:r>
        <w:separator/>
      </w:r>
    </w:p>
  </w:endnote>
  <w:endnote w:type="continuationSeparator" w:id="0">
    <w:p w:rsidR="002E3C37" w:rsidRDefault="002E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03C0">
      <w:rPr>
        <w:rStyle w:val="PageNumber"/>
        <w:noProof/>
      </w:rPr>
      <w:t>1</w: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C37" w:rsidRDefault="002E3C37">
      <w:r>
        <w:separator/>
      </w:r>
    </w:p>
  </w:footnote>
  <w:footnote w:type="continuationSeparator" w:id="0">
    <w:p w:rsidR="002E3C37" w:rsidRDefault="002E3C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72CA"/>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3C37"/>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40F0"/>
    <w:rsid w:val="0037191E"/>
    <w:rsid w:val="00377A96"/>
    <w:rsid w:val="00377FE2"/>
    <w:rsid w:val="00384B8B"/>
    <w:rsid w:val="00387130"/>
    <w:rsid w:val="00387162"/>
    <w:rsid w:val="00394460"/>
    <w:rsid w:val="00395655"/>
    <w:rsid w:val="003A060F"/>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420B"/>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67D"/>
    <w:rsid w:val="005260B9"/>
    <w:rsid w:val="00534E66"/>
    <w:rsid w:val="00540C53"/>
    <w:rsid w:val="005424B9"/>
    <w:rsid w:val="00543E05"/>
    <w:rsid w:val="005462B1"/>
    <w:rsid w:val="005531AA"/>
    <w:rsid w:val="00554B28"/>
    <w:rsid w:val="00554CC1"/>
    <w:rsid w:val="00563FA3"/>
    <w:rsid w:val="005644C8"/>
    <w:rsid w:val="00564E98"/>
    <w:rsid w:val="00583A7E"/>
    <w:rsid w:val="005913D0"/>
    <w:rsid w:val="00597D5D"/>
    <w:rsid w:val="005A338B"/>
    <w:rsid w:val="005A6C42"/>
    <w:rsid w:val="005B0A39"/>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10231"/>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A512F"/>
    <w:rsid w:val="006B4070"/>
    <w:rsid w:val="006C4921"/>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259A8"/>
    <w:rsid w:val="00731B88"/>
    <w:rsid w:val="00732DEB"/>
    <w:rsid w:val="007362EB"/>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6B06"/>
    <w:rsid w:val="007E249E"/>
    <w:rsid w:val="007E633B"/>
    <w:rsid w:val="007E6AD6"/>
    <w:rsid w:val="007F135A"/>
    <w:rsid w:val="0080232E"/>
    <w:rsid w:val="00812789"/>
    <w:rsid w:val="00826F86"/>
    <w:rsid w:val="00831124"/>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9123B"/>
    <w:rsid w:val="00891BE7"/>
    <w:rsid w:val="00894946"/>
    <w:rsid w:val="008A00BC"/>
    <w:rsid w:val="008A1687"/>
    <w:rsid w:val="008A2DF5"/>
    <w:rsid w:val="008A52D8"/>
    <w:rsid w:val="008A5E27"/>
    <w:rsid w:val="008A721D"/>
    <w:rsid w:val="008C03C0"/>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B1744"/>
    <w:rsid w:val="009B1EE9"/>
    <w:rsid w:val="009B568A"/>
    <w:rsid w:val="009D0944"/>
    <w:rsid w:val="009D6D2E"/>
    <w:rsid w:val="009D753B"/>
    <w:rsid w:val="009E0CEB"/>
    <w:rsid w:val="009E6C5E"/>
    <w:rsid w:val="009E7717"/>
    <w:rsid w:val="009E7FF1"/>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58D2"/>
    <w:rsid w:val="00B5191C"/>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D068F"/>
    <w:rsid w:val="00BD0FA0"/>
    <w:rsid w:val="00BD2B98"/>
    <w:rsid w:val="00BD7BD3"/>
    <w:rsid w:val="00BE0D0E"/>
    <w:rsid w:val="00BE395D"/>
    <w:rsid w:val="00BE482D"/>
    <w:rsid w:val="00BF0159"/>
    <w:rsid w:val="00C03495"/>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FCC"/>
    <w:rsid w:val="00C86431"/>
    <w:rsid w:val="00C9316D"/>
    <w:rsid w:val="00C975B4"/>
    <w:rsid w:val="00C97FB9"/>
    <w:rsid w:val="00CA155E"/>
    <w:rsid w:val="00CA2E10"/>
    <w:rsid w:val="00CA7999"/>
    <w:rsid w:val="00CB4E0C"/>
    <w:rsid w:val="00CB6814"/>
    <w:rsid w:val="00CC47AF"/>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69E3"/>
    <w:rsid w:val="00D532DC"/>
    <w:rsid w:val="00D63557"/>
    <w:rsid w:val="00D66A87"/>
    <w:rsid w:val="00D71C75"/>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02AF"/>
    <w:rsid w:val="00DE1C7B"/>
    <w:rsid w:val="00DE370C"/>
    <w:rsid w:val="00DE48BE"/>
    <w:rsid w:val="00DE5489"/>
    <w:rsid w:val="00DF2F33"/>
    <w:rsid w:val="00DF4AC7"/>
    <w:rsid w:val="00DF568A"/>
    <w:rsid w:val="00DF5EF4"/>
    <w:rsid w:val="00E00230"/>
    <w:rsid w:val="00E00442"/>
    <w:rsid w:val="00E015B8"/>
    <w:rsid w:val="00E02445"/>
    <w:rsid w:val="00E0521D"/>
    <w:rsid w:val="00E074E3"/>
    <w:rsid w:val="00E13B7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648A"/>
    <w:rsid w:val="00EB6C95"/>
    <w:rsid w:val="00EB6E90"/>
    <w:rsid w:val="00EB71B3"/>
    <w:rsid w:val="00EC103F"/>
    <w:rsid w:val="00EC2608"/>
    <w:rsid w:val="00EC5DBC"/>
    <w:rsid w:val="00EC66E9"/>
    <w:rsid w:val="00ED364A"/>
    <w:rsid w:val="00ED7690"/>
    <w:rsid w:val="00EE137A"/>
    <w:rsid w:val="00EE22E1"/>
    <w:rsid w:val="00EF21BC"/>
    <w:rsid w:val="00EF3B04"/>
    <w:rsid w:val="00EF72B0"/>
    <w:rsid w:val="00F00C40"/>
    <w:rsid w:val="00F00CD5"/>
    <w:rsid w:val="00F03EE5"/>
    <w:rsid w:val="00F04A79"/>
    <w:rsid w:val="00F06310"/>
    <w:rsid w:val="00F12F9E"/>
    <w:rsid w:val="00F15297"/>
    <w:rsid w:val="00F23427"/>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7925"/>
    <w:rsid w:val="00F97DD0"/>
    <w:rsid w:val="00FA1E22"/>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30FCE-7C91-42BE-9ED2-4949B8497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Words>
  <Characters>362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2025-06-26T09:03:00Z</dcterms:created>
  <dcterms:modified xsi:type="dcterms:W3CDTF">2025-06-26T09:03:00Z</dcterms:modified>
</cp:coreProperties>
</file>