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44CF" w:rsidRPr="002737D8" w:rsidRDefault="006344CF" w:rsidP="00E8256E">
      <w:pPr>
        <w:ind w:left="6917" w:firstLine="708"/>
        <w:rPr>
          <w:rFonts w:ascii="Verdana" w:hAnsi="Verdana"/>
          <w:b/>
          <w:caps/>
          <w:sz w:val="20"/>
          <w:szCs w:val="20"/>
          <w:lang w:eastAsia="en-US"/>
        </w:rPr>
      </w:pPr>
    </w:p>
    <w:p w:rsidR="00C437D5" w:rsidRPr="002737D8" w:rsidRDefault="00C437D5" w:rsidP="00E8256E">
      <w:pPr>
        <w:ind w:left="6917" w:firstLine="708"/>
        <w:rPr>
          <w:rFonts w:ascii="Verdana" w:hAnsi="Verdana"/>
          <w:b/>
          <w:caps/>
          <w:sz w:val="20"/>
          <w:szCs w:val="20"/>
          <w:lang w:eastAsia="en-US"/>
        </w:rPr>
      </w:pPr>
    </w:p>
    <w:p w:rsidR="004674B8" w:rsidRDefault="004674B8" w:rsidP="00364B97">
      <w:pPr>
        <w:ind w:left="12359" w:firstLine="720"/>
        <w:rPr>
          <w:rFonts w:ascii="Verdana" w:hAnsi="Verdana"/>
          <w:b/>
          <w:caps/>
          <w:sz w:val="20"/>
          <w:szCs w:val="20"/>
          <w:lang w:eastAsia="en-US"/>
        </w:rPr>
      </w:pPr>
    </w:p>
    <w:p w:rsidR="005F3E78" w:rsidRDefault="005F3E78" w:rsidP="00364B97">
      <w:pPr>
        <w:ind w:left="12359" w:firstLine="720"/>
        <w:rPr>
          <w:rFonts w:ascii="Verdana" w:hAnsi="Verdana"/>
          <w:b/>
          <w:caps/>
          <w:sz w:val="20"/>
          <w:szCs w:val="20"/>
          <w:lang w:eastAsia="en-US"/>
        </w:rPr>
      </w:pPr>
    </w:p>
    <w:p w:rsidR="005F3E78" w:rsidRPr="002737D8" w:rsidRDefault="005F3E78" w:rsidP="00364B97">
      <w:pPr>
        <w:ind w:left="12359" w:firstLine="720"/>
        <w:rPr>
          <w:rFonts w:ascii="Verdana" w:hAnsi="Verdana"/>
          <w:b/>
          <w:bCs/>
          <w:caps/>
          <w:sz w:val="20"/>
          <w:szCs w:val="20"/>
          <w:lang w:eastAsia="en-US"/>
        </w:rPr>
      </w:pPr>
    </w:p>
    <w:tbl>
      <w:tblPr>
        <w:tblW w:w="15705" w:type="dxa"/>
        <w:jc w:val="center"/>
        <w:tblBorders>
          <w:top w:val="single" w:sz="24" w:space="0" w:color="2E74B5"/>
          <w:left w:val="single" w:sz="24" w:space="0" w:color="2E74B5"/>
          <w:bottom w:val="single" w:sz="24" w:space="0" w:color="2E74B5"/>
          <w:right w:val="single" w:sz="24" w:space="0" w:color="2E74B5"/>
          <w:insideH w:val="single" w:sz="24" w:space="0" w:color="2E74B5"/>
          <w:insideV w:val="single" w:sz="24" w:space="0" w:color="2E74B5"/>
        </w:tblBorders>
        <w:tblLayout w:type="fixed"/>
        <w:tblLook w:val="0000" w:firstRow="0" w:lastRow="0" w:firstColumn="0" w:lastColumn="0" w:noHBand="0" w:noVBand="0"/>
      </w:tblPr>
      <w:tblGrid>
        <w:gridCol w:w="15705"/>
      </w:tblGrid>
      <w:tr w:rsidR="00C975B4" w:rsidRPr="002737D8" w:rsidTr="0085782B">
        <w:trPr>
          <w:trHeight w:val="1699"/>
          <w:jc w:val="center"/>
        </w:trPr>
        <w:tc>
          <w:tcPr>
            <w:tcW w:w="15705" w:type="dxa"/>
            <w:shd w:val="clear" w:color="auto" w:fill="BDD6EE"/>
          </w:tcPr>
          <w:p w:rsidR="00C975B4" w:rsidRPr="002737D8" w:rsidRDefault="00CD02E0" w:rsidP="00725FD9">
            <w:pPr>
              <w:tabs>
                <w:tab w:val="left" w:pos="2190"/>
              </w:tabs>
              <w:spacing w:before="120" w:line="360" w:lineRule="auto"/>
              <w:jc w:val="center"/>
              <w:rPr>
                <w:rFonts w:ascii="Verdana" w:hAnsi="Verdana"/>
                <w:b/>
                <w:spacing w:val="50"/>
              </w:rPr>
            </w:pPr>
            <w:r w:rsidRPr="002737D8">
              <w:rPr>
                <w:rFonts w:ascii="Verdana" w:hAnsi="Verdana"/>
                <w:b/>
                <w:spacing w:val="50"/>
              </w:rPr>
              <w:t>СПРАВКА</w:t>
            </w:r>
          </w:p>
          <w:p w:rsidR="00E220AD" w:rsidRPr="002737D8" w:rsidRDefault="00837557" w:rsidP="00876EB4">
            <w:pPr>
              <w:spacing w:line="360" w:lineRule="auto"/>
              <w:ind w:left="284" w:right="284"/>
              <w:jc w:val="center"/>
              <w:rPr>
                <w:rFonts w:ascii="Verdana" w:hAnsi="Verdana"/>
                <w:b/>
                <w:sz w:val="20"/>
                <w:szCs w:val="20"/>
                <w:lang w:eastAsia="en-US"/>
              </w:rPr>
            </w:pPr>
            <w:r w:rsidRPr="002737D8">
              <w:rPr>
                <w:rFonts w:ascii="Verdana" w:hAnsi="Verdana"/>
                <w:b/>
                <w:sz w:val="20"/>
                <w:szCs w:val="20"/>
              </w:rPr>
              <w:t>ЗА ОТРАЗЯВАНЕ НА ПОСТЪПИЛИТЕ ПРЕДЛОЖЕНИЯ И СТАНОВИЩА ОТ ОБЩЕСТВЕНАТА КОНСУЛТАЦИЯ ПО</w:t>
            </w:r>
            <w:r w:rsidR="00876EB4" w:rsidRPr="002737D8">
              <w:rPr>
                <w:rFonts w:ascii="Verdana" w:hAnsi="Verdana"/>
                <w:b/>
                <w:sz w:val="20"/>
                <w:szCs w:val="20"/>
              </w:rPr>
              <w:t xml:space="preserve"> </w:t>
            </w:r>
            <w:r w:rsidR="00876EB4" w:rsidRPr="00876EB4">
              <w:rPr>
                <w:rFonts w:ascii="Verdana" w:hAnsi="Verdana"/>
                <w:b/>
                <w:sz w:val="20"/>
                <w:szCs w:val="20"/>
                <w:lang w:eastAsia="en-US"/>
              </w:rPr>
              <w:t>ПРОЕКТ</w:t>
            </w:r>
            <w:r w:rsidR="00876EB4">
              <w:rPr>
                <w:rFonts w:ascii="Verdana" w:hAnsi="Verdana"/>
                <w:b/>
                <w:sz w:val="20"/>
                <w:szCs w:val="20"/>
                <w:lang w:eastAsia="en-US"/>
              </w:rPr>
              <w:t>А</w:t>
            </w:r>
            <w:r w:rsidR="00876EB4" w:rsidRPr="00876EB4">
              <w:rPr>
                <w:rFonts w:ascii="Verdana" w:hAnsi="Verdana"/>
                <w:b/>
                <w:sz w:val="20"/>
                <w:szCs w:val="20"/>
                <w:lang w:eastAsia="en-US"/>
              </w:rPr>
              <w:t xml:space="preserve"> НА НАРЕДБА ЗА ИЗМЕНЕНИЕ И ДОПЪЛНЕНИЕ НА НАРЕДБА № 10 ОТ 2023 Г. ЗА УСЛОВИЯТА И РЕДА ЗА ПРИЛАГАНЕ НА ИНТЕРВЕНЦИИТЕ В ОБЛАСТТА НА ОКОЛНАТА СРЕДА И КЛИМАТА И ХУМАННО ОТНОШЕНИЕ КЪМ ЖИВОТНИТЕ, ВКЛЮЧЕНИ В СТРАТЕГИЧЕСКИЯ ПЛАН ЗА РАЗВИТИЕТО НА ЗЕМЕДЕЛИЕТО И СЕЛСКИТЕ РАЙОНИ ЗА ПЕРИОДА 2023 – 2027 Г.</w:t>
            </w:r>
          </w:p>
        </w:tc>
      </w:tr>
    </w:tbl>
    <w:p w:rsidR="00230821" w:rsidRPr="002737D8" w:rsidRDefault="00230821">
      <w:pPr>
        <w:rPr>
          <w:rFonts w:ascii="Verdana" w:hAnsi="Verdana"/>
          <w:sz w:val="10"/>
          <w:szCs w:val="10"/>
        </w:rPr>
      </w:pPr>
    </w:p>
    <w:tbl>
      <w:tblPr>
        <w:tblW w:w="15763" w:type="dxa"/>
        <w:jc w:val="center"/>
        <w:tblBorders>
          <w:top w:val="single" w:sz="18" w:space="0" w:color="2E74B5"/>
          <w:left w:val="single" w:sz="18" w:space="0" w:color="2E74B5"/>
          <w:bottom w:val="single" w:sz="18" w:space="0" w:color="2E74B5"/>
          <w:right w:val="single" w:sz="18" w:space="0" w:color="2E74B5"/>
          <w:insideH w:val="single" w:sz="18" w:space="0" w:color="2E74B5"/>
          <w:insideV w:val="single" w:sz="18" w:space="0" w:color="2E74B5"/>
        </w:tblBorders>
        <w:tblLayout w:type="fixed"/>
        <w:tblLook w:val="0000" w:firstRow="0" w:lastRow="0" w:firstColumn="0" w:lastColumn="0" w:noHBand="0" w:noVBand="0"/>
      </w:tblPr>
      <w:tblGrid>
        <w:gridCol w:w="566"/>
        <w:gridCol w:w="2408"/>
        <w:gridCol w:w="6342"/>
        <w:gridCol w:w="1524"/>
        <w:gridCol w:w="4923"/>
      </w:tblGrid>
      <w:tr w:rsidR="00B37E49" w:rsidRPr="002737D8" w:rsidTr="0085782B">
        <w:trPr>
          <w:tblHeader/>
          <w:jc w:val="center"/>
        </w:trPr>
        <w:tc>
          <w:tcPr>
            <w:tcW w:w="565" w:type="dxa"/>
            <w:tcBorders>
              <w:bottom w:val="single" w:sz="18" w:space="0" w:color="2E74B5"/>
            </w:tcBorders>
            <w:shd w:val="clear" w:color="auto" w:fill="DEEAF6"/>
            <w:vAlign w:val="center"/>
          </w:tcPr>
          <w:p w:rsidR="00B37E49" w:rsidRPr="002737D8" w:rsidRDefault="00B37E49" w:rsidP="00413866">
            <w:pPr>
              <w:tabs>
                <w:tab w:val="left" w:pos="192"/>
              </w:tabs>
              <w:jc w:val="center"/>
              <w:rPr>
                <w:rFonts w:ascii="Verdana" w:hAnsi="Verdana"/>
                <w:b/>
                <w:sz w:val="18"/>
                <w:szCs w:val="18"/>
              </w:rPr>
            </w:pPr>
            <w:r w:rsidRPr="002737D8">
              <w:rPr>
                <w:rFonts w:ascii="Verdana" w:hAnsi="Verdana"/>
                <w:b/>
                <w:sz w:val="18"/>
                <w:szCs w:val="18"/>
              </w:rPr>
              <w:t>№</w:t>
            </w:r>
          </w:p>
        </w:tc>
        <w:tc>
          <w:tcPr>
            <w:tcW w:w="2404" w:type="dxa"/>
            <w:tcBorders>
              <w:bottom w:val="single" w:sz="18" w:space="0" w:color="2E74B5"/>
            </w:tcBorders>
            <w:shd w:val="clear" w:color="auto" w:fill="DEEAF6"/>
            <w:vAlign w:val="center"/>
          </w:tcPr>
          <w:p w:rsidR="00B37E49" w:rsidRPr="002737D8" w:rsidRDefault="00B37E49" w:rsidP="00413866">
            <w:pPr>
              <w:spacing w:before="60"/>
              <w:jc w:val="center"/>
              <w:rPr>
                <w:rFonts w:ascii="Verdana" w:hAnsi="Verdana"/>
                <w:b/>
                <w:sz w:val="18"/>
                <w:szCs w:val="18"/>
              </w:rPr>
            </w:pPr>
            <w:r w:rsidRPr="002737D8">
              <w:rPr>
                <w:rFonts w:ascii="Verdana" w:hAnsi="Verdana"/>
                <w:b/>
                <w:sz w:val="18"/>
                <w:szCs w:val="18"/>
              </w:rPr>
              <w:t>Организация/</w:t>
            </w:r>
            <w:r w:rsidRPr="002737D8">
              <w:rPr>
                <w:rFonts w:ascii="Verdana" w:hAnsi="Verdana"/>
                <w:b/>
                <w:sz w:val="18"/>
                <w:szCs w:val="18"/>
              </w:rPr>
              <w:br/>
              <w:t>потребител</w:t>
            </w:r>
          </w:p>
          <w:p w:rsidR="00B37E49" w:rsidRPr="0085782B" w:rsidRDefault="00B37E49" w:rsidP="00413866">
            <w:pPr>
              <w:spacing w:after="40"/>
              <w:jc w:val="center"/>
              <w:rPr>
                <w:rFonts w:ascii="Verdana" w:hAnsi="Verdana"/>
                <w:b/>
                <w:sz w:val="13"/>
                <w:szCs w:val="13"/>
              </w:rPr>
            </w:pPr>
            <w:r w:rsidRPr="0085782B">
              <w:rPr>
                <w:rFonts w:ascii="Verdana" w:hAnsi="Verdana"/>
                <w:b/>
                <w:sz w:val="13"/>
                <w:szCs w:val="13"/>
              </w:rPr>
              <w:t>(вкл. начина на получаване на предложението)</w:t>
            </w:r>
          </w:p>
        </w:tc>
        <w:tc>
          <w:tcPr>
            <w:tcW w:w="6331" w:type="dxa"/>
            <w:tcBorders>
              <w:bottom w:val="single" w:sz="18" w:space="0" w:color="2E74B5"/>
            </w:tcBorders>
            <w:shd w:val="clear" w:color="auto" w:fill="DEEAF6"/>
            <w:vAlign w:val="center"/>
          </w:tcPr>
          <w:p w:rsidR="00B37E49" w:rsidRPr="002737D8" w:rsidRDefault="00B37E49" w:rsidP="00413866">
            <w:pPr>
              <w:jc w:val="center"/>
              <w:rPr>
                <w:rFonts w:ascii="Verdana" w:hAnsi="Verdana"/>
                <w:b/>
                <w:sz w:val="18"/>
                <w:szCs w:val="18"/>
              </w:rPr>
            </w:pPr>
            <w:r w:rsidRPr="002737D8">
              <w:rPr>
                <w:rFonts w:ascii="Verdana" w:hAnsi="Verdana"/>
                <w:b/>
                <w:sz w:val="18"/>
                <w:szCs w:val="18"/>
              </w:rPr>
              <w:t>Предложения и становища</w:t>
            </w:r>
          </w:p>
        </w:tc>
        <w:tc>
          <w:tcPr>
            <w:tcW w:w="1521" w:type="dxa"/>
            <w:tcBorders>
              <w:bottom w:val="single" w:sz="18" w:space="0" w:color="2E74B5"/>
            </w:tcBorders>
            <w:shd w:val="clear" w:color="auto" w:fill="DEEAF6"/>
            <w:vAlign w:val="center"/>
          </w:tcPr>
          <w:p w:rsidR="00B37E49" w:rsidRPr="002737D8" w:rsidRDefault="00B37E49" w:rsidP="00413866">
            <w:pPr>
              <w:jc w:val="center"/>
              <w:rPr>
                <w:rFonts w:ascii="Verdana" w:hAnsi="Verdana"/>
                <w:b/>
                <w:sz w:val="18"/>
                <w:szCs w:val="18"/>
              </w:rPr>
            </w:pPr>
            <w:r w:rsidRPr="002737D8">
              <w:rPr>
                <w:rFonts w:ascii="Verdana" w:hAnsi="Verdana"/>
                <w:b/>
                <w:sz w:val="18"/>
                <w:szCs w:val="18"/>
              </w:rPr>
              <w:t>Приети/</w:t>
            </w:r>
          </w:p>
          <w:p w:rsidR="00B37E49" w:rsidRPr="002737D8" w:rsidRDefault="00B37E49" w:rsidP="00413866">
            <w:pPr>
              <w:jc w:val="center"/>
              <w:rPr>
                <w:rFonts w:ascii="Verdana" w:hAnsi="Verdana"/>
                <w:b/>
                <w:sz w:val="18"/>
                <w:szCs w:val="18"/>
              </w:rPr>
            </w:pPr>
            <w:r w:rsidRPr="002737D8">
              <w:rPr>
                <w:rFonts w:ascii="Verdana" w:hAnsi="Verdana"/>
                <w:b/>
                <w:sz w:val="18"/>
                <w:szCs w:val="18"/>
              </w:rPr>
              <w:t>неприети</w:t>
            </w:r>
          </w:p>
        </w:tc>
        <w:tc>
          <w:tcPr>
            <w:tcW w:w="4914" w:type="dxa"/>
            <w:tcBorders>
              <w:bottom w:val="single" w:sz="18" w:space="0" w:color="2E74B5"/>
            </w:tcBorders>
            <w:shd w:val="clear" w:color="auto" w:fill="DEEAF6"/>
            <w:vAlign w:val="center"/>
          </w:tcPr>
          <w:p w:rsidR="00B37E49" w:rsidRPr="002737D8" w:rsidRDefault="00B37E49" w:rsidP="00413866">
            <w:pPr>
              <w:jc w:val="center"/>
              <w:rPr>
                <w:rFonts w:ascii="Verdana" w:hAnsi="Verdana"/>
                <w:sz w:val="18"/>
                <w:szCs w:val="18"/>
              </w:rPr>
            </w:pPr>
            <w:r w:rsidRPr="002737D8">
              <w:rPr>
                <w:rFonts w:ascii="Verdana" w:hAnsi="Verdana"/>
                <w:b/>
                <w:sz w:val="18"/>
                <w:szCs w:val="18"/>
              </w:rPr>
              <w:t>Мотиви</w:t>
            </w:r>
          </w:p>
        </w:tc>
      </w:tr>
      <w:tr w:rsidR="002B170E" w:rsidRPr="002737D8" w:rsidTr="0085782B">
        <w:trPr>
          <w:trHeight w:val="200"/>
          <w:jc w:val="center"/>
        </w:trPr>
        <w:tc>
          <w:tcPr>
            <w:tcW w:w="565" w:type="dxa"/>
            <w:tcBorders>
              <w:bottom w:val="nil"/>
            </w:tcBorders>
            <w:shd w:val="clear" w:color="auto" w:fill="auto"/>
          </w:tcPr>
          <w:p w:rsidR="002B170E" w:rsidRPr="002737D8" w:rsidRDefault="002B170E" w:rsidP="00254F02">
            <w:pPr>
              <w:pStyle w:val="ListParagraph"/>
              <w:numPr>
                <w:ilvl w:val="0"/>
                <w:numId w:val="29"/>
              </w:numPr>
              <w:tabs>
                <w:tab w:val="left" w:pos="192"/>
              </w:tabs>
              <w:spacing w:before="80" w:after="40"/>
              <w:jc w:val="center"/>
              <w:rPr>
                <w:rFonts w:ascii="Verdana" w:hAnsi="Verdana"/>
                <w:b/>
                <w:sz w:val="18"/>
                <w:szCs w:val="18"/>
              </w:rPr>
            </w:pPr>
          </w:p>
        </w:tc>
        <w:tc>
          <w:tcPr>
            <w:tcW w:w="2404" w:type="dxa"/>
            <w:tcBorders>
              <w:bottom w:val="nil"/>
            </w:tcBorders>
            <w:shd w:val="clear" w:color="auto" w:fill="auto"/>
          </w:tcPr>
          <w:p w:rsidR="00FA3B81" w:rsidRDefault="00FA3B81" w:rsidP="00FA3B81">
            <w:pPr>
              <w:spacing w:before="80" w:after="40"/>
              <w:rPr>
                <w:rFonts w:ascii="Verdana" w:hAnsi="Verdana"/>
                <w:sz w:val="18"/>
                <w:szCs w:val="18"/>
                <w:lang w:val="en-US"/>
              </w:rPr>
            </w:pPr>
            <w:r w:rsidRPr="00FA3B81">
              <w:rPr>
                <w:rFonts w:ascii="Verdana" w:hAnsi="Verdana"/>
                <w:sz w:val="18"/>
                <w:szCs w:val="18"/>
              </w:rPr>
              <w:t xml:space="preserve">Асоциация за развъждане и съхранение на Източнобалканската свиня </w:t>
            </w:r>
            <w:r w:rsidR="00254F02">
              <w:rPr>
                <w:rFonts w:ascii="Verdana" w:hAnsi="Verdana"/>
                <w:sz w:val="18"/>
                <w:szCs w:val="18"/>
              </w:rPr>
              <w:t>–</w:t>
            </w:r>
            <w:r w:rsidRPr="00FA3B81">
              <w:rPr>
                <w:rFonts w:ascii="Verdana" w:hAnsi="Verdana"/>
                <w:sz w:val="18"/>
                <w:szCs w:val="18"/>
              </w:rPr>
              <w:t xml:space="preserve"> гр. Шумен</w:t>
            </w:r>
            <w:r w:rsidRPr="00FA3B81">
              <w:rPr>
                <w:rFonts w:ascii="Verdana" w:hAnsi="Verdana"/>
                <w:sz w:val="18"/>
                <w:szCs w:val="18"/>
                <w:lang w:val="en-US"/>
              </w:rPr>
              <w:t xml:space="preserve"> </w:t>
            </w:r>
          </w:p>
          <w:p w:rsidR="002B170E" w:rsidRPr="00876EB4" w:rsidRDefault="00876EB4" w:rsidP="00FA3B81">
            <w:pPr>
              <w:spacing w:before="80" w:after="40"/>
              <w:rPr>
                <w:rFonts w:ascii="Verdana" w:hAnsi="Verdana"/>
                <w:sz w:val="18"/>
                <w:szCs w:val="18"/>
              </w:rPr>
            </w:pPr>
            <w:r w:rsidRPr="00444B16">
              <w:rPr>
                <w:rFonts w:ascii="Verdana" w:hAnsi="Verdana"/>
                <w:sz w:val="18"/>
                <w:szCs w:val="18"/>
                <w:lang w:val="en-US"/>
              </w:rPr>
              <w:t>(</w:t>
            </w:r>
            <w:r>
              <w:rPr>
                <w:rFonts w:ascii="Verdana" w:hAnsi="Verdana"/>
                <w:sz w:val="18"/>
                <w:szCs w:val="18"/>
              </w:rPr>
              <w:t>№ 15-22 от 21.01.2025 г.)</w:t>
            </w:r>
          </w:p>
        </w:tc>
        <w:tc>
          <w:tcPr>
            <w:tcW w:w="6331" w:type="dxa"/>
            <w:tcBorders>
              <w:bottom w:val="nil"/>
            </w:tcBorders>
            <w:shd w:val="clear" w:color="auto" w:fill="auto"/>
          </w:tcPr>
          <w:p w:rsidR="00FA3B81" w:rsidRPr="00C427FD" w:rsidRDefault="00FA3B81" w:rsidP="00FA3B81">
            <w:pPr>
              <w:spacing w:before="80" w:after="40"/>
              <w:jc w:val="both"/>
              <w:rPr>
                <w:rFonts w:ascii="Verdana" w:hAnsi="Verdana"/>
                <w:color w:val="000000" w:themeColor="text1"/>
                <w:sz w:val="18"/>
                <w:szCs w:val="18"/>
              </w:rPr>
            </w:pPr>
            <w:r w:rsidRPr="00C427FD">
              <w:rPr>
                <w:rFonts w:ascii="Verdana" w:hAnsi="Verdana"/>
                <w:color w:val="000000" w:themeColor="text1"/>
                <w:sz w:val="18"/>
                <w:szCs w:val="18"/>
              </w:rPr>
              <w:t>Асоциация за развъждане и съхранение на Източнобалканската свиня (АРСИС, Асоциацията) е развъдна организация, регистрирана по реда на чл. 20 от Закона за животновъдството за развъдната дейност с породата Източнобалканска свиня.</w:t>
            </w:r>
          </w:p>
          <w:p w:rsidR="00FA3B81" w:rsidRPr="00C427FD" w:rsidRDefault="00FA3B81" w:rsidP="00FA3B81">
            <w:pPr>
              <w:spacing w:before="80" w:after="40"/>
              <w:jc w:val="both"/>
              <w:rPr>
                <w:rFonts w:ascii="Verdana" w:hAnsi="Verdana"/>
                <w:color w:val="000000" w:themeColor="text1"/>
                <w:sz w:val="18"/>
                <w:szCs w:val="18"/>
              </w:rPr>
            </w:pPr>
            <w:r w:rsidRPr="00C427FD">
              <w:rPr>
                <w:rFonts w:ascii="Verdana" w:hAnsi="Verdana"/>
                <w:color w:val="000000" w:themeColor="text1"/>
                <w:sz w:val="18"/>
                <w:szCs w:val="18"/>
              </w:rPr>
              <w:t>Източнобалканската свиня е една от само двете съхранени автохтонни (местни) български породи свине, редом с породата Дунавска бяла свиня. Източнобалканската свиня е единствената за страната ни аборигенна порода свине.</w:t>
            </w:r>
          </w:p>
          <w:p w:rsidR="00FA3B81" w:rsidRPr="00C427FD" w:rsidRDefault="00FA3B81" w:rsidP="00FA3B81">
            <w:pPr>
              <w:spacing w:before="80" w:after="40"/>
              <w:jc w:val="both"/>
              <w:rPr>
                <w:rFonts w:ascii="Verdana" w:hAnsi="Verdana"/>
                <w:color w:val="000000" w:themeColor="text1"/>
                <w:sz w:val="18"/>
                <w:szCs w:val="18"/>
              </w:rPr>
            </w:pPr>
            <w:r w:rsidRPr="00C427FD">
              <w:rPr>
                <w:rFonts w:ascii="Verdana" w:hAnsi="Verdana"/>
                <w:color w:val="000000" w:themeColor="text1"/>
                <w:sz w:val="18"/>
                <w:szCs w:val="18"/>
              </w:rPr>
              <w:t xml:space="preserve">Въпреки важността на Източнобалканска свиня като ценен генетичен ресурс и възможността отглеждането й да бъде източник на характерна единствено за България продукция с отличителни високи качества, популацията на </w:t>
            </w:r>
            <w:proofErr w:type="spellStart"/>
            <w:r w:rsidRPr="00C427FD">
              <w:rPr>
                <w:rFonts w:ascii="Verdana" w:hAnsi="Verdana"/>
                <w:color w:val="000000" w:themeColor="text1"/>
                <w:sz w:val="18"/>
                <w:szCs w:val="18"/>
              </w:rPr>
              <w:t>чистопородните</w:t>
            </w:r>
            <w:proofErr w:type="spellEnd"/>
            <w:r w:rsidRPr="00C427FD">
              <w:rPr>
                <w:rFonts w:ascii="Verdana" w:hAnsi="Verdana"/>
                <w:color w:val="000000" w:themeColor="text1"/>
                <w:sz w:val="18"/>
                <w:szCs w:val="18"/>
              </w:rPr>
              <w:t xml:space="preserve"> Източнобалкански свине през последните години намалява.</w:t>
            </w:r>
          </w:p>
          <w:p w:rsidR="00FA3B81" w:rsidRPr="00C427FD" w:rsidRDefault="00FA3B81" w:rsidP="00FA3B81">
            <w:pPr>
              <w:spacing w:before="80" w:after="40"/>
              <w:jc w:val="both"/>
              <w:rPr>
                <w:rFonts w:ascii="Verdana" w:hAnsi="Verdana"/>
                <w:color w:val="000000" w:themeColor="text1"/>
                <w:sz w:val="18"/>
                <w:szCs w:val="18"/>
              </w:rPr>
            </w:pPr>
            <w:r w:rsidRPr="00C427FD">
              <w:rPr>
                <w:rFonts w:ascii="Verdana" w:hAnsi="Verdana"/>
                <w:color w:val="000000" w:themeColor="text1"/>
                <w:sz w:val="18"/>
                <w:szCs w:val="18"/>
              </w:rPr>
              <w:t xml:space="preserve">Особено тежка е ситуацията в резултат и от настъпването на АЧС в страната, поради което популацията е критично застрашена като наброява по-малко от 500 </w:t>
            </w:r>
            <w:proofErr w:type="spellStart"/>
            <w:r w:rsidRPr="00C427FD">
              <w:rPr>
                <w:rFonts w:ascii="Verdana" w:hAnsi="Verdana"/>
                <w:color w:val="000000" w:themeColor="text1"/>
                <w:sz w:val="18"/>
                <w:szCs w:val="18"/>
              </w:rPr>
              <w:t>чистопородни</w:t>
            </w:r>
            <w:proofErr w:type="spellEnd"/>
            <w:r w:rsidRPr="00C427FD">
              <w:rPr>
                <w:rFonts w:ascii="Verdana" w:hAnsi="Verdana"/>
                <w:color w:val="000000" w:themeColor="text1"/>
                <w:sz w:val="18"/>
                <w:szCs w:val="18"/>
              </w:rPr>
              <w:t xml:space="preserve"> животни от всички възрастови категории.</w:t>
            </w:r>
          </w:p>
          <w:p w:rsidR="00FA3B81" w:rsidRPr="00C427FD" w:rsidRDefault="00FA3B81" w:rsidP="00FA3B81">
            <w:pPr>
              <w:pStyle w:val="Bodytext20"/>
              <w:shd w:val="clear" w:color="auto" w:fill="auto"/>
              <w:spacing w:after="111" w:line="254" w:lineRule="exact"/>
              <w:ind w:left="40"/>
              <w:jc w:val="both"/>
              <w:rPr>
                <w:rFonts w:ascii="Verdana" w:hAnsi="Verdana" w:cs="Times New Roman"/>
                <w:color w:val="000000" w:themeColor="text1"/>
                <w:sz w:val="18"/>
                <w:szCs w:val="18"/>
                <w:lang w:eastAsia="bg-BG"/>
              </w:rPr>
            </w:pPr>
            <w:r w:rsidRPr="00C427FD">
              <w:rPr>
                <w:rFonts w:ascii="Verdana" w:hAnsi="Verdana" w:cs="Times New Roman"/>
                <w:color w:val="000000" w:themeColor="text1"/>
                <w:sz w:val="18"/>
                <w:szCs w:val="18"/>
                <w:lang w:eastAsia="bg-BG"/>
              </w:rPr>
              <w:t>Считаме, че тази пагубна тенденция може да бъде променена, ако към проблема се подходи с необходимата задълбоченост и компетентност и се предприеме подход за устойчивото възстановяване на тази уникална за страната ни порода.</w:t>
            </w:r>
          </w:p>
          <w:p w:rsidR="00FA3B81" w:rsidRPr="00C427FD" w:rsidRDefault="00FA3B81" w:rsidP="00254F02">
            <w:pPr>
              <w:pStyle w:val="BodyText"/>
              <w:ind w:left="20" w:right="20"/>
              <w:jc w:val="both"/>
              <w:rPr>
                <w:rFonts w:ascii="Verdana" w:hAnsi="Verdana"/>
                <w:color w:val="000000" w:themeColor="text1"/>
                <w:sz w:val="18"/>
                <w:szCs w:val="18"/>
              </w:rPr>
            </w:pPr>
            <w:r w:rsidRPr="00C427FD">
              <w:rPr>
                <w:rFonts w:ascii="Verdana" w:hAnsi="Verdana"/>
                <w:color w:val="000000" w:themeColor="text1"/>
                <w:sz w:val="18"/>
                <w:szCs w:val="18"/>
              </w:rPr>
              <w:t xml:space="preserve">Според нас устойчивото запазване на всяка местна порода, и в частност на Източнобалканската свиня, следва да се осмисля от </w:t>
            </w:r>
            <w:r w:rsidRPr="00C427FD">
              <w:rPr>
                <w:rFonts w:ascii="Verdana" w:hAnsi="Verdana"/>
                <w:color w:val="000000" w:themeColor="text1"/>
                <w:sz w:val="18"/>
                <w:szCs w:val="18"/>
              </w:rPr>
              <w:lastRenderedPageBreak/>
              <w:t>оползотворяването на икономическите, социалните и екологичните ползи от отглеждането й. Според АРСИС отглеждането на Източнобалканска свиня би могло да осигури поминък на значителна част от населението, в районите на нейното регламентирано разпространение. Ето защо поддържаме тезата, че устойчивото възстановяване на породата Източнобалканска свиня следва да се осмисля през обособяването на пазарна ниша за висококачествени месо и месни продукти от нея.</w:t>
            </w:r>
          </w:p>
          <w:p w:rsidR="002B170E" w:rsidRPr="00C427FD" w:rsidRDefault="00FA3B81" w:rsidP="00254F02">
            <w:pPr>
              <w:pStyle w:val="BodyText"/>
              <w:spacing w:after="118"/>
              <w:ind w:left="20" w:right="20"/>
              <w:jc w:val="both"/>
              <w:rPr>
                <w:rFonts w:ascii="Verdana" w:hAnsi="Verdana"/>
                <w:color w:val="000000" w:themeColor="text1"/>
                <w:sz w:val="18"/>
                <w:szCs w:val="18"/>
              </w:rPr>
            </w:pPr>
            <w:r w:rsidRPr="00C427FD">
              <w:rPr>
                <w:rFonts w:ascii="Verdana" w:hAnsi="Verdana"/>
                <w:color w:val="000000" w:themeColor="text1"/>
                <w:sz w:val="18"/>
                <w:szCs w:val="18"/>
              </w:rPr>
              <w:t>Осъзнаваме, че това неминуемо ще е продължителен и труден процес, който изисква време, през което опазването на крехката към момента популация би могло да бъде адекватно финансово подпомогнато.</w:t>
            </w:r>
          </w:p>
        </w:tc>
        <w:tc>
          <w:tcPr>
            <w:tcW w:w="1521" w:type="dxa"/>
            <w:tcBorders>
              <w:bottom w:val="nil"/>
            </w:tcBorders>
            <w:shd w:val="clear" w:color="auto" w:fill="auto"/>
          </w:tcPr>
          <w:p w:rsidR="002B170E" w:rsidRPr="00C427FD" w:rsidRDefault="002B170E" w:rsidP="00413866">
            <w:pPr>
              <w:spacing w:before="80" w:after="40"/>
              <w:rPr>
                <w:rFonts w:ascii="Verdana" w:hAnsi="Verdana"/>
                <w:color w:val="000000" w:themeColor="text1"/>
                <w:sz w:val="18"/>
                <w:szCs w:val="18"/>
              </w:rPr>
            </w:pPr>
          </w:p>
        </w:tc>
        <w:tc>
          <w:tcPr>
            <w:tcW w:w="4914" w:type="dxa"/>
            <w:tcBorders>
              <w:bottom w:val="nil"/>
            </w:tcBorders>
            <w:shd w:val="clear" w:color="auto" w:fill="auto"/>
          </w:tcPr>
          <w:p w:rsidR="002B170E" w:rsidRPr="00C427FD" w:rsidRDefault="002B170E" w:rsidP="00465CED">
            <w:pPr>
              <w:spacing w:before="80" w:after="40"/>
              <w:jc w:val="both"/>
              <w:rPr>
                <w:rFonts w:ascii="Verdana" w:hAnsi="Verdana"/>
                <w:color w:val="000000" w:themeColor="text1"/>
                <w:sz w:val="18"/>
                <w:szCs w:val="18"/>
              </w:rPr>
            </w:pPr>
          </w:p>
        </w:tc>
      </w:tr>
      <w:tr w:rsidR="00876EB4" w:rsidRPr="002737D8" w:rsidTr="0085782B">
        <w:trPr>
          <w:trHeight w:val="200"/>
          <w:jc w:val="center"/>
        </w:trPr>
        <w:tc>
          <w:tcPr>
            <w:tcW w:w="565" w:type="dxa"/>
            <w:tcBorders>
              <w:top w:val="nil"/>
              <w:bottom w:val="nil"/>
            </w:tcBorders>
            <w:shd w:val="clear" w:color="auto" w:fill="auto"/>
          </w:tcPr>
          <w:p w:rsidR="00876EB4" w:rsidRPr="002737D8" w:rsidRDefault="00876EB4" w:rsidP="00876EB4">
            <w:pPr>
              <w:pStyle w:val="ListParagraph"/>
              <w:tabs>
                <w:tab w:val="left" w:pos="192"/>
              </w:tabs>
              <w:spacing w:before="80" w:after="40"/>
              <w:ind w:left="0"/>
              <w:rPr>
                <w:rFonts w:ascii="Verdana" w:hAnsi="Verdana"/>
                <w:b/>
                <w:sz w:val="18"/>
                <w:szCs w:val="18"/>
              </w:rPr>
            </w:pPr>
          </w:p>
        </w:tc>
        <w:tc>
          <w:tcPr>
            <w:tcW w:w="2404" w:type="dxa"/>
            <w:tcBorders>
              <w:top w:val="nil"/>
              <w:bottom w:val="nil"/>
            </w:tcBorders>
            <w:shd w:val="clear" w:color="auto" w:fill="auto"/>
          </w:tcPr>
          <w:p w:rsidR="00876EB4" w:rsidRPr="002737D8" w:rsidRDefault="00876EB4" w:rsidP="00203557">
            <w:pPr>
              <w:spacing w:before="80" w:after="40"/>
              <w:rPr>
                <w:rFonts w:ascii="Verdana" w:hAnsi="Verdana"/>
                <w:b/>
                <w:sz w:val="18"/>
                <w:szCs w:val="18"/>
              </w:rPr>
            </w:pPr>
          </w:p>
        </w:tc>
        <w:tc>
          <w:tcPr>
            <w:tcW w:w="6331" w:type="dxa"/>
            <w:tcBorders>
              <w:top w:val="nil"/>
              <w:bottom w:val="nil"/>
            </w:tcBorders>
            <w:shd w:val="clear" w:color="auto" w:fill="auto"/>
          </w:tcPr>
          <w:p w:rsidR="00FA3B81" w:rsidRPr="00C427FD" w:rsidRDefault="00BC5576" w:rsidP="00FA3B81">
            <w:pPr>
              <w:spacing w:before="80" w:after="40"/>
              <w:jc w:val="both"/>
              <w:rPr>
                <w:rFonts w:ascii="Verdana" w:hAnsi="Verdana"/>
                <w:color w:val="000000" w:themeColor="text1"/>
                <w:sz w:val="18"/>
                <w:szCs w:val="18"/>
              </w:rPr>
            </w:pPr>
            <w:r w:rsidRPr="00C427FD">
              <w:rPr>
                <w:rFonts w:ascii="Verdana" w:hAnsi="Verdana"/>
                <w:color w:val="000000" w:themeColor="text1"/>
                <w:sz w:val="18"/>
                <w:szCs w:val="18"/>
              </w:rPr>
              <w:t xml:space="preserve">Стопаните на </w:t>
            </w:r>
            <w:r w:rsidR="00FA3B81" w:rsidRPr="00C427FD">
              <w:rPr>
                <w:rFonts w:ascii="Verdana" w:hAnsi="Verdana"/>
                <w:color w:val="000000" w:themeColor="text1"/>
                <w:sz w:val="18"/>
                <w:szCs w:val="18"/>
              </w:rPr>
              <w:t>Източнобалкански свине</w:t>
            </w:r>
            <w:r w:rsidRPr="00C427FD">
              <w:rPr>
                <w:rFonts w:ascii="Verdana" w:hAnsi="Verdana"/>
                <w:color w:val="000000" w:themeColor="text1"/>
                <w:sz w:val="18"/>
                <w:szCs w:val="18"/>
              </w:rPr>
              <w:t xml:space="preserve"> </w:t>
            </w:r>
            <w:r w:rsidR="00FA3B81" w:rsidRPr="00C427FD">
              <w:rPr>
                <w:rFonts w:ascii="Verdana" w:hAnsi="Verdana"/>
                <w:color w:val="000000" w:themeColor="text1"/>
                <w:sz w:val="18"/>
                <w:szCs w:val="18"/>
              </w:rPr>
              <w:t>НЕ се подпомагат за</w:t>
            </w:r>
          </w:p>
          <w:p w:rsidR="00FA3B81" w:rsidRPr="00C427FD" w:rsidRDefault="00FA3B81" w:rsidP="00FA3B81">
            <w:pPr>
              <w:spacing w:before="80" w:after="40"/>
              <w:jc w:val="both"/>
              <w:rPr>
                <w:rFonts w:ascii="Verdana" w:hAnsi="Verdana"/>
                <w:color w:val="000000" w:themeColor="text1"/>
                <w:sz w:val="18"/>
                <w:szCs w:val="18"/>
              </w:rPr>
            </w:pPr>
            <w:proofErr w:type="spellStart"/>
            <w:r w:rsidRPr="00C427FD">
              <w:rPr>
                <w:rFonts w:ascii="Verdana" w:hAnsi="Verdana"/>
                <w:color w:val="000000" w:themeColor="text1"/>
                <w:sz w:val="18"/>
                <w:szCs w:val="18"/>
              </w:rPr>
              <w:t>агроекологични</w:t>
            </w:r>
            <w:proofErr w:type="spellEnd"/>
            <w:r w:rsidRPr="00C427FD">
              <w:rPr>
                <w:rFonts w:ascii="Verdana" w:hAnsi="Verdana"/>
                <w:color w:val="000000" w:themeColor="text1"/>
                <w:sz w:val="18"/>
                <w:szCs w:val="18"/>
              </w:rPr>
              <w:t xml:space="preserve"> дейности по:</w:t>
            </w:r>
          </w:p>
          <w:p w:rsidR="00FA3B81" w:rsidRPr="00C427FD" w:rsidRDefault="00BC5576" w:rsidP="00FA3B81">
            <w:pPr>
              <w:spacing w:before="80" w:after="40"/>
              <w:jc w:val="both"/>
              <w:rPr>
                <w:rFonts w:ascii="Verdana" w:hAnsi="Verdana"/>
                <w:color w:val="000000" w:themeColor="text1"/>
                <w:sz w:val="18"/>
                <w:szCs w:val="18"/>
              </w:rPr>
            </w:pPr>
            <w:r w:rsidRPr="00C427FD">
              <w:rPr>
                <w:rFonts w:ascii="Verdana" w:hAnsi="Verdana"/>
                <w:color w:val="000000" w:themeColor="text1"/>
                <w:sz w:val="18"/>
                <w:szCs w:val="18"/>
              </w:rPr>
              <w:t>•</w:t>
            </w:r>
            <w:r w:rsidR="00FA3B81" w:rsidRPr="00C427FD">
              <w:rPr>
                <w:rFonts w:ascii="Verdana" w:hAnsi="Verdana"/>
                <w:color w:val="000000" w:themeColor="text1"/>
                <w:sz w:val="18"/>
                <w:szCs w:val="18"/>
              </w:rPr>
              <w:t xml:space="preserve"> традиционни практики за сезонна паша (пасторализъм);</w:t>
            </w:r>
          </w:p>
          <w:p w:rsidR="00FA3B81" w:rsidRPr="00C427FD" w:rsidRDefault="00BC5576" w:rsidP="00FA3B81">
            <w:pPr>
              <w:spacing w:before="80" w:after="40"/>
              <w:jc w:val="both"/>
              <w:rPr>
                <w:rFonts w:ascii="Verdana" w:hAnsi="Verdana"/>
                <w:color w:val="000000" w:themeColor="text1"/>
                <w:sz w:val="18"/>
                <w:szCs w:val="18"/>
              </w:rPr>
            </w:pPr>
            <w:r w:rsidRPr="00C427FD">
              <w:rPr>
                <w:rFonts w:ascii="Verdana" w:hAnsi="Verdana"/>
                <w:color w:val="000000" w:themeColor="text1"/>
                <w:sz w:val="18"/>
                <w:szCs w:val="18"/>
              </w:rPr>
              <w:t>•</w:t>
            </w:r>
            <w:r w:rsidR="00FA3B81" w:rsidRPr="00C427FD">
              <w:rPr>
                <w:rFonts w:ascii="Verdana" w:hAnsi="Verdana"/>
                <w:color w:val="000000" w:themeColor="text1"/>
                <w:sz w:val="18"/>
                <w:szCs w:val="18"/>
              </w:rPr>
              <w:t xml:space="preserve"> възстановяване и поддържане на деградирали пасищни територии;</w:t>
            </w:r>
          </w:p>
          <w:p w:rsidR="00FA3B81" w:rsidRPr="00C427FD" w:rsidRDefault="00BC5576" w:rsidP="00FA3B81">
            <w:pPr>
              <w:spacing w:before="80" w:after="40"/>
              <w:jc w:val="both"/>
              <w:rPr>
                <w:rFonts w:ascii="Verdana" w:hAnsi="Verdana"/>
                <w:color w:val="000000" w:themeColor="text1"/>
                <w:sz w:val="18"/>
                <w:szCs w:val="18"/>
              </w:rPr>
            </w:pPr>
            <w:r w:rsidRPr="00C427FD">
              <w:rPr>
                <w:rFonts w:ascii="Verdana" w:hAnsi="Verdana"/>
                <w:color w:val="000000" w:themeColor="text1"/>
                <w:sz w:val="18"/>
                <w:szCs w:val="18"/>
              </w:rPr>
              <w:t>•</w:t>
            </w:r>
            <w:r w:rsidR="00FA3B81" w:rsidRPr="00C427FD">
              <w:rPr>
                <w:rFonts w:ascii="Verdana" w:hAnsi="Verdana"/>
                <w:color w:val="000000" w:themeColor="text1"/>
                <w:sz w:val="18"/>
                <w:szCs w:val="18"/>
              </w:rPr>
              <w:t xml:space="preserve"> хуманно отношение към животните и антимикробна резистентност.</w:t>
            </w:r>
          </w:p>
          <w:p w:rsidR="00FA3B81" w:rsidRPr="00C427FD" w:rsidRDefault="00FA3B81" w:rsidP="00FA3B81">
            <w:pPr>
              <w:spacing w:before="80" w:after="40"/>
              <w:jc w:val="both"/>
              <w:rPr>
                <w:rFonts w:ascii="Verdana" w:hAnsi="Verdana"/>
                <w:color w:val="000000" w:themeColor="text1"/>
                <w:sz w:val="18"/>
                <w:szCs w:val="18"/>
              </w:rPr>
            </w:pPr>
            <w:r w:rsidRPr="00C427FD">
              <w:rPr>
                <w:rFonts w:ascii="Verdana" w:hAnsi="Verdana"/>
                <w:color w:val="000000" w:themeColor="text1"/>
                <w:sz w:val="18"/>
                <w:szCs w:val="18"/>
              </w:rPr>
              <w:t xml:space="preserve">За разлика от своите колеги, отглеждащи едри и </w:t>
            </w:r>
            <w:r w:rsidR="00BC5576" w:rsidRPr="00C427FD">
              <w:rPr>
                <w:rFonts w:ascii="Verdana" w:hAnsi="Verdana"/>
                <w:color w:val="000000" w:themeColor="text1"/>
                <w:sz w:val="18"/>
                <w:szCs w:val="18"/>
              </w:rPr>
              <w:t>дребни преживни животни, в т.ч. и тези под</w:t>
            </w:r>
            <w:r w:rsidR="00254F02" w:rsidRPr="00C427FD">
              <w:rPr>
                <w:rFonts w:ascii="Verdana" w:hAnsi="Verdana"/>
                <w:color w:val="000000" w:themeColor="text1"/>
                <w:sz w:val="18"/>
                <w:szCs w:val="18"/>
                <w:lang w:val="en-US"/>
              </w:rPr>
              <w:t xml:space="preserve"> </w:t>
            </w:r>
            <w:r w:rsidR="00BC5576" w:rsidRPr="00C427FD">
              <w:rPr>
                <w:rFonts w:ascii="Verdana" w:hAnsi="Verdana"/>
                <w:color w:val="000000" w:themeColor="text1"/>
                <w:sz w:val="18"/>
                <w:szCs w:val="18"/>
              </w:rPr>
              <w:t>селекционен контрол,</w:t>
            </w:r>
            <w:r w:rsidR="000D08EB" w:rsidRPr="00C427FD">
              <w:rPr>
                <w:rFonts w:ascii="Verdana" w:hAnsi="Verdana"/>
                <w:color w:val="000000" w:themeColor="text1"/>
                <w:sz w:val="18"/>
                <w:szCs w:val="18"/>
              </w:rPr>
              <w:t xml:space="preserve"> </w:t>
            </w:r>
            <w:r w:rsidRPr="00C427FD">
              <w:rPr>
                <w:rFonts w:ascii="Verdana" w:hAnsi="Verdana"/>
                <w:color w:val="000000" w:themeColor="text1"/>
                <w:sz w:val="18"/>
                <w:szCs w:val="18"/>
              </w:rPr>
              <w:t>стопаните, отглеждащи</w:t>
            </w:r>
            <w:r w:rsidR="000D08EB" w:rsidRPr="00C427FD">
              <w:rPr>
                <w:rFonts w:ascii="Verdana" w:hAnsi="Verdana"/>
                <w:color w:val="000000" w:themeColor="text1"/>
                <w:sz w:val="18"/>
                <w:szCs w:val="18"/>
              </w:rPr>
              <w:t xml:space="preserve"> </w:t>
            </w:r>
            <w:r w:rsidRPr="00C427FD">
              <w:rPr>
                <w:rFonts w:ascii="Verdana" w:hAnsi="Verdana"/>
                <w:color w:val="000000" w:themeColor="text1"/>
                <w:sz w:val="18"/>
                <w:szCs w:val="18"/>
              </w:rPr>
              <w:t>Източнобалкански свине са лишени от правото да бъдат подпомагани с:</w:t>
            </w:r>
          </w:p>
          <w:p w:rsidR="00FA3B81" w:rsidRPr="00C427FD" w:rsidRDefault="00BC5576" w:rsidP="00FA3B81">
            <w:pPr>
              <w:spacing w:before="80" w:after="40"/>
              <w:jc w:val="both"/>
              <w:rPr>
                <w:rFonts w:ascii="Verdana" w:hAnsi="Verdana"/>
                <w:color w:val="000000" w:themeColor="text1"/>
                <w:sz w:val="18"/>
                <w:szCs w:val="18"/>
              </w:rPr>
            </w:pPr>
            <w:r w:rsidRPr="00C427FD">
              <w:rPr>
                <w:rFonts w:ascii="Verdana" w:hAnsi="Verdana"/>
                <w:color w:val="000000" w:themeColor="text1"/>
                <w:sz w:val="18"/>
                <w:szCs w:val="18"/>
              </w:rPr>
              <w:t>•</w:t>
            </w:r>
            <w:r w:rsidR="00FA3B81" w:rsidRPr="00C427FD">
              <w:rPr>
                <w:rFonts w:ascii="Verdana" w:hAnsi="Verdana"/>
                <w:color w:val="000000" w:themeColor="text1"/>
                <w:sz w:val="18"/>
                <w:szCs w:val="18"/>
              </w:rPr>
              <w:t xml:space="preserve"> Обвързано с производство подпомагане</w:t>
            </w:r>
          </w:p>
          <w:p w:rsidR="00FA3B81" w:rsidRPr="00C427FD" w:rsidRDefault="00FA3B81" w:rsidP="00FA3B81">
            <w:pPr>
              <w:spacing w:before="80" w:after="40"/>
              <w:jc w:val="both"/>
              <w:rPr>
                <w:rFonts w:ascii="Verdana" w:hAnsi="Verdana"/>
                <w:color w:val="000000" w:themeColor="text1"/>
                <w:sz w:val="18"/>
                <w:szCs w:val="18"/>
              </w:rPr>
            </w:pPr>
            <w:r w:rsidRPr="00C427FD">
              <w:rPr>
                <w:rFonts w:ascii="Verdana" w:hAnsi="Verdana"/>
                <w:color w:val="000000" w:themeColor="text1"/>
                <w:sz w:val="18"/>
                <w:szCs w:val="18"/>
              </w:rPr>
              <w:t>И не на последно място, за разлика от колегит</w:t>
            </w:r>
            <w:r w:rsidR="00BC5576" w:rsidRPr="00C427FD">
              <w:rPr>
                <w:rFonts w:ascii="Verdana" w:hAnsi="Verdana"/>
                <w:color w:val="000000" w:themeColor="text1"/>
                <w:sz w:val="18"/>
                <w:szCs w:val="18"/>
              </w:rPr>
              <w:t xml:space="preserve">е си, които отглеждат свине при </w:t>
            </w:r>
            <w:r w:rsidRPr="00C427FD">
              <w:rPr>
                <w:rFonts w:ascii="Verdana" w:hAnsi="Verdana"/>
                <w:color w:val="000000" w:themeColor="text1"/>
                <w:sz w:val="18"/>
                <w:szCs w:val="18"/>
              </w:rPr>
              <w:t>и</w:t>
            </w:r>
            <w:r w:rsidR="00BC5576" w:rsidRPr="00C427FD">
              <w:rPr>
                <w:rFonts w:ascii="Verdana" w:hAnsi="Verdana"/>
                <w:color w:val="000000" w:themeColor="text1"/>
                <w:sz w:val="18"/>
                <w:szCs w:val="18"/>
              </w:rPr>
              <w:t xml:space="preserve">ндустриални условия в </w:t>
            </w:r>
            <w:proofErr w:type="spellStart"/>
            <w:r w:rsidR="00BC5576" w:rsidRPr="00C427FD">
              <w:rPr>
                <w:rFonts w:ascii="Verdana" w:hAnsi="Verdana"/>
                <w:color w:val="000000" w:themeColor="text1"/>
                <w:sz w:val="18"/>
                <w:szCs w:val="18"/>
              </w:rPr>
              <w:t>България,</w:t>
            </w:r>
            <w:r w:rsidRPr="00C427FD">
              <w:rPr>
                <w:rFonts w:ascii="Verdana" w:hAnsi="Verdana"/>
                <w:color w:val="000000" w:themeColor="text1"/>
                <w:sz w:val="18"/>
                <w:szCs w:val="18"/>
              </w:rPr>
              <w:t>стопаните</w:t>
            </w:r>
            <w:proofErr w:type="spellEnd"/>
            <w:r w:rsidRPr="00C427FD">
              <w:rPr>
                <w:rFonts w:ascii="Verdana" w:hAnsi="Verdana"/>
                <w:color w:val="000000" w:themeColor="text1"/>
                <w:sz w:val="18"/>
                <w:szCs w:val="18"/>
              </w:rPr>
              <w:t xml:space="preserve"> отглеждащи</w:t>
            </w:r>
            <w:r w:rsidR="00BC5576" w:rsidRPr="00C427FD">
              <w:rPr>
                <w:rFonts w:ascii="Verdana" w:hAnsi="Verdana"/>
                <w:color w:val="000000" w:themeColor="text1"/>
                <w:sz w:val="18"/>
                <w:szCs w:val="18"/>
              </w:rPr>
              <w:t xml:space="preserve"> </w:t>
            </w:r>
            <w:r w:rsidRPr="00C427FD">
              <w:rPr>
                <w:rFonts w:ascii="Verdana" w:hAnsi="Verdana"/>
                <w:color w:val="000000" w:themeColor="text1"/>
                <w:sz w:val="18"/>
                <w:szCs w:val="18"/>
              </w:rPr>
              <w:t>Източнобалкански свине са изключени от обхвата на:</w:t>
            </w:r>
          </w:p>
          <w:p w:rsidR="00876EB4" w:rsidRPr="00C427FD" w:rsidRDefault="00BC5576" w:rsidP="00FA3B81">
            <w:pPr>
              <w:spacing w:before="80" w:after="40"/>
              <w:jc w:val="both"/>
              <w:rPr>
                <w:rFonts w:ascii="Verdana" w:hAnsi="Verdana"/>
                <w:color w:val="000000" w:themeColor="text1"/>
                <w:sz w:val="18"/>
                <w:szCs w:val="18"/>
              </w:rPr>
            </w:pPr>
            <w:r w:rsidRPr="00C427FD">
              <w:rPr>
                <w:rFonts w:ascii="Verdana" w:hAnsi="Verdana"/>
                <w:color w:val="000000" w:themeColor="text1"/>
                <w:sz w:val="18"/>
                <w:szCs w:val="18"/>
              </w:rPr>
              <w:t>•</w:t>
            </w:r>
            <w:r w:rsidR="00FA3B81" w:rsidRPr="00C427FD">
              <w:rPr>
                <w:rFonts w:ascii="Verdana" w:hAnsi="Verdana"/>
                <w:color w:val="000000" w:themeColor="text1"/>
                <w:sz w:val="18"/>
                <w:szCs w:val="18"/>
              </w:rPr>
              <w:t xml:space="preserve"> Държавна помощ за хуманно отношение към свинете.</w:t>
            </w:r>
          </w:p>
        </w:tc>
        <w:tc>
          <w:tcPr>
            <w:tcW w:w="1521" w:type="dxa"/>
            <w:tcBorders>
              <w:top w:val="nil"/>
              <w:bottom w:val="nil"/>
            </w:tcBorders>
            <w:shd w:val="clear" w:color="auto" w:fill="auto"/>
          </w:tcPr>
          <w:p w:rsidR="00876EB4" w:rsidRPr="00C427FD" w:rsidRDefault="00876EB4" w:rsidP="00413866">
            <w:pPr>
              <w:spacing w:before="80" w:after="40"/>
              <w:rPr>
                <w:rFonts w:ascii="Verdana" w:hAnsi="Verdana"/>
                <w:color w:val="000000" w:themeColor="text1"/>
                <w:sz w:val="18"/>
                <w:szCs w:val="18"/>
              </w:rPr>
            </w:pPr>
          </w:p>
        </w:tc>
        <w:tc>
          <w:tcPr>
            <w:tcW w:w="4914" w:type="dxa"/>
            <w:tcBorders>
              <w:top w:val="nil"/>
              <w:bottom w:val="nil"/>
            </w:tcBorders>
            <w:shd w:val="clear" w:color="auto" w:fill="auto"/>
          </w:tcPr>
          <w:p w:rsidR="00876EB4" w:rsidRPr="00C427FD" w:rsidRDefault="00876EB4" w:rsidP="00465CED">
            <w:pPr>
              <w:spacing w:before="80" w:after="40"/>
              <w:jc w:val="both"/>
              <w:rPr>
                <w:rFonts w:ascii="Verdana" w:hAnsi="Verdana"/>
                <w:color w:val="000000" w:themeColor="text1"/>
                <w:sz w:val="18"/>
                <w:szCs w:val="18"/>
              </w:rPr>
            </w:pPr>
          </w:p>
        </w:tc>
      </w:tr>
      <w:tr w:rsidR="00876EB4" w:rsidRPr="002737D8" w:rsidTr="0085782B">
        <w:trPr>
          <w:trHeight w:val="200"/>
          <w:jc w:val="center"/>
        </w:trPr>
        <w:tc>
          <w:tcPr>
            <w:tcW w:w="565" w:type="dxa"/>
            <w:tcBorders>
              <w:top w:val="nil"/>
              <w:bottom w:val="nil"/>
            </w:tcBorders>
            <w:shd w:val="clear" w:color="auto" w:fill="auto"/>
          </w:tcPr>
          <w:p w:rsidR="00876EB4" w:rsidRPr="00876EB4" w:rsidRDefault="00876EB4" w:rsidP="00876EB4">
            <w:pPr>
              <w:tabs>
                <w:tab w:val="left" w:pos="192"/>
              </w:tabs>
              <w:spacing w:before="80" w:after="40"/>
              <w:rPr>
                <w:rFonts w:ascii="Verdana" w:hAnsi="Verdana"/>
                <w:b/>
                <w:sz w:val="18"/>
                <w:szCs w:val="18"/>
              </w:rPr>
            </w:pPr>
          </w:p>
        </w:tc>
        <w:tc>
          <w:tcPr>
            <w:tcW w:w="2404" w:type="dxa"/>
            <w:tcBorders>
              <w:top w:val="nil"/>
              <w:bottom w:val="nil"/>
            </w:tcBorders>
            <w:shd w:val="clear" w:color="auto" w:fill="auto"/>
          </w:tcPr>
          <w:p w:rsidR="00876EB4" w:rsidRPr="002737D8" w:rsidRDefault="00876EB4" w:rsidP="00203557">
            <w:pPr>
              <w:spacing w:before="80" w:after="40"/>
              <w:rPr>
                <w:rFonts w:ascii="Verdana" w:hAnsi="Verdana"/>
                <w:b/>
                <w:sz w:val="18"/>
                <w:szCs w:val="18"/>
              </w:rPr>
            </w:pPr>
          </w:p>
        </w:tc>
        <w:tc>
          <w:tcPr>
            <w:tcW w:w="6331" w:type="dxa"/>
            <w:tcBorders>
              <w:top w:val="nil"/>
              <w:bottom w:val="nil"/>
            </w:tcBorders>
            <w:shd w:val="clear" w:color="auto" w:fill="auto"/>
          </w:tcPr>
          <w:p w:rsidR="00FA3B81" w:rsidRPr="00C427FD" w:rsidRDefault="00FA3B81" w:rsidP="00FA3B81">
            <w:pPr>
              <w:spacing w:before="80" w:after="40"/>
              <w:jc w:val="both"/>
              <w:rPr>
                <w:rFonts w:ascii="Verdana" w:hAnsi="Verdana"/>
                <w:color w:val="000000" w:themeColor="text1"/>
                <w:sz w:val="18"/>
                <w:szCs w:val="18"/>
              </w:rPr>
            </w:pPr>
            <w:r w:rsidRPr="00C427FD">
              <w:rPr>
                <w:rFonts w:ascii="Verdana" w:hAnsi="Verdana"/>
                <w:color w:val="000000" w:themeColor="text1"/>
                <w:sz w:val="18"/>
                <w:szCs w:val="18"/>
              </w:rPr>
              <w:t>Подпомагането на стопаните, отглеждащи Източнобалкански свине и техни кръстоски понастоящем се осъществява единствено посредством:</w:t>
            </w:r>
          </w:p>
          <w:p w:rsidR="000D08EB" w:rsidRPr="00C427FD" w:rsidRDefault="000D08EB" w:rsidP="000D08EB">
            <w:pPr>
              <w:spacing w:before="80" w:after="40"/>
              <w:jc w:val="both"/>
              <w:rPr>
                <w:rFonts w:ascii="Verdana" w:hAnsi="Verdana"/>
                <w:color w:val="000000" w:themeColor="text1"/>
                <w:sz w:val="18"/>
                <w:szCs w:val="18"/>
              </w:rPr>
            </w:pPr>
            <w:r w:rsidRPr="00C427FD">
              <w:rPr>
                <w:rFonts w:ascii="Verdana" w:hAnsi="Verdana"/>
                <w:color w:val="000000" w:themeColor="text1"/>
                <w:sz w:val="18"/>
                <w:szCs w:val="18"/>
              </w:rPr>
              <w:t>• Мярка 10 „</w:t>
            </w:r>
            <w:proofErr w:type="spellStart"/>
            <w:r w:rsidRPr="00C427FD">
              <w:rPr>
                <w:rFonts w:ascii="Verdana" w:hAnsi="Verdana"/>
                <w:color w:val="000000" w:themeColor="text1"/>
                <w:sz w:val="18"/>
                <w:szCs w:val="18"/>
              </w:rPr>
              <w:t>Агроекология</w:t>
            </w:r>
            <w:proofErr w:type="spellEnd"/>
            <w:r w:rsidRPr="00C427FD">
              <w:rPr>
                <w:rFonts w:ascii="Verdana" w:hAnsi="Verdana"/>
                <w:color w:val="000000" w:themeColor="text1"/>
                <w:sz w:val="18"/>
                <w:szCs w:val="18"/>
              </w:rPr>
              <w:t xml:space="preserve"> и климат" от ПРСР 2023-2027, засягаща единствено стопаните, отглеждащи Източнобалканска </w:t>
            </w:r>
            <w:r w:rsidRPr="00C427FD">
              <w:rPr>
                <w:rFonts w:ascii="Verdana" w:hAnsi="Verdana"/>
                <w:color w:val="000000" w:themeColor="text1"/>
                <w:sz w:val="18"/>
                <w:szCs w:val="18"/>
              </w:rPr>
              <w:lastRenderedPageBreak/>
              <w:t xml:space="preserve">свиня с потвърдена от развъдната организация </w:t>
            </w:r>
            <w:proofErr w:type="spellStart"/>
            <w:r w:rsidRPr="00C427FD">
              <w:rPr>
                <w:rFonts w:ascii="Verdana" w:hAnsi="Verdana"/>
                <w:color w:val="000000" w:themeColor="text1"/>
                <w:sz w:val="18"/>
                <w:szCs w:val="18"/>
              </w:rPr>
              <w:t>породна</w:t>
            </w:r>
            <w:proofErr w:type="spellEnd"/>
            <w:r w:rsidRPr="00C427FD">
              <w:rPr>
                <w:rFonts w:ascii="Verdana" w:hAnsi="Verdana"/>
                <w:color w:val="000000" w:themeColor="text1"/>
                <w:sz w:val="18"/>
                <w:szCs w:val="18"/>
              </w:rPr>
              <w:t xml:space="preserve"> принадлежност. Плащанията по Мярка 10 според ПРСР 2023-2027 са в размер на 126.80 122 евро/ЖЕ годишно. В предходните програмни периоди съответно:</w:t>
            </w:r>
          </w:p>
          <w:p w:rsidR="000D08EB" w:rsidRPr="00C427FD" w:rsidRDefault="000D08EB" w:rsidP="000D08EB">
            <w:pPr>
              <w:spacing w:before="80" w:after="40"/>
              <w:jc w:val="both"/>
              <w:rPr>
                <w:rFonts w:ascii="Verdana" w:hAnsi="Verdana"/>
                <w:color w:val="000000" w:themeColor="text1"/>
                <w:sz w:val="18"/>
                <w:szCs w:val="18"/>
              </w:rPr>
            </w:pPr>
            <w:r w:rsidRPr="00C427FD">
              <w:rPr>
                <w:rFonts w:ascii="Verdana" w:hAnsi="Verdana"/>
                <w:color w:val="000000" w:themeColor="text1"/>
                <w:sz w:val="18"/>
                <w:szCs w:val="18"/>
              </w:rPr>
              <w:t>Период 2014-2020: 122 евро/ЖЕ годишно</w:t>
            </w:r>
          </w:p>
          <w:p w:rsidR="000D08EB" w:rsidRPr="00C427FD" w:rsidRDefault="000D08EB" w:rsidP="000D08EB">
            <w:pPr>
              <w:spacing w:before="80" w:after="40"/>
              <w:jc w:val="both"/>
              <w:rPr>
                <w:rFonts w:ascii="Verdana" w:hAnsi="Verdana"/>
                <w:color w:val="000000" w:themeColor="text1"/>
                <w:sz w:val="18"/>
                <w:szCs w:val="18"/>
              </w:rPr>
            </w:pPr>
            <w:r w:rsidRPr="00C427FD">
              <w:rPr>
                <w:rFonts w:ascii="Verdana" w:hAnsi="Verdana"/>
                <w:color w:val="000000" w:themeColor="text1"/>
                <w:sz w:val="18"/>
                <w:szCs w:val="18"/>
              </w:rPr>
              <w:t>Период 2007-2013: 151 евро/ЖЕ годишно.</w:t>
            </w:r>
          </w:p>
          <w:p w:rsidR="000D08EB" w:rsidRPr="00C427FD" w:rsidRDefault="000D08EB" w:rsidP="000D08EB">
            <w:pPr>
              <w:spacing w:before="80" w:after="40"/>
              <w:jc w:val="both"/>
              <w:rPr>
                <w:rFonts w:ascii="Verdana" w:hAnsi="Verdana"/>
                <w:color w:val="000000" w:themeColor="text1"/>
                <w:sz w:val="18"/>
                <w:szCs w:val="18"/>
              </w:rPr>
            </w:pPr>
            <w:r w:rsidRPr="00C427FD">
              <w:rPr>
                <w:rFonts w:ascii="Verdana" w:hAnsi="Verdana"/>
                <w:color w:val="000000" w:themeColor="text1"/>
                <w:sz w:val="18"/>
                <w:szCs w:val="18"/>
              </w:rPr>
              <w:t>и</w:t>
            </w:r>
          </w:p>
          <w:p w:rsidR="000D08EB" w:rsidRPr="00C427FD" w:rsidRDefault="000D08EB" w:rsidP="000D08EB">
            <w:pPr>
              <w:spacing w:before="80" w:after="40"/>
              <w:jc w:val="both"/>
              <w:rPr>
                <w:rFonts w:ascii="Verdana" w:hAnsi="Verdana"/>
                <w:color w:val="000000" w:themeColor="text1"/>
                <w:sz w:val="18"/>
                <w:szCs w:val="18"/>
              </w:rPr>
            </w:pPr>
            <w:r w:rsidRPr="00C427FD">
              <w:rPr>
                <w:rFonts w:ascii="Verdana" w:hAnsi="Verdana"/>
                <w:color w:val="000000" w:themeColor="text1"/>
                <w:sz w:val="18"/>
                <w:szCs w:val="18"/>
              </w:rPr>
              <w:t>• Държавна помощ за създаване и поддържане на родословна книга и за определяне продуктивността и генетичните качества на животните (равняваща се приблизително на 1 500 лв. годишно);</w:t>
            </w:r>
          </w:p>
          <w:p w:rsidR="00876EB4" w:rsidRPr="00C427FD" w:rsidRDefault="00FA3B81" w:rsidP="00FA3B81">
            <w:pPr>
              <w:spacing w:before="80" w:after="40"/>
              <w:jc w:val="both"/>
              <w:rPr>
                <w:rFonts w:ascii="Verdana" w:hAnsi="Verdana"/>
                <w:color w:val="000000" w:themeColor="text1"/>
                <w:sz w:val="18"/>
                <w:szCs w:val="18"/>
              </w:rPr>
            </w:pPr>
            <w:r w:rsidRPr="00C427FD">
              <w:rPr>
                <w:rFonts w:ascii="Verdana" w:hAnsi="Verdana"/>
                <w:color w:val="000000" w:themeColor="text1"/>
                <w:sz w:val="18"/>
                <w:szCs w:val="18"/>
              </w:rPr>
              <w:t>Доколкото това са единствените източници на подпомагане за стопаните, отглеждащи Източнобалканска свиня в изключително тежкия за породата момент, АРСИС изразява загрижена молба към МЗХ за:</w:t>
            </w:r>
          </w:p>
          <w:p w:rsidR="000D08EB" w:rsidRPr="00C427FD" w:rsidRDefault="000D08EB" w:rsidP="00FA3B81">
            <w:pPr>
              <w:spacing w:before="80" w:after="40"/>
              <w:jc w:val="both"/>
              <w:rPr>
                <w:rFonts w:ascii="Verdana" w:hAnsi="Verdana"/>
                <w:color w:val="000000" w:themeColor="text1"/>
                <w:sz w:val="18"/>
                <w:szCs w:val="18"/>
              </w:rPr>
            </w:pPr>
            <w:r w:rsidRPr="00C427FD">
              <w:rPr>
                <w:rFonts w:ascii="Verdana" w:hAnsi="Verdana"/>
                <w:color w:val="000000" w:themeColor="text1"/>
                <w:sz w:val="18"/>
                <w:szCs w:val="18"/>
              </w:rPr>
              <w:t>Преразглеждане на текста на § 11 от Проекта на Наредба за изменение и допълнение на Наредба № 10 от 2023 г. за условията и реда за прилагане на интервенциите в областта на околната среда и климата и хуманно отношение към животните, а именно текстът да стане:</w:t>
            </w:r>
          </w:p>
        </w:tc>
        <w:tc>
          <w:tcPr>
            <w:tcW w:w="1521" w:type="dxa"/>
            <w:tcBorders>
              <w:top w:val="nil"/>
              <w:bottom w:val="nil"/>
            </w:tcBorders>
            <w:shd w:val="clear" w:color="auto" w:fill="auto"/>
          </w:tcPr>
          <w:p w:rsidR="00876EB4" w:rsidRPr="00C427FD" w:rsidRDefault="00876EB4" w:rsidP="00413866">
            <w:pPr>
              <w:spacing w:before="80" w:after="40"/>
              <w:rPr>
                <w:rFonts w:ascii="Verdana" w:hAnsi="Verdana"/>
                <w:color w:val="000000" w:themeColor="text1"/>
                <w:sz w:val="18"/>
                <w:szCs w:val="18"/>
              </w:rPr>
            </w:pPr>
          </w:p>
        </w:tc>
        <w:tc>
          <w:tcPr>
            <w:tcW w:w="4914" w:type="dxa"/>
            <w:tcBorders>
              <w:top w:val="nil"/>
              <w:bottom w:val="nil"/>
            </w:tcBorders>
            <w:shd w:val="clear" w:color="auto" w:fill="auto"/>
          </w:tcPr>
          <w:p w:rsidR="00876EB4" w:rsidRPr="00C427FD" w:rsidRDefault="00876EB4" w:rsidP="00465CED">
            <w:pPr>
              <w:spacing w:before="80" w:after="40"/>
              <w:jc w:val="both"/>
              <w:rPr>
                <w:rFonts w:ascii="Verdana" w:hAnsi="Verdana"/>
                <w:color w:val="000000" w:themeColor="text1"/>
                <w:sz w:val="18"/>
                <w:szCs w:val="18"/>
              </w:rPr>
            </w:pPr>
          </w:p>
        </w:tc>
      </w:tr>
      <w:tr w:rsidR="00876EB4" w:rsidRPr="002737D8" w:rsidTr="0085782B">
        <w:trPr>
          <w:trHeight w:val="200"/>
          <w:jc w:val="center"/>
        </w:trPr>
        <w:tc>
          <w:tcPr>
            <w:tcW w:w="565" w:type="dxa"/>
            <w:tcBorders>
              <w:top w:val="nil"/>
              <w:bottom w:val="nil"/>
            </w:tcBorders>
            <w:shd w:val="clear" w:color="auto" w:fill="auto"/>
          </w:tcPr>
          <w:p w:rsidR="00876EB4" w:rsidRPr="00876EB4" w:rsidRDefault="00876EB4" w:rsidP="00876EB4">
            <w:pPr>
              <w:tabs>
                <w:tab w:val="left" w:pos="192"/>
              </w:tabs>
              <w:spacing w:before="80" w:after="40"/>
              <w:rPr>
                <w:rFonts w:ascii="Verdana" w:hAnsi="Verdana"/>
                <w:b/>
                <w:sz w:val="18"/>
                <w:szCs w:val="18"/>
              </w:rPr>
            </w:pPr>
          </w:p>
        </w:tc>
        <w:tc>
          <w:tcPr>
            <w:tcW w:w="2404" w:type="dxa"/>
            <w:tcBorders>
              <w:top w:val="nil"/>
              <w:bottom w:val="nil"/>
            </w:tcBorders>
            <w:shd w:val="clear" w:color="auto" w:fill="auto"/>
          </w:tcPr>
          <w:p w:rsidR="00876EB4" w:rsidRPr="002737D8" w:rsidRDefault="00876EB4" w:rsidP="00203557">
            <w:pPr>
              <w:spacing w:before="80" w:after="40"/>
              <w:rPr>
                <w:rFonts w:ascii="Verdana" w:hAnsi="Verdana"/>
                <w:b/>
                <w:sz w:val="18"/>
                <w:szCs w:val="18"/>
              </w:rPr>
            </w:pPr>
          </w:p>
        </w:tc>
        <w:tc>
          <w:tcPr>
            <w:tcW w:w="6331" w:type="dxa"/>
            <w:tcBorders>
              <w:top w:val="nil"/>
              <w:bottom w:val="nil"/>
            </w:tcBorders>
            <w:shd w:val="clear" w:color="auto" w:fill="auto"/>
          </w:tcPr>
          <w:p w:rsidR="00876EB4" w:rsidRPr="00C427FD" w:rsidRDefault="00FA3B81" w:rsidP="002737D8">
            <w:pPr>
              <w:spacing w:before="80" w:after="40"/>
              <w:jc w:val="both"/>
              <w:rPr>
                <w:rFonts w:ascii="Verdana" w:hAnsi="Verdana"/>
                <w:color w:val="000000" w:themeColor="text1"/>
                <w:sz w:val="18"/>
                <w:szCs w:val="18"/>
              </w:rPr>
            </w:pPr>
            <w:r w:rsidRPr="00C427FD">
              <w:rPr>
                <w:rFonts w:ascii="Verdana" w:hAnsi="Verdana"/>
                <w:color w:val="000000" w:themeColor="text1"/>
                <w:sz w:val="18"/>
                <w:szCs w:val="18"/>
              </w:rPr>
              <w:t>„§ 11. В чл. 32, ал. 6 се правят следните изменения и допълнения:</w:t>
            </w:r>
          </w:p>
        </w:tc>
        <w:tc>
          <w:tcPr>
            <w:tcW w:w="1521" w:type="dxa"/>
            <w:tcBorders>
              <w:top w:val="nil"/>
              <w:bottom w:val="nil"/>
            </w:tcBorders>
            <w:shd w:val="clear" w:color="auto" w:fill="auto"/>
          </w:tcPr>
          <w:p w:rsidR="00876EB4" w:rsidRPr="00C427FD" w:rsidRDefault="00876EB4" w:rsidP="00413866">
            <w:pPr>
              <w:spacing w:before="80" w:after="40"/>
              <w:rPr>
                <w:rFonts w:ascii="Verdana" w:hAnsi="Verdana"/>
                <w:color w:val="000000" w:themeColor="text1"/>
                <w:sz w:val="18"/>
                <w:szCs w:val="18"/>
              </w:rPr>
            </w:pPr>
          </w:p>
        </w:tc>
        <w:tc>
          <w:tcPr>
            <w:tcW w:w="4914" w:type="dxa"/>
            <w:tcBorders>
              <w:top w:val="nil"/>
              <w:bottom w:val="nil"/>
            </w:tcBorders>
            <w:shd w:val="clear" w:color="auto" w:fill="auto"/>
          </w:tcPr>
          <w:p w:rsidR="00876EB4" w:rsidRPr="00C427FD" w:rsidRDefault="00876EB4" w:rsidP="00465CED">
            <w:pPr>
              <w:spacing w:before="80" w:after="40"/>
              <w:jc w:val="both"/>
              <w:rPr>
                <w:rFonts w:ascii="Verdana" w:hAnsi="Verdana"/>
                <w:color w:val="000000" w:themeColor="text1"/>
                <w:sz w:val="18"/>
                <w:szCs w:val="18"/>
              </w:rPr>
            </w:pPr>
          </w:p>
        </w:tc>
      </w:tr>
      <w:tr w:rsidR="00876EB4" w:rsidRPr="002737D8" w:rsidTr="0085782B">
        <w:trPr>
          <w:trHeight w:val="200"/>
          <w:jc w:val="center"/>
        </w:trPr>
        <w:tc>
          <w:tcPr>
            <w:tcW w:w="565" w:type="dxa"/>
            <w:tcBorders>
              <w:top w:val="nil"/>
              <w:bottom w:val="nil"/>
            </w:tcBorders>
            <w:shd w:val="clear" w:color="auto" w:fill="auto"/>
          </w:tcPr>
          <w:p w:rsidR="00876EB4" w:rsidRPr="00876EB4" w:rsidRDefault="00876EB4" w:rsidP="00876EB4">
            <w:pPr>
              <w:tabs>
                <w:tab w:val="left" w:pos="192"/>
              </w:tabs>
              <w:spacing w:before="80" w:after="40"/>
              <w:rPr>
                <w:rFonts w:ascii="Verdana" w:hAnsi="Verdana"/>
                <w:b/>
                <w:sz w:val="18"/>
                <w:szCs w:val="18"/>
              </w:rPr>
            </w:pPr>
          </w:p>
        </w:tc>
        <w:tc>
          <w:tcPr>
            <w:tcW w:w="2404" w:type="dxa"/>
            <w:tcBorders>
              <w:top w:val="nil"/>
              <w:bottom w:val="nil"/>
            </w:tcBorders>
            <w:shd w:val="clear" w:color="auto" w:fill="auto"/>
          </w:tcPr>
          <w:p w:rsidR="00876EB4" w:rsidRPr="002737D8" w:rsidRDefault="00876EB4" w:rsidP="00203557">
            <w:pPr>
              <w:spacing w:before="80" w:after="40"/>
              <w:rPr>
                <w:rFonts w:ascii="Verdana" w:hAnsi="Verdana"/>
                <w:b/>
                <w:sz w:val="18"/>
                <w:szCs w:val="18"/>
              </w:rPr>
            </w:pPr>
          </w:p>
        </w:tc>
        <w:tc>
          <w:tcPr>
            <w:tcW w:w="6331" w:type="dxa"/>
            <w:tcBorders>
              <w:top w:val="nil"/>
              <w:bottom w:val="nil"/>
            </w:tcBorders>
            <w:shd w:val="clear" w:color="auto" w:fill="auto"/>
          </w:tcPr>
          <w:p w:rsidR="00876EB4" w:rsidRPr="00C427FD" w:rsidRDefault="00BC5576" w:rsidP="002737D8">
            <w:pPr>
              <w:spacing w:before="80" w:after="40"/>
              <w:jc w:val="both"/>
              <w:rPr>
                <w:rFonts w:ascii="Verdana" w:hAnsi="Verdana"/>
                <w:color w:val="000000" w:themeColor="text1"/>
                <w:sz w:val="18"/>
                <w:szCs w:val="18"/>
              </w:rPr>
            </w:pPr>
            <w:r w:rsidRPr="00C427FD">
              <w:rPr>
                <w:rFonts w:ascii="Verdana" w:hAnsi="Verdana"/>
                <w:color w:val="000000" w:themeColor="text1"/>
                <w:sz w:val="18"/>
                <w:szCs w:val="18"/>
              </w:rPr>
              <w:t>1.</w:t>
            </w:r>
            <w:r w:rsidR="00FA3B81" w:rsidRPr="00C427FD">
              <w:rPr>
                <w:rFonts w:ascii="Verdana" w:hAnsi="Verdana"/>
                <w:color w:val="000000" w:themeColor="text1"/>
                <w:sz w:val="18"/>
                <w:szCs w:val="18"/>
              </w:rPr>
              <w:t xml:space="preserve"> В т. 1 накрая се добавя „а за заявените след 1.01.2025 г. - до 246,44 евро/ЖЕ; ";</w:t>
            </w:r>
          </w:p>
        </w:tc>
        <w:tc>
          <w:tcPr>
            <w:tcW w:w="1521" w:type="dxa"/>
            <w:tcBorders>
              <w:top w:val="nil"/>
              <w:bottom w:val="nil"/>
            </w:tcBorders>
            <w:shd w:val="clear" w:color="auto" w:fill="auto"/>
          </w:tcPr>
          <w:p w:rsidR="00876EB4" w:rsidRPr="00C427FD" w:rsidRDefault="007E1C2B" w:rsidP="00BD0DF4">
            <w:pPr>
              <w:spacing w:before="80" w:after="40"/>
              <w:rPr>
                <w:rFonts w:ascii="Verdana" w:hAnsi="Verdana"/>
                <w:color w:val="000000" w:themeColor="text1"/>
                <w:sz w:val="18"/>
                <w:szCs w:val="18"/>
              </w:rPr>
            </w:pPr>
            <w:r w:rsidRPr="00C427FD">
              <w:rPr>
                <w:rFonts w:ascii="Verdana" w:hAnsi="Verdana"/>
                <w:color w:val="000000" w:themeColor="text1"/>
                <w:sz w:val="18"/>
                <w:szCs w:val="18"/>
              </w:rPr>
              <w:t>Приема се</w:t>
            </w:r>
            <w:r w:rsidR="003953BB" w:rsidRPr="00C427FD">
              <w:rPr>
                <w:rFonts w:ascii="Verdana" w:hAnsi="Verdana"/>
                <w:color w:val="000000" w:themeColor="text1"/>
                <w:sz w:val="18"/>
                <w:szCs w:val="18"/>
              </w:rPr>
              <w:t xml:space="preserve"> по принцип </w:t>
            </w:r>
          </w:p>
        </w:tc>
        <w:tc>
          <w:tcPr>
            <w:tcW w:w="4914" w:type="dxa"/>
            <w:tcBorders>
              <w:top w:val="nil"/>
              <w:bottom w:val="nil"/>
            </w:tcBorders>
            <w:shd w:val="clear" w:color="auto" w:fill="auto"/>
          </w:tcPr>
          <w:p w:rsidR="005B0297" w:rsidRPr="00C427FD" w:rsidRDefault="005B0297" w:rsidP="00465CED">
            <w:pPr>
              <w:spacing w:before="80" w:after="40"/>
              <w:jc w:val="both"/>
              <w:rPr>
                <w:rFonts w:ascii="Verdana" w:hAnsi="Verdana"/>
                <w:color w:val="000000" w:themeColor="text1"/>
                <w:sz w:val="18"/>
                <w:szCs w:val="18"/>
              </w:rPr>
            </w:pPr>
            <w:r w:rsidRPr="00C427FD">
              <w:rPr>
                <w:rFonts w:ascii="Verdana" w:hAnsi="Verdana"/>
                <w:color w:val="000000" w:themeColor="text1"/>
                <w:sz w:val="18"/>
                <w:szCs w:val="18"/>
              </w:rPr>
              <w:t>Това е предложението за изменение на тази разпоредба,</w:t>
            </w:r>
            <w:r w:rsidR="00CE03F0" w:rsidRPr="00C427FD">
              <w:rPr>
                <w:rFonts w:ascii="Verdana" w:hAnsi="Verdana"/>
                <w:color w:val="000000" w:themeColor="text1"/>
                <w:sz w:val="18"/>
                <w:szCs w:val="18"/>
              </w:rPr>
              <w:t xml:space="preserve"> видно от §14, т. 5, буква „б“ от </w:t>
            </w:r>
            <w:r w:rsidRPr="00C427FD">
              <w:rPr>
                <w:rFonts w:ascii="Verdana" w:hAnsi="Verdana"/>
                <w:color w:val="000000" w:themeColor="text1"/>
                <w:sz w:val="18"/>
                <w:szCs w:val="18"/>
              </w:rPr>
              <w:t xml:space="preserve"> </w:t>
            </w:r>
            <w:r w:rsidR="00CE03F0" w:rsidRPr="00C427FD">
              <w:rPr>
                <w:rFonts w:ascii="Verdana" w:hAnsi="Verdana"/>
                <w:color w:val="000000" w:themeColor="text1"/>
                <w:sz w:val="18"/>
                <w:szCs w:val="18"/>
              </w:rPr>
              <w:t xml:space="preserve">проекта на наредба, като е в съответствие с второ изменение на Стратегическия план за развитието на земеделието и селските райони за периода 2023 – 2027 г. </w:t>
            </w:r>
            <w:r w:rsidR="00CE03F0" w:rsidRPr="00C427FD">
              <w:rPr>
                <w:rFonts w:ascii="Verdana" w:hAnsi="Verdana"/>
                <w:color w:val="000000" w:themeColor="text1"/>
                <w:sz w:val="18"/>
                <w:szCs w:val="18"/>
                <w:lang w:val="en-US"/>
              </w:rPr>
              <w:t>(</w:t>
            </w:r>
            <w:r w:rsidR="00CE03F0" w:rsidRPr="00C427FD">
              <w:rPr>
                <w:rFonts w:ascii="Verdana" w:hAnsi="Verdana"/>
                <w:color w:val="000000" w:themeColor="text1"/>
                <w:sz w:val="18"/>
                <w:szCs w:val="18"/>
              </w:rPr>
              <w:t>СПРЗСР 2023-2027 г.</w:t>
            </w:r>
            <w:r w:rsidR="00CE03F0" w:rsidRPr="00C427FD">
              <w:rPr>
                <w:rFonts w:ascii="Verdana" w:hAnsi="Verdana"/>
                <w:color w:val="000000" w:themeColor="text1"/>
                <w:sz w:val="18"/>
                <w:szCs w:val="18"/>
                <w:lang w:val="en-US"/>
              </w:rPr>
              <w:t>)</w:t>
            </w:r>
            <w:r w:rsidR="00CE03F0" w:rsidRPr="00C427FD">
              <w:rPr>
                <w:rFonts w:ascii="Verdana" w:hAnsi="Verdana"/>
                <w:color w:val="000000" w:themeColor="text1"/>
                <w:sz w:val="18"/>
                <w:szCs w:val="18"/>
              </w:rPr>
              <w:t xml:space="preserve">. </w:t>
            </w:r>
          </w:p>
        </w:tc>
      </w:tr>
      <w:tr w:rsidR="00876EB4" w:rsidRPr="002737D8" w:rsidTr="0085782B">
        <w:trPr>
          <w:trHeight w:val="200"/>
          <w:jc w:val="center"/>
        </w:trPr>
        <w:tc>
          <w:tcPr>
            <w:tcW w:w="565" w:type="dxa"/>
            <w:tcBorders>
              <w:top w:val="nil"/>
              <w:bottom w:val="nil"/>
            </w:tcBorders>
            <w:shd w:val="clear" w:color="auto" w:fill="auto"/>
          </w:tcPr>
          <w:p w:rsidR="00876EB4" w:rsidRPr="002737D8" w:rsidRDefault="00876EB4" w:rsidP="00876EB4">
            <w:pPr>
              <w:pStyle w:val="ListParagraph"/>
              <w:tabs>
                <w:tab w:val="left" w:pos="192"/>
              </w:tabs>
              <w:spacing w:before="80" w:after="40"/>
              <w:ind w:left="0"/>
              <w:rPr>
                <w:rFonts w:ascii="Verdana" w:hAnsi="Verdana"/>
                <w:b/>
                <w:sz w:val="18"/>
                <w:szCs w:val="18"/>
              </w:rPr>
            </w:pPr>
          </w:p>
        </w:tc>
        <w:tc>
          <w:tcPr>
            <w:tcW w:w="2404" w:type="dxa"/>
            <w:tcBorders>
              <w:top w:val="nil"/>
              <w:bottom w:val="nil"/>
            </w:tcBorders>
            <w:shd w:val="clear" w:color="auto" w:fill="auto"/>
          </w:tcPr>
          <w:p w:rsidR="00876EB4" w:rsidRPr="002737D8" w:rsidRDefault="00876EB4" w:rsidP="00203557">
            <w:pPr>
              <w:spacing w:before="80" w:after="40"/>
              <w:rPr>
                <w:rFonts w:ascii="Verdana" w:hAnsi="Verdana"/>
                <w:b/>
                <w:sz w:val="18"/>
                <w:szCs w:val="18"/>
              </w:rPr>
            </w:pPr>
          </w:p>
        </w:tc>
        <w:tc>
          <w:tcPr>
            <w:tcW w:w="6331" w:type="dxa"/>
            <w:tcBorders>
              <w:top w:val="nil"/>
              <w:bottom w:val="nil"/>
            </w:tcBorders>
            <w:shd w:val="clear" w:color="auto" w:fill="auto"/>
          </w:tcPr>
          <w:p w:rsidR="00876EB4" w:rsidRPr="00C427FD" w:rsidRDefault="00BC5576" w:rsidP="002737D8">
            <w:pPr>
              <w:spacing w:before="80" w:after="40"/>
              <w:jc w:val="both"/>
              <w:rPr>
                <w:rFonts w:ascii="Verdana" w:hAnsi="Verdana"/>
                <w:color w:val="000000" w:themeColor="text1"/>
                <w:sz w:val="18"/>
                <w:szCs w:val="18"/>
              </w:rPr>
            </w:pPr>
            <w:r w:rsidRPr="00C427FD">
              <w:rPr>
                <w:rFonts w:ascii="Verdana" w:hAnsi="Verdana"/>
                <w:color w:val="000000" w:themeColor="text1"/>
                <w:sz w:val="18"/>
                <w:szCs w:val="18"/>
              </w:rPr>
              <w:t>2.</w:t>
            </w:r>
            <w:r w:rsidR="00FA3B81" w:rsidRPr="00C427FD">
              <w:rPr>
                <w:rFonts w:ascii="Verdana" w:hAnsi="Verdana"/>
                <w:color w:val="000000" w:themeColor="text1"/>
                <w:sz w:val="18"/>
                <w:szCs w:val="18"/>
              </w:rPr>
              <w:t xml:space="preserve"> В т. 2 накрая се добавя „а за заявените след 1.01.2025 г. - до 178,95 евро/ЖЕ;";</w:t>
            </w:r>
          </w:p>
        </w:tc>
        <w:tc>
          <w:tcPr>
            <w:tcW w:w="1521" w:type="dxa"/>
            <w:tcBorders>
              <w:top w:val="nil"/>
              <w:bottom w:val="nil"/>
            </w:tcBorders>
            <w:shd w:val="clear" w:color="auto" w:fill="auto"/>
          </w:tcPr>
          <w:p w:rsidR="00876EB4" w:rsidRPr="00C427FD" w:rsidRDefault="007E1C2B" w:rsidP="00BD0DF4">
            <w:pPr>
              <w:spacing w:before="80" w:after="40"/>
              <w:rPr>
                <w:rFonts w:ascii="Verdana" w:hAnsi="Verdana"/>
                <w:color w:val="000000" w:themeColor="text1"/>
                <w:sz w:val="18"/>
                <w:szCs w:val="18"/>
              </w:rPr>
            </w:pPr>
            <w:r w:rsidRPr="00C427FD">
              <w:rPr>
                <w:rFonts w:ascii="Verdana" w:hAnsi="Verdana"/>
                <w:color w:val="000000" w:themeColor="text1"/>
                <w:sz w:val="18"/>
                <w:szCs w:val="18"/>
              </w:rPr>
              <w:t>Приема се</w:t>
            </w:r>
            <w:r w:rsidR="003953BB" w:rsidRPr="00C427FD">
              <w:rPr>
                <w:rFonts w:ascii="Verdana" w:hAnsi="Verdana"/>
                <w:color w:val="000000" w:themeColor="text1"/>
                <w:sz w:val="18"/>
                <w:szCs w:val="18"/>
              </w:rPr>
              <w:t xml:space="preserve"> по принцип </w:t>
            </w:r>
          </w:p>
        </w:tc>
        <w:tc>
          <w:tcPr>
            <w:tcW w:w="4914" w:type="dxa"/>
            <w:tcBorders>
              <w:top w:val="nil"/>
              <w:bottom w:val="nil"/>
            </w:tcBorders>
            <w:shd w:val="clear" w:color="auto" w:fill="auto"/>
          </w:tcPr>
          <w:p w:rsidR="00876EB4" w:rsidRPr="00C427FD" w:rsidRDefault="00CE03F0" w:rsidP="00465CED">
            <w:pPr>
              <w:spacing w:before="80" w:after="40"/>
              <w:jc w:val="both"/>
              <w:rPr>
                <w:rFonts w:ascii="Verdana" w:hAnsi="Verdana"/>
                <w:color w:val="000000" w:themeColor="text1"/>
                <w:sz w:val="18"/>
                <w:szCs w:val="18"/>
              </w:rPr>
            </w:pPr>
            <w:r w:rsidRPr="00C427FD">
              <w:rPr>
                <w:rFonts w:ascii="Verdana" w:hAnsi="Verdana"/>
                <w:color w:val="000000" w:themeColor="text1"/>
                <w:sz w:val="18"/>
                <w:szCs w:val="18"/>
              </w:rPr>
              <w:t xml:space="preserve">Това е предложението за изменение на тази разпоредба, видно от §14, т. 5, буква „в“ от  проекта на наредба, като е в съответствие с второ изменение на СПРЗСР 2023-2027 г. </w:t>
            </w:r>
          </w:p>
        </w:tc>
      </w:tr>
      <w:tr w:rsidR="00876EB4" w:rsidRPr="002737D8" w:rsidTr="0085782B">
        <w:trPr>
          <w:trHeight w:val="200"/>
          <w:jc w:val="center"/>
        </w:trPr>
        <w:tc>
          <w:tcPr>
            <w:tcW w:w="565" w:type="dxa"/>
            <w:tcBorders>
              <w:top w:val="nil"/>
              <w:bottom w:val="nil"/>
            </w:tcBorders>
            <w:shd w:val="clear" w:color="auto" w:fill="auto"/>
          </w:tcPr>
          <w:p w:rsidR="00876EB4" w:rsidRPr="002737D8" w:rsidRDefault="00876EB4" w:rsidP="00876EB4">
            <w:pPr>
              <w:pStyle w:val="ListParagraph"/>
              <w:tabs>
                <w:tab w:val="left" w:pos="192"/>
              </w:tabs>
              <w:spacing w:before="80" w:after="40"/>
              <w:ind w:left="0"/>
              <w:rPr>
                <w:rFonts w:ascii="Verdana" w:hAnsi="Verdana"/>
                <w:b/>
                <w:sz w:val="18"/>
                <w:szCs w:val="18"/>
              </w:rPr>
            </w:pPr>
          </w:p>
        </w:tc>
        <w:tc>
          <w:tcPr>
            <w:tcW w:w="2404" w:type="dxa"/>
            <w:tcBorders>
              <w:top w:val="nil"/>
              <w:bottom w:val="nil"/>
            </w:tcBorders>
            <w:shd w:val="clear" w:color="auto" w:fill="auto"/>
          </w:tcPr>
          <w:p w:rsidR="00876EB4" w:rsidRPr="002737D8" w:rsidRDefault="00876EB4" w:rsidP="00203557">
            <w:pPr>
              <w:spacing w:before="80" w:after="40"/>
              <w:rPr>
                <w:rFonts w:ascii="Verdana" w:hAnsi="Verdana"/>
                <w:b/>
                <w:sz w:val="18"/>
                <w:szCs w:val="18"/>
              </w:rPr>
            </w:pPr>
          </w:p>
        </w:tc>
        <w:tc>
          <w:tcPr>
            <w:tcW w:w="6331" w:type="dxa"/>
            <w:tcBorders>
              <w:top w:val="nil"/>
              <w:bottom w:val="nil"/>
            </w:tcBorders>
            <w:shd w:val="clear" w:color="auto" w:fill="auto"/>
          </w:tcPr>
          <w:p w:rsidR="00876EB4" w:rsidRPr="00C427FD" w:rsidRDefault="00FA3B81" w:rsidP="002737D8">
            <w:pPr>
              <w:spacing w:before="80" w:after="40"/>
              <w:jc w:val="both"/>
              <w:rPr>
                <w:rFonts w:ascii="Verdana" w:hAnsi="Verdana"/>
                <w:color w:val="000000" w:themeColor="text1"/>
                <w:sz w:val="18"/>
                <w:szCs w:val="18"/>
              </w:rPr>
            </w:pPr>
            <w:r w:rsidRPr="00C427FD">
              <w:rPr>
                <w:rFonts w:ascii="Verdana" w:hAnsi="Verdana"/>
                <w:color w:val="000000" w:themeColor="text1"/>
                <w:sz w:val="18"/>
                <w:szCs w:val="18"/>
              </w:rPr>
              <w:t>В т. 3 накрая се добавя „а за заявените след 1.01.2025 г. - до 246,44 евро/ЖЕ;";</w:t>
            </w:r>
          </w:p>
        </w:tc>
        <w:tc>
          <w:tcPr>
            <w:tcW w:w="1521" w:type="dxa"/>
            <w:tcBorders>
              <w:top w:val="nil"/>
              <w:bottom w:val="nil"/>
            </w:tcBorders>
            <w:shd w:val="clear" w:color="auto" w:fill="auto"/>
          </w:tcPr>
          <w:p w:rsidR="00876EB4" w:rsidRPr="00C427FD" w:rsidRDefault="007E1C2B" w:rsidP="00413866">
            <w:pPr>
              <w:spacing w:before="80" w:after="40"/>
              <w:rPr>
                <w:rFonts w:ascii="Verdana" w:hAnsi="Verdana"/>
                <w:color w:val="000000" w:themeColor="text1"/>
                <w:sz w:val="18"/>
                <w:szCs w:val="18"/>
              </w:rPr>
            </w:pPr>
            <w:r w:rsidRPr="00C427FD">
              <w:rPr>
                <w:rFonts w:ascii="Verdana" w:hAnsi="Verdana"/>
                <w:color w:val="000000" w:themeColor="text1"/>
                <w:sz w:val="18"/>
                <w:szCs w:val="18"/>
              </w:rPr>
              <w:t>Не се приема</w:t>
            </w:r>
          </w:p>
        </w:tc>
        <w:tc>
          <w:tcPr>
            <w:tcW w:w="4914" w:type="dxa"/>
            <w:tcBorders>
              <w:top w:val="nil"/>
              <w:bottom w:val="nil"/>
            </w:tcBorders>
            <w:shd w:val="clear" w:color="auto" w:fill="auto"/>
          </w:tcPr>
          <w:p w:rsidR="00ED10B7" w:rsidRPr="00C427FD" w:rsidRDefault="00BD0DF4" w:rsidP="00BD0DF4">
            <w:pPr>
              <w:spacing w:before="80" w:after="40"/>
              <w:jc w:val="both"/>
              <w:rPr>
                <w:rFonts w:ascii="Verdana" w:hAnsi="Verdana"/>
                <w:color w:val="000000" w:themeColor="text1"/>
                <w:sz w:val="18"/>
                <w:szCs w:val="18"/>
              </w:rPr>
            </w:pPr>
            <w:r w:rsidRPr="00C427FD">
              <w:rPr>
                <w:rFonts w:ascii="Verdana" w:hAnsi="Verdana"/>
                <w:color w:val="000000" w:themeColor="text1"/>
                <w:sz w:val="18"/>
                <w:szCs w:val="18"/>
              </w:rPr>
              <w:t xml:space="preserve">Предложението по т. 3 е единственото, което се различава от представените за обществено обсъждане промени в подпомагането по </w:t>
            </w:r>
            <w:r w:rsidRPr="00C427FD">
              <w:rPr>
                <w:rFonts w:ascii="Verdana" w:hAnsi="Verdana"/>
                <w:color w:val="000000" w:themeColor="text1"/>
                <w:sz w:val="18"/>
                <w:szCs w:val="18"/>
              </w:rPr>
              <w:lastRenderedPageBreak/>
              <w:t>интервенцията „О</w:t>
            </w:r>
            <w:proofErr w:type="spellStart"/>
            <w:r w:rsidRPr="00C427FD">
              <w:rPr>
                <w:rFonts w:ascii="Verdana" w:hAnsi="Verdana"/>
                <w:color w:val="000000" w:themeColor="text1"/>
                <w:sz w:val="18"/>
                <w:szCs w:val="18"/>
                <w:lang w:val="en"/>
              </w:rPr>
              <w:t>пазване</w:t>
            </w:r>
            <w:proofErr w:type="spellEnd"/>
            <w:r w:rsidRPr="00C427FD">
              <w:rPr>
                <w:rFonts w:ascii="Verdana" w:hAnsi="Verdana"/>
                <w:color w:val="000000" w:themeColor="text1"/>
                <w:sz w:val="18"/>
                <w:szCs w:val="18"/>
                <w:lang w:val="en"/>
              </w:rPr>
              <w:t xml:space="preserve"> </w:t>
            </w:r>
            <w:proofErr w:type="spellStart"/>
            <w:r w:rsidRPr="00C427FD">
              <w:rPr>
                <w:rFonts w:ascii="Verdana" w:hAnsi="Verdana"/>
                <w:color w:val="000000" w:themeColor="text1"/>
                <w:sz w:val="18"/>
                <w:szCs w:val="18"/>
                <w:lang w:val="en"/>
              </w:rPr>
              <w:t>на</w:t>
            </w:r>
            <w:proofErr w:type="spellEnd"/>
            <w:r w:rsidRPr="00C427FD">
              <w:rPr>
                <w:rFonts w:ascii="Verdana" w:hAnsi="Verdana"/>
                <w:color w:val="000000" w:themeColor="text1"/>
                <w:sz w:val="18"/>
                <w:szCs w:val="18"/>
                <w:lang w:val="en"/>
              </w:rPr>
              <w:t xml:space="preserve"> </w:t>
            </w:r>
            <w:proofErr w:type="spellStart"/>
            <w:r w:rsidRPr="00C427FD">
              <w:rPr>
                <w:rFonts w:ascii="Verdana" w:hAnsi="Verdana"/>
                <w:color w:val="000000" w:themeColor="text1"/>
                <w:sz w:val="18"/>
                <w:szCs w:val="18"/>
                <w:lang w:val="en"/>
              </w:rPr>
              <w:t>местни</w:t>
            </w:r>
            <w:proofErr w:type="spellEnd"/>
            <w:r w:rsidRPr="00C427FD">
              <w:rPr>
                <w:rFonts w:ascii="Verdana" w:hAnsi="Verdana"/>
                <w:color w:val="000000" w:themeColor="text1"/>
                <w:sz w:val="18"/>
                <w:szCs w:val="18"/>
                <w:lang w:val="en"/>
              </w:rPr>
              <w:t xml:space="preserve"> </w:t>
            </w:r>
            <w:proofErr w:type="spellStart"/>
            <w:r w:rsidRPr="00C427FD">
              <w:rPr>
                <w:rFonts w:ascii="Verdana" w:hAnsi="Verdana"/>
                <w:color w:val="000000" w:themeColor="text1"/>
                <w:sz w:val="18"/>
                <w:szCs w:val="18"/>
                <w:lang w:val="en"/>
              </w:rPr>
              <w:t>породи</w:t>
            </w:r>
            <w:proofErr w:type="spellEnd"/>
            <w:r w:rsidRPr="00C427FD">
              <w:rPr>
                <w:rFonts w:ascii="Verdana" w:hAnsi="Verdana"/>
                <w:color w:val="000000" w:themeColor="text1"/>
                <w:sz w:val="18"/>
                <w:szCs w:val="18"/>
                <w:lang w:val="en"/>
              </w:rPr>
              <w:t xml:space="preserve"> (</w:t>
            </w:r>
            <w:proofErr w:type="spellStart"/>
            <w:r w:rsidRPr="00C427FD">
              <w:rPr>
                <w:rFonts w:ascii="Verdana" w:hAnsi="Verdana"/>
                <w:color w:val="000000" w:themeColor="text1"/>
                <w:sz w:val="18"/>
                <w:szCs w:val="18"/>
                <w:lang w:val="en"/>
              </w:rPr>
              <w:t>автохтонни</w:t>
            </w:r>
            <w:proofErr w:type="spellEnd"/>
            <w:r w:rsidRPr="00C427FD">
              <w:rPr>
                <w:rFonts w:ascii="Verdana" w:hAnsi="Verdana"/>
                <w:color w:val="000000" w:themeColor="text1"/>
                <w:sz w:val="18"/>
                <w:szCs w:val="18"/>
                <w:lang w:val="en"/>
              </w:rPr>
              <w:t xml:space="preserve">), </w:t>
            </w:r>
            <w:proofErr w:type="spellStart"/>
            <w:r w:rsidRPr="00C427FD">
              <w:rPr>
                <w:rFonts w:ascii="Verdana" w:hAnsi="Verdana"/>
                <w:color w:val="000000" w:themeColor="text1"/>
                <w:sz w:val="18"/>
                <w:szCs w:val="18"/>
                <w:lang w:val="en"/>
              </w:rPr>
              <w:t>важни</w:t>
            </w:r>
            <w:proofErr w:type="spellEnd"/>
            <w:r w:rsidRPr="00C427FD">
              <w:rPr>
                <w:rFonts w:ascii="Verdana" w:hAnsi="Verdana"/>
                <w:color w:val="000000" w:themeColor="text1"/>
                <w:sz w:val="18"/>
                <w:szCs w:val="18"/>
                <w:lang w:val="en"/>
              </w:rPr>
              <w:t xml:space="preserve"> </w:t>
            </w:r>
            <w:proofErr w:type="spellStart"/>
            <w:r w:rsidRPr="00C427FD">
              <w:rPr>
                <w:rFonts w:ascii="Verdana" w:hAnsi="Verdana"/>
                <w:color w:val="000000" w:themeColor="text1"/>
                <w:sz w:val="18"/>
                <w:szCs w:val="18"/>
                <w:lang w:val="en"/>
              </w:rPr>
              <w:t>за</w:t>
            </w:r>
            <w:proofErr w:type="spellEnd"/>
            <w:r w:rsidRPr="00C427FD">
              <w:rPr>
                <w:rFonts w:ascii="Verdana" w:hAnsi="Verdana"/>
                <w:color w:val="000000" w:themeColor="text1"/>
                <w:sz w:val="18"/>
                <w:szCs w:val="18"/>
                <w:lang w:val="en"/>
              </w:rPr>
              <w:t xml:space="preserve"> </w:t>
            </w:r>
            <w:proofErr w:type="spellStart"/>
            <w:r w:rsidRPr="00C427FD">
              <w:rPr>
                <w:rFonts w:ascii="Verdana" w:hAnsi="Verdana"/>
                <w:color w:val="000000" w:themeColor="text1"/>
                <w:sz w:val="18"/>
                <w:szCs w:val="18"/>
                <w:lang w:val="en"/>
              </w:rPr>
              <w:t>селското</w:t>
            </w:r>
            <w:proofErr w:type="spellEnd"/>
            <w:r w:rsidRPr="00C427FD">
              <w:rPr>
                <w:rFonts w:ascii="Verdana" w:hAnsi="Verdana"/>
                <w:color w:val="000000" w:themeColor="text1"/>
                <w:sz w:val="18"/>
                <w:szCs w:val="18"/>
                <w:lang w:val="en"/>
              </w:rPr>
              <w:t xml:space="preserve"> </w:t>
            </w:r>
            <w:proofErr w:type="spellStart"/>
            <w:r w:rsidRPr="00C427FD">
              <w:rPr>
                <w:rFonts w:ascii="Verdana" w:hAnsi="Verdana"/>
                <w:color w:val="000000" w:themeColor="text1"/>
                <w:sz w:val="18"/>
                <w:szCs w:val="18"/>
                <w:lang w:val="en"/>
              </w:rPr>
              <w:t>стопанство</w:t>
            </w:r>
            <w:proofErr w:type="spellEnd"/>
            <w:r w:rsidRPr="00C427FD">
              <w:rPr>
                <w:rFonts w:ascii="Verdana" w:hAnsi="Verdana"/>
                <w:color w:val="000000" w:themeColor="text1"/>
                <w:sz w:val="18"/>
                <w:szCs w:val="18"/>
              </w:rPr>
              <w:t xml:space="preserve">“. </w:t>
            </w:r>
          </w:p>
          <w:p w:rsidR="005B0297" w:rsidRPr="00C427FD" w:rsidRDefault="00ED10B7" w:rsidP="00ED10B7">
            <w:pPr>
              <w:spacing w:before="80" w:after="40"/>
              <w:jc w:val="both"/>
              <w:rPr>
                <w:rFonts w:ascii="Verdana" w:hAnsi="Verdana"/>
                <w:color w:val="000000" w:themeColor="text1"/>
                <w:sz w:val="18"/>
                <w:szCs w:val="18"/>
              </w:rPr>
            </w:pPr>
            <w:r w:rsidRPr="00C427FD">
              <w:rPr>
                <w:rFonts w:ascii="Verdana" w:hAnsi="Verdana"/>
                <w:color w:val="000000" w:themeColor="text1"/>
                <w:sz w:val="18"/>
                <w:szCs w:val="18"/>
              </w:rPr>
              <w:t xml:space="preserve">Разпоредбите са в съответствие с условията и изисквания в интервенцията във второ изменение СПРЗСР 2023-2027 г. Предложението за промяна в </w:t>
            </w:r>
            <w:r w:rsidR="008240BB" w:rsidRPr="00C427FD">
              <w:rPr>
                <w:rFonts w:ascii="Verdana" w:hAnsi="Verdana"/>
                <w:color w:val="000000" w:themeColor="text1"/>
                <w:sz w:val="18"/>
                <w:szCs w:val="18"/>
              </w:rPr>
              <w:t>Наредба № 10 от 2023 г. за условията и реда за прилагане на интервенциите в областта на околната среда и климата и хуманно отношение към животните, включени в Стратегическия план за развитието на земеделието и селските райони за периода 2023 – 2027 г.</w:t>
            </w:r>
            <w:r w:rsidR="008240BB" w:rsidRPr="00C427FD">
              <w:rPr>
                <w:rFonts w:ascii="Verdana" w:hAnsi="Verdana"/>
                <w:b/>
                <w:color w:val="000000" w:themeColor="text1"/>
                <w:sz w:val="18"/>
                <w:szCs w:val="18"/>
              </w:rPr>
              <w:t xml:space="preserve"> </w:t>
            </w:r>
            <w:r w:rsidR="008240BB" w:rsidRPr="00C427FD">
              <w:rPr>
                <w:rFonts w:ascii="Verdana" w:hAnsi="Verdana"/>
                <w:color w:val="000000" w:themeColor="text1"/>
                <w:sz w:val="18"/>
                <w:szCs w:val="18"/>
                <w:lang w:val="en-US"/>
              </w:rPr>
              <w:t>(</w:t>
            </w:r>
            <w:r w:rsidRPr="00C427FD">
              <w:rPr>
                <w:rFonts w:ascii="Verdana" w:hAnsi="Verdana"/>
                <w:color w:val="000000" w:themeColor="text1"/>
                <w:sz w:val="18"/>
                <w:szCs w:val="18"/>
              </w:rPr>
              <w:t>Наредба № 10 от 2023 г.</w:t>
            </w:r>
            <w:r w:rsidR="008240BB" w:rsidRPr="00C427FD">
              <w:rPr>
                <w:rFonts w:ascii="Verdana" w:hAnsi="Verdana"/>
                <w:color w:val="000000" w:themeColor="text1"/>
                <w:sz w:val="18"/>
                <w:szCs w:val="18"/>
                <w:lang w:val="en-US"/>
              </w:rPr>
              <w:t>)</w:t>
            </w:r>
            <w:r w:rsidRPr="00C427FD">
              <w:rPr>
                <w:rFonts w:ascii="Verdana" w:hAnsi="Verdana"/>
                <w:color w:val="000000" w:themeColor="text1"/>
                <w:sz w:val="18"/>
                <w:szCs w:val="18"/>
              </w:rPr>
              <w:t xml:space="preserve"> следва да бъде предхождано от съответните изменения в условията на интер</w:t>
            </w:r>
            <w:r w:rsidR="001B73CB">
              <w:rPr>
                <w:rFonts w:ascii="Verdana" w:hAnsi="Verdana"/>
                <w:color w:val="000000" w:themeColor="text1"/>
                <w:sz w:val="18"/>
                <w:szCs w:val="18"/>
              </w:rPr>
              <w:t>венцията в СПРЗСР 2023 – 2027г.</w:t>
            </w:r>
          </w:p>
        </w:tc>
      </w:tr>
      <w:tr w:rsidR="00876EB4" w:rsidRPr="002737D8" w:rsidTr="0085782B">
        <w:trPr>
          <w:trHeight w:val="200"/>
          <w:jc w:val="center"/>
        </w:trPr>
        <w:tc>
          <w:tcPr>
            <w:tcW w:w="565" w:type="dxa"/>
            <w:tcBorders>
              <w:top w:val="nil"/>
              <w:bottom w:val="nil"/>
            </w:tcBorders>
            <w:shd w:val="clear" w:color="auto" w:fill="auto"/>
          </w:tcPr>
          <w:p w:rsidR="00876EB4" w:rsidRPr="002737D8" w:rsidRDefault="00876EB4" w:rsidP="00876EB4">
            <w:pPr>
              <w:pStyle w:val="ListParagraph"/>
              <w:tabs>
                <w:tab w:val="left" w:pos="192"/>
              </w:tabs>
              <w:spacing w:before="80" w:after="40"/>
              <w:ind w:left="0"/>
              <w:rPr>
                <w:rFonts w:ascii="Verdana" w:hAnsi="Verdana"/>
                <w:b/>
                <w:sz w:val="18"/>
                <w:szCs w:val="18"/>
              </w:rPr>
            </w:pPr>
          </w:p>
        </w:tc>
        <w:tc>
          <w:tcPr>
            <w:tcW w:w="2404" w:type="dxa"/>
            <w:tcBorders>
              <w:top w:val="nil"/>
              <w:bottom w:val="nil"/>
            </w:tcBorders>
            <w:shd w:val="clear" w:color="auto" w:fill="auto"/>
          </w:tcPr>
          <w:p w:rsidR="00876EB4" w:rsidRPr="002737D8" w:rsidRDefault="00876EB4" w:rsidP="00203557">
            <w:pPr>
              <w:spacing w:before="80" w:after="40"/>
              <w:rPr>
                <w:rFonts w:ascii="Verdana" w:hAnsi="Verdana"/>
                <w:b/>
                <w:sz w:val="18"/>
                <w:szCs w:val="18"/>
              </w:rPr>
            </w:pPr>
          </w:p>
        </w:tc>
        <w:tc>
          <w:tcPr>
            <w:tcW w:w="6331" w:type="dxa"/>
            <w:tcBorders>
              <w:top w:val="nil"/>
              <w:bottom w:val="nil"/>
            </w:tcBorders>
            <w:shd w:val="clear" w:color="auto" w:fill="auto"/>
          </w:tcPr>
          <w:p w:rsidR="00876EB4" w:rsidRPr="00C427FD" w:rsidRDefault="00FA3B81" w:rsidP="002737D8">
            <w:pPr>
              <w:spacing w:before="80" w:after="40"/>
              <w:jc w:val="both"/>
              <w:rPr>
                <w:rFonts w:ascii="Verdana" w:hAnsi="Verdana"/>
                <w:color w:val="000000" w:themeColor="text1"/>
                <w:sz w:val="18"/>
                <w:szCs w:val="18"/>
              </w:rPr>
            </w:pPr>
            <w:r w:rsidRPr="00C427FD">
              <w:rPr>
                <w:rFonts w:ascii="Verdana" w:hAnsi="Verdana"/>
                <w:color w:val="000000" w:themeColor="text1"/>
                <w:sz w:val="18"/>
                <w:szCs w:val="18"/>
              </w:rPr>
              <w:t>В т. 4 накрая се добавя „а за заявените след 1.01.2025 г. - до 159,39 евро/ЖЕ.".</w:t>
            </w:r>
          </w:p>
          <w:p w:rsidR="009A261F" w:rsidRPr="00C427FD" w:rsidRDefault="009A261F" w:rsidP="002737D8">
            <w:pPr>
              <w:spacing w:before="80" w:after="40"/>
              <w:jc w:val="both"/>
              <w:rPr>
                <w:rFonts w:ascii="Verdana" w:hAnsi="Verdana"/>
                <w:color w:val="000000" w:themeColor="text1"/>
                <w:sz w:val="18"/>
                <w:szCs w:val="18"/>
              </w:rPr>
            </w:pPr>
          </w:p>
          <w:p w:rsidR="009A261F" w:rsidRPr="00C427FD" w:rsidRDefault="009A261F" w:rsidP="009A261F">
            <w:pPr>
              <w:spacing w:before="80" w:after="40"/>
              <w:jc w:val="both"/>
              <w:rPr>
                <w:rFonts w:ascii="Verdana" w:hAnsi="Verdana"/>
                <w:color w:val="000000" w:themeColor="text1"/>
                <w:sz w:val="18"/>
                <w:szCs w:val="18"/>
              </w:rPr>
            </w:pPr>
          </w:p>
        </w:tc>
        <w:tc>
          <w:tcPr>
            <w:tcW w:w="1521" w:type="dxa"/>
            <w:tcBorders>
              <w:top w:val="nil"/>
              <w:bottom w:val="nil"/>
            </w:tcBorders>
            <w:shd w:val="clear" w:color="auto" w:fill="auto"/>
          </w:tcPr>
          <w:p w:rsidR="00876EB4" w:rsidRPr="00C427FD" w:rsidRDefault="007E1C2B" w:rsidP="00BD0DF4">
            <w:pPr>
              <w:spacing w:before="80" w:after="40"/>
              <w:rPr>
                <w:rFonts w:ascii="Verdana" w:hAnsi="Verdana"/>
                <w:color w:val="000000" w:themeColor="text1"/>
                <w:sz w:val="18"/>
                <w:szCs w:val="18"/>
              </w:rPr>
            </w:pPr>
            <w:r w:rsidRPr="00C427FD">
              <w:rPr>
                <w:rFonts w:ascii="Verdana" w:hAnsi="Verdana"/>
                <w:color w:val="000000" w:themeColor="text1"/>
                <w:sz w:val="18"/>
                <w:szCs w:val="18"/>
              </w:rPr>
              <w:t>Приема се</w:t>
            </w:r>
            <w:r w:rsidR="003953BB" w:rsidRPr="00C427FD">
              <w:rPr>
                <w:rFonts w:ascii="Verdana" w:hAnsi="Verdana"/>
                <w:color w:val="000000" w:themeColor="text1"/>
                <w:sz w:val="18"/>
                <w:szCs w:val="18"/>
              </w:rPr>
              <w:t xml:space="preserve"> по принцип</w:t>
            </w:r>
          </w:p>
        </w:tc>
        <w:tc>
          <w:tcPr>
            <w:tcW w:w="4914" w:type="dxa"/>
            <w:tcBorders>
              <w:top w:val="nil"/>
              <w:bottom w:val="nil"/>
            </w:tcBorders>
            <w:shd w:val="clear" w:color="auto" w:fill="auto"/>
          </w:tcPr>
          <w:p w:rsidR="00CE03F0" w:rsidRPr="00C427FD" w:rsidRDefault="00CE03F0" w:rsidP="00CE03F0">
            <w:pPr>
              <w:spacing w:before="80" w:after="40"/>
              <w:jc w:val="both"/>
              <w:rPr>
                <w:rFonts w:ascii="Verdana" w:hAnsi="Verdana"/>
                <w:color w:val="000000" w:themeColor="text1"/>
                <w:sz w:val="18"/>
                <w:szCs w:val="18"/>
              </w:rPr>
            </w:pPr>
            <w:r w:rsidRPr="00C427FD">
              <w:rPr>
                <w:rFonts w:ascii="Verdana" w:hAnsi="Verdana"/>
                <w:color w:val="000000" w:themeColor="text1"/>
                <w:sz w:val="18"/>
                <w:szCs w:val="18"/>
              </w:rPr>
              <w:t xml:space="preserve">Това е предложението за изменение на тази разпоредба, видно от §14, т. 5, буква „д“ от  проекта на наредба, като е в съответствие с второ изменение на СПРЗСР 2023-2027 г. </w:t>
            </w:r>
          </w:p>
          <w:p w:rsidR="00876EB4" w:rsidRPr="00C427FD" w:rsidRDefault="00876EB4" w:rsidP="00465CED">
            <w:pPr>
              <w:spacing w:before="80" w:after="40"/>
              <w:jc w:val="both"/>
              <w:rPr>
                <w:rFonts w:ascii="Verdana" w:hAnsi="Verdana"/>
                <w:color w:val="000000" w:themeColor="text1"/>
                <w:sz w:val="18"/>
                <w:szCs w:val="18"/>
              </w:rPr>
            </w:pPr>
          </w:p>
        </w:tc>
      </w:tr>
      <w:tr w:rsidR="00FA3B81" w:rsidRPr="002737D8" w:rsidTr="0085782B">
        <w:trPr>
          <w:trHeight w:val="200"/>
          <w:jc w:val="center"/>
        </w:trPr>
        <w:tc>
          <w:tcPr>
            <w:tcW w:w="565" w:type="dxa"/>
            <w:tcBorders>
              <w:top w:val="nil"/>
              <w:bottom w:val="nil"/>
            </w:tcBorders>
            <w:shd w:val="clear" w:color="auto" w:fill="auto"/>
          </w:tcPr>
          <w:p w:rsidR="00FA3B81" w:rsidRPr="002737D8" w:rsidRDefault="00FA3B81" w:rsidP="00876EB4">
            <w:pPr>
              <w:pStyle w:val="ListParagraph"/>
              <w:tabs>
                <w:tab w:val="left" w:pos="192"/>
              </w:tabs>
              <w:spacing w:before="80" w:after="40"/>
              <w:ind w:left="0"/>
              <w:rPr>
                <w:rFonts w:ascii="Verdana" w:hAnsi="Verdana"/>
                <w:b/>
                <w:sz w:val="18"/>
                <w:szCs w:val="18"/>
              </w:rPr>
            </w:pPr>
          </w:p>
        </w:tc>
        <w:tc>
          <w:tcPr>
            <w:tcW w:w="2404" w:type="dxa"/>
            <w:tcBorders>
              <w:top w:val="nil"/>
              <w:bottom w:val="nil"/>
            </w:tcBorders>
            <w:shd w:val="clear" w:color="auto" w:fill="auto"/>
          </w:tcPr>
          <w:p w:rsidR="00FA3B81" w:rsidRPr="002737D8" w:rsidRDefault="00FA3B81" w:rsidP="00203557">
            <w:pPr>
              <w:spacing w:before="80" w:after="40"/>
              <w:rPr>
                <w:rFonts w:ascii="Verdana" w:hAnsi="Verdana"/>
                <w:b/>
                <w:sz w:val="18"/>
                <w:szCs w:val="18"/>
              </w:rPr>
            </w:pPr>
          </w:p>
        </w:tc>
        <w:tc>
          <w:tcPr>
            <w:tcW w:w="6331" w:type="dxa"/>
            <w:tcBorders>
              <w:top w:val="nil"/>
              <w:bottom w:val="nil"/>
            </w:tcBorders>
            <w:shd w:val="clear" w:color="auto" w:fill="auto"/>
          </w:tcPr>
          <w:p w:rsidR="00FA3B81" w:rsidRPr="00C427FD" w:rsidRDefault="00FA3B81" w:rsidP="002737D8">
            <w:pPr>
              <w:spacing w:before="80" w:after="40"/>
              <w:jc w:val="both"/>
              <w:rPr>
                <w:rFonts w:ascii="Verdana" w:hAnsi="Verdana"/>
                <w:color w:val="000000" w:themeColor="text1"/>
                <w:sz w:val="18"/>
                <w:szCs w:val="18"/>
              </w:rPr>
            </w:pPr>
            <w:r w:rsidRPr="00C427FD">
              <w:rPr>
                <w:rFonts w:ascii="Verdana" w:hAnsi="Verdana"/>
                <w:color w:val="000000" w:themeColor="text1"/>
                <w:sz w:val="18"/>
                <w:szCs w:val="18"/>
              </w:rPr>
              <w:t>Считаме, че финансовият ресурс необходим за подпомагането на малкото останали в България свине от породите важни за селското стопанство Източнобалканска свиня и Дунавска бяла свиня в периода от 1.01.2025 г. до края на текущия програмен период няма да бъде значителен, но пък за сметка на това ще бъде от критично значение за оцеляването им.</w:t>
            </w:r>
          </w:p>
        </w:tc>
        <w:tc>
          <w:tcPr>
            <w:tcW w:w="1521" w:type="dxa"/>
            <w:tcBorders>
              <w:top w:val="nil"/>
              <w:bottom w:val="nil"/>
            </w:tcBorders>
            <w:shd w:val="clear" w:color="auto" w:fill="auto"/>
          </w:tcPr>
          <w:p w:rsidR="00FA3B81" w:rsidRPr="00C427FD" w:rsidRDefault="00FA3B81" w:rsidP="00413866">
            <w:pPr>
              <w:spacing w:before="80" w:after="40"/>
              <w:rPr>
                <w:rFonts w:ascii="Verdana" w:hAnsi="Verdana"/>
                <w:color w:val="000000" w:themeColor="text1"/>
                <w:sz w:val="18"/>
                <w:szCs w:val="18"/>
              </w:rPr>
            </w:pPr>
          </w:p>
        </w:tc>
        <w:tc>
          <w:tcPr>
            <w:tcW w:w="4914" w:type="dxa"/>
            <w:tcBorders>
              <w:top w:val="nil"/>
              <w:bottom w:val="nil"/>
            </w:tcBorders>
            <w:shd w:val="clear" w:color="auto" w:fill="auto"/>
          </w:tcPr>
          <w:p w:rsidR="00FA3B81" w:rsidRPr="00C427FD" w:rsidRDefault="00FA3B81" w:rsidP="00465CED">
            <w:pPr>
              <w:spacing w:before="80" w:after="40"/>
              <w:jc w:val="both"/>
              <w:rPr>
                <w:rFonts w:ascii="Verdana" w:hAnsi="Verdana"/>
                <w:color w:val="000000" w:themeColor="text1"/>
                <w:sz w:val="18"/>
                <w:szCs w:val="18"/>
              </w:rPr>
            </w:pPr>
          </w:p>
        </w:tc>
      </w:tr>
      <w:tr w:rsidR="00876EB4" w:rsidRPr="002737D8" w:rsidTr="0085782B">
        <w:trPr>
          <w:trHeight w:val="200"/>
          <w:jc w:val="center"/>
        </w:trPr>
        <w:tc>
          <w:tcPr>
            <w:tcW w:w="565" w:type="dxa"/>
            <w:tcBorders>
              <w:top w:val="nil"/>
              <w:bottom w:val="single" w:sz="18" w:space="0" w:color="2E74B5"/>
            </w:tcBorders>
            <w:shd w:val="clear" w:color="auto" w:fill="auto"/>
          </w:tcPr>
          <w:p w:rsidR="00876EB4" w:rsidRPr="002737D8" w:rsidRDefault="00876EB4" w:rsidP="00876EB4">
            <w:pPr>
              <w:pStyle w:val="ListParagraph"/>
              <w:tabs>
                <w:tab w:val="left" w:pos="192"/>
              </w:tabs>
              <w:spacing w:before="80" w:after="40"/>
              <w:ind w:left="0"/>
              <w:rPr>
                <w:rFonts w:ascii="Verdana" w:hAnsi="Verdana"/>
                <w:b/>
                <w:sz w:val="18"/>
                <w:szCs w:val="18"/>
              </w:rPr>
            </w:pPr>
          </w:p>
        </w:tc>
        <w:tc>
          <w:tcPr>
            <w:tcW w:w="2404" w:type="dxa"/>
            <w:tcBorders>
              <w:top w:val="nil"/>
              <w:bottom w:val="single" w:sz="18" w:space="0" w:color="2E74B5"/>
            </w:tcBorders>
            <w:shd w:val="clear" w:color="auto" w:fill="auto"/>
          </w:tcPr>
          <w:p w:rsidR="00876EB4" w:rsidRPr="002737D8" w:rsidRDefault="00876EB4" w:rsidP="00203557">
            <w:pPr>
              <w:spacing w:before="80" w:after="40"/>
              <w:rPr>
                <w:rFonts w:ascii="Verdana" w:hAnsi="Verdana"/>
                <w:b/>
                <w:sz w:val="18"/>
                <w:szCs w:val="18"/>
              </w:rPr>
            </w:pPr>
          </w:p>
        </w:tc>
        <w:tc>
          <w:tcPr>
            <w:tcW w:w="6331" w:type="dxa"/>
            <w:tcBorders>
              <w:top w:val="nil"/>
              <w:bottom w:val="single" w:sz="18" w:space="0" w:color="2E74B5"/>
            </w:tcBorders>
            <w:shd w:val="clear" w:color="auto" w:fill="auto"/>
          </w:tcPr>
          <w:p w:rsidR="00FA3B81" w:rsidRPr="00C427FD" w:rsidRDefault="00FA3B81" w:rsidP="00FA3B81">
            <w:pPr>
              <w:spacing w:before="80" w:after="40"/>
              <w:jc w:val="both"/>
              <w:rPr>
                <w:rFonts w:ascii="Verdana" w:hAnsi="Verdana"/>
                <w:color w:val="000000" w:themeColor="text1"/>
                <w:sz w:val="18"/>
                <w:szCs w:val="18"/>
              </w:rPr>
            </w:pPr>
            <w:r w:rsidRPr="00C427FD">
              <w:rPr>
                <w:rFonts w:ascii="Verdana" w:hAnsi="Verdana"/>
                <w:color w:val="000000" w:themeColor="text1"/>
                <w:sz w:val="18"/>
                <w:szCs w:val="18"/>
              </w:rPr>
              <w:t>Благодарим предварително за разбирането.</w:t>
            </w:r>
          </w:p>
          <w:p w:rsidR="00876EB4" w:rsidRPr="00C427FD" w:rsidRDefault="00FA3B81" w:rsidP="00FA3B81">
            <w:pPr>
              <w:spacing w:before="80" w:after="40"/>
              <w:jc w:val="both"/>
              <w:rPr>
                <w:rFonts w:ascii="Verdana" w:hAnsi="Verdana"/>
                <w:color w:val="000000" w:themeColor="text1"/>
                <w:sz w:val="18"/>
                <w:szCs w:val="18"/>
              </w:rPr>
            </w:pPr>
            <w:r w:rsidRPr="00C427FD">
              <w:rPr>
                <w:rFonts w:ascii="Verdana" w:hAnsi="Verdana"/>
                <w:color w:val="000000" w:themeColor="text1"/>
                <w:sz w:val="18"/>
                <w:szCs w:val="18"/>
              </w:rPr>
              <w:t>В случай на необходимост, оставаме на разположение за предоставяне на допълнителни коментари и информация.</w:t>
            </w:r>
          </w:p>
        </w:tc>
        <w:tc>
          <w:tcPr>
            <w:tcW w:w="1521" w:type="dxa"/>
            <w:tcBorders>
              <w:top w:val="nil"/>
              <w:bottom w:val="single" w:sz="18" w:space="0" w:color="2E74B5"/>
            </w:tcBorders>
            <w:shd w:val="clear" w:color="auto" w:fill="auto"/>
          </w:tcPr>
          <w:p w:rsidR="00876EB4" w:rsidRPr="00C427FD" w:rsidRDefault="00876EB4" w:rsidP="00413866">
            <w:pPr>
              <w:spacing w:before="80" w:after="40"/>
              <w:rPr>
                <w:rFonts w:ascii="Verdana" w:hAnsi="Verdana"/>
                <w:color w:val="000000" w:themeColor="text1"/>
                <w:sz w:val="18"/>
                <w:szCs w:val="18"/>
              </w:rPr>
            </w:pPr>
          </w:p>
        </w:tc>
        <w:tc>
          <w:tcPr>
            <w:tcW w:w="4914" w:type="dxa"/>
            <w:tcBorders>
              <w:top w:val="nil"/>
              <w:bottom w:val="single" w:sz="18" w:space="0" w:color="2E74B5"/>
            </w:tcBorders>
            <w:shd w:val="clear" w:color="auto" w:fill="auto"/>
          </w:tcPr>
          <w:p w:rsidR="00876EB4" w:rsidRPr="00C427FD" w:rsidRDefault="00876EB4" w:rsidP="00465CED">
            <w:pPr>
              <w:spacing w:before="80" w:after="40"/>
              <w:jc w:val="both"/>
              <w:rPr>
                <w:rFonts w:ascii="Verdana" w:hAnsi="Verdana"/>
                <w:color w:val="000000" w:themeColor="text1"/>
                <w:sz w:val="18"/>
                <w:szCs w:val="18"/>
              </w:rPr>
            </w:pPr>
          </w:p>
        </w:tc>
      </w:tr>
      <w:tr w:rsidR="00876EB4" w:rsidRPr="002737D8" w:rsidTr="0085782B">
        <w:trPr>
          <w:trHeight w:val="200"/>
          <w:jc w:val="center"/>
        </w:trPr>
        <w:tc>
          <w:tcPr>
            <w:tcW w:w="565" w:type="dxa"/>
            <w:tcBorders>
              <w:bottom w:val="nil"/>
            </w:tcBorders>
            <w:shd w:val="clear" w:color="auto" w:fill="auto"/>
          </w:tcPr>
          <w:p w:rsidR="00876EB4" w:rsidRPr="002737D8" w:rsidRDefault="00876EB4" w:rsidP="00254F02">
            <w:pPr>
              <w:pStyle w:val="ListParagraph"/>
              <w:numPr>
                <w:ilvl w:val="0"/>
                <w:numId w:val="29"/>
              </w:numPr>
              <w:tabs>
                <w:tab w:val="left" w:pos="192"/>
              </w:tabs>
              <w:spacing w:before="80" w:after="40"/>
              <w:jc w:val="center"/>
              <w:rPr>
                <w:rFonts w:ascii="Verdana" w:hAnsi="Verdana"/>
                <w:b/>
                <w:sz w:val="18"/>
                <w:szCs w:val="18"/>
              </w:rPr>
            </w:pPr>
          </w:p>
        </w:tc>
        <w:tc>
          <w:tcPr>
            <w:tcW w:w="2404" w:type="dxa"/>
            <w:tcBorders>
              <w:bottom w:val="nil"/>
            </w:tcBorders>
            <w:shd w:val="clear" w:color="auto" w:fill="auto"/>
          </w:tcPr>
          <w:p w:rsidR="002725F0" w:rsidRPr="002725F0" w:rsidRDefault="002725F0" w:rsidP="002725F0">
            <w:pPr>
              <w:spacing w:before="80" w:after="40"/>
              <w:rPr>
                <w:rFonts w:ascii="Verdana" w:hAnsi="Verdana"/>
                <w:sz w:val="18"/>
                <w:szCs w:val="18"/>
              </w:rPr>
            </w:pPr>
            <w:r w:rsidRPr="00FA3B81">
              <w:rPr>
                <w:rFonts w:ascii="Verdana" w:hAnsi="Verdana"/>
                <w:sz w:val="18"/>
                <w:szCs w:val="18"/>
              </w:rPr>
              <w:t xml:space="preserve">Асоциация </w:t>
            </w:r>
            <w:r>
              <w:rPr>
                <w:rFonts w:ascii="Verdana" w:hAnsi="Verdana"/>
                <w:sz w:val="18"/>
                <w:szCs w:val="18"/>
              </w:rPr>
              <w:t>на свиневъдите в България</w:t>
            </w:r>
          </w:p>
          <w:p w:rsidR="00876EB4" w:rsidRPr="002737D8" w:rsidRDefault="002725F0" w:rsidP="003F5D53">
            <w:pPr>
              <w:spacing w:before="80" w:after="40"/>
              <w:rPr>
                <w:rFonts w:ascii="Verdana" w:hAnsi="Verdana"/>
                <w:b/>
                <w:sz w:val="18"/>
                <w:szCs w:val="18"/>
              </w:rPr>
            </w:pPr>
            <w:r w:rsidRPr="00444B16">
              <w:rPr>
                <w:rFonts w:ascii="Verdana" w:hAnsi="Verdana"/>
                <w:sz w:val="18"/>
                <w:szCs w:val="18"/>
                <w:lang w:val="en-US"/>
              </w:rPr>
              <w:t>(</w:t>
            </w:r>
            <w:proofErr w:type="gramStart"/>
            <w:r w:rsidR="003F5D53">
              <w:rPr>
                <w:rFonts w:ascii="Verdana" w:hAnsi="Verdana"/>
                <w:sz w:val="18"/>
                <w:szCs w:val="18"/>
              </w:rPr>
              <w:t>по</w:t>
            </w:r>
            <w:proofErr w:type="gramEnd"/>
            <w:r w:rsidR="003F5D53">
              <w:rPr>
                <w:rFonts w:ascii="Verdana" w:hAnsi="Verdana"/>
                <w:sz w:val="18"/>
                <w:szCs w:val="18"/>
              </w:rPr>
              <w:t xml:space="preserve"> електронен път с </w:t>
            </w:r>
            <w:r w:rsidR="00254F02">
              <w:rPr>
                <w:rFonts w:ascii="Verdana" w:hAnsi="Verdana"/>
                <w:sz w:val="18"/>
                <w:szCs w:val="18"/>
              </w:rPr>
              <w:br/>
            </w:r>
            <w:r w:rsidR="003F5D53">
              <w:rPr>
                <w:rFonts w:ascii="Verdana" w:hAnsi="Verdana"/>
                <w:sz w:val="18"/>
                <w:szCs w:val="18"/>
              </w:rPr>
              <w:t xml:space="preserve">№ 15-19 </w:t>
            </w:r>
            <w:r w:rsidR="0085782B">
              <w:rPr>
                <w:rFonts w:ascii="Verdana" w:hAnsi="Verdana"/>
                <w:sz w:val="18"/>
                <w:szCs w:val="18"/>
              </w:rPr>
              <w:br/>
            </w:r>
            <w:r w:rsidR="003F5D53">
              <w:rPr>
                <w:rFonts w:ascii="Verdana" w:hAnsi="Verdana"/>
                <w:sz w:val="18"/>
                <w:szCs w:val="18"/>
              </w:rPr>
              <w:t xml:space="preserve">от 20.01.2025 г. </w:t>
            </w:r>
            <w:r>
              <w:rPr>
                <w:rFonts w:ascii="Verdana" w:hAnsi="Verdana"/>
                <w:sz w:val="18"/>
                <w:szCs w:val="18"/>
              </w:rPr>
              <w:t>)</w:t>
            </w:r>
          </w:p>
        </w:tc>
        <w:tc>
          <w:tcPr>
            <w:tcW w:w="6331" w:type="dxa"/>
            <w:tcBorders>
              <w:bottom w:val="nil"/>
            </w:tcBorders>
            <w:shd w:val="clear" w:color="auto" w:fill="auto"/>
          </w:tcPr>
          <w:p w:rsidR="002725F0" w:rsidRPr="00C427FD" w:rsidRDefault="002725F0" w:rsidP="002737D8">
            <w:pPr>
              <w:spacing w:before="80" w:after="40"/>
              <w:jc w:val="both"/>
              <w:rPr>
                <w:rFonts w:ascii="Verdana" w:hAnsi="Verdana"/>
                <w:color w:val="000000" w:themeColor="text1"/>
                <w:sz w:val="18"/>
                <w:szCs w:val="18"/>
              </w:rPr>
            </w:pPr>
            <w:r w:rsidRPr="00C427FD">
              <w:rPr>
                <w:rFonts w:ascii="Verdana" w:hAnsi="Verdana"/>
                <w:color w:val="000000" w:themeColor="text1"/>
                <w:sz w:val="18"/>
                <w:szCs w:val="18"/>
              </w:rPr>
              <w:t>1. Въведение</w:t>
            </w:r>
          </w:p>
          <w:p w:rsidR="00876EB4" w:rsidRPr="00C427FD" w:rsidRDefault="002725F0" w:rsidP="002737D8">
            <w:pPr>
              <w:spacing w:before="80" w:after="40"/>
              <w:jc w:val="both"/>
              <w:rPr>
                <w:rFonts w:ascii="Verdana" w:hAnsi="Verdana"/>
                <w:color w:val="000000" w:themeColor="text1"/>
                <w:sz w:val="18"/>
                <w:szCs w:val="18"/>
              </w:rPr>
            </w:pPr>
            <w:r w:rsidRPr="00C427FD">
              <w:rPr>
                <w:rFonts w:ascii="Verdana" w:hAnsi="Verdana"/>
                <w:color w:val="000000" w:themeColor="text1"/>
                <w:sz w:val="18"/>
                <w:szCs w:val="18"/>
              </w:rPr>
              <w:t>В предложения проект за изменение на чл. 32, ал. 6 се наблюдава значително по-ниско финансово подпомагане за свинете на животинска единица (ЖЕ) в сравнение с други видове животни. Това създава дисбаланс и поставя представителите на свиневъдния сектор в неблагоприятна позиция.</w:t>
            </w:r>
          </w:p>
        </w:tc>
        <w:tc>
          <w:tcPr>
            <w:tcW w:w="1521" w:type="dxa"/>
            <w:tcBorders>
              <w:bottom w:val="nil"/>
            </w:tcBorders>
            <w:shd w:val="clear" w:color="auto" w:fill="auto"/>
          </w:tcPr>
          <w:p w:rsidR="002725F0" w:rsidRPr="00C427FD" w:rsidRDefault="002725F0" w:rsidP="00931567">
            <w:pPr>
              <w:spacing w:before="80" w:after="40"/>
              <w:rPr>
                <w:rFonts w:ascii="Verdana" w:hAnsi="Verdana"/>
                <w:color w:val="000000" w:themeColor="text1"/>
                <w:sz w:val="18"/>
                <w:szCs w:val="18"/>
              </w:rPr>
            </w:pPr>
          </w:p>
        </w:tc>
        <w:tc>
          <w:tcPr>
            <w:tcW w:w="4914" w:type="dxa"/>
            <w:tcBorders>
              <w:bottom w:val="nil"/>
            </w:tcBorders>
            <w:shd w:val="clear" w:color="auto" w:fill="auto"/>
          </w:tcPr>
          <w:p w:rsidR="00876EB4" w:rsidRPr="00C427FD" w:rsidRDefault="00876EB4" w:rsidP="00465CED">
            <w:pPr>
              <w:spacing w:before="80" w:after="40"/>
              <w:jc w:val="both"/>
              <w:rPr>
                <w:rFonts w:ascii="Verdana" w:hAnsi="Verdana"/>
                <w:color w:val="000000" w:themeColor="text1"/>
                <w:sz w:val="18"/>
                <w:szCs w:val="18"/>
              </w:rPr>
            </w:pPr>
          </w:p>
        </w:tc>
      </w:tr>
      <w:tr w:rsidR="002725F0" w:rsidRPr="002737D8" w:rsidTr="0085782B">
        <w:trPr>
          <w:trHeight w:val="200"/>
          <w:jc w:val="center"/>
        </w:trPr>
        <w:tc>
          <w:tcPr>
            <w:tcW w:w="565" w:type="dxa"/>
            <w:tcBorders>
              <w:top w:val="nil"/>
              <w:bottom w:val="nil"/>
            </w:tcBorders>
            <w:shd w:val="clear" w:color="auto" w:fill="auto"/>
          </w:tcPr>
          <w:p w:rsidR="002725F0" w:rsidRPr="002737D8" w:rsidRDefault="002725F0" w:rsidP="002725F0">
            <w:pPr>
              <w:pStyle w:val="ListParagraph"/>
              <w:tabs>
                <w:tab w:val="left" w:pos="192"/>
              </w:tabs>
              <w:spacing w:before="80" w:after="40"/>
              <w:ind w:left="0"/>
              <w:rPr>
                <w:rFonts w:ascii="Verdana" w:hAnsi="Verdana"/>
                <w:b/>
                <w:sz w:val="18"/>
                <w:szCs w:val="18"/>
              </w:rPr>
            </w:pPr>
          </w:p>
        </w:tc>
        <w:tc>
          <w:tcPr>
            <w:tcW w:w="2404" w:type="dxa"/>
            <w:tcBorders>
              <w:top w:val="nil"/>
              <w:bottom w:val="nil"/>
            </w:tcBorders>
            <w:shd w:val="clear" w:color="auto" w:fill="auto"/>
          </w:tcPr>
          <w:p w:rsidR="002725F0" w:rsidRPr="002737D8" w:rsidRDefault="002725F0" w:rsidP="002725F0">
            <w:pPr>
              <w:spacing w:before="80" w:after="40"/>
              <w:rPr>
                <w:rFonts w:ascii="Verdana" w:hAnsi="Verdana"/>
                <w:b/>
                <w:sz w:val="18"/>
                <w:szCs w:val="18"/>
              </w:rPr>
            </w:pPr>
          </w:p>
        </w:tc>
        <w:tc>
          <w:tcPr>
            <w:tcW w:w="6331" w:type="dxa"/>
            <w:tcBorders>
              <w:top w:val="nil"/>
              <w:bottom w:val="nil"/>
            </w:tcBorders>
            <w:shd w:val="clear" w:color="auto" w:fill="auto"/>
          </w:tcPr>
          <w:p w:rsidR="002725F0" w:rsidRPr="00C427FD" w:rsidRDefault="002725F0" w:rsidP="002725F0">
            <w:pPr>
              <w:spacing w:before="80" w:after="40"/>
              <w:jc w:val="both"/>
              <w:rPr>
                <w:rFonts w:ascii="Verdana" w:hAnsi="Verdana"/>
                <w:color w:val="000000" w:themeColor="text1"/>
                <w:sz w:val="18"/>
                <w:szCs w:val="18"/>
              </w:rPr>
            </w:pPr>
            <w:r w:rsidRPr="00C427FD">
              <w:rPr>
                <w:rFonts w:ascii="Verdana" w:hAnsi="Verdana"/>
                <w:color w:val="000000" w:themeColor="text1"/>
                <w:sz w:val="18"/>
                <w:szCs w:val="18"/>
              </w:rPr>
              <w:t>2. Европейски директиви и регламенти в областта на животновъдството</w:t>
            </w:r>
          </w:p>
          <w:p w:rsidR="002725F0" w:rsidRPr="00C427FD" w:rsidRDefault="002725F0" w:rsidP="002725F0">
            <w:pPr>
              <w:spacing w:before="80" w:after="40"/>
              <w:jc w:val="both"/>
              <w:rPr>
                <w:rFonts w:ascii="Verdana" w:hAnsi="Verdana"/>
                <w:color w:val="000000" w:themeColor="text1"/>
                <w:sz w:val="18"/>
                <w:szCs w:val="18"/>
              </w:rPr>
            </w:pPr>
            <w:r w:rsidRPr="00C427FD">
              <w:rPr>
                <w:rFonts w:ascii="Verdana" w:hAnsi="Verdana"/>
                <w:color w:val="000000" w:themeColor="text1"/>
                <w:sz w:val="18"/>
                <w:szCs w:val="18"/>
              </w:rPr>
              <w:lastRenderedPageBreak/>
              <w:t>Европейският съюз (ЕС) е приел редица директиви и регламенти, насочени към хуманното отношение към животните и устойчивото развитие на животновъдството. Директива 98/58/ЕО определя минималните стандарти за защита на животните, отглеждани за селскостопански цели, като изисква осигуряване на подходящи условия за всички видове животни, включително свинете.</w:t>
            </w:r>
          </w:p>
          <w:p w:rsidR="002725F0" w:rsidRPr="00C427FD" w:rsidRDefault="002725F0" w:rsidP="002725F0">
            <w:pPr>
              <w:spacing w:before="80" w:after="40"/>
              <w:jc w:val="both"/>
              <w:rPr>
                <w:rFonts w:ascii="Verdana" w:hAnsi="Verdana"/>
                <w:color w:val="000000" w:themeColor="text1"/>
                <w:sz w:val="18"/>
                <w:szCs w:val="18"/>
              </w:rPr>
            </w:pPr>
            <w:r w:rsidRPr="00C427FD">
              <w:rPr>
                <w:rFonts w:ascii="Verdana" w:hAnsi="Verdana"/>
                <w:color w:val="000000" w:themeColor="text1"/>
                <w:sz w:val="18"/>
                <w:szCs w:val="18"/>
              </w:rPr>
              <w:t>Регламент (ЕС) 2021/2115 установява правила за подпомагане на стратегическите планове по Общата селскостопанска политика (ОСП), финансирани от Европейския фонд за гарантиране на земеделието (ЕФГЗ) и Европейския земеделски фонд за развитие на селските райони (ЕЗФРСР). Този регламент цели постигане на справедливо и балансирано разпределение на финансовата подкрепа между различните сектори на животновъдството.</w:t>
            </w:r>
          </w:p>
        </w:tc>
        <w:tc>
          <w:tcPr>
            <w:tcW w:w="1521" w:type="dxa"/>
            <w:tcBorders>
              <w:top w:val="nil"/>
              <w:bottom w:val="nil"/>
            </w:tcBorders>
            <w:shd w:val="clear" w:color="auto" w:fill="auto"/>
          </w:tcPr>
          <w:p w:rsidR="002725F0" w:rsidRPr="00C427FD" w:rsidRDefault="002725F0" w:rsidP="002725F0">
            <w:pPr>
              <w:spacing w:before="80" w:after="40"/>
              <w:rPr>
                <w:rFonts w:ascii="Verdana" w:hAnsi="Verdana"/>
                <w:color w:val="000000" w:themeColor="text1"/>
                <w:sz w:val="18"/>
                <w:szCs w:val="18"/>
              </w:rPr>
            </w:pPr>
          </w:p>
        </w:tc>
        <w:tc>
          <w:tcPr>
            <w:tcW w:w="4914" w:type="dxa"/>
            <w:tcBorders>
              <w:top w:val="nil"/>
              <w:bottom w:val="nil"/>
            </w:tcBorders>
            <w:shd w:val="clear" w:color="auto" w:fill="auto"/>
          </w:tcPr>
          <w:p w:rsidR="002725F0" w:rsidRPr="00C427FD" w:rsidRDefault="002725F0" w:rsidP="002725F0">
            <w:pPr>
              <w:spacing w:before="80" w:after="40"/>
              <w:jc w:val="both"/>
              <w:rPr>
                <w:rFonts w:ascii="Verdana" w:hAnsi="Verdana"/>
                <w:color w:val="000000" w:themeColor="text1"/>
                <w:sz w:val="18"/>
                <w:szCs w:val="18"/>
              </w:rPr>
            </w:pPr>
          </w:p>
        </w:tc>
      </w:tr>
      <w:tr w:rsidR="002725F0" w:rsidRPr="002737D8" w:rsidTr="0085782B">
        <w:trPr>
          <w:trHeight w:val="200"/>
          <w:jc w:val="center"/>
        </w:trPr>
        <w:tc>
          <w:tcPr>
            <w:tcW w:w="565" w:type="dxa"/>
            <w:tcBorders>
              <w:top w:val="nil"/>
              <w:bottom w:val="nil"/>
            </w:tcBorders>
            <w:shd w:val="clear" w:color="auto" w:fill="auto"/>
          </w:tcPr>
          <w:p w:rsidR="002725F0" w:rsidRPr="002737D8" w:rsidRDefault="002725F0" w:rsidP="002725F0">
            <w:pPr>
              <w:pStyle w:val="ListParagraph"/>
              <w:tabs>
                <w:tab w:val="left" w:pos="192"/>
              </w:tabs>
              <w:spacing w:before="80" w:after="40"/>
              <w:ind w:left="0"/>
              <w:rPr>
                <w:rFonts w:ascii="Verdana" w:hAnsi="Verdana"/>
                <w:b/>
                <w:sz w:val="18"/>
                <w:szCs w:val="18"/>
              </w:rPr>
            </w:pPr>
          </w:p>
        </w:tc>
        <w:tc>
          <w:tcPr>
            <w:tcW w:w="2404" w:type="dxa"/>
            <w:tcBorders>
              <w:top w:val="nil"/>
              <w:bottom w:val="nil"/>
            </w:tcBorders>
            <w:shd w:val="clear" w:color="auto" w:fill="auto"/>
          </w:tcPr>
          <w:p w:rsidR="002725F0" w:rsidRPr="002737D8" w:rsidRDefault="002725F0" w:rsidP="002725F0">
            <w:pPr>
              <w:spacing w:before="80" w:after="40"/>
              <w:rPr>
                <w:rFonts w:ascii="Verdana" w:hAnsi="Verdana"/>
                <w:b/>
                <w:sz w:val="18"/>
                <w:szCs w:val="18"/>
              </w:rPr>
            </w:pPr>
          </w:p>
        </w:tc>
        <w:tc>
          <w:tcPr>
            <w:tcW w:w="6331" w:type="dxa"/>
            <w:tcBorders>
              <w:top w:val="nil"/>
              <w:bottom w:val="nil"/>
            </w:tcBorders>
            <w:shd w:val="clear" w:color="auto" w:fill="auto"/>
          </w:tcPr>
          <w:p w:rsidR="002725F0" w:rsidRPr="00C427FD" w:rsidRDefault="002725F0" w:rsidP="002725F0">
            <w:pPr>
              <w:spacing w:before="80" w:after="40"/>
              <w:jc w:val="both"/>
              <w:rPr>
                <w:rFonts w:ascii="Verdana" w:hAnsi="Verdana"/>
                <w:color w:val="000000" w:themeColor="text1"/>
                <w:spacing w:val="-2"/>
                <w:sz w:val="18"/>
                <w:szCs w:val="18"/>
              </w:rPr>
            </w:pPr>
            <w:r w:rsidRPr="00C427FD">
              <w:rPr>
                <w:rFonts w:ascii="Verdana" w:hAnsi="Verdana"/>
                <w:color w:val="000000" w:themeColor="text1"/>
                <w:spacing w:val="-2"/>
                <w:sz w:val="18"/>
                <w:szCs w:val="18"/>
              </w:rPr>
              <w:t>3. Примери за финансово подпомагане в други държави от ЕС</w:t>
            </w:r>
          </w:p>
          <w:p w:rsidR="002725F0" w:rsidRPr="00C427FD" w:rsidRDefault="002725F0" w:rsidP="002725F0">
            <w:pPr>
              <w:spacing w:before="80" w:after="40"/>
              <w:jc w:val="both"/>
              <w:rPr>
                <w:rFonts w:ascii="Verdana" w:hAnsi="Verdana"/>
                <w:color w:val="000000" w:themeColor="text1"/>
                <w:sz w:val="18"/>
                <w:szCs w:val="18"/>
              </w:rPr>
            </w:pPr>
            <w:r w:rsidRPr="00C427FD">
              <w:rPr>
                <w:rFonts w:ascii="Verdana" w:hAnsi="Verdana"/>
                <w:color w:val="000000" w:themeColor="text1"/>
                <w:sz w:val="18"/>
                <w:szCs w:val="18"/>
              </w:rPr>
              <w:t>В рамките на ЕС, държавите-членки прилагат различни схеми за финансово подпомагане на животновъдството, като размерът на подпомагането варира в зависимост от националните приоритети и специфичните условия. Например, в някои страни свиневъдството получава значителна подкрепа, съизмерима с тази за други животински видове, с цел стимулиране на сектора и гарантиране на продоволствената сигурност. Тези практики показват, че е възможно и необходимо осигуряване на по-справедливо разпределение на финансовите средства.</w:t>
            </w:r>
          </w:p>
        </w:tc>
        <w:tc>
          <w:tcPr>
            <w:tcW w:w="1521" w:type="dxa"/>
            <w:tcBorders>
              <w:top w:val="nil"/>
              <w:bottom w:val="nil"/>
            </w:tcBorders>
            <w:shd w:val="clear" w:color="auto" w:fill="auto"/>
          </w:tcPr>
          <w:p w:rsidR="002725F0" w:rsidRPr="00C427FD" w:rsidRDefault="002725F0" w:rsidP="002725F0">
            <w:pPr>
              <w:spacing w:before="80" w:after="40"/>
              <w:rPr>
                <w:rFonts w:ascii="Verdana" w:hAnsi="Verdana"/>
                <w:color w:val="000000" w:themeColor="text1"/>
                <w:sz w:val="18"/>
                <w:szCs w:val="18"/>
              </w:rPr>
            </w:pPr>
          </w:p>
        </w:tc>
        <w:tc>
          <w:tcPr>
            <w:tcW w:w="4914" w:type="dxa"/>
            <w:tcBorders>
              <w:top w:val="nil"/>
              <w:bottom w:val="nil"/>
            </w:tcBorders>
            <w:shd w:val="clear" w:color="auto" w:fill="auto"/>
          </w:tcPr>
          <w:p w:rsidR="002725F0" w:rsidRPr="00C427FD" w:rsidRDefault="002725F0" w:rsidP="002725F0">
            <w:pPr>
              <w:spacing w:before="80" w:after="40"/>
              <w:jc w:val="both"/>
              <w:rPr>
                <w:rFonts w:ascii="Verdana" w:hAnsi="Verdana"/>
                <w:color w:val="000000" w:themeColor="text1"/>
                <w:sz w:val="18"/>
                <w:szCs w:val="18"/>
              </w:rPr>
            </w:pPr>
          </w:p>
        </w:tc>
      </w:tr>
      <w:tr w:rsidR="002725F0" w:rsidRPr="002737D8" w:rsidTr="0085782B">
        <w:trPr>
          <w:trHeight w:val="200"/>
          <w:jc w:val="center"/>
        </w:trPr>
        <w:tc>
          <w:tcPr>
            <w:tcW w:w="565" w:type="dxa"/>
            <w:tcBorders>
              <w:top w:val="nil"/>
              <w:bottom w:val="nil"/>
            </w:tcBorders>
            <w:shd w:val="clear" w:color="auto" w:fill="auto"/>
          </w:tcPr>
          <w:p w:rsidR="002725F0" w:rsidRPr="002737D8" w:rsidRDefault="002725F0" w:rsidP="002725F0">
            <w:pPr>
              <w:pStyle w:val="ListParagraph"/>
              <w:tabs>
                <w:tab w:val="left" w:pos="192"/>
              </w:tabs>
              <w:spacing w:before="80" w:after="40"/>
              <w:ind w:left="0"/>
              <w:rPr>
                <w:rFonts w:ascii="Verdana" w:hAnsi="Verdana"/>
                <w:b/>
                <w:sz w:val="18"/>
                <w:szCs w:val="18"/>
              </w:rPr>
            </w:pPr>
          </w:p>
        </w:tc>
        <w:tc>
          <w:tcPr>
            <w:tcW w:w="2404" w:type="dxa"/>
            <w:tcBorders>
              <w:top w:val="nil"/>
              <w:bottom w:val="nil"/>
            </w:tcBorders>
            <w:shd w:val="clear" w:color="auto" w:fill="auto"/>
          </w:tcPr>
          <w:p w:rsidR="002725F0" w:rsidRPr="002737D8" w:rsidRDefault="002725F0" w:rsidP="002725F0">
            <w:pPr>
              <w:spacing w:before="80" w:after="40"/>
              <w:rPr>
                <w:rFonts w:ascii="Verdana" w:hAnsi="Verdana"/>
                <w:b/>
                <w:sz w:val="18"/>
                <w:szCs w:val="18"/>
              </w:rPr>
            </w:pPr>
          </w:p>
        </w:tc>
        <w:tc>
          <w:tcPr>
            <w:tcW w:w="6331" w:type="dxa"/>
            <w:tcBorders>
              <w:top w:val="nil"/>
              <w:bottom w:val="nil"/>
            </w:tcBorders>
            <w:shd w:val="clear" w:color="auto" w:fill="auto"/>
          </w:tcPr>
          <w:p w:rsidR="002725F0" w:rsidRPr="00C427FD" w:rsidRDefault="002725F0" w:rsidP="002725F0">
            <w:pPr>
              <w:spacing w:before="80" w:after="40"/>
              <w:jc w:val="both"/>
              <w:rPr>
                <w:rFonts w:ascii="Verdana" w:hAnsi="Verdana"/>
                <w:color w:val="000000" w:themeColor="text1"/>
                <w:sz w:val="18"/>
                <w:szCs w:val="18"/>
              </w:rPr>
            </w:pPr>
            <w:r w:rsidRPr="00C427FD">
              <w:rPr>
                <w:rFonts w:ascii="Verdana" w:hAnsi="Verdana"/>
                <w:color w:val="000000" w:themeColor="text1"/>
                <w:sz w:val="18"/>
                <w:szCs w:val="18"/>
              </w:rPr>
              <w:t>4. Аргументи за увеличаване на финансовото подпомагане за местните (автохтонните) породи в свиневъдството важни за селското стопанство.</w:t>
            </w:r>
          </w:p>
        </w:tc>
        <w:tc>
          <w:tcPr>
            <w:tcW w:w="1521" w:type="dxa"/>
            <w:tcBorders>
              <w:top w:val="nil"/>
              <w:bottom w:val="nil"/>
            </w:tcBorders>
            <w:shd w:val="clear" w:color="auto" w:fill="auto"/>
          </w:tcPr>
          <w:p w:rsidR="002725F0" w:rsidRPr="00C427FD" w:rsidRDefault="002725F0" w:rsidP="002725F0">
            <w:pPr>
              <w:spacing w:before="80" w:after="40"/>
              <w:rPr>
                <w:rFonts w:ascii="Verdana" w:hAnsi="Verdana"/>
                <w:color w:val="000000" w:themeColor="text1"/>
                <w:sz w:val="18"/>
                <w:szCs w:val="18"/>
              </w:rPr>
            </w:pPr>
          </w:p>
        </w:tc>
        <w:tc>
          <w:tcPr>
            <w:tcW w:w="4914" w:type="dxa"/>
            <w:tcBorders>
              <w:top w:val="nil"/>
              <w:bottom w:val="nil"/>
            </w:tcBorders>
            <w:shd w:val="clear" w:color="auto" w:fill="auto"/>
          </w:tcPr>
          <w:p w:rsidR="002725F0" w:rsidRPr="00C427FD" w:rsidRDefault="002725F0" w:rsidP="002725F0">
            <w:pPr>
              <w:spacing w:before="80" w:after="40"/>
              <w:jc w:val="both"/>
              <w:rPr>
                <w:rFonts w:ascii="Verdana" w:hAnsi="Verdana"/>
                <w:color w:val="000000" w:themeColor="text1"/>
                <w:sz w:val="18"/>
                <w:szCs w:val="18"/>
              </w:rPr>
            </w:pPr>
          </w:p>
        </w:tc>
      </w:tr>
      <w:tr w:rsidR="002725F0" w:rsidRPr="002737D8" w:rsidTr="0085782B">
        <w:trPr>
          <w:trHeight w:val="200"/>
          <w:jc w:val="center"/>
        </w:trPr>
        <w:tc>
          <w:tcPr>
            <w:tcW w:w="565" w:type="dxa"/>
            <w:tcBorders>
              <w:top w:val="nil"/>
              <w:bottom w:val="nil"/>
            </w:tcBorders>
            <w:shd w:val="clear" w:color="auto" w:fill="auto"/>
          </w:tcPr>
          <w:p w:rsidR="002725F0" w:rsidRPr="002737D8" w:rsidRDefault="002725F0" w:rsidP="002725F0">
            <w:pPr>
              <w:pStyle w:val="ListParagraph"/>
              <w:tabs>
                <w:tab w:val="left" w:pos="192"/>
              </w:tabs>
              <w:spacing w:before="80" w:after="40"/>
              <w:ind w:left="0"/>
              <w:rPr>
                <w:rFonts w:ascii="Verdana" w:hAnsi="Verdana"/>
                <w:b/>
                <w:sz w:val="18"/>
                <w:szCs w:val="18"/>
              </w:rPr>
            </w:pPr>
          </w:p>
        </w:tc>
        <w:tc>
          <w:tcPr>
            <w:tcW w:w="2404" w:type="dxa"/>
            <w:tcBorders>
              <w:top w:val="nil"/>
              <w:bottom w:val="nil"/>
            </w:tcBorders>
            <w:shd w:val="clear" w:color="auto" w:fill="auto"/>
          </w:tcPr>
          <w:p w:rsidR="002725F0" w:rsidRPr="002737D8" w:rsidRDefault="002725F0" w:rsidP="002725F0">
            <w:pPr>
              <w:spacing w:before="80" w:after="40"/>
              <w:rPr>
                <w:rFonts w:ascii="Verdana" w:hAnsi="Verdana"/>
                <w:b/>
                <w:sz w:val="18"/>
                <w:szCs w:val="18"/>
              </w:rPr>
            </w:pPr>
          </w:p>
        </w:tc>
        <w:tc>
          <w:tcPr>
            <w:tcW w:w="6331" w:type="dxa"/>
            <w:tcBorders>
              <w:top w:val="nil"/>
              <w:bottom w:val="nil"/>
            </w:tcBorders>
            <w:shd w:val="clear" w:color="auto" w:fill="auto"/>
          </w:tcPr>
          <w:p w:rsidR="00422B05" w:rsidRPr="00C427FD" w:rsidRDefault="00422B05" w:rsidP="00422B05">
            <w:pPr>
              <w:spacing w:before="80" w:after="40"/>
              <w:jc w:val="both"/>
              <w:rPr>
                <w:rFonts w:ascii="Verdana" w:hAnsi="Verdana"/>
                <w:color w:val="000000" w:themeColor="text1"/>
                <w:sz w:val="18"/>
                <w:szCs w:val="18"/>
              </w:rPr>
            </w:pPr>
            <w:r w:rsidRPr="00C427FD">
              <w:rPr>
                <w:rFonts w:ascii="Verdana" w:hAnsi="Verdana"/>
                <w:color w:val="000000" w:themeColor="text1"/>
                <w:sz w:val="18"/>
                <w:szCs w:val="18"/>
              </w:rPr>
              <w:t xml:space="preserve">Дунавска бяла е една от застрашените Български породи свине създадена в Института по свиневъдство в гр. Шумен чрез сложно възпроизводително кръстосване с участието на породите Българска бяла, Голяма бяла, </w:t>
            </w:r>
            <w:proofErr w:type="spellStart"/>
            <w:r w:rsidRPr="00C427FD">
              <w:rPr>
                <w:rFonts w:ascii="Verdana" w:hAnsi="Verdana"/>
                <w:color w:val="000000" w:themeColor="text1"/>
                <w:sz w:val="18"/>
                <w:szCs w:val="18"/>
              </w:rPr>
              <w:t>Ландрас</w:t>
            </w:r>
            <w:proofErr w:type="spellEnd"/>
            <w:r w:rsidRPr="00C427FD">
              <w:rPr>
                <w:rFonts w:ascii="Verdana" w:hAnsi="Verdana"/>
                <w:color w:val="000000" w:themeColor="text1"/>
                <w:sz w:val="18"/>
                <w:szCs w:val="18"/>
              </w:rPr>
              <w:t xml:space="preserve">, </w:t>
            </w:r>
            <w:proofErr w:type="spellStart"/>
            <w:r w:rsidRPr="00C427FD">
              <w:rPr>
                <w:rFonts w:ascii="Verdana" w:hAnsi="Verdana"/>
                <w:color w:val="000000" w:themeColor="text1"/>
                <w:sz w:val="18"/>
                <w:szCs w:val="18"/>
              </w:rPr>
              <w:t>Пиетрен</w:t>
            </w:r>
            <w:proofErr w:type="spellEnd"/>
            <w:r w:rsidRPr="00C427FD">
              <w:rPr>
                <w:rFonts w:ascii="Verdana" w:hAnsi="Verdana"/>
                <w:color w:val="000000" w:themeColor="text1"/>
                <w:sz w:val="18"/>
                <w:szCs w:val="18"/>
              </w:rPr>
              <w:t xml:space="preserve">, новосъздавана </w:t>
            </w:r>
            <w:proofErr w:type="spellStart"/>
            <w:r w:rsidRPr="00C427FD">
              <w:rPr>
                <w:rFonts w:ascii="Verdana" w:hAnsi="Verdana"/>
                <w:color w:val="000000" w:themeColor="text1"/>
                <w:sz w:val="18"/>
                <w:szCs w:val="18"/>
              </w:rPr>
              <w:t>породна</w:t>
            </w:r>
            <w:proofErr w:type="spellEnd"/>
            <w:r w:rsidRPr="00C427FD">
              <w:rPr>
                <w:rFonts w:ascii="Verdana" w:hAnsi="Verdana"/>
                <w:color w:val="000000" w:themeColor="text1"/>
                <w:sz w:val="18"/>
                <w:szCs w:val="18"/>
              </w:rPr>
              <w:t xml:space="preserve"> група и Хемпшир.</w:t>
            </w:r>
          </w:p>
          <w:p w:rsidR="00422B05" w:rsidRPr="00C427FD" w:rsidRDefault="00422B05" w:rsidP="00422B05">
            <w:pPr>
              <w:spacing w:before="80" w:after="40"/>
              <w:jc w:val="both"/>
              <w:rPr>
                <w:rFonts w:ascii="Verdana" w:hAnsi="Verdana"/>
                <w:color w:val="000000" w:themeColor="text1"/>
                <w:sz w:val="18"/>
                <w:szCs w:val="18"/>
              </w:rPr>
            </w:pPr>
            <w:r w:rsidRPr="00C427FD">
              <w:rPr>
                <w:rFonts w:ascii="Verdana" w:hAnsi="Verdana"/>
                <w:color w:val="000000" w:themeColor="text1"/>
                <w:sz w:val="18"/>
                <w:szCs w:val="18"/>
              </w:rPr>
              <w:t xml:space="preserve">Призната е за порода през 1985г. Към днешна дата на територията на страната съществуват само около 700 животни в две ферми членове на Асоциация на свиневъдите в България (АСБ). Животните са подходящи за отглеждане главно в малки ферми и придворни стопанства, поради комбинативната им </w:t>
            </w:r>
            <w:r w:rsidRPr="00C427FD">
              <w:rPr>
                <w:rFonts w:ascii="Verdana" w:hAnsi="Verdana"/>
                <w:color w:val="000000" w:themeColor="text1"/>
                <w:sz w:val="18"/>
                <w:szCs w:val="18"/>
              </w:rPr>
              <w:lastRenderedPageBreak/>
              <w:t>продуктивна способност и устойчивост към по-неблагоприятни условията на средата.</w:t>
            </w:r>
          </w:p>
          <w:p w:rsidR="002725F0" w:rsidRPr="00C427FD" w:rsidRDefault="00422B05" w:rsidP="00422B05">
            <w:pPr>
              <w:spacing w:before="80" w:after="40"/>
              <w:jc w:val="both"/>
              <w:rPr>
                <w:rFonts w:ascii="Verdana" w:hAnsi="Verdana"/>
                <w:color w:val="000000" w:themeColor="text1"/>
                <w:sz w:val="18"/>
                <w:szCs w:val="18"/>
              </w:rPr>
            </w:pPr>
            <w:r w:rsidRPr="00C427FD">
              <w:rPr>
                <w:rFonts w:ascii="Verdana" w:hAnsi="Verdana"/>
                <w:color w:val="000000" w:themeColor="text1"/>
                <w:sz w:val="18"/>
                <w:szCs w:val="18"/>
              </w:rPr>
              <w:t>Ценните стопански качества на Дунавската бяла порода налагат спешни мерки за нейното опазване като национален генетичен фонд.</w:t>
            </w:r>
          </w:p>
        </w:tc>
        <w:tc>
          <w:tcPr>
            <w:tcW w:w="1521" w:type="dxa"/>
            <w:tcBorders>
              <w:top w:val="nil"/>
              <w:bottom w:val="nil"/>
            </w:tcBorders>
            <w:shd w:val="clear" w:color="auto" w:fill="auto"/>
          </w:tcPr>
          <w:p w:rsidR="002725F0" w:rsidRPr="00C427FD" w:rsidRDefault="002725F0" w:rsidP="002725F0">
            <w:pPr>
              <w:spacing w:before="80" w:after="40"/>
              <w:rPr>
                <w:rFonts w:ascii="Verdana" w:hAnsi="Verdana"/>
                <w:color w:val="000000" w:themeColor="text1"/>
                <w:sz w:val="18"/>
                <w:szCs w:val="18"/>
              </w:rPr>
            </w:pPr>
          </w:p>
        </w:tc>
        <w:tc>
          <w:tcPr>
            <w:tcW w:w="4914" w:type="dxa"/>
            <w:tcBorders>
              <w:top w:val="nil"/>
              <w:bottom w:val="nil"/>
            </w:tcBorders>
            <w:shd w:val="clear" w:color="auto" w:fill="auto"/>
          </w:tcPr>
          <w:p w:rsidR="002725F0" w:rsidRPr="00C427FD" w:rsidRDefault="002725F0" w:rsidP="002725F0">
            <w:pPr>
              <w:spacing w:before="80" w:after="40"/>
              <w:jc w:val="both"/>
              <w:rPr>
                <w:rFonts w:ascii="Verdana" w:hAnsi="Verdana"/>
                <w:color w:val="000000" w:themeColor="text1"/>
                <w:sz w:val="18"/>
                <w:szCs w:val="18"/>
              </w:rPr>
            </w:pPr>
          </w:p>
        </w:tc>
      </w:tr>
      <w:tr w:rsidR="00422B05" w:rsidRPr="002737D8" w:rsidTr="0085782B">
        <w:trPr>
          <w:trHeight w:val="200"/>
          <w:jc w:val="center"/>
        </w:trPr>
        <w:tc>
          <w:tcPr>
            <w:tcW w:w="565" w:type="dxa"/>
            <w:tcBorders>
              <w:top w:val="nil"/>
              <w:bottom w:val="nil"/>
            </w:tcBorders>
            <w:shd w:val="clear" w:color="auto" w:fill="auto"/>
          </w:tcPr>
          <w:p w:rsidR="00422B05" w:rsidRPr="002737D8" w:rsidRDefault="00422B05" w:rsidP="002725F0">
            <w:pPr>
              <w:pStyle w:val="ListParagraph"/>
              <w:tabs>
                <w:tab w:val="left" w:pos="192"/>
              </w:tabs>
              <w:spacing w:before="80" w:after="40"/>
              <w:ind w:left="0"/>
              <w:rPr>
                <w:rFonts w:ascii="Verdana" w:hAnsi="Verdana"/>
                <w:b/>
                <w:sz w:val="18"/>
                <w:szCs w:val="18"/>
              </w:rPr>
            </w:pPr>
          </w:p>
        </w:tc>
        <w:tc>
          <w:tcPr>
            <w:tcW w:w="2404" w:type="dxa"/>
            <w:tcBorders>
              <w:top w:val="nil"/>
              <w:bottom w:val="nil"/>
            </w:tcBorders>
            <w:shd w:val="clear" w:color="auto" w:fill="auto"/>
          </w:tcPr>
          <w:p w:rsidR="00422B05" w:rsidRPr="002737D8" w:rsidRDefault="00422B05" w:rsidP="002725F0">
            <w:pPr>
              <w:spacing w:before="80" w:after="40"/>
              <w:rPr>
                <w:rFonts w:ascii="Verdana" w:hAnsi="Verdana"/>
                <w:b/>
                <w:sz w:val="18"/>
                <w:szCs w:val="18"/>
              </w:rPr>
            </w:pPr>
          </w:p>
        </w:tc>
        <w:tc>
          <w:tcPr>
            <w:tcW w:w="6331" w:type="dxa"/>
            <w:tcBorders>
              <w:top w:val="nil"/>
              <w:bottom w:val="nil"/>
            </w:tcBorders>
            <w:shd w:val="clear" w:color="auto" w:fill="auto"/>
          </w:tcPr>
          <w:p w:rsidR="00422B05" w:rsidRPr="00C427FD" w:rsidRDefault="004315AE" w:rsidP="00422B05">
            <w:pPr>
              <w:spacing w:before="80" w:after="40"/>
              <w:jc w:val="both"/>
              <w:rPr>
                <w:rFonts w:ascii="Verdana" w:hAnsi="Verdana"/>
                <w:color w:val="000000" w:themeColor="text1"/>
                <w:sz w:val="18"/>
                <w:szCs w:val="18"/>
              </w:rPr>
            </w:pPr>
            <w:r w:rsidRPr="00C427FD">
              <w:rPr>
                <w:rFonts w:ascii="Verdana" w:hAnsi="Verdana"/>
                <w:color w:val="000000" w:themeColor="text1"/>
                <w:sz w:val="18"/>
                <w:szCs w:val="18"/>
              </w:rPr>
              <w:t>Икономическа значимост: Свиневъдството е ключов сектор в селското стопанство, осигуряващ заетост и допринасящ за икономическото развитие на селските райони. Ниското финансово подпомагане може да доведе до намаляване на производството и загуба на работни места.</w:t>
            </w:r>
          </w:p>
        </w:tc>
        <w:tc>
          <w:tcPr>
            <w:tcW w:w="1521" w:type="dxa"/>
            <w:tcBorders>
              <w:top w:val="nil"/>
              <w:bottom w:val="nil"/>
            </w:tcBorders>
            <w:shd w:val="clear" w:color="auto" w:fill="auto"/>
          </w:tcPr>
          <w:p w:rsidR="00422B05" w:rsidRPr="00C427FD" w:rsidRDefault="00422B05" w:rsidP="002725F0">
            <w:pPr>
              <w:spacing w:before="80" w:after="40"/>
              <w:rPr>
                <w:rFonts w:ascii="Verdana" w:hAnsi="Verdana"/>
                <w:color w:val="000000" w:themeColor="text1"/>
                <w:sz w:val="18"/>
                <w:szCs w:val="18"/>
              </w:rPr>
            </w:pPr>
          </w:p>
        </w:tc>
        <w:tc>
          <w:tcPr>
            <w:tcW w:w="4914" w:type="dxa"/>
            <w:tcBorders>
              <w:top w:val="nil"/>
              <w:bottom w:val="nil"/>
            </w:tcBorders>
            <w:shd w:val="clear" w:color="auto" w:fill="auto"/>
          </w:tcPr>
          <w:p w:rsidR="00422B05" w:rsidRPr="00C427FD" w:rsidRDefault="00422B05" w:rsidP="002725F0">
            <w:pPr>
              <w:spacing w:before="80" w:after="40"/>
              <w:jc w:val="both"/>
              <w:rPr>
                <w:rFonts w:ascii="Verdana" w:hAnsi="Verdana"/>
                <w:color w:val="000000" w:themeColor="text1"/>
                <w:sz w:val="18"/>
                <w:szCs w:val="18"/>
              </w:rPr>
            </w:pPr>
          </w:p>
        </w:tc>
      </w:tr>
      <w:tr w:rsidR="00422B05" w:rsidRPr="002737D8" w:rsidTr="0085782B">
        <w:trPr>
          <w:trHeight w:val="200"/>
          <w:jc w:val="center"/>
        </w:trPr>
        <w:tc>
          <w:tcPr>
            <w:tcW w:w="565" w:type="dxa"/>
            <w:tcBorders>
              <w:top w:val="nil"/>
              <w:bottom w:val="nil"/>
            </w:tcBorders>
            <w:shd w:val="clear" w:color="auto" w:fill="auto"/>
          </w:tcPr>
          <w:p w:rsidR="00422B05" w:rsidRPr="002737D8" w:rsidRDefault="00422B05" w:rsidP="002725F0">
            <w:pPr>
              <w:pStyle w:val="ListParagraph"/>
              <w:tabs>
                <w:tab w:val="left" w:pos="192"/>
              </w:tabs>
              <w:spacing w:before="80" w:after="40"/>
              <w:ind w:left="0"/>
              <w:rPr>
                <w:rFonts w:ascii="Verdana" w:hAnsi="Verdana"/>
                <w:b/>
                <w:sz w:val="18"/>
                <w:szCs w:val="18"/>
              </w:rPr>
            </w:pPr>
          </w:p>
        </w:tc>
        <w:tc>
          <w:tcPr>
            <w:tcW w:w="2404" w:type="dxa"/>
            <w:tcBorders>
              <w:top w:val="nil"/>
              <w:bottom w:val="nil"/>
            </w:tcBorders>
            <w:shd w:val="clear" w:color="auto" w:fill="auto"/>
          </w:tcPr>
          <w:p w:rsidR="00422B05" w:rsidRPr="002737D8" w:rsidRDefault="00422B05" w:rsidP="002725F0">
            <w:pPr>
              <w:spacing w:before="80" w:after="40"/>
              <w:rPr>
                <w:rFonts w:ascii="Verdana" w:hAnsi="Verdana"/>
                <w:b/>
                <w:sz w:val="18"/>
                <w:szCs w:val="18"/>
              </w:rPr>
            </w:pPr>
          </w:p>
        </w:tc>
        <w:tc>
          <w:tcPr>
            <w:tcW w:w="6331" w:type="dxa"/>
            <w:tcBorders>
              <w:top w:val="nil"/>
              <w:bottom w:val="nil"/>
            </w:tcBorders>
            <w:shd w:val="clear" w:color="auto" w:fill="auto"/>
          </w:tcPr>
          <w:p w:rsidR="004315AE" w:rsidRPr="00C427FD" w:rsidRDefault="004315AE" w:rsidP="004315AE">
            <w:pPr>
              <w:spacing w:before="80" w:after="40"/>
              <w:jc w:val="both"/>
              <w:rPr>
                <w:rFonts w:ascii="Verdana" w:hAnsi="Verdana"/>
                <w:color w:val="000000" w:themeColor="text1"/>
                <w:sz w:val="18"/>
                <w:szCs w:val="18"/>
              </w:rPr>
            </w:pPr>
            <w:r w:rsidRPr="00C427FD">
              <w:rPr>
                <w:rFonts w:ascii="Verdana" w:hAnsi="Verdana"/>
                <w:color w:val="000000" w:themeColor="text1"/>
                <w:sz w:val="18"/>
                <w:szCs w:val="18"/>
              </w:rPr>
              <w:t>Конкурентоспособност:</w:t>
            </w:r>
          </w:p>
          <w:p w:rsidR="00422B05" w:rsidRPr="00C427FD" w:rsidRDefault="004315AE" w:rsidP="004315AE">
            <w:pPr>
              <w:spacing w:before="80" w:after="40"/>
              <w:jc w:val="both"/>
              <w:rPr>
                <w:rFonts w:ascii="Verdana" w:hAnsi="Verdana"/>
                <w:color w:val="000000" w:themeColor="text1"/>
                <w:sz w:val="18"/>
                <w:szCs w:val="18"/>
              </w:rPr>
            </w:pPr>
            <w:r w:rsidRPr="00C427FD">
              <w:rPr>
                <w:rFonts w:ascii="Verdana" w:hAnsi="Verdana"/>
                <w:color w:val="000000" w:themeColor="text1"/>
                <w:sz w:val="18"/>
                <w:szCs w:val="18"/>
              </w:rPr>
              <w:t>Недостатъчната подкрепа поставя свиневъдите в неблагоприятна позиция спрямо производителите от други държави-членки, където подпомагането е по-високо за подобен тип животни. Това може да доведе до намаляване на конкурентоспособността на българските продукти на вътрешния и външния пазар.</w:t>
            </w:r>
          </w:p>
        </w:tc>
        <w:tc>
          <w:tcPr>
            <w:tcW w:w="1521" w:type="dxa"/>
            <w:tcBorders>
              <w:top w:val="nil"/>
              <w:bottom w:val="nil"/>
            </w:tcBorders>
            <w:shd w:val="clear" w:color="auto" w:fill="auto"/>
          </w:tcPr>
          <w:p w:rsidR="00422B05" w:rsidRPr="00C427FD" w:rsidRDefault="00422B05" w:rsidP="002725F0">
            <w:pPr>
              <w:spacing w:before="80" w:after="40"/>
              <w:rPr>
                <w:rFonts w:ascii="Verdana" w:hAnsi="Verdana"/>
                <w:color w:val="000000" w:themeColor="text1"/>
                <w:sz w:val="18"/>
                <w:szCs w:val="18"/>
              </w:rPr>
            </w:pPr>
          </w:p>
        </w:tc>
        <w:tc>
          <w:tcPr>
            <w:tcW w:w="4914" w:type="dxa"/>
            <w:tcBorders>
              <w:top w:val="nil"/>
              <w:bottom w:val="nil"/>
            </w:tcBorders>
            <w:shd w:val="clear" w:color="auto" w:fill="auto"/>
          </w:tcPr>
          <w:p w:rsidR="00422B05" w:rsidRPr="00C427FD" w:rsidRDefault="00422B05" w:rsidP="002725F0">
            <w:pPr>
              <w:spacing w:before="80" w:after="40"/>
              <w:jc w:val="both"/>
              <w:rPr>
                <w:rFonts w:ascii="Verdana" w:hAnsi="Verdana"/>
                <w:color w:val="000000" w:themeColor="text1"/>
                <w:sz w:val="18"/>
                <w:szCs w:val="18"/>
              </w:rPr>
            </w:pPr>
          </w:p>
        </w:tc>
      </w:tr>
      <w:tr w:rsidR="00DB5051" w:rsidRPr="002737D8" w:rsidTr="0085782B">
        <w:trPr>
          <w:trHeight w:val="200"/>
          <w:jc w:val="center"/>
        </w:trPr>
        <w:tc>
          <w:tcPr>
            <w:tcW w:w="565" w:type="dxa"/>
            <w:tcBorders>
              <w:top w:val="nil"/>
              <w:bottom w:val="nil"/>
            </w:tcBorders>
            <w:shd w:val="clear" w:color="auto" w:fill="auto"/>
          </w:tcPr>
          <w:p w:rsidR="00DB5051" w:rsidRPr="002737D8" w:rsidRDefault="00DB5051" w:rsidP="002725F0">
            <w:pPr>
              <w:pStyle w:val="ListParagraph"/>
              <w:tabs>
                <w:tab w:val="left" w:pos="192"/>
              </w:tabs>
              <w:spacing w:before="80" w:after="40"/>
              <w:ind w:left="0"/>
              <w:rPr>
                <w:rFonts w:ascii="Verdana" w:hAnsi="Verdana"/>
                <w:b/>
                <w:sz w:val="18"/>
                <w:szCs w:val="18"/>
              </w:rPr>
            </w:pPr>
          </w:p>
        </w:tc>
        <w:tc>
          <w:tcPr>
            <w:tcW w:w="2404" w:type="dxa"/>
            <w:tcBorders>
              <w:top w:val="nil"/>
              <w:bottom w:val="nil"/>
            </w:tcBorders>
            <w:shd w:val="clear" w:color="auto" w:fill="auto"/>
          </w:tcPr>
          <w:p w:rsidR="00DB5051" w:rsidRPr="002737D8" w:rsidRDefault="00DB5051" w:rsidP="002725F0">
            <w:pPr>
              <w:spacing w:before="80" w:after="40"/>
              <w:rPr>
                <w:rFonts w:ascii="Verdana" w:hAnsi="Verdana"/>
                <w:b/>
                <w:sz w:val="18"/>
                <w:szCs w:val="18"/>
              </w:rPr>
            </w:pPr>
          </w:p>
        </w:tc>
        <w:tc>
          <w:tcPr>
            <w:tcW w:w="6331" w:type="dxa"/>
            <w:tcBorders>
              <w:top w:val="nil"/>
              <w:bottom w:val="nil"/>
            </w:tcBorders>
            <w:shd w:val="clear" w:color="auto" w:fill="auto"/>
          </w:tcPr>
          <w:p w:rsidR="00DB5051" w:rsidRPr="00C427FD" w:rsidRDefault="00DB5051" w:rsidP="004315AE">
            <w:pPr>
              <w:spacing w:before="80" w:after="40"/>
              <w:jc w:val="both"/>
              <w:rPr>
                <w:rFonts w:ascii="Verdana" w:hAnsi="Verdana"/>
                <w:color w:val="000000" w:themeColor="text1"/>
                <w:sz w:val="18"/>
                <w:szCs w:val="18"/>
              </w:rPr>
            </w:pPr>
            <w:r w:rsidRPr="00C427FD">
              <w:rPr>
                <w:rFonts w:ascii="Verdana" w:hAnsi="Verdana"/>
                <w:color w:val="000000" w:themeColor="text1"/>
                <w:sz w:val="18"/>
                <w:szCs w:val="18"/>
              </w:rPr>
              <w:t>Хуманно отношение към животните: Осигуряването на адекватно финансиране е от съществено значение за поддържане на високи стандарти за хуманно отношение към животните, съгласно изискванията на ЕС. Недостатъчните средства могат да затруднят спазването на тези стандарти.</w:t>
            </w:r>
          </w:p>
        </w:tc>
        <w:tc>
          <w:tcPr>
            <w:tcW w:w="1521" w:type="dxa"/>
            <w:tcBorders>
              <w:top w:val="nil"/>
              <w:bottom w:val="nil"/>
            </w:tcBorders>
            <w:shd w:val="clear" w:color="auto" w:fill="auto"/>
          </w:tcPr>
          <w:p w:rsidR="00DB5051" w:rsidRPr="00C427FD" w:rsidRDefault="00DB5051" w:rsidP="002725F0">
            <w:pPr>
              <w:spacing w:before="80" w:after="40"/>
              <w:rPr>
                <w:rFonts w:ascii="Verdana" w:hAnsi="Verdana"/>
                <w:color w:val="000000" w:themeColor="text1"/>
                <w:sz w:val="18"/>
                <w:szCs w:val="18"/>
              </w:rPr>
            </w:pPr>
          </w:p>
        </w:tc>
        <w:tc>
          <w:tcPr>
            <w:tcW w:w="4914" w:type="dxa"/>
            <w:tcBorders>
              <w:top w:val="nil"/>
              <w:bottom w:val="nil"/>
            </w:tcBorders>
            <w:shd w:val="clear" w:color="auto" w:fill="auto"/>
          </w:tcPr>
          <w:p w:rsidR="00DB5051" w:rsidRPr="00C427FD" w:rsidRDefault="00DB5051" w:rsidP="002725F0">
            <w:pPr>
              <w:spacing w:before="80" w:after="40"/>
              <w:jc w:val="both"/>
              <w:rPr>
                <w:rFonts w:ascii="Verdana" w:hAnsi="Verdana"/>
                <w:color w:val="000000" w:themeColor="text1"/>
                <w:sz w:val="18"/>
                <w:szCs w:val="18"/>
              </w:rPr>
            </w:pPr>
          </w:p>
        </w:tc>
      </w:tr>
      <w:tr w:rsidR="00DB5051" w:rsidRPr="002737D8" w:rsidTr="0085782B">
        <w:trPr>
          <w:trHeight w:val="200"/>
          <w:jc w:val="center"/>
        </w:trPr>
        <w:tc>
          <w:tcPr>
            <w:tcW w:w="565" w:type="dxa"/>
            <w:tcBorders>
              <w:top w:val="nil"/>
              <w:bottom w:val="nil"/>
            </w:tcBorders>
            <w:shd w:val="clear" w:color="auto" w:fill="auto"/>
          </w:tcPr>
          <w:p w:rsidR="00DB5051" w:rsidRPr="002737D8" w:rsidRDefault="00DB5051" w:rsidP="002725F0">
            <w:pPr>
              <w:pStyle w:val="ListParagraph"/>
              <w:tabs>
                <w:tab w:val="left" w:pos="192"/>
              </w:tabs>
              <w:spacing w:before="80" w:after="40"/>
              <w:ind w:left="0"/>
              <w:rPr>
                <w:rFonts w:ascii="Verdana" w:hAnsi="Verdana"/>
                <w:b/>
                <w:sz w:val="18"/>
                <w:szCs w:val="18"/>
              </w:rPr>
            </w:pPr>
          </w:p>
        </w:tc>
        <w:tc>
          <w:tcPr>
            <w:tcW w:w="2404" w:type="dxa"/>
            <w:tcBorders>
              <w:top w:val="nil"/>
              <w:bottom w:val="nil"/>
            </w:tcBorders>
            <w:shd w:val="clear" w:color="auto" w:fill="auto"/>
          </w:tcPr>
          <w:p w:rsidR="00DB5051" w:rsidRPr="002737D8" w:rsidRDefault="00DB5051" w:rsidP="002725F0">
            <w:pPr>
              <w:spacing w:before="80" w:after="40"/>
              <w:rPr>
                <w:rFonts w:ascii="Verdana" w:hAnsi="Verdana"/>
                <w:b/>
                <w:sz w:val="18"/>
                <w:szCs w:val="18"/>
              </w:rPr>
            </w:pPr>
          </w:p>
        </w:tc>
        <w:tc>
          <w:tcPr>
            <w:tcW w:w="6331" w:type="dxa"/>
            <w:tcBorders>
              <w:top w:val="nil"/>
              <w:bottom w:val="nil"/>
            </w:tcBorders>
            <w:shd w:val="clear" w:color="auto" w:fill="auto"/>
          </w:tcPr>
          <w:p w:rsidR="00DB5051" w:rsidRPr="00C427FD" w:rsidRDefault="00DB5051" w:rsidP="00DB5051">
            <w:pPr>
              <w:spacing w:before="80" w:after="40"/>
              <w:jc w:val="both"/>
              <w:rPr>
                <w:rFonts w:ascii="Verdana" w:hAnsi="Verdana"/>
                <w:bCs/>
                <w:color w:val="000000" w:themeColor="text1"/>
                <w:sz w:val="18"/>
                <w:szCs w:val="18"/>
              </w:rPr>
            </w:pPr>
            <w:r w:rsidRPr="00C427FD">
              <w:rPr>
                <w:rFonts w:ascii="Verdana" w:hAnsi="Verdana"/>
                <w:bCs/>
                <w:color w:val="000000" w:themeColor="text1"/>
                <w:sz w:val="18"/>
                <w:szCs w:val="18"/>
              </w:rPr>
              <w:t>Несправедливо разпределение на финансовите ресурси:</w:t>
            </w:r>
          </w:p>
          <w:p w:rsidR="00DB5051" w:rsidRPr="00C427FD" w:rsidRDefault="00DB5051" w:rsidP="00DB5051">
            <w:pPr>
              <w:spacing w:before="80" w:after="40"/>
              <w:jc w:val="both"/>
              <w:rPr>
                <w:rFonts w:ascii="Verdana" w:hAnsi="Verdana"/>
                <w:color w:val="000000" w:themeColor="text1"/>
                <w:sz w:val="18"/>
                <w:szCs w:val="18"/>
              </w:rPr>
            </w:pPr>
            <w:r w:rsidRPr="00C427FD">
              <w:rPr>
                <w:rFonts w:ascii="Verdana" w:hAnsi="Verdana"/>
                <w:color w:val="000000" w:themeColor="text1"/>
                <w:sz w:val="18"/>
                <w:szCs w:val="18"/>
              </w:rPr>
              <w:t>Сегашното предложение за промени в подпомагането на застрашените (автохтонни) породи свине спрямо останалите видове животни на ЖЕ не отчита справедливо, адекватно и съизмеримо увеличение.</w:t>
            </w:r>
          </w:p>
          <w:p w:rsidR="00DB5051" w:rsidRPr="00C427FD" w:rsidRDefault="00DB5051" w:rsidP="004315AE">
            <w:pPr>
              <w:spacing w:before="80" w:after="40"/>
              <w:jc w:val="both"/>
              <w:rPr>
                <w:rFonts w:ascii="Verdana" w:hAnsi="Verdana"/>
                <w:color w:val="000000" w:themeColor="text1"/>
                <w:sz w:val="18"/>
                <w:szCs w:val="18"/>
              </w:rPr>
            </w:pPr>
            <w:r w:rsidRPr="00C427FD">
              <w:rPr>
                <w:rFonts w:ascii="Verdana" w:hAnsi="Verdana"/>
                <w:color w:val="000000" w:themeColor="text1"/>
                <w:sz w:val="18"/>
                <w:szCs w:val="18"/>
              </w:rPr>
              <w:t>Финансовата подкрепа за други животински видове е значително по-голяма, което поставя свиневъдите в неизгодна позиция.</w:t>
            </w:r>
          </w:p>
        </w:tc>
        <w:tc>
          <w:tcPr>
            <w:tcW w:w="1521" w:type="dxa"/>
            <w:tcBorders>
              <w:top w:val="nil"/>
              <w:bottom w:val="nil"/>
            </w:tcBorders>
            <w:shd w:val="clear" w:color="auto" w:fill="auto"/>
          </w:tcPr>
          <w:p w:rsidR="00DB5051" w:rsidRPr="00C427FD" w:rsidRDefault="00DB5051" w:rsidP="002725F0">
            <w:pPr>
              <w:spacing w:before="80" w:after="40"/>
              <w:rPr>
                <w:rFonts w:ascii="Verdana" w:hAnsi="Verdana"/>
                <w:color w:val="000000" w:themeColor="text1"/>
                <w:sz w:val="18"/>
                <w:szCs w:val="18"/>
              </w:rPr>
            </w:pPr>
          </w:p>
          <w:p w:rsidR="00953D02" w:rsidRPr="00C427FD" w:rsidRDefault="00953D02" w:rsidP="002725F0">
            <w:pPr>
              <w:spacing w:before="80" w:after="40"/>
              <w:rPr>
                <w:rFonts w:ascii="Verdana" w:hAnsi="Verdana"/>
                <w:color w:val="000000" w:themeColor="text1"/>
                <w:sz w:val="18"/>
                <w:szCs w:val="18"/>
              </w:rPr>
            </w:pPr>
          </w:p>
        </w:tc>
        <w:tc>
          <w:tcPr>
            <w:tcW w:w="4914" w:type="dxa"/>
            <w:tcBorders>
              <w:top w:val="nil"/>
              <w:bottom w:val="nil"/>
            </w:tcBorders>
            <w:shd w:val="clear" w:color="auto" w:fill="auto"/>
          </w:tcPr>
          <w:p w:rsidR="00DB5051" w:rsidRPr="00C427FD" w:rsidRDefault="00DB5051" w:rsidP="002725F0">
            <w:pPr>
              <w:spacing w:before="80" w:after="40"/>
              <w:jc w:val="both"/>
              <w:rPr>
                <w:rFonts w:ascii="Verdana" w:hAnsi="Verdana"/>
                <w:color w:val="000000" w:themeColor="text1"/>
                <w:sz w:val="18"/>
                <w:szCs w:val="18"/>
              </w:rPr>
            </w:pPr>
          </w:p>
        </w:tc>
      </w:tr>
      <w:tr w:rsidR="00DB5051" w:rsidRPr="002737D8" w:rsidTr="0085782B">
        <w:trPr>
          <w:trHeight w:val="200"/>
          <w:jc w:val="center"/>
        </w:trPr>
        <w:tc>
          <w:tcPr>
            <w:tcW w:w="565" w:type="dxa"/>
            <w:tcBorders>
              <w:top w:val="nil"/>
              <w:bottom w:val="nil"/>
            </w:tcBorders>
            <w:shd w:val="clear" w:color="auto" w:fill="auto"/>
          </w:tcPr>
          <w:p w:rsidR="00DB5051" w:rsidRPr="002737D8" w:rsidRDefault="00DB5051" w:rsidP="002725F0">
            <w:pPr>
              <w:pStyle w:val="ListParagraph"/>
              <w:tabs>
                <w:tab w:val="left" w:pos="192"/>
              </w:tabs>
              <w:spacing w:before="80" w:after="40"/>
              <w:ind w:left="0"/>
              <w:rPr>
                <w:rFonts w:ascii="Verdana" w:hAnsi="Verdana"/>
                <w:b/>
                <w:sz w:val="18"/>
                <w:szCs w:val="18"/>
              </w:rPr>
            </w:pPr>
          </w:p>
        </w:tc>
        <w:tc>
          <w:tcPr>
            <w:tcW w:w="2404" w:type="dxa"/>
            <w:tcBorders>
              <w:top w:val="nil"/>
              <w:bottom w:val="nil"/>
            </w:tcBorders>
            <w:shd w:val="clear" w:color="auto" w:fill="auto"/>
          </w:tcPr>
          <w:p w:rsidR="00DB5051" w:rsidRPr="002737D8" w:rsidRDefault="00DB5051" w:rsidP="002725F0">
            <w:pPr>
              <w:spacing w:before="80" w:after="40"/>
              <w:rPr>
                <w:rFonts w:ascii="Verdana" w:hAnsi="Verdana"/>
                <w:b/>
                <w:sz w:val="18"/>
                <w:szCs w:val="18"/>
              </w:rPr>
            </w:pPr>
          </w:p>
        </w:tc>
        <w:tc>
          <w:tcPr>
            <w:tcW w:w="6331" w:type="dxa"/>
            <w:tcBorders>
              <w:top w:val="nil"/>
              <w:bottom w:val="nil"/>
            </w:tcBorders>
            <w:shd w:val="clear" w:color="auto" w:fill="auto"/>
          </w:tcPr>
          <w:p w:rsidR="0025605D" w:rsidRPr="00C427FD" w:rsidRDefault="0025605D" w:rsidP="0025605D">
            <w:pPr>
              <w:spacing w:before="80" w:after="40"/>
              <w:jc w:val="both"/>
              <w:rPr>
                <w:rFonts w:ascii="Verdana" w:hAnsi="Verdana"/>
                <w:color w:val="000000" w:themeColor="text1"/>
                <w:sz w:val="18"/>
                <w:szCs w:val="18"/>
              </w:rPr>
            </w:pPr>
            <w:r w:rsidRPr="00C427FD">
              <w:rPr>
                <w:rFonts w:ascii="Verdana" w:hAnsi="Verdana"/>
                <w:color w:val="000000" w:themeColor="text1"/>
                <w:sz w:val="18"/>
                <w:szCs w:val="18"/>
              </w:rPr>
              <w:t>Стратегическо значение на свиневъдството:</w:t>
            </w:r>
          </w:p>
          <w:p w:rsidR="00DB5051" w:rsidRPr="00C427FD" w:rsidRDefault="0025605D" w:rsidP="0025605D">
            <w:pPr>
              <w:spacing w:before="80" w:after="40"/>
              <w:jc w:val="both"/>
              <w:rPr>
                <w:rFonts w:ascii="Verdana" w:hAnsi="Verdana"/>
                <w:color w:val="000000" w:themeColor="text1"/>
                <w:sz w:val="18"/>
                <w:szCs w:val="18"/>
              </w:rPr>
            </w:pPr>
            <w:r w:rsidRPr="00C427FD">
              <w:rPr>
                <w:rFonts w:ascii="Verdana" w:hAnsi="Verdana"/>
                <w:color w:val="000000" w:themeColor="text1"/>
                <w:sz w:val="18"/>
                <w:szCs w:val="18"/>
              </w:rPr>
              <w:t>Свиневъдството играе ключова роля в икономиката и продоволствената сигурност на страната, като 54% от консумираното месо в страната по последни данни се пада на свинското месо.</w:t>
            </w:r>
          </w:p>
        </w:tc>
        <w:tc>
          <w:tcPr>
            <w:tcW w:w="1521" w:type="dxa"/>
            <w:tcBorders>
              <w:top w:val="nil"/>
              <w:bottom w:val="nil"/>
            </w:tcBorders>
            <w:shd w:val="clear" w:color="auto" w:fill="auto"/>
          </w:tcPr>
          <w:p w:rsidR="00DB5051" w:rsidRPr="00C427FD" w:rsidRDefault="00DB5051" w:rsidP="002725F0">
            <w:pPr>
              <w:spacing w:before="80" w:after="40"/>
              <w:rPr>
                <w:rFonts w:ascii="Verdana" w:hAnsi="Verdana"/>
                <w:color w:val="000000" w:themeColor="text1"/>
                <w:sz w:val="18"/>
                <w:szCs w:val="18"/>
              </w:rPr>
            </w:pPr>
          </w:p>
          <w:p w:rsidR="00953D02" w:rsidRPr="00C427FD" w:rsidRDefault="00953D02" w:rsidP="002725F0">
            <w:pPr>
              <w:spacing w:before="80" w:after="40"/>
              <w:rPr>
                <w:rFonts w:ascii="Verdana" w:hAnsi="Verdana"/>
                <w:color w:val="000000" w:themeColor="text1"/>
                <w:sz w:val="18"/>
                <w:szCs w:val="18"/>
              </w:rPr>
            </w:pPr>
          </w:p>
        </w:tc>
        <w:tc>
          <w:tcPr>
            <w:tcW w:w="4914" w:type="dxa"/>
            <w:tcBorders>
              <w:top w:val="nil"/>
              <w:bottom w:val="nil"/>
            </w:tcBorders>
            <w:shd w:val="clear" w:color="auto" w:fill="auto"/>
          </w:tcPr>
          <w:p w:rsidR="00DB5051" w:rsidRPr="00C427FD" w:rsidRDefault="00DB5051" w:rsidP="002725F0">
            <w:pPr>
              <w:spacing w:before="80" w:after="40"/>
              <w:jc w:val="both"/>
              <w:rPr>
                <w:rFonts w:ascii="Verdana" w:hAnsi="Verdana"/>
                <w:color w:val="000000" w:themeColor="text1"/>
                <w:sz w:val="18"/>
                <w:szCs w:val="18"/>
              </w:rPr>
            </w:pPr>
          </w:p>
        </w:tc>
      </w:tr>
      <w:tr w:rsidR="00D1720A" w:rsidRPr="002737D8" w:rsidTr="0085782B">
        <w:trPr>
          <w:trHeight w:val="200"/>
          <w:jc w:val="center"/>
        </w:trPr>
        <w:tc>
          <w:tcPr>
            <w:tcW w:w="565" w:type="dxa"/>
            <w:tcBorders>
              <w:top w:val="nil"/>
              <w:bottom w:val="nil"/>
            </w:tcBorders>
            <w:shd w:val="clear" w:color="auto" w:fill="auto"/>
          </w:tcPr>
          <w:p w:rsidR="00D1720A" w:rsidRPr="002737D8" w:rsidRDefault="00D1720A" w:rsidP="002725F0">
            <w:pPr>
              <w:pStyle w:val="ListParagraph"/>
              <w:tabs>
                <w:tab w:val="left" w:pos="192"/>
              </w:tabs>
              <w:spacing w:before="80" w:after="40"/>
              <w:ind w:left="0"/>
              <w:rPr>
                <w:rFonts w:ascii="Verdana" w:hAnsi="Verdana"/>
                <w:b/>
                <w:sz w:val="18"/>
                <w:szCs w:val="18"/>
              </w:rPr>
            </w:pPr>
          </w:p>
        </w:tc>
        <w:tc>
          <w:tcPr>
            <w:tcW w:w="2404" w:type="dxa"/>
            <w:tcBorders>
              <w:top w:val="nil"/>
              <w:bottom w:val="nil"/>
            </w:tcBorders>
            <w:shd w:val="clear" w:color="auto" w:fill="auto"/>
          </w:tcPr>
          <w:p w:rsidR="00D1720A" w:rsidRPr="002737D8" w:rsidRDefault="00D1720A" w:rsidP="002725F0">
            <w:pPr>
              <w:spacing w:before="80" w:after="40"/>
              <w:rPr>
                <w:rFonts w:ascii="Verdana" w:hAnsi="Verdana"/>
                <w:b/>
                <w:sz w:val="18"/>
                <w:szCs w:val="18"/>
              </w:rPr>
            </w:pPr>
          </w:p>
        </w:tc>
        <w:tc>
          <w:tcPr>
            <w:tcW w:w="6331" w:type="dxa"/>
            <w:tcBorders>
              <w:top w:val="nil"/>
              <w:bottom w:val="nil"/>
            </w:tcBorders>
            <w:shd w:val="clear" w:color="auto" w:fill="auto"/>
          </w:tcPr>
          <w:p w:rsidR="00F05F40" w:rsidRPr="00C427FD" w:rsidRDefault="00F05F40" w:rsidP="00F05F40">
            <w:pPr>
              <w:spacing w:before="80" w:after="40"/>
              <w:jc w:val="both"/>
              <w:rPr>
                <w:rFonts w:ascii="Verdana" w:hAnsi="Verdana"/>
                <w:color w:val="000000" w:themeColor="text1"/>
                <w:sz w:val="18"/>
                <w:szCs w:val="18"/>
              </w:rPr>
            </w:pPr>
            <w:r w:rsidRPr="00C427FD">
              <w:rPr>
                <w:rFonts w:ascii="Verdana" w:hAnsi="Verdana"/>
                <w:color w:val="000000" w:themeColor="text1"/>
                <w:sz w:val="18"/>
                <w:szCs w:val="18"/>
              </w:rPr>
              <w:t>Социални и икономически последствия:</w:t>
            </w:r>
          </w:p>
          <w:p w:rsidR="00D1720A" w:rsidRPr="00C427FD" w:rsidRDefault="00F05F40" w:rsidP="00F05F40">
            <w:pPr>
              <w:spacing w:before="80" w:after="40"/>
              <w:jc w:val="both"/>
              <w:rPr>
                <w:rFonts w:ascii="Verdana" w:hAnsi="Verdana"/>
                <w:color w:val="000000" w:themeColor="text1"/>
                <w:sz w:val="18"/>
                <w:szCs w:val="18"/>
              </w:rPr>
            </w:pPr>
            <w:r w:rsidRPr="00C427FD">
              <w:rPr>
                <w:rFonts w:ascii="Verdana" w:hAnsi="Verdana"/>
                <w:color w:val="000000" w:themeColor="text1"/>
                <w:sz w:val="18"/>
                <w:szCs w:val="18"/>
              </w:rPr>
              <w:lastRenderedPageBreak/>
              <w:t>Много свинеферми са семейни предприятия, които осигуряват заетост в селските райони. Намаленото подпомагане може да доведе до тяхното закриване и загуба на работни места.</w:t>
            </w:r>
          </w:p>
        </w:tc>
        <w:tc>
          <w:tcPr>
            <w:tcW w:w="1521" w:type="dxa"/>
            <w:tcBorders>
              <w:top w:val="nil"/>
              <w:bottom w:val="nil"/>
            </w:tcBorders>
            <w:shd w:val="clear" w:color="auto" w:fill="auto"/>
          </w:tcPr>
          <w:p w:rsidR="00D1720A" w:rsidRPr="00C427FD" w:rsidRDefault="00D1720A" w:rsidP="002725F0">
            <w:pPr>
              <w:spacing w:before="80" w:after="40"/>
              <w:rPr>
                <w:rFonts w:ascii="Verdana" w:hAnsi="Verdana"/>
                <w:color w:val="000000" w:themeColor="text1"/>
                <w:sz w:val="18"/>
                <w:szCs w:val="18"/>
              </w:rPr>
            </w:pPr>
          </w:p>
          <w:p w:rsidR="00953D02" w:rsidRPr="00C427FD" w:rsidRDefault="00953D02" w:rsidP="002725F0">
            <w:pPr>
              <w:spacing w:before="80" w:after="40"/>
              <w:rPr>
                <w:rFonts w:ascii="Verdana" w:hAnsi="Verdana"/>
                <w:color w:val="000000" w:themeColor="text1"/>
                <w:sz w:val="18"/>
                <w:szCs w:val="18"/>
              </w:rPr>
            </w:pPr>
          </w:p>
        </w:tc>
        <w:tc>
          <w:tcPr>
            <w:tcW w:w="4914" w:type="dxa"/>
            <w:tcBorders>
              <w:top w:val="nil"/>
              <w:bottom w:val="nil"/>
            </w:tcBorders>
            <w:shd w:val="clear" w:color="auto" w:fill="auto"/>
          </w:tcPr>
          <w:p w:rsidR="00D1720A" w:rsidRPr="00C427FD" w:rsidRDefault="00D1720A" w:rsidP="002725F0">
            <w:pPr>
              <w:spacing w:before="80" w:after="40"/>
              <w:jc w:val="both"/>
              <w:rPr>
                <w:rFonts w:ascii="Verdana" w:hAnsi="Verdana"/>
                <w:color w:val="000000" w:themeColor="text1"/>
                <w:sz w:val="18"/>
                <w:szCs w:val="18"/>
              </w:rPr>
            </w:pPr>
          </w:p>
        </w:tc>
      </w:tr>
      <w:tr w:rsidR="00D1720A" w:rsidRPr="002737D8" w:rsidTr="0085782B">
        <w:trPr>
          <w:trHeight w:val="200"/>
          <w:jc w:val="center"/>
        </w:trPr>
        <w:tc>
          <w:tcPr>
            <w:tcW w:w="565" w:type="dxa"/>
            <w:tcBorders>
              <w:top w:val="nil"/>
              <w:bottom w:val="nil"/>
            </w:tcBorders>
            <w:shd w:val="clear" w:color="auto" w:fill="auto"/>
          </w:tcPr>
          <w:p w:rsidR="00D1720A" w:rsidRPr="002737D8" w:rsidRDefault="00D1720A" w:rsidP="002725F0">
            <w:pPr>
              <w:pStyle w:val="ListParagraph"/>
              <w:tabs>
                <w:tab w:val="left" w:pos="192"/>
              </w:tabs>
              <w:spacing w:before="80" w:after="40"/>
              <w:ind w:left="0"/>
              <w:rPr>
                <w:rFonts w:ascii="Verdana" w:hAnsi="Verdana"/>
                <w:b/>
                <w:sz w:val="18"/>
                <w:szCs w:val="18"/>
              </w:rPr>
            </w:pPr>
          </w:p>
        </w:tc>
        <w:tc>
          <w:tcPr>
            <w:tcW w:w="2404" w:type="dxa"/>
            <w:tcBorders>
              <w:top w:val="nil"/>
              <w:bottom w:val="nil"/>
            </w:tcBorders>
            <w:shd w:val="clear" w:color="auto" w:fill="auto"/>
          </w:tcPr>
          <w:p w:rsidR="00D1720A" w:rsidRPr="002737D8" w:rsidRDefault="00D1720A" w:rsidP="002725F0">
            <w:pPr>
              <w:spacing w:before="80" w:after="40"/>
              <w:rPr>
                <w:rFonts w:ascii="Verdana" w:hAnsi="Verdana"/>
                <w:b/>
                <w:sz w:val="18"/>
                <w:szCs w:val="18"/>
              </w:rPr>
            </w:pPr>
          </w:p>
        </w:tc>
        <w:tc>
          <w:tcPr>
            <w:tcW w:w="6331" w:type="dxa"/>
            <w:tcBorders>
              <w:top w:val="nil"/>
              <w:bottom w:val="nil"/>
            </w:tcBorders>
            <w:shd w:val="clear" w:color="auto" w:fill="auto"/>
          </w:tcPr>
          <w:p w:rsidR="00D1720A" w:rsidRPr="00C427FD" w:rsidRDefault="00931567" w:rsidP="0025605D">
            <w:pPr>
              <w:spacing w:before="80" w:after="40"/>
              <w:jc w:val="both"/>
              <w:rPr>
                <w:rFonts w:ascii="Verdana" w:hAnsi="Verdana"/>
                <w:color w:val="000000" w:themeColor="text1"/>
                <w:sz w:val="18"/>
                <w:szCs w:val="18"/>
              </w:rPr>
            </w:pPr>
            <w:r w:rsidRPr="00C427FD">
              <w:rPr>
                <w:rFonts w:ascii="Verdana" w:hAnsi="Verdana"/>
                <w:color w:val="000000" w:themeColor="text1"/>
                <w:sz w:val="18"/>
                <w:szCs w:val="18"/>
              </w:rPr>
              <w:t>5. Предложения</w:t>
            </w:r>
          </w:p>
        </w:tc>
        <w:tc>
          <w:tcPr>
            <w:tcW w:w="1521" w:type="dxa"/>
            <w:tcBorders>
              <w:top w:val="nil"/>
              <w:bottom w:val="nil"/>
            </w:tcBorders>
            <w:shd w:val="clear" w:color="auto" w:fill="auto"/>
          </w:tcPr>
          <w:p w:rsidR="00D1720A" w:rsidRPr="00C427FD" w:rsidRDefault="00D1720A" w:rsidP="002725F0">
            <w:pPr>
              <w:spacing w:before="80" w:after="40"/>
              <w:rPr>
                <w:rFonts w:ascii="Verdana" w:hAnsi="Verdana"/>
                <w:color w:val="000000" w:themeColor="text1"/>
                <w:sz w:val="18"/>
                <w:szCs w:val="18"/>
              </w:rPr>
            </w:pPr>
          </w:p>
        </w:tc>
        <w:tc>
          <w:tcPr>
            <w:tcW w:w="4914" w:type="dxa"/>
            <w:tcBorders>
              <w:top w:val="nil"/>
              <w:bottom w:val="nil"/>
            </w:tcBorders>
            <w:shd w:val="clear" w:color="auto" w:fill="auto"/>
          </w:tcPr>
          <w:p w:rsidR="00D1720A" w:rsidRPr="00C427FD" w:rsidRDefault="00D1720A" w:rsidP="002725F0">
            <w:pPr>
              <w:spacing w:before="80" w:after="40"/>
              <w:jc w:val="both"/>
              <w:rPr>
                <w:rFonts w:ascii="Verdana" w:hAnsi="Verdana"/>
                <w:color w:val="000000" w:themeColor="text1"/>
                <w:sz w:val="18"/>
                <w:szCs w:val="18"/>
              </w:rPr>
            </w:pPr>
          </w:p>
        </w:tc>
      </w:tr>
      <w:tr w:rsidR="00D1720A" w:rsidRPr="002737D8" w:rsidTr="0085782B">
        <w:trPr>
          <w:trHeight w:val="200"/>
          <w:jc w:val="center"/>
        </w:trPr>
        <w:tc>
          <w:tcPr>
            <w:tcW w:w="565" w:type="dxa"/>
            <w:tcBorders>
              <w:top w:val="nil"/>
              <w:bottom w:val="single" w:sz="18" w:space="0" w:color="2E74B5"/>
            </w:tcBorders>
            <w:shd w:val="clear" w:color="auto" w:fill="auto"/>
          </w:tcPr>
          <w:p w:rsidR="00D1720A" w:rsidRPr="002737D8" w:rsidRDefault="00D1720A" w:rsidP="002725F0">
            <w:pPr>
              <w:pStyle w:val="ListParagraph"/>
              <w:tabs>
                <w:tab w:val="left" w:pos="192"/>
              </w:tabs>
              <w:spacing w:before="80" w:after="40"/>
              <w:ind w:left="0"/>
              <w:rPr>
                <w:rFonts w:ascii="Verdana" w:hAnsi="Verdana"/>
                <w:b/>
                <w:sz w:val="18"/>
                <w:szCs w:val="18"/>
              </w:rPr>
            </w:pPr>
          </w:p>
        </w:tc>
        <w:tc>
          <w:tcPr>
            <w:tcW w:w="2404" w:type="dxa"/>
            <w:tcBorders>
              <w:top w:val="nil"/>
              <w:bottom w:val="single" w:sz="18" w:space="0" w:color="2E74B5"/>
            </w:tcBorders>
            <w:shd w:val="clear" w:color="auto" w:fill="auto"/>
          </w:tcPr>
          <w:p w:rsidR="00D1720A" w:rsidRPr="002737D8" w:rsidRDefault="00D1720A" w:rsidP="002725F0">
            <w:pPr>
              <w:spacing w:before="80" w:after="40"/>
              <w:rPr>
                <w:rFonts w:ascii="Verdana" w:hAnsi="Verdana"/>
                <w:b/>
                <w:sz w:val="18"/>
                <w:szCs w:val="18"/>
              </w:rPr>
            </w:pPr>
          </w:p>
        </w:tc>
        <w:tc>
          <w:tcPr>
            <w:tcW w:w="6331" w:type="dxa"/>
            <w:tcBorders>
              <w:top w:val="nil"/>
              <w:bottom w:val="single" w:sz="18" w:space="0" w:color="2E74B5"/>
            </w:tcBorders>
            <w:shd w:val="clear" w:color="auto" w:fill="auto"/>
          </w:tcPr>
          <w:p w:rsidR="00D1720A" w:rsidRPr="00C427FD" w:rsidRDefault="00931567" w:rsidP="0025605D">
            <w:pPr>
              <w:spacing w:before="80" w:after="40"/>
              <w:jc w:val="both"/>
              <w:rPr>
                <w:rFonts w:ascii="Verdana" w:hAnsi="Verdana"/>
                <w:color w:val="000000" w:themeColor="text1"/>
                <w:sz w:val="18"/>
                <w:szCs w:val="18"/>
              </w:rPr>
            </w:pPr>
            <w:r w:rsidRPr="00C427FD">
              <w:rPr>
                <w:rFonts w:ascii="Verdana" w:hAnsi="Verdana"/>
                <w:color w:val="000000" w:themeColor="text1"/>
                <w:sz w:val="18"/>
                <w:szCs w:val="18"/>
              </w:rPr>
              <w:t>Преразглеждане на чл. 32, ал. 6: Увеличаване на ставките за свине до нива, съизмерими с тези за другите животински видове, с цел постигане на балансирано и справедливо разпределение на финансовата подкрепа.</w:t>
            </w:r>
          </w:p>
        </w:tc>
        <w:tc>
          <w:tcPr>
            <w:tcW w:w="1521" w:type="dxa"/>
            <w:tcBorders>
              <w:top w:val="nil"/>
              <w:bottom w:val="single" w:sz="18" w:space="0" w:color="2E74B5"/>
            </w:tcBorders>
            <w:shd w:val="clear" w:color="auto" w:fill="auto"/>
          </w:tcPr>
          <w:p w:rsidR="00D1720A" w:rsidRPr="00C427FD" w:rsidRDefault="00D1720A" w:rsidP="002725F0">
            <w:pPr>
              <w:spacing w:before="80" w:after="40"/>
              <w:rPr>
                <w:rFonts w:ascii="Verdana" w:hAnsi="Verdana"/>
                <w:color w:val="000000" w:themeColor="text1"/>
                <w:sz w:val="18"/>
                <w:szCs w:val="18"/>
              </w:rPr>
            </w:pPr>
            <w:r w:rsidRPr="00C427FD">
              <w:rPr>
                <w:rFonts w:ascii="Verdana" w:hAnsi="Verdana"/>
                <w:color w:val="000000" w:themeColor="text1"/>
                <w:sz w:val="18"/>
                <w:szCs w:val="18"/>
              </w:rPr>
              <w:t>Приема се</w:t>
            </w:r>
            <w:r w:rsidR="00953D02" w:rsidRPr="00C427FD">
              <w:rPr>
                <w:rFonts w:ascii="Verdana" w:hAnsi="Verdana"/>
                <w:color w:val="000000" w:themeColor="text1"/>
                <w:sz w:val="18"/>
                <w:szCs w:val="18"/>
              </w:rPr>
              <w:t xml:space="preserve"> по принцип</w:t>
            </w:r>
          </w:p>
        </w:tc>
        <w:tc>
          <w:tcPr>
            <w:tcW w:w="4914" w:type="dxa"/>
            <w:tcBorders>
              <w:top w:val="nil"/>
              <w:bottom w:val="single" w:sz="18" w:space="0" w:color="2E74B5"/>
            </w:tcBorders>
            <w:shd w:val="clear" w:color="auto" w:fill="auto"/>
          </w:tcPr>
          <w:p w:rsidR="00D1720A" w:rsidRPr="00C427FD" w:rsidRDefault="00FB389D" w:rsidP="009A261F">
            <w:pPr>
              <w:spacing w:before="80" w:after="40"/>
              <w:jc w:val="both"/>
              <w:rPr>
                <w:rFonts w:ascii="Verdana" w:hAnsi="Verdana"/>
                <w:color w:val="000000" w:themeColor="text1"/>
                <w:sz w:val="18"/>
                <w:szCs w:val="18"/>
              </w:rPr>
            </w:pPr>
            <w:r w:rsidRPr="00C427FD">
              <w:rPr>
                <w:rFonts w:ascii="Verdana" w:hAnsi="Verdana"/>
                <w:color w:val="000000" w:themeColor="text1"/>
                <w:sz w:val="18"/>
                <w:szCs w:val="18"/>
              </w:rPr>
              <w:t>По интервенцията „О</w:t>
            </w:r>
            <w:proofErr w:type="spellStart"/>
            <w:r w:rsidRPr="00C427FD">
              <w:rPr>
                <w:rFonts w:ascii="Verdana" w:hAnsi="Verdana"/>
                <w:color w:val="000000" w:themeColor="text1"/>
                <w:sz w:val="18"/>
                <w:szCs w:val="18"/>
                <w:lang w:val="en"/>
              </w:rPr>
              <w:t>пазване</w:t>
            </w:r>
            <w:proofErr w:type="spellEnd"/>
            <w:r w:rsidRPr="00C427FD">
              <w:rPr>
                <w:rFonts w:ascii="Verdana" w:hAnsi="Verdana"/>
                <w:color w:val="000000" w:themeColor="text1"/>
                <w:sz w:val="18"/>
                <w:szCs w:val="18"/>
                <w:lang w:val="en"/>
              </w:rPr>
              <w:t xml:space="preserve"> </w:t>
            </w:r>
            <w:proofErr w:type="spellStart"/>
            <w:r w:rsidRPr="00C427FD">
              <w:rPr>
                <w:rFonts w:ascii="Verdana" w:hAnsi="Verdana"/>
                <w:color w:val="000000" w:themeColor="text1"/>
                <w:sz w:val="18"/>
                <w:szCs w:val="18"/>
                <w:lang w:val="en"/>
              </w:rPr>
              <w:t>на</w:t>
            </w:r>
            <w:proofErr w:type="spellEnd"/>
            <w:r w:rsidRPr="00C427FD">
              <w:rPr>
                <w:rFonts w:ascii="Verdana" w:hAnsi="Verdana"/>
                <w:color w:val="000000" w:themeColor="text1"/>
                <w:sz w:val="18"/>
                <w:szCs w:val="18"/>
                <w:lang w:val="en"/>
              </w:rPr>
              <w:t xml:space="preserve"> </w:t>
            </w:r>
            <w:proofErr w:type="spellStart"/>
            <w:r w:rsidRPr="00C427FD">
              <w:rPr>
                <w:rFonts w:ascii="Verdana" w:hAnsi="Verdana"/>
                <w:color w:val="000000" w:themeColor="text1"/>
                <w:sz w:val="18"/>
                <w:szCs w:val="18"/>
                <w:lang w:val="en"/>
              </w:rPr>
              <w:t>местни</w:t>
            </w:r>
            <w:proofErr w:type="spellEnd"/>
            <w:r w:rsidRPr="00C427FD">
              <w:rPr>
                <w:rFonts w:ascii="Verdana" w:hAnsi="Verdana"/>
                <w:color w:val="000000" w:themeColor="text1"/>
                <w:sz w:val="18"/>
                <w:szCs w:val="18"/>
                <w:lang w:val="en"/>
              </w:rPr>
              <w:t xml:space="preserve"> </w:t>
            </w:r>
            <w:proofErr w:type="spellStart"/>
            <w:r w:rsidRPr="00C427FD">
              <w:rPr>
                <w:rFonts w:ascii="Verdana" w:hAnsi="Verdana"/>
                <w:color w:val="000000" w:themeColor="text1"/>
                <w:sz w:val="18"/>
                <w:szCs w:val="18"/>
                <w:lang w:val="en"/>
              </w:rPr>
              <w:t>породи</w:t>
            </w:r>
            <w:proofErr w:type="spellEnd"/>
            <w:r w:rsidRPr="00C427FD">
              <w:rPr>
                <w:rFonts w:ascii="Verdana" w:hAnsi="Verdana"/>
                <w:color w:val="000000" w:themeColor="text1"/>
                <w:sz w:val="18"/>
                <w:szCs w:val="18"/>
                <w:lang w:val="en"/>
              </w:rPr>
              <w:t xml:space="preserve"> (</w:t>
            </w:r>
            <w:proofErr w:type="spellStart"/>
            <w:r w:rsidRPr="00C427FD">
              <w:rPr>
                <w:rFonts w:ascii="Verdana" w:hAnsi="Verdana"/>
                <w:color w:val="000000" w:themeColor="text1"/>
                <w:sz w:val="18"/>
                <w:szCs w:val="18"/>
                <w:lang w:val="en"/>
              </w:rPr>
              <w:t>автохтонни</w:t>
            </w:r>
            <w:proofErr w:type="spellEnd"/>
            <w:r w:rsidRPr="00C427FD">
              <w:rPr>
                <w:rFonts w:ascii="Verdana" w:hAnsi="Verdana"/>
                <w:color w:val="000000" w:themeColor="text1"/>
                <w:sz w:val="18"/>
                <w:szCs w:val="18"/>
                <w:lang w:val="en"/>
              </w:rPr>
              <w:t xml:space="preserve">), </w:t>
            </w:r>
            <w:proofErr w:type="spellStart"/>
            <w:r w:rsidRPr="00C427FD">
              <w:rPr>
                <w:rFonts w:ascii="Verdana" w:hAnsi="Verdana"/>
                <w:color w:val="000000" w:themeColor="text1"/>
                <w:sz w:val="18"/>
                <w:szCs w:val="18"/>
                <w:lang w:val="en"/>
              </w:rPr>
              <w:t>важни</w:t>
            </w:r>
            <w:proofErr w:type="spellEnd"/>
            <w:r w:rsidRPr="00C427FD">
              <w:rPr>
                <w:rFonts w:ascii="Verdana" w:hAnsi="Verdana"/>
                <w:color w:val="000000" w:themeColor="text1"/>
                <w:sz w:val="18"/>
                <w:szCs w:val="18"/>
                <w:lang w:val="en"/>
              </w:rPr>
              <w:t xml:space="preserve"> </w:t>
            </w:r>
            <w:proofErr w:type="spellStart"/>
            <w:r w:rsidRPr="00C427FD">
              <w:rPr>
                <w:rFonts w:ascii="Verdana" w:hAnsi="Verdana"/>
                <w:color w:val="000000" w:themeColor="text1"/>
                <w:sz w:val="18"/>
                <w:szCs w:val="18"/>
                <w:lang w:val="en"/>
              </w:rPr>
              <w:t>за</w:t>
            </w:r>
            <w:proofErr w:type="spellEnd"/>
            <w:r w:rsidRPr="00C427FD">
              <w:rPr>
                <w:rFonts w:ascii="Verdana" w:hAnsi="Verdana"/>
                <w:color w:val="000000" w:themeColor="text1"/>
                <w:sz w:val="18"/>
                <w:szCs w:val="18"/>
                <w:lang w:val="en"/>
              </w:rPr>
              <w:t xml:space="preserve"> </w:t>
            </w:r>
            <w:proofErr w:type="spellStart"/>
            <w:r w:rsidRPr="00C427FD">
              <w:rPr>
                <w:rFonts w:ascii="Verdana" w:hAnsi="Verdana"/>
                <w:color w:val="000000" w:themeColor="text1"/>
                <w:sz w:val="18"/>
                <w:szCs w:val="18"/>
                <w:lang w:val="en"/>
              </w:rPr>
              <w:t>селското</w:t>
            </w:r>
            <w:proofErr w:type="spellEnd"/>
            <w:r w:rsidRPr="00C427FD">
              <w:rPr>
                <w:rFonts w:ascii="Verdana" w:hAnsi="Verdana"/>
                <w:color w:val="000000" w:themeColor="text1"/>
                <w:sz w:val="18"/>
                <w:szCs w:val="18"/>
                <w:lang w:val="en"/>
              </w:rPr>
              <w:t xml:space="preserve"> </w:t>
            </w:r>
            <w:proofErr w:type="spellStart"/>
            <w:r w:rsidRPr="00C427FD">
              <w:rPr>
                <w:rFonts w:ascii="Verdana" w:hAnsi="Verdana"/>
                <w:color w:val="000000" w:themeColor="text1"/>
                <w:sz w:val="18"/>
                <w:szCs w:val="18"/>
                <w:lang w:val="en"/>
              </w:rPr>
              <w:t>стопанство</w:t>
            </w:r>
            <w:proofErr w:type="spellEnd"/>
            <w:r w:rsidRPr="00C427FD">
              <w:rPr>
                <w:rFonts w:ascii="Verdana" w:hAnsi="Verdana"/>
                <w:color w:val="000000" w:themeColor="text1"/>
                <w:sz w:val="18"/>
                <w:szCs w:val="18"/>
              </w:rPr>
              <w:t>“ са променени нивата на подпомагане, като част от второ изм</w:t>
            </w:r>
            <w:r w:rsidR="009A261F" w:rsidRPr="00C427FD">
              <w:rPr>
                <w:rFonts w:ascii="Verdana" w:hAnsi="Verdana"/>
                <w:color w:val="000000" w:themeColor="text1"/>
                <w:sz w:val="18"/>
                <w:szCs w:val="18"/>
              </w:rPr>
              <w:t>енение на Стратегическия план и</w:t>
            </w:r>
            <w:r w:rsidRPr="00C427FD">
              <w:rPr>
                <w:rFonts w:ascii="Verdana" w:hAnsi="Verdana"/>
                <w:color w:val="000000" w:themeColor="text1"/>
                <w:sz w:val="18"/>
                <w:szCs w:val="18"/>
              </w:rPr>
              <w:t xml:space="preserve"> са</w:t>
            </w:r>
            <w:r w:rsidR="009A261F" w:rsidRPr="00C427FD">
              <w:rPr>
                <w:rFonts w:ascii="Verdana" w:hAnsi="Verdana"/>
                <w:color w:val="000000" w:themeColor="text1"/>
                <w:sz w:val="18"/>
                <w:szCs w:val="18"/>
                <w:lang w:val="en-US"/>
              </w:rPr>
              <w:t xml:space="preserve"> </w:t>
            </w:r>
            <w:r w:rsidR="009A261F" w:rsidRPr="00C427FD">
              <w:rPr>
                <w:rFonts w:ascii="Verdana" w:hAnsi="Verdana"/>
                <w:color w:val="000000" w:themeColor="text1"/>
                <w:sz w:val="18"/>
                <w:szCs w:val="18"/>
              </w:rPr>
              <w:t xml:space="preserve">отразени в проекта на наредба. </w:t>
            </w:r>
            <w:r w:rsidRPr="00C427FD">
              <w:rPr>
                <w:rFonts w:ascii="Verdana" w:hAnsi="Verdana"/>
                <w:color w:val="000000" w:themeColor="text1"/>
                <w:sz w:val="18"/>
                <w:szCs w:val="18"/>
              </w:rPr>
              <w:t xml:space="preserve"> </w:t>
            </w:r>
          </w:p>
        </w:tc>
      </w:tr>
      <w:tr w:rsidR="002725F0" w:rsidRPr="002737D8" w:rsidTr="0085782B">
        <w:trPr>
          <w:trHeight w:val="200"/>
          <w:jc w:val="center"/>
        </w:trPr>
        <w:tc>
          <w:tcPr>
            <w:tcW w:w="565" w:type="dxa"/>
            <w:tcBorders>
              <w:bottom w:val="nil"/>
            </w:tcBorders>
            <w:shd w:val="clear" w:color="auto" w:fill="auto"/>
          </w:tcPr>
          <w:p w:rsidR="002725F0" w:rsidRPr="002737D8" w:rsidRDefault="002725F0" w:rsidP="00254F02">
            <w:pPr>
              <w:pStyle w:val="ListParagraph"/>
              <w:numPr>
                <w:ilvl w:val="0"/>
                <w:numId w:val="29"/>
              </w:numPr>
              <w:tabs>
                <w:tab w:val="left" w:pos="192"/>
              </w:tabs>
              <w:spacing w:before="80" w:after="40"/>
              <w:jc w:val="center"/>
              <w:rPr>
                <w:rFonts w:ascii="Verdana" w:hAnsi="Verdana"/>
                <w:b/>
                <w:sz w:val="18"/>
                <w:szCs w:val="18"/>
              </w:rPr>
            </w:pPr>
          </w:p>
        </w:tc>
        <w:tc>
          <w:tcPr>
            <w:tcW w:w="2404" w:type="dxa"/>
            <w:tcBorders>
              <w:bottom w:val="nil"/>
            </w:tcBorders>
            <w:shd w:val="clear" w:color="auto" w:fill="auto"/>
          </w:tcPr>
          <w:p w:rsidR="008D2D51" w:rsidRPr="00A94CE2" w:rsidRDefault="008D2D51" w:rsidP="002725F0">
            <w:pPr>
              <w:spacing w:before="80" w:after="40"/>
              <w:rPr>
                <w:rFonts w:ascii="Verdana" w:hAnsi="Verdana"/>
                <w:bCs/>
                <w:sz w:val="18"/>
                <w:szCs w:val="18"/>
              </w:rPr>
            </w:pPr>
            <w:r w:rsidRPr="00A94CE2">
              <w:rPr>
                <w:rFonts w:ascii="Verdana" w:hAnsi="Verdana"/>
                <w:bCs/>
                <w:sz w:val="18"/>
                <w:szCs w:val="18"/>
              </w:rPr>
              <w:t xml:space="preserve">Българска Асоциация Биопродукти </w:t>
            </w:r>
          </w:p>
          <w:p w:rsidR="002725F0" w:rsidRPr="002737D8" w:rsidRDefault="008D2D51" w:rsidP="003F5D53">
            <w:pPr>
              <w:spacing w:before="80" w:after="40"/>
              <w:rPr>
                <w:rFonts w:ascii="Verdana" w:hAnsi="Verdana"/>
                <w:b/>
                <w:sz w:val="18"/>
                <w:szCs w:val="18"/>
              </w:rPr>
            </w:pPr>
            <w:r w:rsidRPr="00A94CE2">
              <w:rPr>
                <w:rFonts w:ascii="Verdana" w:hAnsi="Verdana"/>
                <w:bCs/>
                <w:sz w:val="18"/>
                <w:szCs w:val="18"/>
              </w:rPr>
              <w:t xml:space="preserve">(по електронен път с </w:t>
            </w:r>
            <w:r w:rsidR="00254F02">
              <w:rPr>
                <w:rFonts w:ascii="Verdana" w:hAnsi="Verdana"/>
                <w:bCs/>
                <w:sz w:val="18"/>
                <w:szCs w:val="18"/>
              </w:rPr>
              <w:br/>
            </w:r>
            <w:r w:rsidRPr="00A94CE2">
              <w:rPr>
                <w:rFonts w:ascii="Verdana" w:hAnsi="Verdana"/>
                <w:bCs/>
                <w:sz w:val="18"/>
                <w:szCs w:val="18"/>
              </w:rPr>
              <w:t xml:space="preserve">№ 15-52 </w:t>
            </w:r>
            <w:r w:rsidR="0085782B">
              <w:rPr>
                <w:rFonts w:ascii="Verdana" w:hAnsi="Verdana"/>
                <w:bCs/>
                <w:sz w:val="18"/>
                <w:szCs w:val="18"/>
              </w:rPr>
              <w:br/>
            </w:r>
            <w:r w:rsidRPr="00A94CE2">
              <w:rPr>
                <w:rFonts w:ascii="Verdana" w:hAnsi="Verdana"/>
                <w:bCs/>
                <w:sz w:val="18"/>
                <w:szCs w:val="18"/>
              </w:rPr>
              <w:t>от 04.02.2025 г.)</w:t>
            </w:r>
          </w:p>
        </w:tc>
        <w:tc>
          <w:tcPr>
            <w:tcW w:w="6331" w:type="dxa"/>
            <w:tcBorders>
              <w:bottom w:val="nil"/>
            </w:tcBorders>
            <w:shd w:val="clear" w:color="auto" w:fill="auto"/>
          </w:tcPr>
          <w:p w:rsidR="008D2D51" w:rsidRPr="00C427FD" w:rsidRDefault="008D2D51" w:rsidP="008D2D51">
            <w:pPr>
              <w:spacing w:before="80" w:after="40"/>
              <w:jc w:val="both"/>
              <w:rPr>
                <w:rFonts w:ascii="Verdana" w:hAnsi="Verdana"/>
                <w:color w:val="000000" w:themeColor="text1"/>
                <w:sz w:val="18"/>
                <w:szCs w:val="18"/>
              </w:rPr>
            </w:pPr>
            <w:r w:rsidRPr="00C427FD">
              <w:rPr>
                <w:rFonts w:ascii="Verdana" w:hAnsi="Verdana"/>
                <w:color w:val="000000" w:themeColor="text1"/>
                <w:sz w:val="18"/>
                <w:szCs w:val="18"/>
              </w:rPr>
              <w:t>1. Предлагаме в чл.50 ал. 2 ДА ОТПАДНЕ ТЕКСТЪТ „и не повече от 5 ха за всеки вид зеленчукови култури от приложение № 5.“</w:t>
            </w:r>
          </w:p>
          <w:p w:rsidR="008D2D51" w:rsidRPr="00C427FD" w:rsidRDefault="008D2D51" w:rsidP="008D2D51">
            <w:pPr>
              <w:spacing w:before="80" w:after="40"/>
              <w:jc w:val="both"/>
              <w:rPr>
                <w:rFonts w:ascii="Verdana" w:hAnsi="Verdana"/>
                <w:color w:val="000000" w:themeColor="text1"/>
                <w:sz w:val="18"/>
                <w:szCs w:val="18"/>
              </w:rPr>
            </w:pPr>
            <w:r w:rsidRPr="00C427FD">
              <w:rPr>
                <w:rFonts w:ascii="Verdana" w:hAnsi="Verdana"/>
                <w:color w:val="000000" w:themeColor="text1"/>
                <w:sz w:val="18"/>
                <w:szCs w:val="18"/>
              </w:rPr>
              <w:t>Мотиви:</w:t>
            </w:r>
          </w:p>
          <w:p w:rsidR="008D2D51" w:rsidRPr="00C427FD" w:rsidRDefault="008D2D51" w:rsidP="008D2D51">
            <w:pPr>
              <w:spacing w:before="80" w:after="40"/>
              <w:jc w:val="both"/>
              <w:rPr>
                <w:rFonts w:ascii="Verdana" w:hAnsi="Verdana"/>
                <w:color w:val="000000" w:themeColor="text1"/>
                <w:sz w:val="18"/>
                <w:szCs w:val="18"/>
              </w:rPr>
            </w:pPr>
            <w:r w:rsidRPr="00C427FD">
              <w:rPr>
                <w:rFonts w:ascii="Verdana" w:hAnsi="Verdana"/>
                <w:color w:val="000000" w:themeColor="text1"/>
                <w:sz w:val="18"/>
                <w:szCs w:val="18"/>
              </w:rPr>
              <w:t>В Стратегическия план има единствено ограничение по отношение на общата площ за интервенцията , а именно - 50 ха. Целите на интервенцията са поставени и защитени спрямо това ограничение. Въвеждането на допълнително ограничение от 5 ха на култура беше въведено през 2023 г. в националното законодателство в последния момент, със следните аргументи:</w:t>
            </w:r>
          </w:p>
          <w:p w:rsidR="008D2D51" w:rsidRPr="00C427FD" w:rsidRDefault="008D2D51" w:rsidP="008D2D51">
            <w:pPr>
              <w:spacing w:before="80" w:after="40"/>
              <w:jc w:val="both"/>
              <w:rPr>
                <w:rFonts w:ascii="Verdana" w:hAnsi="Verdana"/>
                <w:color w:val="000000" w:themeColor="text1"/>
                <w:sz w:val="18"/>
                <w:szCs w:val="18"/>
              </w:rPr>
            </w:pPr>
            <w:r w:rsidRPr="00C427FD">
              <w:rPr>
                <w:rFonts w:ascii="Verdana" w:hAnsi="Verdana"/>
                <w:color w:val="000000" w:themeColor="text1"/>
                <w:sz w:val="18"/>
                <w:szCs w:val="18"/>
              </w:rPr>
              <w:t>- евентуални злоупотреби - които всъщност са възможни за всички мерки и схеми и са предмет на проверки и разследвания от други органи, а не от законодателя</w:t>
            </w:r>
          </w:p>
          <w:p w:rsidR="002725F0" w:rsidRPr="00C427FD" w:rsidRDefault="008D2D51" w:rsidP="008D2D51">
            <w:pPr>
              <w:spacing w:before="80" w:after="40"/>
              <w:jc w:val="both"/>
              <w:rPr>
                <w:rFonts w:ascii="Verdana" w:hAnsi="Verdana"/>
                <w:color w:val="000000" w:themeColor="text1"/>
                <w:sz w:val="18"/>
                <w:szCs w:val="18"/>
              </w:rPr>
            </w:pPr>
            <w:r w:rsidRPr="00C427FD">
              <w:rPr>
                <w:rFonts w:ascii="Verdana" w:hAnsi="Verdana"/>
                <w:color w:val="000000" w:themeColor="text1"/>
                <w:sz w:val="18"/>
                <w:szCs w:val="18"/>
              </w:rPr>
              <w:t xml:space="preserve">- твърде висока ставка, която е по-висока от </w:t>
            </w:r>
            <w:proofErr w:type="spellStart"/>
            <w:r w:rsidRPr="00C427FD">
              <w:rPr>
                <w:rFonts w:ascii="Verdana" w:hAnsi="Verdana"/>
                <w:color w:val="000000" w:themeColor="text1"/>
                <w:sz w:val="18"/>
                <w:szCs w:val="18"/>
              </w:rPr>
              <w:t>ставаката</w:t>
            </w:r>
            <w:proofErr w:type="spellEnd"/>
            <w:r w:rsidRPr="00C427FD">
              <w:rPr>
                <w:rFonts w:ascii="Verdana" w:hAnsi="Verdana"/>
                <w:color w:val="000000" w:themeColor="text1"/>
                <w:sz w:val="18"/>
                <w:szCs w:val="18"/>
              </w:rPr>
              <w:t xml:space="preserve"> за био производство и би могла да доведе до отлив на </w:t>
            </w:r>
            <w:proofErr w:type="spellStart"/>
            <w:r w:rsidRPr="00C427FD">
              <w:rPr>
                <w:rFonts w:ascii="Verdana" w:hAnsi="Verdana"/>
                <w:color w:val="000000" w:themeColor="text1"/>
                <w:sz w:val="18"/>
                <w:szCs w:val="18"/>
              </w:rPr>
              <w:t>биопроизводители</w:t>
            </w:r>
            <w:proofErr w:type="spellEnd"/>
            <w:r w:rsidRPr="00C427FD">
              <w:rPr>
                <w:rFonts w:ascii="Verdana" w:hAnsi="Verdana"/>
                <w:color w:val="000000" w:themeColor="text1"/>
                <w:sz w:val="18"/>
                <w:szCs w:val="18"/>
              </w:rPr>
              <w:t xml:space="preserve"> в посока отглеждане на устойчиви сортове - в този аргумент имаше смисъл през предходната година, но към момента ставката по Операция 2 „Насърчаване отглеждане на устойчиви сортове“ е силно намалена и такава опасност няма.</w:t>
            </w:r>
          </w:p>
        </w:tc>
        <w:tc>
          <w:tcPr>
            <w:tcW w:w="1521" w:type="dxa"/>
            <w:tcBorders>
              <w:bottom w:val="nil"/>
            </w:tcBorders>
            <w:shd w:val="clear" w:color="auto" w:fill="auto"/>
          </w:tcPr>
          <w:p w:rsidR="002725F0" w:rsidRPr="00C427FD" w:rsidRDefault="008D2D51" w:rsidP="00895246">
            <w:pPr>
              <w:spacing w:before="80" w:after="40"/>
              <w:rPr>
                <w:rFonts w:ascii="Verdana" w:hAnsi="Verdana"/>
                <w:color w:val="000000" w:themeColor="text1"/>
                <w:sz w:val="18"/>
                <w:szCs w:val="18"/>
              </w:rPr>
            </w:pPr>
            <w:r w:rsidRPr="00C427FD">
              <w:rPr>
                <w:rFonts w:ascii="Verdana" w:hAnsi="Verdana"/>
                <w:color w:val="000000" w:themeColor="text1"/>
                <w:sz w:val="18"/>
                <w:szCs w:val="18"/>
              </w:rPr>
              <w:t>Приема се</w:t>
            </w:r>
            <w:r w:rsidR="00AD6526" w:rsidRPr="00C427FD">
              <w:rPr>
                <w:rFonts w:ascii="Verdana" w:hAnsi="Verdana"/>
                <w:color w:val="000000" w:themeColor="text1"/>
                <w:sz w:val="18"/>
                <w:szCs w:val="18"/>
              </w:rPr>
              <w:t xml:space="preserve"> </w:t>
            </w:r>
            <w:r w:rsidR="00895246">
              <w:rPr>
                <w:rFonts w:ascii="Verdana" w:hAnsi="Verdana"/>
                <w:color w:val="000000" w:themeColor="text1"/>
                <w:sz w:val="18"/>
                <w:szCs w:val="18"/>
              </w:rPr>
              <w:t>частично</w:t>
            </w:r>
          </w:p>
        </w:tc>
        <w:tc>
          <w:tcPr>
            <w:tcW w:w="4914" w:type="dxa"/>
            <w:tcBorders>
              <w:bottom w:val="nil"/>
            </w:tcBorders>
            <w:shd w:val="clear" w:color="auto" w:fill="auto"/>
          </w:tcPr>
          <w:p w:rsidR="001A3985" w:rsidRPr="00C427FD" w:rsidRDefault="001A3985" w:rsidP="001A3985">
            <w:pPr>
              <w:spacing w:afterLines="40" w:after="96"/>
              <w:jc w:val="both"/>
              <w:rPr>
                <w:rFonts w:ascii="Verdana" w:hAnsi="Verdana"/>
                <w:color w:val="000000" w:themeColor="text1"/>
                <w:sz w:val="18"/>
                <w:szCs w:val="18"/>
              </w:rPr>
            </w:pPr>
            <w:r w:rsidRPr="00C427FD">
              <w:rPr>
                <w:rFonts w:ascii="Verdana" w:hAnsi="Verdana"/>
                <w:color w:val="000000" w:themeColor="text1"/>
                <w:sz w:val="18"/>
                <w:szCs w:val="18"/>
              </w:rPr>
              <w:t>В условията на тази интервенция в Стратегическия план е предвидена площ за подпомагане за едно стопанство в диапазона от 0,3 ха до 50 ха, което предоставя необходимата гъвкавост при насочване на подпомагането</w:t>
            </w:r>
            <w:r w:rsidR="0049055A">
              <w:rPr>
                <w:rFonts w:ascii="Verdana" w:hAnsi="Verdana"/>
                <w:color w:val="000000" w:themeColor="text1"/>
                <w:sz w:val="18"/>
                <w:szCs w:val="18"/>
              </w:rPr>
              <w:t>, като площта в операция № 1 е до 10 ха</w:t>
            </w:r>
            <w:r w:rsidR="00895246">
              <w:rPr>
                <w:rFonts w:ascii="Verdana" w:hAnsi="Verdana"/>
                <w:color w:val="000000" w:themeColor="text1"/>
                <w:sz w:val="18"/>
                <w:szCs w:val="18"/>
              </w:rPr>
              <w:t>.</w:t>
            </w:r>
            <w:r w:rsidRPr="00C427FD">
              <w:rPr>
                <w:rFonts w:ascii="Verdana" w:hAnsi="Verdana"/>
                <w:color w:val="000000" w:themeColor="text1"/>
                <w:sz w:val="18"/>
                <w:szCs w:val="18"/>
              </w:rPr>
              <w:t xml:space="preserve"> </w:t>
            </w:r>
            <w:r w:rsidR="001B4616" w:rsidRPr="00C427FD">
              <w:rPr>
                <w:rFonts w:ascii="Verdana" w:hAnsi="Verdana"/>
                <w:color w:val="000000" w:themeColor="text1"/>
                <w:sz w:val="18"/>
                <w:szCs w:val="18"/>
              </w:rPr>
              <w:t xml:space="preserve">Въведеното </w:t>
            </w:r>
            <w:r w:rsidR="0049055A">
              <w:rPr>
                <w:rFonts w:ascii="Verdana" w:hAnsi="Verdana"/>
                <w:color w:val="000000" w:themeColor="text1"/>
                <w:sz w:val="18"/>
                <w:szCs w:val="18"/>
              </w:rPr>
              <w:t>от самото начало на прилагане на интервенцията</w:t>
            </w:r>
            <w:r w:rsidR="001B4616" w:rsidRPr="00C427FD">
              <w:rPr>
                <w:rFonts w:ascii="Verdana" w:hAnsi="Verdana"/>
                <w:color w:val="000000" w:themeColor="text1"/>
                <w:sz w:val="18"/>
                <w:szCs w:val="18"/>
              </w:rPr>
              <w:t xml:space="preserve"> условие </w:t>
            </w:r>
            <w:r w:rsidR="00895246">
              <w:rPr>
                <w:rFonts w:ascii="Verdana" w:hAnsi="Verdana"/>
                <w:color w:val="000000" w:themeColor="text1"/>
                <w:sz w:val="18"/>
                <w:szCs w:val="18"/>
              </w:rPr>
              <w:t>„</w:t>
            </w:r>
            <w:r w:rsidR="001B4616" w:rsidRPr="00C427FD">
              <w:rPr>
                <w:rFonts w:ascii="Verdana" w:hAnsi="Verdana"/>
                <w:color w:val="000000" w:themeColor="text1"/>
                <w:sz w:val="18"/>
                <w:szCs w:val="18"/>
              </w:rPr>
              <w:t>не повече от</w:t>
            </w:r>
            <w:r w:rsidRPr="00C427FD">
              <w:rPr>
                <w:rFonts w:ascii="Verdana" w:hAnsi="Verdana"/>
                <w:color w:val="000000" w:themeColor="text1"/>
                <w:sz w:val="18"/>
                <w:szCs w:val="18"/>
              </w:rPr>
              <w:t xml:space="preserve"> 5 ха</w:t>
            </w:r>
            <w:r w:rsidR="00895246">
              <w:rPr>
                <w:rFonts w:ascii="Verdana" w:hAnsi="Verdana"/>
                <w:color w:val="000000" w:themeColor="text1"/>
                <w:sz w:val="18"/>
                <w:szCs w:val="18"/>
              </w:rPr>
              <w:t>“</w:t>
            </w:r>
            <w:r w:rsidRPr="00C427FD">
              <w:rPr>
                <w:rFonts w:ascii="Verdana" w:hAnsi="Verdana"/>
                <w:color w:val="000000" w:themeColor="text1"/>
                <w:sz w:val="18"/>
                <w:szCs w:val="18"/>
              </w:rPr>
              <w:t xml:space="preserve"> от вид култура е целесъобразно, като </w:t>
            </w:r>
            <w:r w:rsidR="001B4616" w:rsidRPr="00C427FD">
              <w:rPr>
                <w:rFonts w:ascii="Verdana" w:hAnsi="Verdana"/>
                <w:color w:val="000000" w:themeColor="text1"/>
                <w:sz w:val="18"/>
                <w:szCs w:val="18"/>
              </w:rPr>
              <w:t xml:space="preserve">е </w:t>
            </w:r>
            <w:r w:rsidRPr="00C427FD">
              <w:rPr>
                <w:rFonts w:ascii="Verdana" w:hAnsi="Verdana"/>
                <w:color w:val="000000" w:themeColor="text1"/>
                <w:sz w:val="18"/>
                <w:szCs w:val="18"/>
              </w:rPr>
              <w:t>отчита</w:t>
            </w:r>
            <w:r w:rsidR="001B4616" w:rsidRPr="00C427FD">
              <w:rPr>
                <w:rFonts w:ascii="Verdana" w:hAnsi="Verdana"/>
                <w:color w:val="000000" w:themeColor="text1"/>
                <w:sz w:val="18"/>
                <w:szCs w:val="18"/>
              </w:rPr>
              <w:t>н</w:t>
            </w:r>
            <w:r w:rsidRPr="00C427FD">
              <w:rPr>
                <w:rFonts w:ascii="Verdana" w:hAnsi="Verdana"/>
                <w:color w:val="000000" w:themeColor="text1"/>
                <w:sz w:val="18"/>
                <w:szCs w:val="18"/>
              </w:rPr>
              <w:t xml:space="preserve"> с</w:t>
            </w:r>
            <w:r w:rsidR="00CA248C" w:rsidRPr="00C427FD">
              <w:rPr>
                <w:rFonts w:ascii="Verdana" w:hAnsi="Verdana"/>
                <w:color w:val="000000" w:themeColor="text1"/>
                <w:sz w:val="18"/>
                <w:szCs w:val="18"/>
              </w:rPr>
              <w:t>т</w:t>
            </w:r>
            <w:r w:rsidRPr="00C427FD">
              <w:rPr>
                <w:rFonts w:ascii="Verdana" w:hAnsi="Verdana"/>
                <w:color w:val="000000" w:themeColor="text1"/>
                <w:sz w:val="18"/>
                <w:szCs w:val="18"/>
              </w:rPr>
              <w:t xml:space="preserve">ремежът за ускоряване на процесите на преструктуриране в отрасъла, в </w:t>
            </w:r>
            <w:r w:rsidR="001B4616" w:rsidRPr="00C427FD">
              <w:rPr>
                <w:rFonts w:ascii="Verdana" w:hAnsi="Verdana"/>
                <w:color w:val="000000" w:themeColor="text1"/>
                <w:sz w:val="18"/>
                <w:szCs w:val="18"/>
              </w:rPr>
              <w:t>това число</w:t>
            </w:r>
            <w:r w:rsidRPr="00C427FD">
              <w:rPr>
                <w:rFonts w:ascii="Verdana" w:hAnsi="Verdana"/>
                <w:color w:val="000000" w:themeColor="text1"/>
                <w:sz w:val="18"/>
                <w:szCs w:val="18"/>
              </w:rPr>
              <w:t xml:space="preserve"> укрепването на дребните фамилни стопанства. </w:t>
            </w:r>
            <w:r w:rsidR="009B4E3A" w:rsidRPr="00C427FD">
              <w:rPr>
                <w:rFonts w:ascii="Verdana" w:hAnsi="Verdana"/>
                <w:color w:val="000000" w:themeColor="text1"/>
                <w:sz w:val="18"/>
                <w:szCs w:val="18"/>
              </w:rPr>
              <w:t>От това условие е</w:t>
            </w:r>
            <w:r w:rsidRPr="00C427FD">
              <w:rPr>
                <w:rFonts w:ascii="Verdana" w:hAnsi="Verdana"/>
                <w:color w:val="000000" w:themeColor="text1"/>
                <w:sz w:val="18"/>
                <w:szCs w:val="18"/>
              </w:rPr>
              <w:t xml:space="preserve"> </w:t>
            </w:r>
            <w:r w:rsidR="009B4E3A" w:rsidRPr="00C427FD">
              <w:rPr>
                <w:rFonts w:ascii="Verdana" w:hAnsi="Verdana"/>
                <w:color w:val="000000" w:themeColor="text1"/>
                <w:sz w:val="18"/>
                <w:szCs w:val="18"/>
              </w:rPr>
              <w:t>очаквано</w:t>
            </w:r>
            <w:r w:rsidRPr="00C427FD">
              <w:rPr>
                <w:rFonts w:ascii="Verdana" w:hAnsi="Verdana"/>
                <w:color w:val="000000" w:themeColor="text1"/>
                <w:sz w:val="18"/>
                <w:szCs w:val="18"/>
              </w:rPr>
              <w:t xml:space="preserve"> да</w:t>
            </w:r>
            <w:r w:rsidR="009B4E3A" w:rsidRPr="00C427FD">
              <w:rPr>
                <w:rFonts w:ascii="Verdana" w:hAnsi="Verdana"/>
                <w:color w:val="000000" w:themeColor="text1"/>
                <w:sz w:val="18"/>
                <w:szCs w:val="18"/>
              </w:rPr>
              <w:t xml:space="preserve"> се</w:t>
            </w:r>
            <w:r w:rsidRPr="00C427FD">
              <w:rPr>
                <w:rFonts w:ascii="Verdana" w:hAnsi="Verdana"/>
                <w:color w:val="000000" w:themeColor="text1"/>
                <w:sz w:val="18"/>
                <w:szCs w:val="18"/>
              </w:rPr>
              <w:t xml:space="preserve"> подобри диверсификацията на отглежданите видове култури в едно стопанство, съответно </w:t>
            </w:r>
            <w:r w:rsidR="009B4E3A" w:rsidRPr="00C427FD">
              <w:rPr>
                <w:rFonts w:ascii="Verdana" w:hAnsi="Verdana"/>
                <w:color w:val="000000" w:themeColor="text1"/>
                <w:sz w:val="18"/>
                <w:szCs w:val="18"/>
              </w:rPr>
              <w:t xml:space="preserve">да се </w:t>
            </w:r>
            <w:r w:rsidRPr="00C427FD">
              <w:rPr>
                <w:rFonts w:ascii="Verdana" w:hAnsi="Verdana"/>
                <w:color w:val="000000" w:themeColor="text1"/>
                <w:sz w:val="18"/>
                <w:szCs w:val="18"/>
              </w:rPr>
              <w:t xml:space="preserve">намали риска от загуби в добиви и пазарни позиции при поет многогодишен ангажимент с по-големи площи от една култура, като гарантира едновременно гъвкавост и пазарна устойчивост. </w:t>
            </w:r>
            <w:r w:rsidR="002036B7" w:rsidRPr="00C427FD">
              <w:rPr>
                <w:rFonts w:ascii="Verdana" w:hAnsi="Verdana"/>
                <w:color w:val="000000" w:themeColor="text1"/>
                <w:sz w:val="18"/>
                <w:szCs w:val="18"/>
              </w:rPr>
              <w:t>В допълнение, о</w:t>
            </w:r>
            <w:r w:rsidRPr="00C427FD">
              <w:rPr>
                <w:rFonts w:ascii="Verdana" w:hAnsi="Verdana"/>
                <w:color w:val="000000" w:themeColor="text1"/>
                <w:sz w:val="18"/>
                <w:szCs w:val="18"/>
              </w:rPr>
              <w:t xml:space="preserve">тглеждането на една земеделска култури може да увеличи зависимостта на земеделското стопанство от финансовото подпомагане при функционирането му. </w:t>
            </w:r>
            <w:r w:rsidR="0049055A">
              <w:rPr>
                <w:rFonts w:ascii="Verdana" w:hAnsi="Verdana"/>
                <w:color w:val="000000" w:themeColor="text1"/>
                <w:sz w:val="18"/>
                <w:szCs w:val="18"/>
              </w:rPr>
              <w:t xml:space="preserve">В допустимите сортове култури при досегашните условия (до 5 ха) са включени и нови видове земеделски култури, които не са били обект на подпомагане през 2023 и 2024 г. </w:t>
            </w:r>
            <w:r w:rsidRPr="00C427FD">
              <w:rPr>
                <w:rFonts w:ascii="Verdana" w:hAnsi="Verdana"/>
                <w:color w:val="000000" w:themeColor="text1"/>
                <w:sz w:val="18"/>
                <w:szCs w:val="18"/>
              </w:rPr>
              <w:t xml:space="preserve">От друга страна, увеличаването на площите за всички земеделски култури увеличават риска производството в стопанствата да се преориентира въз основа на финансовото </w:t>
            </w:r>
            <w:r w:rsidRPr="00C427FD">
              <w:rPr>
                <w:rFonts w:ascii="Verdana" w:hAnsi="Verdana"/>
                <w:color w:val="000000" w:themeColor="text1"/>
                <w:sz w:val="18"/>
                <w:szCs w:val="18"/>
              </w:rPr>
              <w:lastRenderedPageBreak/>
              <w:t>подпомагане към култури с по-ниски производствени разходи при аналогични нива на подпомагане за групата култури в периода на изпълнявания многогодишен ангажименти. По този начин възможностите за подпомагане могат да са основен мотив за отглеждане на конкретна култура, а не пазарната реализация.</w:t>
            </w:r>
          </w:p>
          <w:p w:rsidR="001A3985" w:rsidRPr="00C427FD" w:rsidRDefault="00B875BC" w:rsidP="001A3985">
            <w:pPr>
              <w:jc w:val="both"/>
              <w:rPr>
                <w:rFonts w:ascii="Verdana" w:hAnsi="Verdana"/>
                <w:color w:val="000000" w:themeColor="text1"/>
                <w:sz w:val="18"/>
                <w:szCs w:val="18"/>
              </w:rPr>
            </w:pPr>
            <w:r w:rsidRPr="00C427FD">
              <w:rPr>
                <w:rFonts w:ascii="Verdana" w:hAnsi="Verdana"/>
                <w:color w:val="000000" w:themeColor="text1"/>
                <w:sz w:val="18"/>
                <w:szCs w:val="18"/>
              </w:rPr>
              <w:t>Данните</w:t>
            </w:r>
            <w:r w:rsidR="001A3985" w:rsidRPr="00C427FD">
              <w:rPr>
                <w:rFonts w:ascii="Verdana" w:hAnsi="Verdana"/>
                <w:color w:val="000000" w:themeColor="text1"/>
                <w:sz w:val="18"/>
                <w:szCs w:val="18"/>
              </w:rPr>
              <w:t xml:space="preserve"> за заявяването през последните две години (К2023 и К2024)  </w:t>
            </w:r>
            <w:r w:rsidR="00CA248C" w:rsidRPr="00C427FD">
              <w:rPr>
                <w:rFonts w:ascii="Verdana" w:hAnsi="Verdana"/>
                <w:color w:val="000000" w:themeColor="text1"/>
                <w:sz w:val="18"/>
                <w:szCs w:val="18"/>
              </w:rPr>
              <w:t>сочат</w:t>
            </w:r>
            <w:r w:rsidR="001A3985" w:rsidRPr="00C427FD">
              <w:rPr>
                <w:rFonts w:ascii="Verdana" w:hAnsi="Verdana"/>
                <w:color w:val="000000" w:themeColor="text1"/>
                <w:sz w:val="18"/>
                <w:szCs w:val="18"/>
              </w:rPr>
              <w:t xml:space="preserve">, че въпреки условието за 5 ха, </w:t>
            </w:r>
            <w:r w:rsidR="00CA248C" w:rsidRPr="00C427FD">
              <w:rPr>
                <w:rFonts w:ascii="Verdana" w:hAnsi="Verdana"/>
                <w:color w:val="000000" w:themeColor="text1"/>
                <w:sz w:val="18"/>
                <w:szCs w:val="18"/>
              </w:rPr>
              <w:t xml:space="preserve">значителна </w:t>
            </w:r>
            <w:r w:rsidR="001A3985" w:rsidRPr="00C427FD">
              <w:rPr>
                <w:rFonts w:ascii="Verdana" w:hAnsi="Verdana"/>
                <w:color w:val="000000" w:themeColor="text1"/>
                <w:sz w:val="18"/>
                <w:szCs w:val="18"/>
              </w:rPr>
              <w:t xml:space="preserve">част от площите са заети предимно от една култура. Площите с тази култура през 2023 г. представляват над 80 процента от общо заявената площ със зеленчукови култури, като през 2024 г. е налице ръст </w:t>
            </w:r>
            <w:r w:rsidR="002036B7" w:rsidRPr="00C427FD">
              <w:rPr>
                <w:rFonts w:ascii="Verdana" w:hAnsi="Verdana"/>
                <w:color w:val="000000" w:themeColor="text1"/>
                <w:sz w:val="18"/>
                <w:szCs w:val="18"/>
              </w:rPr>
              <w:t>на същ</w:t>
            </w:r>
            <w:r w:rsidR="00CA248C" w:rsidRPr="00C427FD">
              <w:rPr>
                <w:rFonts w:ascii="Verdana" w:hAnsi="Verdana"/>
                <w:color w:val="000000" w:themeColor="text1"/>
                <w:sz w:val="18"/>
                <w:szCs w:val="18"/>
              </w:rPr>
              <w:t>а</w:t>
            </w:r>
            <w:r w:rsidR="002036B7" w:rsidRPr="00C427FD">
              <w:rPr>
                <w:rFonts w:ascii="Verdana" w:hAnsi="Verdana"/>
                <w:color w:val="000000" w:themeColor="text1"/>
                <w:sz w:val="18"/>
                <w:szCs w:val="18"/>
              </w:rPr>
              <w:t xml:space="preserve">та </w:t>
            </w:r>
            <w:r w:rsidR="001A3985" w:rsidRPr="00C427FD">
              <w:rPr>
                <w:rFonts w:ascii="Verdana" w:hAnsi="Verdana"/>
                <w:color w:val="000000" w:themeColor="text1"/>
                <w:sz w:val="18"/>
                <w:szCs w:val="18"/>
              </w:rPr>
              <w:t>до 85 % от заявените площи със зеленчукови култури.</w:t>
            </w:r>
          </w:p>
          <w:p w:rsidR="002036B7" w:rsidRPr="00C427FD" w:rsidRDefault="00972290" w:rsidP="002036B7">
            <w:pPr>
              <w:jc w:val="both"/>
              <w:rPr>
                <w:rFonts w:ascii="Verdana" w:hAnsi="Verdana"/>
                <w:color w:val="000000" w:themeColor="text1"/>
                <w:sz w:val="18"/>
                <w:szCs w:val="18"/>
              </w:rPr>
            </w:pPr>
            <w:r>
              <w:rPr>
                <w:rFonts w:ascii="Verdana" w:hAnsi="Verdana"/>
                <w:color w:val="000000" w:themeColor="text1"/>
                <w:sz w:val="18"/>
                <w:szCs w:val="18"/>
              </w:rPr>
              <w:t>В тази връзка, отчитайки включването и на нови видове зеленчукови култури, предложени от ССА, п</w:t>
            </w:r>
            <w:r w:rsidR="002036B7" w:rsidRPr="00C427FD">
              <w:rPr>
                <w:rFonts w:ascii="Verdana" w:hAnsi="Verdana"/>
                <w:color w:val="000000" w:themeColor="text1"/>
                <w:sz w:val="18"/>
                <w:szCs w:val="18"/>
              </w:rPr>
              <w:t xml:space="preserve">остъпилото предложение е взето предвид, като при упражняване на преценка по целесъобразност за част от зеленчуковите култури </w:t>
            </w:r>
            <w:r>
              <w:rPr>
                <w:rFonts w:ascii="Verdana" w:hAnsi="Verdana"/>
                <w:color w:val="000000" w:themeColor="text1"/>
                <w:sz w:val="18"/>
                <w:szCs w:val="18"/>
              </w:rPr>
              <w:t xml:space="preserve">(предимно такива, към които през предходните две години е налице </w:t>
            </w:r>
            <w:proofErr w:type="spellStart"/>
            <w:r>
              <w:rPr>
                <w:rFonts w:ascii="Verdana" w:hAnsi="Verdana"/>
                <w:color w:val="000000" w:themeColor="text1"/>
                <w:sz w:val="18"/>
                <w:szCs w:val="18"/>
              </w:rPr>
              <w:t>несъотвестваш</w:t>
            </w:r>
            <w:proofErr w:type="spellEnd"/>
            <w:r>
              <w:rPr>
                <w:rFonts w:ascii="Verdana" w:hAnsi="Verdana"/>
                <w:color w:val="000000" w:themeColor="text1"/>
                <w:sz w:val="18"/>
                <w:szCs w:val="18"/>
              </w:rPr>
              <w:t xml:space="preserve"> на очаквания</w:t>
            </w:r>
            <w:r w:rsidR="00895246">
              <w:rPr>
                <w:rFonts w:ascii="Verdana" w:hAnsi="Verdana"/>
                <w:color w:val="000000" w:themeColor="text1"/>
                <w:sz w:val="18"/>
                <w:szCs w:val="18"/>
              </w:rPr>
              <w:t xml:space="preserve"> </w:t>
            </w:r>
            <w:r>
              <w:rPr>
                <w:rFonts w:ascii="Verdana" w:hAnsi="Verdana"/>
                <w:color w:val="000000" w:themeColor="text1"/>
                <w:sz w:val="18"/>
                <w:szCs w:val="18"/>
              </w:rPr>
              <w:t xml:space="preserve">интерес, като например домати, краставици, зеле и др.) </w:t>
            </w:r>
            <w:r w:rsidR="002036B7" w:rsidRPr="00C427FD">
              <w:rPr>
                <w:rFonts w:ascii="Verdana" w:hAnsi="Verdana"/>
                <w:color w:val="000000" w:themeColor="text1"/>
                <w:sz w:val="18"/>
                <w:szCs w:val="18"/>
              </w:rPr>
              <w:t xml:space="preserve">условието </w:t>
            </w:r>
            <w:r w:rsidR="00895246">
              <w:rPr>
                <w:rFonts w:ascii="Verdana" w:hAnsi="Verdana"/>
                <w:color w:val="000000" w:themeColor="text1"/>
                <w:sz w:val="18"/>
                <w:szCs w:val="18"/>
              </w:rPr>
              <w:t>„</w:t>
            </w:r>
            <w:r w:rsidR="002036B7" w:rsidRPr="00C427FD">
              <w:rPr>
                <w:rFonts w:ascii="Verdana" w:hAnsi="Verdana"/>
                <w:color w:val="000000" w:themeColor="text1"/>
                <w:sz w:val="18"/>
                <w:szCs w:val="18"/>
              </w:rPr>
              <w:t>не повече от 5 ха</w:t>
            </w:r>
            <w:r w:rsidR="00895246">
              <w:rPr>
                <w:rFonts w:ascii="Verdana" w:hAnsi="Verdana"/>
                <w:color w:val="000000" w:themeColor="text1"/>
                <w:sz w:val="18"/>
                <w:szCs w:val="18"/>
              </w:rPr>
              <w:t>“</w:t>
            </w:r>
            <w:r w:rsidR="002036B7" w:rsidRPr="00C427FD">
              <w:rPr>
                <w:rFonts w:ascii="Verdana" w:hAnsi="Verdana"/>
                <w:color w:val="000000" w:themeColor="text1"/>
                <w:sz w:val="18"/>
                <w:szCs w:val="18"/>
              </w:rPr>
              <w:t xml:space="preserve"> няма да се прилага.  </w:t>
            </w:r>
            <w:r w:rsidR="00A16B96" w:rsidRPr="00C427FD">
              <w:rPr>
                <w:rFonts w:ascii="Verdana" w:hAnsi="Verdana"/>
                <w:color w:val="000000" w:themeColor="text1"/>
                <w:sz w:val="18"/>
                <w:szCs w:val="18"/>
              </w:rPr>
              <w:t xml:space="preserve">Аналогично </w:t>
            </w:r>
            <w:r w:rsidR="002036B7" w:rsidRPr="00C427FD">
              <w:rPr>
                <w:rFonts w:ascii="Verdana" w:hAnsi="Verdana"/>
                <w:color w:val="000000" w:themeColor="text1"/>
                <w:sz w:val="18"/>
                <w:szCs w:val="18"/>
              </w:rPr>
              <w:t>е предвидена промяна и в чл.</w:t>
            </w:r>
            <w:r w:rsidR="00CA248C" w:rsidRPr="00C427FD">
              <w:rPr>
                <w:rFonts w:ascii="Verdana" w:hAnsi="Verdana"/>
                <w:color w:val="000000" w:themeColor="text1"/>
                <w:sz w:val="18"/>
                <w:szCs w:val="18"/>
              </w:rPr>
              <w:t xml:space="preserve"> </w:t>
            </w:r>
            <w:r w:rsidR="002036B7" w:rsidRPr="00C427FD">
              <w:rPr>
                <w:rFonts w:ascii="Verdana" w:hAnsi="Verdana"/>
                <w:color w:val="000000" w:themeColor="text1"/>
                <w:sz w:val="18"/>
                <w:szCs w:val="18"/>
              </w:rPr>
              <w:t xml:space="preserve">53, където се регламентира подпомагането по чл. 3, ал. 1, </w:t>
            </w:r>
            <w:r w:rsidR="002D6DBD" w:rsidRPr="00C427FD">
              <w:rPr>
                <w:rFonts w:ascii="Verdana" w:hAnsi="Verdana"/>
                <w:color w:val="000000" w:themeColor="text1"/>
                <w:sz w:val="18"/>
                <w:szCs w:val="18"/>
              </w:rPr>
              <w:t xml:space="preserve">т. 4 от действащата наредба. </w:t>
            </w:r>
            <w:r w:rsidR="002036B7" w:rsidRPr="00C427FD">
              <w:rPr>
                <w:rFonts w:ascii="Verdana" w:hAnsi="Verdana"/>
                <w:color w:val="000000" w:themeColor="text1"/>
                <w:sz w:val="18"/>
                <w:szCs w:val="18"/>
              </w:rPr>
              <w:t xml:space="preserve"> </w:t>
            </w:r>
          </w:p>
          <w:p w:rsidR="002725F0" w:rsidRPr="00C427FD" w:rsidRDefault="001A3985" w:rsidP="001B73CB">
            <w:pPr>
              <w:jc w:val="both"/>
              <w:rPr>
                <w:rFonts w:ascii="Verdana" w:hAnsi="Verdana"/>
                <w:color w:val="000000" w:themeColor="text1"/>
                <w:sz w:val="18"/>
                <w:szCs w:val="18"/>
              </w:rPr>
            </w:pPr>
            <w:r w:rsidRPr="00C427FD">
              <w:rPr>
                <w:rFonts w:ascii="Verdana" w:hAnsi="Verdana"/>
                <w:color w:val="000000" w:themeColor="text1"/>
                <w:sz w:val="18"/>
                <w:szCs w:val="18"/>
              </w:rPr>
              <w:t xml:space="preserve">В допълнение, с предложение на ССА </w:t>
            </w:r>
            <w:r w:rsidR="002036B7" w:rsidRPr="00C427FD">
              <w:rPr>
                <w:rFonts w:ascii="Verdana" w:hAnsi="Verdana"/>
                <w:color w:val="000000" w:themeColor="text1"/>
                <w:sz w:val="18"/>
                <w:szCs w:val="18"/>
              </w:rPr>
              <w:t xml:space="preserve"> е разширен обхватът</w:t>
            </w:r>
            <w:r w:rsidRPr="00C427FD">
              <w:rPr>
                <w:rFonts w:ascii="Verdana" w:hAnsi="Verdana"/>
                <w:color w:val="000000" w:themeColor="text1"/>
                <w:sz w:val="18"/>
                <w:szCs w:val="18"/>
              </w:rPr>
              <w:t xml:space="preserve"> на </w:t>
            </w:r>
            <w:r w:rsidR="00CA248C" w:rsidRPr="00C427FD">
              <w:rPr>
                <w:rFonts w:ascii="Verdana" w:hAnsi="Verdana"/>
                <w:color w:val="000000" w:themeColor="text1"/>
                <w:sz w:val="18"/>
                <w:szCs w:val="18"/>
              </w:rPr>
              <w:t xml:space="preserve">допустимите </w:t>
            </w:r>
            <w:r w:rsidRPr="00C427FD">
              <w:rPr>
                <w:rFonts w:ascii="Verdana" w:hAnsi="Verdana"/>
                <w:color w:val="000000" w:themeColor="text1"/>
                <w:sz w:val="18"/>
                <w:szCs w:val="18"/>
              </w:rPr>
              <w:t>сортове в земеделски култури</w:t>
            </w:r>
            <w:r w:rsidR="002036B7" w:rsidRPr="00C427FD">
              <w:rPr>
                <w:rFonts w:ascii="Verdana" w:hAnsi="Verdana"/>
                <w:color w:val="000000" w:themeColor="text1"/>
                <w:sz w:val="18"/>
                <w:szCs w:val="18"/>
              </w:rPr>
              <w:t>,</w:t>
            </w:r>
            <w:r w:rsidRPr="00C427FD">
              <w:rPr>
                <w:rFonts w:ascii="Verdana" w:hAnsi="Verdana"/>
                <w:color w:val="000000" w:themeColor="text1"/>
                <w:sz w:val="18"/>
                <w:szCs w:val="18"/>
              </w:rPr>
              <w:t xml:space="preserve"> към които през последните две години интересът е слаб или няма такъв (например допълнителни сортове култури домати и пипер). По този начин може да се очаква да бъде насърчено отглеждането им. В същото време са предложени и изцяло нови земеделски култури в групата на зеленчуковите култури, като тикви, магданоз, лук, праз  и др., отглеждането на които предполагат различни производствени разходи. </w:t>
            </w:r>
          </w:p>
        </w:tc>
      </w:tr>
      <w:tr w:rsidR="00931567" w:rsidRPr="002737D8" w:rsidTr="0085782B">
        <w:trPr>
          <w:trHeight w:val="200"/>
          <w:jc w:val="center"/>
        </w:trPr>
        <w:tc>
          <w:tcPr>
            <w:tcW w:w="565" w:type="dxa"/>
            <w:tcBorders>
              <w:top w:val="nil"/>
              <w:bottom w:val="nil"/>
            </w:tcBorders>
            <w:shd w:val="clear" w:color="auto" w:fill="auto"/>
          </w:tcPr>
          <w:p w:rsidR="00931567" w:rsidRPr="002737D8" w:rsidRDefault="00931567" w:rsidP="00AE50D0">
            <w:pPr>
              <w:pStyle w:val="ListParagraph"/>
              <w:tabs>
                <w:tab w:val="left" w:pos="192"/>
              </w:tabs>
              <w:spacing w:before="80" w:after="40"/>
              <w:ind w:left="0"/>
              <w:rPr>
                <w:rFonts w:ascii="Verdana" w:hAnsi="Verdana"/>
                <w:b/>
                <w:sz w:val="18"/>
                <w:szCs w:val="18"/>
              </w:rPr>
            </w:pPr>
          </w:p>
        </w:tc>
        <w:tc>
          <w:tcPr>
            <w:tcW w:w="2404" w:type="dxa"/>
            <w:tcBorders>
              <w:top w:val="nil"/>
              <w:bottom w:val="nil"/>
            </w:tcBorders>
            <w:shd w:val="clear" w:color="auto" w:fill="auto"/>
          </w:tcPr>
          <w:p w:rsidR="00931567" w:rsidRPr="002737D8" w:rsidRDefault="00931567" w:rsidP="002725F0">
            <w:pPr>
              <w:spacing w:before="80" w:after="40"/>
              <w:rPr>
                <w:rFonts w:ascii="Verdana" w:hAnsi="Verdana"/>
                <w:b/>
                <w:sz w:val="18"/>
                <w:szCs w:val="18"/>
              </w:rPr>
            </w:pPr>
          </w:p>
        </w:tc>
        <w:tc>
          <w:tcPr>
            <w:tcW w:w="6331" w:type="dxa"/>
            <w:tcBorders>
              <w:top w:val="nil"/>
              <w:bottom w:val="nil"/>
            </w:tcBorders>
            <w:shd w:val="clear" w:color="auto" w:fill="auto"/>
          </w:tcPr>
          <w:p w:rsidR="00931567" w:rsidRPr="00C427FD" w:rsidRDefault="008D2D51" w:rsidP="008D2D51">
            <w:pPr>
              <w:spacing w:before="80" w:after="40"/>
              <w:jc w:val="both"/>
              <w:rPr>
                <w:rFonts w:ascii="Verdana" w:hAnsi="Verdana"/>
                <w:color w:val="000000" w:themeColor="text1"/>
                <w:sz w:val="18"/>
                <w:szCs w:val="18"/>
              </w:rPr>
            </w:pPr>
            <w:r w:rsidRPr="00C427FD">
              <w:rPr>
                <w:rFonts w:ascii="Verdana" w:hAnsi="Verdana"/>
                <w:color w:val="000000" w:themeColor="text1"/>
                <w:sz w:val="18"/>
                <w:szCs w:val="18"/>
              </w:rPr>
              <w:t xml:space="preserve">При предходното изменение на наредбата ограничението от 5 ха, което съществуваше за всички култури беше променено, като остана единствено за зеленчуковите култури. Това създава поредна неравнопоставеност между овощарите и зеленчукопроизводителите. Именно производството на някои видове зеленчукови култури е нерентабилно, ако се извършва на по-малко от 5 ха, а не е логично да се очаква диверсификация към нови видове култури от фермерите, които вече са </w:t>
            </w:r>
            <w:proofErr w:type="spellStart"/>
            <w:r w:rsidRPr="00C427FD">
              <w:rPr>
                <w:rFonts w:ascii="Verdana" w:hAnsi="Verdana"/>
                <w:color w:val="000000" w:themeColor="text1"/>
                <w:sz w:val="18"/>
                <w:szCs w:val="18"/>
              </w:rPr>
              <w:t>ивнестирали</w:t>
            </w:r>
            <w:proofErr w:type="spellEnd"/>
            <w:r w:rsidRPr="00C427FD">
              <w:rPr>
                <w:rFonts w:ascii="Verdana" w:hAnsi="Verdana"/>
                <w:color w:val="000000" w:themeColor="text1"/>
                <w:sz w:val="18"/>
                <w:szCs w:val="18"/>
              </w:rPr>
              <w:t xml:space="preserve"> в </w:t>
            </w:r>
            <w:proofErr w:type="spellStart"/>
            <w:r w:rsidRPr="00C427FD">
              <w:rPr>
                <w:rFonts w:ascii="Verdana" w:hAnsi="Verdana"/>
                <w:color w:val="000000" w:themeColor="text1"/>
                <w:sz w:val="18"/>
                <w:szCs w:val="18"/>
              </w:rPr>
              <w:t>ноу</w:t>
            </w:r>
            <w:proofErr w:type="spellEnd"/>
            <w:r w:rsidRPr="00C427FD">
              <w:rPr>
                <w:rFonts w:ascii="Verdana" w:hAnsi="Verdana"/>
                <w:color w:val="000000" w:themeColor="text1"/>
                <w:sz w:val="18"/>
                <w:szCs w:val="18"/>
              </w:rPr>
              <w:t xml:space="preserve"> </w:t>
            </w:r>
            <w:proofErr w:type="spellStart"/>
            <w:r w:rsidRPr="00C427FD">
              <w:rPr>
                <w:rFonts w:ascii="Verdana" w:hAnsi="Verdana"/>
                <w:color w:val="000000" w:themeColor="text1"/>
                <w:sz w:val="18"/>
                <w:szCs w:val="18"/>
              </w:rPr>
              <w:t>хау</w:t>
            </w:r>
            <w:proofErr w:type="spellEnd"/>
            <w:r w:rsidRPr="00C427FD">
              <w:rPr>
                <w:rFonts w:ascii="Verdana" w:hAnsi="Verdana"/>
                <w:color w:val="000000" w:themeColor="text1"/>
                <w:sz w:val="18"/>
                <w:szCs w:val="18"/>
              </w:rPr>
              <w:t>, техника и имат опит и пазари за определен вид зеленчук.</w:t>
            </w:r>
          </w:p>
        </w:tc>
        <w:tc>
          <w:tcPr>
            <w:tcW w:w="1521" w:type="dxa"/>
            <w:tcBorders>
              <w:top w:val="nil"/>
              <w:bottom w:val="nil"/>
            </w:tcBorders>
            <w:shd w:val="clear" w:color="auto" w:fill="auto"/>
          </w:tcPr>
          <w:p w:rsidR="00931567" w:rsidRPr="00C427FD" w:rsidRDefault="00931567" w:rsidP="002725F0">
            <w:pPr>
              <w:spacing w:before="80" w:after="40"/>
              <w:rPr>
                <w:rFonts w:ascii="Verdana" w:hAnsi="Verdana"/>
                <w:color w:val="000000" w:themeColor="text1"/>
                <w:sz w:val="18"/>
                <w:szCs w:val="18"/>
              </w:rPr>
            </w:pPr>
          </w:p>
        </w:tc>
        <w:tc>
          <w:tcPr>
            <w:tcW w:w="4914" w:type="dxa"/>
            <w:tcBorders>
              <w:top w:val="nil"/>
              <w:bottom w:val="nil"/>
            </w:tcBorders>
            <w:shd w:val="clear" w:color="auto" w:fill="auto"/>
          </w:tcPr>
          <w:p w:rsidR="00931567" w:rsidRPr="00C427FD" w:rsidRDefault="00931567" w:rsidP="002725F0">
            <w:pPr>
              <w:spacing w:before="80" w:after="40"/>
              <w:jc w:val="both"/>
              <w:rPr>
                <w:rFonts w:ascii="Verdana" w:hAnsi="Verdana"/>
                <w:color w:val="000000" w:themeColor="text1"/>
                <w:sz w:val="18"/>
                <w:szCs w:val="18"/>
              </w:rPr>
            </w:pPr>
          </w:p>
        </w:tc>
      </w:tr>
      <w:tr w:rsidR="00AE50D0" w:rsidRPr="002737D8" w:rsidTr="0085782B">
        <w:trPr>
          <w:trHeight w:val="200"/>
          <w:jc w:val="center"/>
        </w:trPr>
        <w:tc>
          <w:tcPr>
            <w:tcW w:w="565" w:type="dxa"/>
            <w:tcBorders>
              <w:top w:val="nil"/>
              <w:bottom w:val="single" w:sz="18" w:space="0" w:color="2E74B5"/>
            </w:tcBorders>
            <w:shd w:val="clear" w:color="auto" w:fill="auto"/>
          </w:tcPr>
          <w:p w:rsidR="00AE50D0" w:rsidRPr="002737D8" w:rsidRDefault="00AE50D0" w:rsidP="00AE50D0">
            <w:pPr>
              <w:pStyle w:val="ListParagraph"/>
              <w:tabs>
                <w:tab w:val="left" w:pos="192"/>
              </w:tabs>
              <w:spacing w:before="80" w:after="40"/>
              <w:ind w:left="0"/>
              <w:rPr>
                <w:rFonts w:ascii="Verdana" w:hAnsi="Verdana"/>
                <w:b/>
                <w:sz w:val="18"/>
                <w:szCs w:val="18"/>
              </w:rPr>
            </w:pPr>
          </w:p>
        </w:tc>
        <w:tc>
          <w:tcPr>
            <w:tcW w:w="2404" w:type="dxa"/>
            <w:tcBorders>
              <w:top w:val="nil"/>
              <w:bottom w:val="single" w:sz="18" w:space="0" w:color="2E74B5"/>
            </w:tcBorders>
            <w:shd w:val="clear" w:color="auto" w:fill="auto"/>
          </w:tcPr>
          <w:p w:rsidR="00AE50D0" w:rsidRPr="002737D8" w:rsidRDefault="00AE50D0" w:rsidP="002725F0">
            <w:pPr>
              <w:spacing w:before="80" w:after="40"/>
              <w:rPr>
                <w:rFonts w:ascii="Verdana" w:hAnsi="Verdana"/>
                <w:b/>
                <w:sz w:val="18"/>
                <w:szCs w:val="18"/>
              </w:rPr>
            </w:pPr>
          </w:p>
        </w:tc>
        <w:tc>
          <w:tcPr>
            <w:tcW w:w="6331" w:type="dxa"/>
            <w:tcBorders>
              <w:top w:val="nil"/>
              <w:bottom w:val="single" w:sz="18" w:space="0" w:color="2E74B5"/>
            </w:tcBorders>
            <w:shd w:val="clear" w:color="auto" w:fill="auto"/>
          </w:tcPr>
          <w:p w:rsidR="00AE50D0" w:rsidRPr="00C427FD" w:rsidRDefault="008D2D51" w:rsidP="002725F0">
            <w:pPr>
              <w:spacing w:before="80" w:after="40"/>
              <w:jc w:val="both"/>
              <w:rPr>
                <w:rFonts w:ascii="Verdana" w:hAnsi="Verdana"/>
                <w:color w:val="000000" w:themeColor="text1"/>
                <w:sz w:val="18"/>
                <w:szCs w:val="18"/>
              </w:rPr>
            </w:pPr>
            <w:r w:rsidRPr="00C427FD">
              <w:rPr>
                <w:rFonts w:ascii="Verdana" w:hAnsi="Verdana"/>
                <w:color w:val="000000" w:themeColor="text1"/>
                <w:sz w:val="18"/>
                <w:szCs w:val="18"/>
              </w:rPr>
              <w:t>Приемите през първата и втората година по мярката показват изключително слаб интерес и ниско усвояване. Смятаме, че това се дължи основно на допълнителните ограничения, записани в националното законодателство, които не съответстват на стратегическия план. Ето защо смятаме, че ограничението от 5 ха следва да отпадне, особено за операцията по мярката, която е с по-ниска ставка.</w:t>
            </w:r>
          </w:p>
        </w:tc>
        <w:tc>
          <w:tcPr>
            <w:tcW w:w="1521" w:type="dxa"/>
            <w:tcBorders>
              <w:top w:val="nil"/>
              <w:bottom w:val="single" w:sz="18" w:space="0" w:color="2E74B5"/>
            </w:tcBorders>
            <w:shd w:val="clear" w:color="auto" w:fill="auto"/>
          </w:tcPr>
          <w:p w:rsidR="00AE50D0" w:rsidRPr="00C427FD" w:rsidRDefault="00AE50D0" w:rsidP="002725F0">
            <w:pPr>
              <w:spacing w:before="80" w:after="40"/>
              <w:rPr>
                <w:rFonts w:ascii="Verdana" w:hAnsi="Verdana"/>
                <w:color w:val="000000" w:themeColor="text1"/>
                <w:sz w:val="18"/>
                <w:szCs w:val="18"/>
              </w:rPr>
            </w:pPr>
          </w:p>
        </w:tc>
        <w:tc>
          <w:tcPr>
            <w:tcW w:w="4914" w:type="dxa"/>
            <w:tcBorders>
              <w:top w:val="nil"/>
              <w:bottom w:val="single" w:sz="18" w:space="0" w:color="2E74B5"/>
            </w:tcBorders>
            <w:shd w:val="clear" w:color="auto" w:fill="auto"/>
          </w:tcPr>
          <w:p w:rsidR="00AE50D0" w:rsidRPr="00C427FD" w:rsidRDefault="00AE50D0" w:rsidP="002725F0">
            <w:pPr>
              <w:spacing w:before="80" w:after="40"/>
              <w:jc w:val="both"/>
              <w:rPr>
                <w:rFonts w:ascii="Verdana" w:hAnsi="Verdana"/>
                <w:color w:val="000000" w:themeColor="text1"/>
                <w:sz w:val="18"/>
                <w:szCs w:val="18"/>
              </w:rPr>
            </w:pPr>
          </w:p>
        </w:tc>
      </w:tr>
      <w:tr w:rsidR="00AE50D0" w:rsidRPr="002737D8" w:rsidTr="0085782B">
        <w:trPr>
          <w:trHeight w:val="200"/>
          <w:jc w:val="center"/>
        </w:trPr>
        <w:tc>
          <w:tcPr>
            <w:tcW w:w="565" w:type="dxa"/>
            <w:tcBorders>
              <w:bottom w:val="nil"/>
            </w:tcBorders>
            <w:shd w:val="clear" w:color="auto" w:fill="auto"/>
          </w:tcPr>
          <w:p w:rsidR="00AE50D0" w:rsidRPr="002737D8" w:rsidRDefault="00AE50D0" w:rsidP="00254F02">
            <w:pPr>
              <w:pStyle w:val="ListParagraph"/>
              <w:numPr>
                <w:ilvl w:val="0"/>
                <w:numId w:val="29"/>
              </w:numPr>
              <w:tabs>
                <w:tab w:val="left" w:pos="192"/>
              </w:tabs>
              <w:spacing w:before="80" w:after="40"/>
              <w:jc w:val="center"/>
              <w:rPr>
                <w:rFonts w:ascii="Verdana" w:hAnsi="Verdana"/>
                <w:b/>
                <w:sz w:val="18"/>
                <w:szCs w:val="18"/>
              </w:rPr>
            </w:pPr>
          </w:p>
        </w:tc>
        <w:tc>
          <w:tcPr>
            <w:tcW w:w="2404" w:type="dxa"/>
            <w:tcBorders>
              <w:bottom w:val="nil"/>
            </w:tcBorders>
            <w:shd w:val="clear" w:color="auto" w:fill="auto"/>
          </w:tcPr>
          <w:p w:rsidR="00AE50D0" w:rsidRPr="00A94CE2" w:rsidRDefault="002F6AFE" w:rsidP="002725F0">
            <w:pPr>
              <w:spacing w:before="80" w:after="40"/>
              <w:rPr>
                <w:rFonts w:ascii="Verdana" w:hAnsi="Verdana"/>
                <w:bCs/>
                <w:sz w:val="18"/>
                <w:szCs w:val="18"/>
              </w:rPr>
            </w:pPr>
            <w:r w:rsidRPr="00A94CE2">
              <w:rPr>
                <w:rFonts w:ascii="Verdana" w:hAnsi="Verdana"/>
                <w:bCs/>
                <w:sz w:val="18"/>
                <w:szCs w:val="18"/>
              </w:rPr>
              <w:t>Асен Асенов</w:t>
            </w:r>
          </w:p>
          <w:p w:rsidR="002F6AFE" w:rsidRPr="002737D8" w:rsidRDefault="002F6AFE" w:rsidP="002725F0">
            <w:pPr>
              <w:spacing w:before="80" w:after="40"/>
              <w:rPr>
                <w:rFonts w:ascii="Verdana" w:hAnsi="Verdana"/>
                <w:b/>
                <w:sz w:val="18"/>
                <w:szCs w:val="18"/>
              </w:rPr>
            </w:pPr>
            <w:r w:rsidRPr="00A94CE2">
              <w:rPr>
                <w:rFonts w:ascii="Verdana" w:hAnsi="Verdana"/>
                <w:bCs/>
                <w:sz w:val="18"/>
                <w:szCs w:val="18"/>
              </w:rPr>
              <w:t xml:space="preserve">Портал за обществени консултации </w:t>
            </w:r>
            <w:r w:rsidR="00254F02">
              <w:rPr>
                <w:rFonts w:ascii="Verdana" w:hAnsi="Verdana"/>
                <w:bCs/>
                <w:sz w:val="18"/>
                <w:szCs w:val="18"/>
              </w:rPr>
              <w:br/>
            </w:r>
            <w:r w:rsidRPr="00A94CE2">
              <w:rPr>
                <w:rFonts w:ascii="Verdana" w:hAnsi="Verdana"/>
                <w:bCs/>
                <w:sz w:val="18"/>
                <w:szCs w:val="18"/>
              </w:rPr>
              <w:t>на 11.02.2025 г.</w:t>
            </w:r>
          </w:p>
        </w:tc>
        <w:tc>
          <w:tcPr>
            <w:tcW w:w="6331" w:type="dxa"/>
            <w:tcBorders>
              <w:bottom w:val="nil"/>
            </w:tcBorders>
            <w:shd w:val="clear" w:color="auto" w:fill="auto"/>
          </w:tcPr>
          <w:p w:rsidR="002F6AFE" w:rsidRPr="00C427FD" w:rsidRDefault="002F6AFE" w:rsidP="002F6AFE">
            <w:pPr>
              <w:spacing w:before="80" w:after="40"/>
              <w:jc w:val="both"/>
              <w:rPr>
                <w:rFonts w:ascii="Verdana" w:hAnsi="Verdana"/>
                <w:color w:val="000000" w:themeColor="text1"/>
                <w:sz w:val="18"/>
                <w:szCs w:val="18"/>
              </w:rPr>
            </w:pPr>
            <w:r w:rsidRPr="00C427FD">
              <w:rPr>
                <w:rFonts w:ascii="Verdana" w:hAnsi="Verdana"/>
                <w:color w:val="000000" w:themeColor="text1"/>
                <w:sz w:val="18"/>
                <w:szCs w:val="18"/>
              </w:rPr>
              <w:t xml:space="preserve">Запознах се с  публикуваните за обсъждане текстове  на проекта за изменение на Наредба № 10/23 год. и Доклада на д-р Лозана Василева – </w:t>
            </w:r>
            <w:proofErr w:type="spellStart"/>
            <w:r w:rsidRPr="00C427FD">
              <w:rPr>
                <w:rFonts w:ascii="Verdana" w:hAnsi="Verdana"/>
                <w:color w:val="000000" w:themeColor="text1"/>
                <w:sz w:val="18"/>
                <w:szCs w:val="18"/>
              </w:rPr>
              <w:t>зам.министър</w:t>
            </w:r>
            <w:proofErr w:type="spellEnd"/>
            <w:r w:rsidRPr="00C427FD">
              <w:rPr>
                <w:rFonts w:ascii="Verdana" w:hAnsi="Verdana"/>
                <w:color w:val="000000" w:themeColor="text1"/>
                <w:sz w:val="18"/>
                <w:szCs w:val="18"/>
              </w:rPr>
              <w:t xml:space="preserve"> на МЗХ. Като цяло предприетата тенденция за намаляване на административната тежест и „бумащината“ е добра.</w:t>
            </w:r>
          </w:p>
          <w:p w:rsidR="002F6AFE" w:rsidRPr="00C427FD" w:rsidRDefault="002F6AFE" w:rsidP="002F6AFE">
            <w:pPr>
              <w:spacing w:before="80" w:after="40"/>
              <w:jc w:val="both"/>
              <w:rPr>
                <w:rFonts w:ascii="Verdana" w:hAnsi="Verdana"/>
                <w:color w:val="000000" w:themeColor="text1"/>
                <w:sz w:val="18"/>
                <w:szCs w:val="18"/>
              </w:rPr>
            </w:pPr>
            <w:r w:rsidRPr="00C427FD">
              <w:rPr>
                <w:rFonts w:ascii="Verdana" w:hAnsi="Verdana"/>
                <w:color w:val="000000" w:themeColor="text1"/>
                <w:sz w:val="18"/>
                <w:szCs w:val="18"/>
              </w:rPr>
              <w:t xml:space="preserve">Считам обаче, че част от предложените изменения са неудачни и не следва да се приемат особено в сегашната </w:t>
            </w:r>
            <w:proofErr w:type="spellStart"/>
            <w:r w:rsidRPr="00C427FD">
              <w:rPr>
                <w:rFonts w:ascii="Verdana" w:hAnsi="Verdana"/>
                <w:color w:val="000000" w:themeColor="text1"/>
                <w:sz w:val="18"/>
                <w:szCs w:val="18"/>
              </w:rPr>
              <w:t>епизоотична</w:t>
            </w:r>
            <w:proofErr w:type="spellEnd"/>
            <w:r w:rsidRPr="00C427FD">
              <w:rPr>
                <w:rFonts w:ascii="Verdana" w:hAnsi="Verdana"/>
                <w:color w:val="000000" w:themeColor="text1"/>
                <w:sz w:val="18"/>
                <w:szCs w:val="18"/>
              </w:rPr>
              <w:t xml:space="preserve"> обстановка.</w:t>
            </w:r>
          </w:p>
          <w:p w:rsidR="00AE50D0" w:rsidRPr="00C427FD" w:rsidRDefault="002F6AFE" w:rsidP="002F6AFE">
            <w:pPr>
              <w:spacing w:before="80" w:after="40"/>
              <w:jc w:val="both"/>
              <w:rPr>
                <w:rFonts w:ascii="Verdana" w:hAnsi="Verdana"/>
                <w:color w:val="000000" w:themeColor="text1"/>
                <w:sz w:val="18"/>
                <w:szCs w:val="18"/>
              </w:rPr>
            </w:pPr>
            <w:r w:rsidRPr="00C427FD">
              <w:rPr>
                <w:rFonts w:ascii="Verdana" w:hAnsi="Verdana"/>
                <w:color w:val="000000" w:themeColor="text1"/>
                <w:sz w:val="18"/>
                <w:szCs w:val="18"/>
              </w:rPr>
              <w:t xml:space="preserve">От една страна е видно, че през изтеклата 2024 год. и първия месец на 2025г. е налице влошена </w:t>
            </w:r>
            <w:proofErr w:type="spellStart"/>
            <w:r w:rsidRPr="00C427FD">
              <w:rPr>
                <w:rFonts w:ascii="Verdana" w:hAnsi="Verdana"/>
                <w:color w:val="000000" w:themeColor="text1"/>
                <w:sz w:val="18"/>
                <w:szCs w:val="18"/>
              </w:rPr>
              <w:t>епизоотична</w:t>
            </w:r>
            <w:proofErr w:type="spellEnd"/>
            <w:r w:rsidRPr="00C427FD">
              <w:rPr>
                <w:rFonts w:ascii="Verdana" w:hAnsi="Verdana"/>
                <w:color w:val="000000" w:themeColor="text1"/>
                <w:sz w:val="18"/>
                <w:szCs w:val="18"/>
              </w:rPr>
              <w:t xml:space="preserve"> обстановка в страната- наличие на множество огнища на заболели ЕПЖ и ДПЖ с разнообразни заболявания.</w:t>
            </w:r>
          </w:p>
          <w:p w:rsidR="002F6AFE" w:rsidRPr="00C427FD" w:rsidRDefault="002F6AFE" w:rsidP="002F6AFE">
            <w:pPr>
              <w:spacing w:before="80" w:after="40"/>
              <w:jc w:val="both"/>
              <w:rPr>
                <w:rFonts w:ascii="Verdana" w:hAnsi="Verdana"/>
                <w:color w:val="000000" w:themeColor="text1"/>
                <w:sz w:val="18"/>
                <w:szCs w:val="18"/>
              </w:rPr>
            </w:pPr>
            <w:r w:rsidRPr="00C427FD">
              <w:rPr>
                <w:rFonts w:ascii="Verdana" w:hAnsi="Verdana"/>
                <w:color w:val="000000" w:themeColor="text1"/>
                <w:sz w:val="18"/>
                <w:szCs w:val="18"/>
              </w:rPr>
              <w:t>Тази висока заболеваемост, с всички произтичащи от това последици и повишена опасност от влошаване на живота и здравето на животните и на хората,  е възникнала в рамките на сега действащата законодателна рамка.  Тя дава широки правомощия на ветеринарните лекари за  лична преценка, надзор и лечение на поверените им животни в ЖО. Въпреки това обективният факт – нараснала заболеваемост- е налице.</w:t>
            </w:r>
          </w:p>
        </w:tc>
        <w:tc>
          <w:tcPr>
            <w:tcW w:w="1521" w:type="dxa"/>
            <w:tcBorders>
              <w:bottom w:val="nil"/>
            </w:tcBorders>
            <w:shd w:val="clear" w:color="auto" w:fill="auto"/>
          </w:tcPr>
          <w:p w:rsidR="00AE50D0" w:rsidRPr="00C427FD" w:rsidRDefault="00AE50D0" w:rsidP="002725F0">
            <w:pPr>
              <w:spacing w:before="80" w:after="40"/>
              <w:rPr>
                <w:rFonts w:ascii="Verdana" w:hAnsi="Verdana"/>
                <w:color w:val="000000" w:themeColor="text1"/>
                <w:sz w:val="18"/>
                <w:szCs w:val="18"/>
              </w:rPr>
            </w:pPr>
          </w:p>
        </w:tc>
        <w:tc>
          <w:tcPr>
            <w:tcW w:w="4914" w:type="dxa"/>
            <w:tcBorders>
              <w:bottom w:val="nil"/>
            </w:tcBorders>
            <w:shd w:val="clear" w:color="auto" w:fill="auto"/>
          </w:tcPr>
          <w:p w:rsidR="00AE50D0" w:rsidRPr="00C427FD" w:rsidRDefault="00AE50D0" w:rsidP="002725F0">
            <w:pPr>
              <w:spacing w:before="80" w:after="40"/>
              <w:jc w:val="both"/>
              <w:rPr>
                <w:rFonts w:ascii="Verdana" w:hAnsi="Verdana"/>
                <w:color w:val="000000" w:themeColor="text1"/>
                <w:sz w:val="18"/>
                <w:szCs w:val="18"/>
              </w:rPr>
            </w:pPr>
          </w:p>
        </w:tc>
      </w:tr>
      <w:tr w:rsidR="00931567" w:rsidRPr="002737D8" w:rsidTr="0085782B">
        <w:trPr>
          <w:trHeight w:val="200"/>
          <w:jc w:val="center"/>
        </w:trPr>
        <w:tc>
          <w:tcPr>
            <w:tcW w:w="565" w:type="dxa"/>
            <w:tcBorders>
              <w:top w:val="nil"/>
              <w:bottom w:val="nil"/>
            </w:tcBorders>
            <w:shd w:val="clear" w:color="auto" w:fill="auto"/>
          </w:tcPr>
          <w:p w:rsidR="00931567" w:rsidRPr="002F6AFE" w:rsidRDefault="00931567" w:rsidP="002F6AFE">
            <w:pPr>
              <w:tabs>
                <w:tab w:val="left" w:pos="192"/>
              </w:tabs>
              <w:spacing w:before="80" w:after="40"/>
              <w:ind w:left="170"/>
              <w:jc w:val="center"/>
              <w:rPr>
                <w:rFonts w:ascii="Verdana" w:hAnsi="Verdana"/>
                <w:b/>
                <w:sz w:val="18"/>
                <w:szCs w:val="18"/>
              </w:rPr>
            </w:pPr>
          </w:p>
        </w:tc>
        <w:tc>
          <w:tcPr>
            <w:tcW w:w="2404" w:type="dxa"/>
            <w:tcBorders>
              <w:top w:val="nil"/>
              <w:bottom w:val="nil"/>
            </w:tcBorders>
            <w:shd w:val="clear" w:color="auto" w:fill="auto"/>
          </w:tcPr>
          <w:p w:rsidR="00931567" w:rsidRPr="002737D8" w:rsidRDefault="00931567" w:rsidP="002725F0">
            <w:pPr>
              <w:spacing w:before="80" w:after="40"/>
              <w:rPr>
                <w:rFonts w:ascii="Verdana" w:hAnsi="Verdana"/>
                <w:b/>
                <w:sz w:val="18"/>
                <w:szCs w:val="18"/>
              </w:rPr>
            </w:pPr>
          </w:p>
        </w:tc>
        <w:tc>
          <w:tcPr>
            <w:tcW w:w="6331" w:type="dxa"/>
            <w:tcBorders>
              <w:top w:val="nil"/>
              <w:bottom w:val="nil"/>
            </w:tcBorders>
            <w:shd w:val="clear" w:color="auto" w:fill="auto"/>
          </w:tcPr>
          <w:p w:rsidR="002F6AFE" w:rsidRPr="00C427FD" w:rsidRDefault="002F6AFE" w:rsidP="002F6AFE">
            <w:pPr>
              <w:spacing w:before="80" w:after="40"/>
              <w:jc w:val="both"/>
              <w:rPr>
                <w:rFonts w:ascii="Verdana" w:hAnsi="Verdana"/>
                <w:color w:val="000000" w:themeColor="text1"/>
                <w:sz w:val="18"/>
                <w:szCs w:val="18"/>
              </w:rPr>
            </w:pPr>
            <w:r w:rsidRPr="00C427FD">
              <w:rPr>
                <w:rFonts w:ascii="Verdana" w:hAnsi="Verdana"/>
                <w:color w:val="000000" w:themeColor="text1"/>
                <w:sz w:val="18"/>
                <w:szCs w:val="18"/>
              </w:rPr>
              <w:t>От друга страна следва да отчетем и обективните фактори за това</w:t>
            </w:r>
            <w:r w:rsidR="00254F02" w:rsidRPr="00C427FD">
              <w:rPr>
                <w:rFonts w:ascii="Verdana" w:hAnsi="Verdana"/>
                <w:color w:val="000000" w:themeColor="text1"/>
                <w:sz w:val="18"/>
                <w:szCs w:val="18"/>
                <w:lang w:val="en-US"/>
              </w:rPr>
              <w:t xml:space="preserve"> </w:t>
            </w:r>
            <w:r w:rsidR="00254F02" w:rsidRPr="00C427FD">
              <w:rPr>
                <w:rFonts w:ascii="Verdana" w:hAnsi="Verdana"/>
                <w:color w:val="000000" w:themeColor="text1"/>
                <w:sz w:val="18"/>
                <w:szCs w:val="18"/>
              </w:rPr>
              <w:t>–</w:t>
            </w:r>
            <w:r w:rsidRPr="00C427FD">
              <w:rPr>
                <w:rFonts w:ascii="Verdana" w:hAnsi="Verdana"/>
                <w:color w:val="000000" w:themeColor="text1"/>
                <w:sz w:val="18"/>
                <w:szCs w:val="18"/>
              </w:rPr>
              <w:t xml:space="preserve"> недостатъчен брой ветеринарни специалисти, които пълноценно и всеобхватно да могат да изпълняват всички дейности, възложени им по ЗВД, Стратегическия план и ДПП.</w:t>
            </w:r>
          </w:p>
          <w:p w:rsidR="002F6AFE" w:rsidRPr="00C427FD" w:rsidRDefault="002F6AFE" w:rsidP="002F6AFE">
            <w:pPr>
              <w:spacing w:before="80" w:after="40"/>
              <w:jc w:val="both"/>
              <w:rPr>
                <w:rFonts w:ascii="Verdana" w:hAnsi="Verdana"/>
                <w:color w:val="000000" w:themeColor="text1"/>
                <w:sz w:val="18"/>
                <w:szCs w:val="18"/>
              </w:rPr>
            </w:pPr>
            <w:r w:rsidRPr="00C427FD">
              <w:rPr>
                <w:rFonts w:ascii="Verdana" w:hAnsi="Verdana"/>
                <w:color w:val="000000" w:themeColor="text1"/>
                <w:sz w:val="18"/>
                <w:szCs w:val="18"/>
              </w:rPr>
              <w:t xml:space="preserve">В тази връзка за мен е необяснимо, а считам и нецелесъобразно, предлаганото изменение в  чл.70 ал.3 т.4 от Наредбата с което на ветеринарните лекари им се вменява още едно съществено задължение- „преценка от страна на регистрирания ветеринарен лекар  обслужващ ЖО  за необходимостта от вземане на проби за лабораторни изследвания в т.ч. и кръвни проби, като част от диагностиката за определяне здравния статус на животните с оглед правилна преценка за кои болести да бъдат включени ваксини в </w:t>
            </w:r>
            <w:proofErr w:type="spellStart"/>
            <w:r w:rsidRPr="00C427FD">
              <w:rPr>
                <w:rFonts w:ascii="Verdana" w:hAnsi="Verdana"/>
                <w:color w:val="000000" w:themeColor="text1"/>
                <w:sz w:val="18"/>
                <w:szCs w:val="18"/>
              </w:rPr>
              <w:t>имунопрофилактичния</w:t>
            </w:r>
            <w:proofErr w:type="spellEnd"/>
            <w:r w:rsidRPr="00C427FD">
              <w:rPr>
                <w:rFonts w:ascii="Verdana" w:hAnsi="Verdana"/>
                <w:color w:val="000000" w:themeColor="text1"/>
                <w:sz w:val="18"/>
                <w:szCs w:val="18"/>
              </w:rPr>
              <w:t xml:space="preserve">  план “- както е записано в мотивите на доклада на </w:t>
            </w:r>
            <w:proofErr w:type="spellStart"/>
            <w:r w:rsidRPr="00C427FD">
              <w:rPr>
                <w:rFonts w:ascii="Verdana" w:hAnsi="Verdana"/>
                <w:color w:val="000000" w:themeColor="text1"/>
                <w:sz w:val="18"/>
                <w:szCs w:val="18"/>
              </w:rPr>
              <w:t>зам.министър</w:t>
            </w:r>
            <w:proofErr w:type="spellEnd"/>
            <w:r w:rsidRPr="00C427FD">
              <w:rPr>
                <w:rFonts w:ascii="Verdana" w:hAnsi="Verdana"/>
                <w:color w:val="000000" w:themeColor="text1"/>
                <w:sz w:val="18"/>
                <w:szCs w:val="18"/>
              </w:rPr>
              <w:t xml:space="preserve"> Василева.</w:t>
            </w:r>
          </w:p>
          <w:p w:rsidR="00931567" w:rsidRPr="00C427FD" w:rsidRDefault="002F6AFE" w:rsidP="002F6AFE">
            <w:pPr>
              <w:spacing w:before="80" w:after="40"/>
              <w:jc w:val="both"/>
              <w:rPr>
                <w:rFonts w:ascii="Verdana" w:hAnsi="Verdana"/>
                <w:color w:val="000000" w:themeColor="text1"/>
                <w:sz w:val="18"/>
                <w:szCs w:val="18"/>
              </w:rPr>
            </w:pPr>
            <w:r w:rsidRPr="00C427FD">
              <w:rPr>
                <w:rFonts w:ascii="Verdana" w:hAnsi="Verdana"/>
                <w:color w:val="000000" w:themeColor="text1"/>
                <w:sz w:val="18"/>
                <w:szCs w:val="18"/>
              </w:rPr>
              <w:t>Считам, че това изменение на чл.</w:t>
            </w:r>
            <w:r w:rsidR="00254F02" w:rsidRPr="00C427FD">
              <w:rPr>
                <w:rFonts w:ascii="Verdana" w:hAnsi="Verdana"/>
                <w:color w:val="000000" w:themeColor="text1"/>
                <w:sz w:val="18"/>
                <w:szCs w:val="18"/>
                <w:lang w:val="en-US"/>
              </w:rPr>
              <w:t xml:space="preserve"> </w:t>
            </w:r>
            <w:r w:rsidRPr="00C427FD">
              <w:rPr>
                <w:rFonts w:ascii="Verdana" w:hAnsi="Verdana"/>
                <w:color w:val="000000" w:themeColor="text1"/>
                <w:sz w:val="18"/>
                <w:szCs w:val="18"/>
              </w:rPr>
              <w:t>70 ал.3 т.4 от Наредбата  трябва да отпадне.</w:t>
            </w:r>
          </w:p>
        </w:tc>
        <w:tc>
          <w:tcPr>
            <w:tcW w:w="1521" w:type="dxa"/>
            <w:tcBorders>
              <w:top w:val="nil"/>
              <w:bottom w:val="nil"/>
            </w:tcBorders>
            <w:shd w:val="clear" w:color="auto" w:fill="auto"/>
          </w:tcPr>
          <w:p w:rsidR="00FB38B8" w:rsidRPr="00C427FD" w:rsidRDefault="00FB38B8" w:rsidP="002725F0">
            <w:pPr>
              <w:spacing w:before="80" w:after="40"/>
              <w:rPr>
                <w:rFonts w:ascii="Verdana" w:hAnsi="Verdana"/>
                <w:color w:val="000000" w:themeColor="text1"/>
                <w:sz w:val="18"/>
                <w:szCs w:val="18"/>
              </w:rPr>
            </w:pPr>
          </w:p>
          <w:p w:rsidR="00FB38B8" w:rsidRPr="00C427FD" w:rsidRDefault="00FB38B8" w:rsidP="002725F0">
            <w:pPr>
              <w:spacing w:before="80" w:after="40"/>
              <w:rPr>
                <w:rFonts w:ascii="Verdana" w:hAnsi="Verdana"/>
                <w:color w:val="000000" w:themeColor="text1"/>
                <w:sz w:val="18"/>
                <w:szCs w:val="18"/>
              </w:rPr>
            </w:pPr>
          </w:p>
          <w:p w:rsidR="00FB38B8" w:rsidRPr="00C427FD" w:rsidRDefault="00FB38B8" w:rsidP="002725F0">
            <w:pPr>
              <w:spacing w:before="80" w:after="40"/>
              <w:rPr>
                <w:rFonts w:ascii="Verdana" w:hAnsi="Verdana"/>
                <w:color w:val="000000" w:themeColor="text1"/>
                <w:sz w:val="18"/>
                <w:szCs w:val="18"/>
              </w:rPr>
            </w:pPr>
          </w:p>
          <w:p w:rsidR="00186064" w:rsidRPr="00C427FD" w:rsidRDefault="002F6AFE" w:rsidP="004B415F">
            <w:pPr>
              <w:spacing w:before="80" w:after="40"/>
              <w:rPr>
                <w:rFonts w:ascii="Verdana" w:hAnsi="Verdana"/>
                <w:color w:val="000000" w:themeColor="text1"/>
                <w:sz w:val="18"/>
                <w:szCs w:val="18"/>
              </w:rPr>
            </w:pPr>
            <w:r w:rsidRPr="00C427FD">
              <w:rPr>
                <w:rFonts w:ascii="Verdana" w:hAnsi="Verdana"/>
                <w:color w:val="000000" w:themeColor="text1"/>
                <w:sz w:val="18"/>
                <w:szCs w:val="18"/>
              </w:rPr>
              <w:t>Не се приема</w:t>
            </w:r>
          </w:p>
        </w:tc>
        <w:tc>
          <w:tcPr>
            <w:tcW w:w="4914" w:type="dxa"/>
            <w:tcBorders>
              <w:top w:val="nil"/>
              <w:bottom w:val="nil"/>
            </w:tcBorders>
            <w:shd w:val="clear" w:color="auto" w:fill="auto"/>
          </w:tcPr>
          <w:p w:rsidR="00931567" w:rsidRPr="00C427FD" w:rsidRDefault="00931567" w:rsidP="002725F0">
            <w:pPr>
              <w:spacing w:before="80" w:after="40"/>
              <w:jc w:val="both"/>
              <w:rPr>
                <w:rFonts w:ascii="Verdana" w:hAnsi="Verdana"/>
                <w:color w:val="000000" w:themeColor="text1"/>
                <w:sz w:val="18"/>
                <w:szCs w:val="18"/>
              </w:rPr>
            </w:pPr>
          </w:p>
          <w:p w:rsidR="00E84BC7" w:rsidRPr="00C427FD" w:rsidRDefault="00E84BC7" w:rsidP="002725F0">
            <w:pPr>
              <w:spacing w:before="80" w:after="40"/>
              <w:jc w:val="both"/>
              <w:rPr>
                <w:rFonts w:ascii="Verdana" w:hAnsi="Verdana"/>
                <w:color w:val="000000" w:themeColor="text1"/>
                <w:sz w:val="18"/>
                <w:szCs w:val="18"/>
              </w:rPr>
            </w:pPr>
          </w:p>
          <w:p w:rsidR="00E84BC7" w:rsidRPr="00C427FD" w:rsidRDefault="00E84BC7" w:rsidP="002725F0">
            <w:pPr>
              <w:spacing w:before="80" w:after="40"/>
              <w:jc w:val="both"/>
              <w:rPr>
                <w:rFonts w:ascii="Verdana" w:hAnsi="Verdana"/>
                <w:color w:val="000000" w:themeColor="text1"/>
                <w:sz w:val="18"/>
                <w:szCs w:val="18"/>
              </w:rPr>
            </w:pPr>
          </w:p>
          <w:p w:rsidR="00413866" w:rsidRPr="00C427FD" w:rsidRDefault="00E84BC7" w:rsidP="004B415F">
            <w:pPr>
              <w:spacing w:before="80" w:after="40"/>
              <w:jc w:val="both"/>
              <w:rPr>
                <w:rFonts w:ascii="Verdana" w:hAnsi="Verdana"/>
                <w:color w:val="000000" w:themeColor="text1"/>
                <w:sz w:val="18"/>
                <w:szCs w:val="18"/>
              </w:rPr>
            </w:pPr>
            <w:r w:rsidRPr="00C427FD">
              <w:rPr>
                <w:rFonts w:ascii="Verdana" w:hAnsi="Verdana"/>
                <w:color w:val="000000" w:themeColor="text1"/>
                <w:sz w:val="18"/>
                <w:szCs w:val="18"/>
              </w:rPr>
              <w:t>Разпоредбите са в съответствие с условията и изисквания в интервенцията</w:t>
            </w:r>
            <w:r w:rsidR="00172A45" w:rsidRPr="00C427FD">
              <w:rPr>
                <w:rFonts w:ascii="Verdana" w:hAnsi="Verdana"/>
                <w:color w:val="000000" w:themeColor="text1"/>
                <w:sz w:val="18"/>
                <w:szCs w:val="18"/>
              </w:rPr>
              <w:t xml:space="preserve">, </w:t>
            </w:r>
            <w:r w:rsidR="009A261F" w:rsidRPr="00C427FD">
              <w:rPr>
                <w:rFonts w:ascii="Verdana" w:hAnsi="Verdana"/>
                <w:color w:val="000000" w:themeColor="text1"/>
                <w:sz w:val="18"/>
                <w:szCs w:val="18"/>
              </w:rPr>
              <w:t>включени</w:t>
            </w:r>
            <w:r w:rsidRPr="00C427FD">
              <w:rPr>
                <w:rFonts w:ascii="Verdana" w:hAnsi="Verdana"/>
                <w:color w:val="000000" w:themeColor="text1"/>
                <w:sz w:val="18"/>
                <w:szCs w:val="18"/>
              </w:rPr>
              <w:t xml:space="preserve"> във второ изменение</w:t>
            </w:r>
            <w:r w:rsidR="00172A45" w:rsidRPr="00C427FD">
              <w:rPr>
                <w:rFonts w:ascii="Verdana" w:hAnsi="Verdana"/>
                <w:color w:val="000000" w:themeColor="text1"/>
                <w:sz w:val="18"/>
                <w:szCs w:val="18"/>
              </w:rPr>
              <w:t xml:space="preserve"> на</w:t>
            </w:r>
            <w:r w:rsidRPr="00C427FD">
              <w:rPr>
                <w:rFonts w:ascii="Verdana" w:hAnsi="Verdana"/>
                <w:color w:val="000000" w:themeColor="text1"/>
                <w:sz w:val="18"/>
                <w:szCs w:val="18"/>
              </w:rPr>
              <w:t xml:space="preserve"> СПРЗСР 2023-2027 г. и като такива са обсъдени</w:t>
            </w:r>
            <w:r w:rsidR="00146D99" w:rsidRPr="00C427FD">
              <w:rPr>
                <w:rFonts w:ascii="Verdana" w:hAnsi="Verdana"/>
                <w:color w:val="000000" w:themeColor="text1"/>
                <w:sz w:val="18"/>
                <w:szCs w:val="18"/>
              </w:rPr>
              <w:t xml:space="preserve"> на Комитета за наблюдение на СПРЗСР 2023 – 2027 г. </w:t>
            </w:r>
            <w:r w:rsidR="00172A45" w:rsidRPr="00C427FD">
              <w:rPr>
                <w:rFonts w:ascii="Verdana" w:hAnsi="Verdana"/>
                <w:color w:val="000000" w:themeColor="text1"/>
                <w:sz w:val="18"/>
                <w:szCs w:val="18"/>
              </w:rPr>
              <w:t xml:space="preserve">В този комитет има широка представителност на всички заинтересовани страни. </w:t>
            </w:r>
          </w:p>
        </w:tc>
      </w:tr>
      <w:tr w:rsidR="00C21CCF" w:rsidRPr="002737D8" w:rsidTr="0085782B">
        <w:trPr>
          <w:trHeight w:val="200"/>
          <w:jc w:val="center"/>
        </w:trPr>
        <w:tc>
          <w:tcPr>
            <w:tcW w:w="565" w:type="dxa"/>
            <w:tcBorders>
              <w:top w:val="nil"/>
              <w:bottom w:val="nil"/>
            </w:tcBorders>
            <w:shd w:val="clear" w:color="auto" w:fill="auto"/>
          </w:tcPr>
          <w:p w:rsidR="00C21CCF" w:rsidRPr="002F6AFE" w:rsidRDefault="00C21CCF" w:rsidP="002F6AFE">
            <w:pPr>
              <w:tabs>
                <w:tab w:val="left" w:pos="192"/>
              </w:tabs>
              <w:spacing w:before="80" w:after="40"/>
              <w:ind w:left="170"/>
              <w:jc w:val="center"/>
              <w:rPr>
                <w:rFonts w:ascii="Verdana" w:hAnsi="Verdana"/>
                <w:b/>
                <w:sz w:val="18"/>
                <w:szCs w:val="18"/>
              </w:rPr>
            </w:pPr>
          </w:p>
        </w:tc>
        <w:tc>
          <w:tcPr>
            <w:tcW w:w="2404" w:type="dxa"/>
            <w:tcBorders>
              <w:top w:val="nil"/>
              <w:bottom w:val="nil"/>
            </w:tcBorders>
            <w:shd w:val="clear" w:color="auto" w:fill="auto"/>
          </w:tcPr>
          <w:p w:rsidR="00C21CCF" w:rsidRPr="002737D8" w:rsidRDefault="00C21CCF" w:rsidP="002725F0">
            <w:pPr>
              <w:spacing w:before="80" w:after="40"/>
              <w:rPr>
                <w:rFonts w:ascii="Verdana" w:hAnsi="Verdana"/>
                <w:b/>
                <w:sz w:val="18"/>
                <w:szCs w:val="18"/>
              </w:rPr>
            </w:pPr>
          </w:p>
        </w:tc>
        <w:tc>
          <w:tcPr>
            <w:tcW w:w="6331" w:type="dxa"/>
            <w:tcBorders>
              <w:top w:val="nil"/>
              <w:bottom w:val="nil"/>
            </w:tcBorders>
            <w:shd w:val="clear" w:color="auto" w:fill="auto"/>
          </w:tcPr>
          <w:p w:rsidR="00C21CCF" w:rsidRPr="00C427FD" w:rsidRDefault="00C21CCF" w:rsidP="002F6AFE">
            <w:pPr>
              <w:spacing w:before="80" w:after="40"/>
              <w:jc w:val="both"/>
              <w:rPr>
                <w:rFonts w:ascii="Verdana" w:hAnsi="Verdana"/>
                <w:color w:val="000000" w:themeColor="text1"/>
                <w:sz w:val="18"/>
                <w:szCs w:val="18"/>
              </w:rPr>
            </w:pPr>
            <w:r w:rsidRPr="00C427FD">
              <w:rPr>
                <w:rFonts w:ascii="Verdana" w:hAnsi="Verdana"/>
                <w:color w:val="000000" w:themeColor="text1"/>
                <w:sz w:val="18"/>
                <w:szCs w:val="18"/>
              </w:rPr>
              <w:t>С него се дава възможност от една страна на ветеринарния лекар да прави една абсолютно субективна преценка на здравния статус на животните, която може да бъде и погрешна, особено при наблюдаване и лечение на голям брой животни. Това от своя страна може да доведе до непредвидими икономически и здравни последици.</w:t>
            </w:r>
          </w:p>
        </w:tc>
        <w:tc>
          <w:tcPr>
            <w:tcW w:w="1521" w:type="dxa"/>
            <w:tcBorders>
              <w:top w:val="nil"/>
              <w:bottom w:val="nil"/>
            </w:tcBorders>
            <w:shd w:val="clear" w:color="auto" w:fill="auto"/>
          </w:tcPr>
          <w:p w:rsidR="00C21CCF" w:rsidRPr="00C427FD" w:rsidRDefault="00C21CCF" w:rsidP="002725F0">
            <w:pPr>
              <w:spacing w:before="80" w:after="40"/>
              <w:rPr>
                <w:rFonts w:ascii="Verdana" w:hAnsi="Verdana"/>
                <w:color w:val="000000" w:themeColor="text1"/>
                <w:sz w:val="18"/>
                <w:szCs w:val="18"/>
              </w:rPr>
            </w:pPr>
            <w:r w:rsidRPr="00C427FD">
              <w:rPr>
                <w:rFonts w:ascii="Verdana" w:hAnsi="Verdana"/>
                <w:color w:val="000000" w:themeColor="text1"/>
                <w:sz w:val="18"/>
                <w:szCs w:val="18"/>
              </w:rPr>
              <w:t>Не се приема</w:t>
            </w:r>
          </w:p>
        </w:tc>
        <w:tc>
          <w:tcPr>
            <w:tcW w:w="4914" w:type="dxa"/>
            <w:tcBorders>
              <w:top w:val="nil"/>
              <w:bottom w:val="nil"/>
            </w:tcBorders>
            <w:shd w:val="clear" w:color="auto" w:fill="auto"/>
          </w:tcPr>
          <w:p w:rsidR="00C21CCF" w:rsidRPr="00C427FD" w:rsidRDefault="00C21CCF" w:rsidP="002725F0">
            <w:pPr>
              <w:spacing w:before="80" w:after="40"/>
              <w:jc w:val="both"/>
              <w:rPr>
                <w:rFonts w:ascii="Verdana" w:hAnsi="Verdana"/>
                <w:color w:val="000000" w:themeColor="text1"/>
                <w:sz w:val="18"/>
                <w:szCs w:val="18"/>
              </w:rPr>
            </w:pPr>
            <w:r w:rsidRPr="00C427FD">
              <w:rPr>
                <w:rFonts w:ascii="Verdana" w:hAnsi="Verdana"/>
                <w:color w:val="000000" w:themeColor="text1"/>
                <w:sz w:val="18"/>
                <w:szCs w:val="18"/>
              </w:rPr>
              <w:t>И до настоящия момент преценката за ваксинация е ангажимент на регистрирания ветеринарен лекар и съответната областна дирекция на Българската агенция по безопасност на храните. С предложените промени се разширява обхвата й, като се дава възможност да се основава и на кръвни проби, като част от диагностиката за определяне на здравния статус на животните.</w:t>
            </w:r>
          </w:p>
        </w:tc>
      </w:tr>
      <w:tr w:rsidR="002725F0" w:rsidRPr="002737D8" w:rsidTr="0085782B">
        <w:trPr>
          <w:trHeight w:val="200"/>
          <w:jc w:val="center"/>
        </w:trPr>
        <w:tc>
          <w:tcPr>
            <w:tcW w:w="565" w:type="dxa"/>
            <w:tcBorders>
              <w:top w:val="nil"/>
              <w:bottom w:val="nil"/>
            </w:tcBorders>
            <w:shd w:val="clear" w:color="auto" w:fill="auto"/>
          </w:tcPr>
          <w:p w:rsidR="002725F0" w:rsidRPr="002F6AFE" w:rsidRDefault="002725F0" w:rsidP="002F6AFE">
            <w:pPr>
              <w:tabs>
                <w:tab w:val="left" w:pos="192"/>
              </w:tabs>
              <w:spacing w:before="80" w:after="40"/>
              <w:ind w:left="170"/>
              <w:jc w:val="center"/>
              <w:rPr>
                <w:rFonts w:ascii="Verdana" w:hAnsi="Verdana"/>
                <w:b/>
                <w:sz w:val="18"/>
                <w:szCs w:val="18"/>
              </w:rPr>
            </w:pPr>
          </w:p>
        </w:tc>
        <w:tc>
          <w:tcPr>
            <w:tcW w:w="2404" w:type="dxa"/>
            <w:tcBorders>
              <w:top w:val="nil"/>
              <w:bottom w:val="nil"/>
            </w:tcBorders>
            <w:shd w:val="clear" w:color="auto" w:fill="auto"/>
          </w:tcPr>
          <w:p w:rsidR="002725F0" w:rsidRPr="002737D8" w:rsidRDefault="002725F0" w:rsidP="002725F0">
            <w:pPr>
              <w:spacing w:before="80" w:after="40"/>
              <w:rPr>
                <w:rFonts w:ascii="Verdana" w:hAnsi="Verdana"/>
                <w:b/>
                <w:sz w:val="18"/>
                <w:szCs w:val="18"/>
              </w:rPr>
            </w:pPr>
          </w:p>
        </w:tc>
        <w:tc>
          <w:tcPr>
            <w:tcW w:w="6331" w:type="dxa"/>
            <w:tcBorders>
              <w:top w:val="nil"/>
              <w:bottom w:val="nil"/>
            </w:tcBorders>
            <w:shd w:val="clear" w:color="auto" w:fill="auto"/>
          </w:tcPr>
          <w:p w:rsidR="002F6AFE" w:rsidRPr="002F6AFE" w:rsidRDefault="002F6AFE" w:rsidP="002F6AFE">
            <w:pPr>
              <w:spacing w:before="80" w:after="40"/>
              <w:jc w:val="both"/>
              <w:rPr>
                <w:rFonts w:ascii="Verdana" w:hAnsi="Verdana"/>
                <w:sz w:val="18"/>
                <w:szCs w:val="18"/>
              </w:rPr>
            </w:pPr>
            <w:r w:rsidRPr="002F6AFE">
              <w:rPr>
                <w:rFonts w:ascii="Verdana" w:hAnsi="Verdana"/>
                <w:sz w:val="18"/>
                <w:szCs w:val="18"/>
              </w:rPr>
              <w:t>От друга страна</w:t>
            </w:r>
            <w:r w:rsidR="00254F02">
              <w:rPr>
                <w:rFonts w:ascii="Verdana" w:hAnsi="Verdana"/>
                <w:sz w:val="18"/>
                <w:szCs w:val="18"/>
                <w:lang w:val="en-US"/>
              </w:rPr>
              <w:t xml:space="preserve"> </w:t>
            </w:r>
            <w:r w:rsidR="00254F02">
              <w:rPr>
                <w:rFonts w:ascii="Verdana" w:hAnsi="Verdana"/>
                <w:sz w:val="18"/>
                <w:szCs w:val="18"/>
              </w:rPr>
              <w:t>–</w:t>
            </w:r>
            <w:r w:rsidRPr="002F6AFE">
              <w:rPr>
                <w:rFonts w:ascii="Verdana" w:hAnsi="Verdana"/>
                <w:sz w:val="18"/>
                <w:szCs w:val="18"/>
              </w:rPr>
              <w:t xml:space="preserve"> когато законодателят му е дал тази възможност за „преценка“, дори и тази преценка да се окаже погрешна това, ще послужи за основание да отпадне личната отговорност на ветеринарния лекар от тази погрешна преценка и грешката ще ост</w:t>
            </w:r>
            <w:r>
              <w:rPr>
                <w:rFonts w:ascii="Verdana" w:hAnsi="Verdana"/>
                <w:sz w:val="18"/>
                <w:szCs w:val="18"/>
              </w:rPr>
              <w:t>ане за сметка на нас фермерите.</w:t>
            </w:r>
          </w:p>
          <w:p w:rsidR="002725F0" w:rsidRPr="002737D8" w:rsidRDefault="002F6AFE" w:rsidP="002F6AFE">
            <w:pPr>
              <w:spacing w:before="80" w:after="40"/>
              <w:jc w:val="both"/>
              <w:rPr>
                <w:rFonts w:ascii="Verdana" w:hAnsi="Verdana"/>
                <w:sz w:val="18"/>
                <w:szCs w:val="18"/>
              </w:rPr>
            </w:pPr>
            <w:r w:rsidRPr="002F6AFE">
              <w:rPr>
                <w:rFonts w:ascii="Verdana" w:hAnsi="Verdana"/>
                <w:sz w:val="18"/>
                <w:szCs w:val="18"/>
              </w:rPr>
              <w:t>Считам, че колкото  повече ОБЕКТИВНИ, а не субективни, критерии за преценка се залагат от Законодателя в Наредбата, толкова повече ще се постигнат нейните цели и тези на Стратегическия план за програмния период 2023-2027.</w:t>
            </w:r>
          </w:p>
        </w:tc>
        <w:tc>
          <w:tcPr>
            <w:tcW w:w="1521" w:type="dxa"/>
            <w:tcBorders>
              <w:top w:val="nil"/>
              <w:bottom w:val="nil"/>
            </w:tcBorders>
            <w:shd w:val="clear" w:color="auto" w:fill="auto"/>
          </w:tcPr>
          <w:p w:rsidR="002725F0" w:rsidRPr="002737D8" w:rsidRDefault="002725F0" w:rsidP="002725F0">
            <w:pPr>
              <w:spacing w:before="80" w:after="40"/>
              <w:rPr>
                <w:rFonts w:ascii="Verdana" w:hAnsi="Verdana"/>
                <w:sz w:val="18"/>
                <w:szCs w:val="18"/>
              </w:rPr>
            </w:pPr>
          </w:p>
        </w:tc>
        <w:tc>
          <w:tcPr>
            <w:tcW w:w="4914" w:type="dxa"/>
            <w:tcBorders>
              <w:top w:val="nil"/>
              <w:bottom w:val="nil"/>
            </w:tcBorders>
            <w:shd w:val="clear" w:color="auto" w:fill="auto"/>
          </w:tcPr>
          <w:p w:rsidR="002725F0" w:rsidRPr="00465CED" w:rsidRDefault="002725F0" w:rsidP="00853EBF">
            <w:pPr>
              <w:spacing w:before="80" w:after="40"/>
              <w:jc w:val="both"/>
              <w:rPr>
                <w:rFonts w:ascii="Verdana" w:hAnsi="Verdana"/>
                <w:sz w:val="18"/>
                <w:szCs w:val="18"/>
              </w:rPr>
            </w:pPr>
          </w:p>
        </w:tc>
      </w:tr>
      <w:tr w:rsidR="002725F0" w:rsidRPr="002737D8" w:rsidTr="0085782B">
        <w:trPr>
          <w:trHeight w:val="200"/>
          <w:jc w:val="center"/>
        </w:trPr>
        <w:tc>
          <w:tcPr>
            <w:tcW w:w="565" w:type="dxa"/>
            <w:tcBorders>
              <w:top w:val="nil"/>
              <w:bottom w:val="nil"/>
            </w:tcBorders>
            <w:shd w:val="clear" w:color="auto" w:fill="auto"/>
          </w:tcPr>
          <w:p w:rsidR="002725F0" w:rsidRPr="002F6AFE" w:rsidRDefault="002725F0" w:rsidP="002F6AFE">
            <w:pPr>
              <w:tabs>
                <w:tab w:val="left" w:pos="192"/>
              </w:tabs>
              <w:spacing w:before="80" w:after="40"/>
              <w:ind w:left="170"/>
              <w:jc w:val="center"/>
              <w:rPr>
                <w:rFonts w:ascii="Verdana" w:hAnsi="Verdana"/>
                <w:b/>
                <w:sz w:val="18"/>
                <w:szCs w:val="18"/>
              </w:rPr>
            </w:pPr>
          </w:p>
        </w:tc>
        <w:tc>
          <w:tcPr>
            <w:tcW w:w="2404" w:type="dxa"/>
            <w:tcBorders>
              <w:top w:val="nil"/>
              <w:bottom w:val="nil"/>
            </w:tcBorders>
            <w:shd w:val="clear" w:color="auto" w:fill="auto"/>
          </w:tcPr>
          <w:p w:rsidR="002725F0" w:rsidRPr="002737D8" w:rsidRDefault="002725F0" w:rsidP="002725F0">
            <w:pPr>
              <w:spacing w:before="80" w:after="40"/>
              <w:rPr>
                <w:rFonts w:ascii="Verdana" w:hAnsi="Verdana"/>
                <w:b/>
                <w:sz w:val="18"/>
                <w:szCs w:val="18"/>
              </w:rPr>
            </w:pPr>
          </w:p>
        </w:tc>
        <w:tc>
          <w:tcPr>
            <w:tcW w:w="6331" w:type="dxa"/>
            <w:tcBorders>
              <w:top w:val="nil"/>
              <w:bottom w:val="nil"/>
            </w:tcBorders>
            <w:shd w:val="clear" w:color="auto" w:fill="auto"/>
          </w:tcPr>
          <w:p w:rsidR="002F6AFE" w:rsidRPr="002F6AFE" w:rsidRDefault="002F6AFE" w:rsidP="002F6AFE">
            <w:pPr>
              <w:spacing w:before="80" w:after="40"/>
              <w:jc w:val="both"/>
              <w:rPr>
                <w:rFonts w:ascii="Verdana" w:hAnsi="Verdana"/>
                <w:sz w:val="18"/>
                <w:szCs w:val="18"/>
              </w:rPr>
            </w:pPr>
            <w:r w:rsidRPr="002F6AFE">
              <w:rPr>
                <w:rFonts w:ascii="Verdana" w:hAnsi="Verdana"/>
                <w:sz w:val="18"/>
                <w:szCs w:val="18"/>
              </w:rPr>
              <w:t>В резултат на предлаганата промяна отпада един от малкото обективни и задължителни критерии- „ ваксинирането на животните „ и се заменя със субективната преценка на</w:t>
            </w:r>
            <w:r>
              <w:rPr>
                <w:rFonts w:ascii="Verdana" w:hAnsi="Verdana"/>
                <w:sz w:val="18"/>
                <w:szCs w:val="18"/>
              </w:rPr>
              <w:t xml:space="preserve"> съответния ветеринарен лекар .</w:t>
            </w:r>
          </w:p>
          <w:p w:rsidR="002725F0" w:rsidRPr="002737D8" w:rsidRDefault="002F6AFE" w:rsidP="002F6AFE">
            <w:pPr>
              <w:spacing w:before="80" w:after="40"/>
              <w:jc w:val="both"/>
              <w:rPr>
                <w:rFonts w:ascii="Verdana" w:hAnsi="Verdana"/>
                <w:sz w:val="18"/>
                <w:szCs w:val="18"/>
              </w:rPr>
            </w:pPr>
            <w:r w:rsidRPr="002F6AFE">
              <w:rPr>
                <w:rFonts w:ascii="Verdana" w:hAnsi="Verdana"/>
                <w:sz w:val="18"/>
                <w:szCs w:val="18"/>
              </w:rPr>
              <w:lastRenderedPageBreak/>
              <w:t>Освен това, дали  дейността по ваксинацията е извършена и успешна от ветеринарния лекар , може да бъде преценено само с вземане на кръвни проби за лабораторни изследвания и то когато тези проби не се вземат самоцелно, а по критериите предвидени в нормативната уредба.</w:t>
            </w:r>
          </w:p>
        </w:tc>
        <w:tc>
          <w:tcPr>
            <w:tcW w:w="1521" w:type="dxa"/>
            <w:tcBorders>
              <w:top w:val="nil"/>
              <w:bottom w:val="nil"/>
            </w:tcBorders>
            <w:shd w:val="clear" w:color="auto" w:fill="auto"/>
          </w:tcPr>
          <w:p w:rsidR="002725F0" w:rsidRPr="002737D8" w:rsidRDefault="002725F0" w:rsidP="002725F0">
            <w:pPr>
              <w:spacing w:before="80" w:after="40"/>
              <w:rPr>
                <w:rFonts w:ascii="Verdana" w:hAnsi="Verdana"/>
                <w:sz w:val="18"/>
                <w:szCs w:val="18"/>
              </w:rPr>
            </w:pPr>
          </w:p>
        </w:tc>
        <w:tc>
          <w:tcPr>
            <w:tcW w:w="4914" w:type="dxa"/>
            <w:tcBorders>
              <w:top w:val="nil"/>
              <w:bottom w:val="nil"/>
            </w:tcBorders>
            <w:shd w:val="clear" w:color="auto" w:fill="auto"/>
          </w:tcPr>
          <w:p w:rsidR="002725F0" w:rsidRPr="00465CED" w:rsidRDefault="002725F0" w:rsidP="002725F0">
            <w:pPr>
              <w:spacing w:before="80" w:after="40"/>
              <w:jc w:val="both"/>
              <w:rPr>
                <w:rFonts w:ascii="Verdana" w:hAnsi="Verdana"/>
                <w:sz w:val="18"/>
                <w:szCs w:val="18"/>
              </w:rPr>
            </w:pPr>
          </w:p>
        </w:tc>
      </w:tr>
      <w:tr w:rsidR="002725F0" w:rsidRPr="002737D8" w:rsidTr="0085782B">
        <w:trPr>
          <w:trHeight w:val="200"/>
          <w:jc w:val="center"/>
        </w:trPr>
        <w:tc>
          <w:tcPr>
            <w:tcW w:w="565" w:type="dxa"/>
            <w:tcBorders>
              <w:top w:val="nil"/>
              <w:bottom w:val="single" w:sz="18" w:space="0" w:color="2E74B5"/>
            </w:tcBorders>
            <w:shd w:val="clear" w:color="auto" w:fill="auto"/>
          </w:tcPr>
          <w:p w:rsidR="002725F0" w:rsidRPr="002F6AFE" w:rsidRDefault="002725F0" w:rsidP="002F6AFE">
            <w:pPr>
              <w:tabs>
                <w:tab w:val="left" w:pos="192"/>
              </w:tabs>
              <w:spacing w:before="80" w:after="40"/>
              <w:ind w:left="170"/>
              <w:jc w:val="center"/>
              <w:rPr>
                <w:rFonts w:ascii="Verdana" w:hAnsi="Verdana"/>
                <w:b/>
                <w:sz w:val="18"/>
                <w:szCs w:val="18"/>
              </w:rPr>
            </w:pPr>
          </w:p>
        </w:tc>
        <w:tc>
          <w:tcPr>
            <w:tcW w:w="2404" w:type="dxa"/>
            <w:tcBorders>
              <w:top w:val="nil"/>
              <w:bottom w:val="single" w:sz="18" w:space="0" w:color="2E74B5"/>
            </w:tcBorders>
            <w:shd w:val="clear" w:color="auto" w:fill="auto"/>
          </w:tcPr>
          <w:p w:rsidR="002725F0" w:rsidRPr="002737D8" w:rsidRDefault="002725F0" w:rsidP="002725F0">
            <w:pPr>
              <w:spacing w:before="80" w:after="40"/>
              <w:rPr>
                <w:rFonts w:ascii="Verdana" w:hAnsi="Verdana"/>
                <w:b/>
                <w:sz w:val="18"/>
                <w:szCs w:val="18"/>
              </w:rPr>
            </w:pPr>
          </w:p>
        </w:tc>
        <w:tc>
          <w:tcPr>
            <w:tcW w:w="6331" w:type="dxa"/>
            <w:tcBorders>
              <w:top w:val="nil"/>
              <w:bottom w:val="single" w:sz="18" w:space="0" w:color="2E74B5"/>
            </w:tcBorders>
            <w:shd w:val="clear" w:color="auto" w:fill="auto"/>
          </w:tcPr>
          <w:p w:rsidR="002725F0" w:rsidRPr="002737D8" w:rsidRDefault="002F6AFE" w:rsidP="002725F0">
            <w:pPr>
              <w:spacing w:before="80" w:after="40"/>
              <w:jc w:val="both"/>
              <w:rPr>
                <w:rFonts w:ascii="Verdana" w:hAnsi="Verdana"/>
                <w:sz w:val="18"/>
                <w:szCs w:val="18"/>
              </w:rPr>
            </w:pPr>
            <w:r w:rsidRPr="002F6AFE">
              <w:rPr>
                <w:rFonts w:ascii="Verdana" w:hAnsi="Verdana"/>
                <w:sz w:val="18"/>
                <w:szCs w:val="18"/>
              </w:rPr>
              <w:t>Ето защо НЕ СЛЕДВА ДА ОТПАДА действащото до сега правило с посочване съотношението общ брой животни/ към  броя животни, от които следва да се вземат кръвните проби за изследване.</w:t>
            </w:r>
          </w:p>
        </w:tc>
        <w:tc>
          <w:tcPr>
            <w:tcW w:w="1521" w:type="dxa"/>
            <w:tcBorders>
              <w:top w:val="nil"/>
              <w:bottom w:val="single" w:sz="18" w:space="0" w:color="2E74B5"/>
            </w:tcBorders>
            <w:shd w:val="clear" w:color="auto" w:fill="auto"/>
          </w:tcPr>
          <w:p w:rsidR="002725F0" w:rsidRPr="002737D8" w:rsidRDefault="002F6AFE" w:rsidP="002725F0">
            <w:pPr>
              <w:spacing w:before="80" w:after="40"/>
              <w:rPr>
                <w:rFonts w:ascii="Verdana" w:hAnsi="Verdana"/>
                <w:sz w:val="18"/>
                <w:szCs w:val="18"/>
              </w:rPr>
            </w:pPr>
            <w:r w:rsidRPr="00AC2817">
              <w:rPr>
                <w:rFonts w:ascii="Verdana" w:hAnsi="Verdana"/>
                <w:sz w:val="18"/>
                <w:szCs w:val="18"/>
              </w:rPr>
              <w:t>Не се приема</w:t>
            </w:r>
          </w:p>
        </w:tc>
        <w:tc>
          <w:tcPr>
            <w:tcW w:w="4914" w:type="dxa"/>
            <w:tcBorders>
              <w:top w:val="nil"/>
              <w:bottom w:val="single" w:sz="18" w:space="0" w:color="2E74B5"/>
            </w:tcBorders>
            <w:shd w:val="clear" w:color="auto" w:fill="auto"/>
          </w:tcPr>
          <w:p w:rsidR="002725F0" w:rsidRPr="00465CED" w:rsidRDefault="007C7B3A" w:rsidP="004B415F">
            <w:pPr>
              <w:spacing w:before="80" w:after="40"/>
              <w:jc w:val="both"/>
              <w:rPr>
                <w:rFonts w:ascii="Verdana" w:hAnsi="Verdana"/>
                <w:sz w:val="18"/>
                <w:szCs w:val="18"/>
              </w:rPr>
            </w:pPr>
            <w:r>
              <w:rPr>
                <w:rFonts w:ascii="Verdana" w:hAnsi="Verdana"/>
                <w:sz w:val="18"/>
                <w:szCs w:val="18"/>
              </w:rPr>
              <w:t xml:space="preserve">Виж </w:t>
            </w:r>
            <w:r w:rsidR="007E1CAF">
              <w:rPr>
                <w:rFonts w:ascii="Verdana" w:hAnsi="Verdana"/>
                <w:sz w:val="18"/>
                <w:szCs w:val="18"/>
              </w:rPr>
              <w:t xml:space="preserve">мотивите </w:t>
            </w:r>
            <w:r>
              <w:rPr>
                <w:rFonts w:ascii="Verdana" w:hAnsi="Verdana"/>
                <w:sz w:val="18"/>
                <w:szCs w:val="18"/>
              </w:rPr>
              <w:t>по</w:t>
            </w:r>
            <w:r w:rsidR="004B415F">
              <w:rPr>
                <w:rFonts w:ascii="Verdana" w:hAnsi="Verdana"/>
                <w:sz w:val="18"/>
                <w:szCs w:val="18"/>
              </w:rPr>
              <w:t>-</w:t>
            </w:r>
            <w:r>
              <w:rPr>
                <w:rFonts w:ascii="Verdana" w:hAnsi="Verdana"/>
                <w:sz w:val="18"/>
                <w:szCs w:val="18"/>
              </w:rPr>
              <w:t xml:space="preserve">горе. </w:t>
            </w:r>
          </w:p>
        </w:tc>
      </w:tr>
      <w:tr w:rsidR="002725F0" w:rsidRPr="002737D8" w:rsidTr="0085782B">
        <w:trPr>
          <w:trHeight w:val="200"/>
          <w:jc w:val="center"/>
        </w:trPr>
        <w:tc>
          <w:tcPr>
            <w:tcW w:w="565" w:type="dxa"/>
            <w:tcBorders>
              <w:bottom w:val="nil"/>
            </w:tcBorders>
            <w:shd w:val="clear" w:color="auto" w:fill="auto"/>
          </w:tcPr>
          <w:p w:rsidR="002725F0" w:rsidRPr="002737D8" w:rsidRDefault="002725F0" w:rsidP="00254F02">
            <w:pPr>
              <w:pStyle w:val="ListParagraph"/>
              <w:numPr>
                <w:ilvl w:val="0"/>
                <w:numId w:val="29"/>
              </w:numPr>
              <w:tabs>
                <w:tab w:val="left" w:pos="192"/>
              </w:tabs>
              <w:spacing w:before="80" w:after="40"/>
              <w:jc w:val="center"/>
              <w:rPr>
                <w:rFonts w:ascii="Verdana" w:hAnsi="Verdana"/>
                <w:b/>
                <w:sz w:val="18"/>
                <w:szCs w:val="18"/>
              </w:rPr>
            </w:pPr>
          </w:p>
        </w:tc>
        <w:tc>
          <w:tcPr>
            <w:tcW w:w="2404" w:type="dxa"/>
            <w:tcBorders>
              <w:bottom w:val="nil"/>
            </w:tcBorders>
            <w:shd w:val="clear" w:color="auto" w:fill="auto"/>
          </w:tcPr>
          <w:p w:rsidR="003025CE" w:rsidRDefault="003025CE" w:rsidP="003025CE">
            <w:pPr>
              <w:spacing w:before="80" w:after="40"/>
              <w:rPr>
                <w:rFonts w:ascii="Verdana" w:hAnsi="Verdana"/>
                <w:bCs/>
                <w:sz w:val="18"/>
                <w:szCs w:val="18"/>
              </w:rPr>
            </w:pPr>
            <w:r w:rsidRPr="003025CE">
              <w:rPr>
                <w:rFonts w:ascii="Verdana" w:hAnsi="Verdana"/>
                <w:bCs/>
                <w:sz w:val="18"/>
                <w:szCs w:val="18"/>
              </w:rPr>
              <w:t>BAB-</w:t>
            </w:r>
            <w:proofErr w:type="spellStart"/>
            <w:r w:rsidRPr="003025CE">
              <w:rPr>
                <w:rFonts w:ascii="Verdana" w:hAnsi="Verdana"/>
                <w:bCs/>
                <w:sz w:val="18"/>
                <w:szCs w:val="18"/>
              </w:rPr>
              <w:t>bgbio</w:t>
            </w:r>
            <w:proofErr w:type="spellEnd"/>
          </w:p>
          <w:p w:rsidR="003025CE" w:rsidRDefault="003025CE" w:rsidP="003025CE">
            <w:pPr>
              <w:spacing w:before="80" w:after="40"/>
              <w:rPr>
                <w:rFonts w:ascii="Verdana" w:hAnsi="Verdana"/>
                <w:bCs/>
                <w:sz w:val="18"/>
                <w:szCs w:val="18"/>
              </w:rPr>
            </w:pPr>
            <w:r w:rsidRPr="003025CE">
              <w:rPr>
                <w:rFonts w:ascii="Verdana" w:hAnsi="Verdana"/>
                <w:bCs/>
                <w:sz w:val="18"/>
                <w:szCs w:val="18"/>
              </w:rPr>
              <w:t>Българска Асоциация Биопродукти</w:t>
            </w:r>
          </w:p>
          <w:p w:rsidR="002725F0" w:rsidRPr="003025CE" w:rsidRDefault="003025CE" w:rsidP="003025CE">
            <w:pPr>
              <w:spacing w:before="80" w:after="40"/>
              <w:rPr>
                <w:rFonts w:ascii="Verdana" w:hAnsi="Verdana"/>
                <w:sz w:val="18"/>
                <w:szCs w:val="18"/>
              </w:rPr>
            </w:pPr>
            <w:r w:rsidRPr="003025CE">
              <w:rPr>
                <w:rFonts w:ascii="Verdana" w:hAnsi="Verdana"/>
                <w:bCs/>
                <w:sz w:val="18"/>
                <w:szCs w:val="18"/>
              </w:rPr>
              <w:t xml:space="preserve">Портал за обществени консултации </w:t>
            </w:r>
            <w:r w:rsidR="00254F02">
              <w:rPr>
                <w:rFonts w:ascii="Verdana" w:hAnsi="Verdana"/>
                <w:bCs/>
                <w:sz w:val="18"/>
                <w:szCs w:val="18"/>
              </w:rPr>
              <w:br/>
            </w:r>
            <w:r w:rsidRPr="003025CE">
              <w:rPr>
                <w:rFonts w:ascii="Verdana" w:hAnsi="Verdana"/>
                <w:bCs/>
                <w:sz w:val="18"/>
                <w:szCs w:val="18"/>
              </w:rPr>
              <w:t>на 11.02.2025 г.</w:t>
            </w:r>
          </w:p>
        </w:tc>
        <w:tc>
          <w:tcPr>
            <w:tcW w:w="6331" w:type="dxa"/>
            <w:tcBorders>
              <w:bottom w:val="nil"/>
            </w:tcBorders>
            <w:shd w:val="clear" w:color="auto" w:fill="auto"/>
          </w:tcPr>
          <w:p w:rsidR="003025CE" w:rsidRPr="003025CE" w:rsidRDefault="003025CE" w:rsidP="003025CE">
            <w:pPr>
              <w:spacing w:before="80" w:after="40"/>
              <w:jc w:val="both"/>
              <w:rPr>
                <w:rFonts w:ascii="Verdana" w:hAnsi="Verdana"/>
                <w:sz w:val="18"/>
                <w:szCs w:val="18"/>
              </w:rPr>
            </w:pPr>
            <w:r w:rsidRPr="003025CE">
              <w:rPr>
                <w:rFonts w:ascii="Verdana" w:hAnsi="Verdana"/>
                <w:sz w:val="18"/>
                <w:szCs w:val="18"/>
              </w:rPr>
              <w:t>Предлагаме в чл.50 ал. 2 ДА ОТПАДНЕ ТЕКСТЪТ „и не повече от 5 ха за всеки вид зеленчукови култури от приложение № 5.“</w:t>
            </w:r>
            <w:r>
              <w:rPr>
                <w:rFonts w:ascii="Verdana" w:hAnsi="Verdana"/>
                <w:sz w:val="18"/>
                <w:szCs w:val="18"/>
              </w:rPr>
              <w:t xml:space="preserve"> </w:t>
            </w:r>
          </w:p>
          <w:p w:rsidR="003025CE" w:rsidRPr="003025CE" w:rsidRDefault="003025CE" w:rsidP="003025CE">
            <w:pPr>
              <w:spacing w:before="80" w:after="40"/>
              <w:jc w:val="both"/>
              <w:rPr>
                <w:rFonts w:ascii="Verdana" w:hAnsi="Verdana"/>
                <w:sz w:val="18"/>
                <w:szCs w:val="18"/>
              </w:rPr>
            </w:pPr>
            <w:r w:rsidRPr="003025CE">
              <w:rPr>
                <w:rFonts w:ascii="Verdana" w:hAnsi="Verdana"/>
                <w:sz w:val="18"/>
                <w:szCs w:val="18"/>
              </w:rPr>
              <w:t>Мотиви:</w:t>
            </w:r>
          </w:p>
          <w:p w:rsidR="003025CE" w:rsidRPr="003025CE" w:rsidRDefault="003025CE" w:rsidP="003025CE">
            <w:pPr>
              <w:spacing w:before="80" w:after="40"/>
              <w:jc w:val="both"/>
              <w:rPr>
                <w:rFonts w:ascii="Verdana" w:hAnsi="Verdana"/>
                <w:sz w:val="18"/>
                <w:szCs w:val="18"/>
              </w:rPr>
            </w:pPr>
            <w:r w:rsidRPr="003025CE">
              <w:rPr>
                <w:rFonts w:ascii="Verdana" w:hAnsi="Verdana"/>
                <w:sz w:val="18"/>
                <w:szCs w:val="18"/>
              </w:rPr>
              <w:t>В Стратегическия план има единствено ограничение по отношение на общата площ за интервенцията , а именно – 50 ха. Целите на интервенцията са поставени и защитени спрямо това ограничение. Въвеждането на допълнително ограничение от 5 ха на култура беше въведено през 2023 г. в националното законодателство в последния момент, със следн</w:t>
            </w:r>
            <w:r>
              <w:rPr>
                <w:rFonts w:ascii="Verdana" w:hAnsi="Verdana"/>
                <w:sz w:val="18"/>
                <w:szCs w:val="18"/>
              </w:rPr>
              <w:t>ите аргументи:</w:t>
            </w:r>
          </w:p>
          <w:p w:rsidR="003025CE" w:rsidRPr="003025CE" w:rsidRDefault="003025CE" w:rsidP="003025CE">
            <w:pPr>
              <w:spacing w:before="80" w:after="40"/>
              <w:jc w:val="both"/>
              <w:rPr>
                <w:rFonts w:ascii="Verdana" w:hAnsi="Verdana"/>
                <w:sz w:val="18"/>
                <w:szCs w:val="18"/>
              </w:rPr>
            </w:pPr>
            <w:r w:rsidRPr="003025CE">
              <w:rPr>
                <w:rFonts w:ascii="Verdana" w:hAnsi="Verdana"/>
                <w:sz w:val="18"/>
                <w:szCs w:val="18"/>
              </w:rPr>
              <w:t>- евентуални злоупотреби - които всъщност са възможни за всички мерки и схеми и са предмет на проверки и разследвания от други органи, а не от законодателя</w:t>
            </w:r>
          </w:p>
          <w:p w:rsidR="002725F0" w:rsidRPr="002737D8" w:rsidRDefault="003025CE" w:rsidP="003025CE">
            <w:pPr>
              <w:spacing w:before="80" w:after="40"/>
              <w:jc w:val="both"/>
              <w:rPr>
                <w:rFonts w:ascii="Verdana" w:hAnsi="Verdana"/>
                <w:sz w:val="18"/>
                <w:szCs w:val="18"/>
              </w:rPr>
            </w:pPr>
            <w:r w:rsidRPr="003025CE">
              <w:rPr>
                <w:rFonts w:ascii="Verdana" w:hAnsi="Verdana"/>
                <w:sz w:val="18"/>
                <w:szCs w:val="18"/>
              </w:rPr>
              <w:t xml:space="preserve">- твърде висока ставка, която е по-висока от </w:t>
            </w:r>
            <w:proofErr w:type="spellStart"/>
            <w:r w:rsidRPr="003025CE">
              <w:rPr>
                <w:rFonts w:ascii="Verdana" w:hAnsi="Verdana"/>
                <w:sz w:val="18"/>
                <w:szCs w:val="18"/>
              </w:rPr>
              <w:t>ставаката</w:t>
            </w:r>
            <w:proofErr w:type="spellEnd"/>
            <w:r w:rsidRPr="003025CE">
              <w:rPr>
                <w:rFonts w:ascii="Verdana" w:hAnsi="Verdana"/>
                <w:sz w:val="18"/>
                <w:szCs w:val="18"/>
              </w:rPr>
              <w:t xml:space="preserve"> за био производство и би могла да доведе до отлив на </w:t>
            </w:r>
            <w:proofErr w:type="spellStart"/>
            <w:r w:rsidRPr="003025CE">
              <w:rPr>
                <w:rFonts w:ascii="Verdana" w:hAnsi="Verdana"/>
                <w:sz w:val="18"/>
                <w:szCs w:val="18"/>
              </w:rPr>
              <w:t>биопроизводители</w:t>
            </w:r>
            <w:proofErr w:type="spellEnd"/>
            <w:r w:rsidRPr="003025CE">
              <w:rPr>
                <w:rFonts w:ascii="Verdana" w:hAnsi="Verdana"/>
                <w:sz w:val="18"/>
                <w:szCs w:val="18"/>
              </w:rPr>
              <w:t xml:space="preserve"> в посока отглеждане на устойчиви сортове – в този аргумент имаше смисъл през предходната година, но към момента ставката по Операция  2 „Насърчаване отглеждане на устойчиви сортове“ е силно намалена и такава опасно</w:t>
            </w:r>
            <w:r>
              <w:rPr>
                <w:rFonts w:ascii="Verdana" w:hAnsi="Verdana"/>
                <w:sz w:val="18"/>
                <w:szCs w:val="18"/>
              </w:rPr>
              <w:t>ст няма.</w:t>
            </w:r>
          </w:p>
        </w:tc>
        <w:tc>
          <w:tcPr>
            <w:tcW w:w="1521" w:type="dxa"/>
            <w:tcBorders>
              <w:bottom w:val="nil"/>
            </w:tcBorders>
            <w:shd w:val="clear" w:color="auto" w:fill="auto"/>
          </w:tcPr>
          <w:p w:rsidR="002725F0" w:rsidRPr="002737D8" w:rsidRDefault="003025CE" w:rsidP="002725F0">
            <w:pPr>
              <w:spacing w:before="80" w:after="40"/>
              <w:rPr>
                <w:rFonts w:ascii="Verdana" w:hAnsi="Verdana"/>
                <w:sz w:val="18"/>
                <w:szCs w:val="18"/>
              </w:rPr>
            </w:pPr>
            <w:r w:rsidRPr="00AC2817">
              <w:rPr>
                <w:rFonts w:ascii="Verdana" w:hAnsi="Verdana"/>
                <w:sz w:val="18"/>
                <w:szCs w:val="18"/>
              </w:rPr>
              <w:t>Приема се</w:t>
            </w:r>
            <w:r w:rsidR="007C7B3A" w:rsidRPr="00AC2817">
              <w:rPr>
                <w:rFonts w:ascii="Verdana" w:hAnsi="Verdana"/>
                <w:sz w:val="18"/>
                <w:szCs w:val="18"/>
              </w:rPr>
              <w:t xml:space="preserve"> по принцип</w:t>
            </w:r>
          </w:p>
        </w:tc>
        <w:tc>
          <w:tcPr>
            <w:tcW w:w="4914" w:type="dxa"/>
            <w:tcBorders>
              <w:bottom w:val="nil"/>
            </w:tcBorders>
            <w:shd w:val="clear" w:color="auto" w:fill="auto"/>
          </w:tcPr>
          <w:p w:rsidR="002725F0" w:rsidRPr="00F005CB" w:rsidRDefault="00F005CB" w:rsidP="004B415F">
            <w:pPr>
              <w:spacing w:before="80" w:after="40"/>
              <w:jc w:val="both"/>
              <w:rPr>
                <w:rFonts w:ascii="Verdana" w:hAnsi="Verdana"/>
                <w:sz w:val="18"/>
                <w:szCs w:val="18"/>
              </w:rPr>
            </w:pPr>
            <w:r>
              <w:rPr>
                <w:rFonts w:ascii="Verdana" w:hAnsi="Verdana"/>
                <w:sz w:val="18"/>
                <w:szCs w:val="18"/>
              </w:rPr>
              <w:t xml:space="preserve">Виж </w:t>
            </w:r>
            <w:r w:rsidR="007E1CAF">
              <w:rPr>
                <w:rFonts w:ascii="Verdana" w:hAnsi="Verdana"/>
                <w:sz w:val="18"/>
                <w:szCs w:val="18"/>
              </w:rPr>
              <w:t xml:space="preserve">мотивите </w:t>
            </w:r>
            <w:r>
              <w:rPr>
                <w:rFonts w:ascii="Verdana" w:hAnsi="Verdana"/>
                <w:sz w:val="18"/>
                <w:szCs w:val="18"/>
              </w:rPr>
              <w:t>по</w:t>
            </w:r>
            <w:r w:rsidR="004B415F">
              <w:rPr>
                <w:rFonts w:ascii="Verdana" w:hAnsi="Verdana"/>
                <w:sz w:val="18"/>
                <w:szCs w:val="18"/>
              </w:rPr>
              <w:t>-</w:t>
            </w:r>
            <w:r>
              <w:rPr>
                <w:rFonts w:ascii="Verdana" w:hAnsi="Verdana"/>
                <w:sz w:val="18"/>
                <w:szCs w:val="18"/>
              </w:rPr>
              <w:t>горе.</w:t>
            </w:r>
          </w:p>
        </w:tc>
      </w:tr>
      <w:tr w:rsidR="002725F0" w:rsidRPr="002737D8" w:rsidTr="0085782B">
        <w:trPr>
          <w:trHeight w:val="200"/>
          <w:jc w:val="center"/>
        </w:trPr>
        <w:tc>
          <w:tcPr>
            <w:tcW w:w="565" w:type="dxa"/>
            <w:tcBorders>
              <w:top w:val="nil"/>
              <w:bottom w:val="nil"/>
            </w:tcBorders>
            <w:shd w:val="clear" w:color="auto" w:fill="auto"/>
          </w:tcPr>
          <w:p w:rsidR="002725F0" w:rsidRPr="002737D8" w:rsidRDefault="002725F0" w:rsidP="003025CE">
            <w:pPr>
              <w:pStyle w:val="ListParagraph"/>
              <w:tabs>
                <w:tab w:val="left" w:pos="192"/>
              </w:tabs>
              <w:spacing w:before="80" w:after="40"/>
              <w:ind w:left="0"/>
              <w:rPr>
                <w:rFonts w:ascii="Verdana" w:hAnsi="Verdana"/>
                <w:b/>
                <w:sz w:val="18"/>
                <w:szCs w:val="18"/>
              </w:rPr>
            </w:pPr>
          </w:p>
        </w:tc>
        <w:tc>
          <w:tcPr>
            <w:tcW w:w="2404" w:type="dxa"/>
            <w:tcBorders>
              <w:top w:val="nil"/>
              <w:bottom w:val="nil"/>
            </w:tcBorders>
            <w:shd w:val="clear" w:color="auto" w:fill="auto"/>
          </w:tcPr>
          <w:p w:rsidR="002725F0" w:rsidRPr="002737D8" w:rsidRDefault="002725F0" w:rsidP="002725F0">
            <w:pPr>
              <w:spacing w:before="80" w:after="40"/>
              <w:rPr>
                <w:rFonts w:ascii="Verdana" w:hAnsi="Verdana"/>
                <w:b/>
                <w:sz w:val="18"/>
                <w:szCs w:val="18"/>
              </w:rPr>
            </w:pPr>
          </w:p>
        </w:tc>
        <w:tc>
          <w:tcPr>
            <w:tcW w:w="6331" w:type="dxa"/>
            <w:tcBorders>
              <w:top w:val="nil"/>
              <w:bottom w:val="nil"/>
            </w:tcBorders>
            <w:shd w:val="clear" w:color="auto" w:fill="auto"/>
          </w:tcPr>
          <w:p w:rsidR="002725F0" w:rsidRPr="002737D8" w:rsidRDefault="003025CE" w:rsidP="003025CE">
            <w:pPr>
              <w:spacing w:before="80" w:after="40"/>
              <w:jc w:val="both"/>
              <w:rPr>
                <w:rFonts w:ascii="Verdana" w:hAnsi="Verdana"/>
                <w:sz w:val="18"/>
                <w:szCs w:val="18"/>
              </w:rPr>
            </w:pPr>
            <w:r w:rsidRPr="003025CE">
              <w:rPr>
                <w:rFonts w:ascii="Verdana" w:hAnsi="Verdana"/>
                <w:sz w:val="18"/>
                <w:szCs w:val="18"/>
              </w:rPr>
              <w:t xml:space="preserve">При предходното изменение на наредбата ограничението от 5 ха, което съществуваше за всички култури беше променено, като остана единствено за зеленчуковите култури. Това създава поредна неравнопоставеност между овощарите и зеленчукопроизводителите. Именно производството на някои видове зеленчукови култури е нерентабилно, ако се извършва на по-малко от 5 ха, а не е логично да се очаква диверсификация към нови видове култури от фермерите, които вече са </w:t>
            </w:r>
            <w:proofErr w:type="spellStart"/>
            <w:r w:rsidRPr="003025CE">
              <w:rPr>
                <w:rFonts w:ascii="Verdana" w:hAnsi="Verdana"/>
                <w:sz w:val="18"/>
                <w:szCs w:val="18"/>
              </w:rPr>
              <w:t>ивнестирали</w:t>
            </w:r>
            <w:proofErr w:type="spellEnd"/>
            <w:r w:rsidRPr="003025CE">
              <w:rPr>
                <w:rFonts w:ascii="Verdana" w:hAnsi="Verdana"/>
                <w:sz w:val="18"/>
                <w:szCs w:val="18"/>
              </w:rPr>
              <w:t xml:space="preserve"> в </w:t>
            </w:r>
            <w:proofErr w:type="spellStart"/>
            <w:r w:rsidRPr="003025CE">
              <w:rPr>
                <w:rFonts w:ascii="Verdana" w:hAnsi="Verdana"/>
                <w:sz w:val="18"/>
                <w:szCs w:val="18"/>
              </w:rPr>
              <w:t>ноу</w:t>
            </w:r>
            <w:proofErr w:type="spellEnd"/>
            <w:r w:rsidRPr="003025CE">
              <w:rPr>
                <w:rFonts w:ascii="Verdana" w:hAnsi="Verdana"/>
                <w:sz w:val="18"/>
                <w:szCs w:val="18"/>
              </w:rPr>
              <w:t xml:space="preserve"> </w:t>
            </w:r>
            <w:proofErr w:type="spellStart"/>
            <w:r w:rsidRPr="003025CE">
              <w:rPr>
                <w:rFonts w:ascii="Verdana" w:hAnsi="Verdana"/>
                <w:sz w:val="18"/>
                <w:szCs w:val="18"/>
              </w:rPr>
              <w:t>хау</w:t>
            </w:r>
            <w:proofErr w:type="spellEnd"/>
            <w:r w:rsidRPr="003025CE">
              <w:rPr>
                <w:rFonts w:ascii="Verdana" w:hAnsi="Verdana"/>
                <w:sz w:val="18"/>
                <w:szCs w:val="18"/>
              </w:rPr>
              <w:t>, техника и имат опит и пазари за определен вид зеленчук.</w:t>
            </w:r>
          </w:p>
        </w:tc>
        <w:tc>
          <w:tcPr>
            <w:tcW w:w="1521" w:type="dxa"/>
            <w:tcBorders>
              <w:top w:val="nil"/>
              <w:bottom w:val="nil"/>
            </w:tcBorders>
            <w:shd w:val="clear" w:color="auto" w:fill="auto"/>
          </w:tcPr>
          <w:p w:rsidR="002725F0" w:rsidRPr="002737D8" w:rsidRDefault="002725F0" w:rsidP="002725F0">
            <w:pPr>
              <w:spacing w:before="80" w:after="40"/>
              <w:rPr>
                <w:rFonts w:ascii="Verdana" w:hAnsi="Verdana"/>
                <w:sz w:val="18"/>
                <w:szCs w:val="18"/>
              </w:rPr>
            </w:pPr>
          </w:p>
        </w:tc>
        <w:tc>
          <w:tcPr>
            <w:tcW w:w="4914" w:type="dxa"/>
            <w:tcBorders>
              <w:top w:val="nil"/>
              <w:bottom w:val="nil"/>
            </w:tcBorders>
            <w:shd w:val="clear" w:color="auto" w:fill="auto"/>
          </w:tcPr>
          <w:p w:rsidR="002725F0" w:rsidRPr="00465CED" w:rsidRDefault="002725F0" w:rsidP="002725F0">
            <w:pPr>
              <w:spacing w:before="80" w:after="40"/>
              <w:jc w:val="both"/>
              <w:rPr>
                <w:rFonts w:ascii="Verdana" w:hAnsi="Verdana"/>
                <w:sz w:val="18"/>
                <w:szCs w:val="18"/>
              </w:rPr>
            </w:pPr>
          </w:p>
        </w:tc>
      </w:tr>
      <w:tr w:rsidR="002725F0" w:rsidRPr="002737D8" w:rsidTr="0085782B">
        <w:trPr>
          <w:trHeight w:val="200"/>
          <w:jc w:val="center"/>
        </w:trPr>
        <w:tc>
          <w:tcPr>
            <w:tcW w:w="565" w:type="dxa"/>
            <w:tcBorders>
              <w:top w:val="nil"/>
              <w:bottom w:val="single" w:sz="18" w:space="0" w:color="2E74B5"/>
            </w:tcBorders>
            <w:shd w:val="clear" w:color="auto" w:fill="auto"/>
          </w:tcPr>
          <w:p w:rsidR="002725F0" w:rsidRPr="002737D8" w:rsidRDefault="002725F0" w:rsidP="003025CE">
            <w:pPr>
              <w:pStyle w:val="ListParagraph"/>
              <w:tabs>
                <w:tab w:val="left" w:pos="192"/>
              </w:tabs>
              <w:spacing w:before="80" w:after="40"/>
              <w:ind w:left="0"/>
              <w:rPr>
                <w:rFonts w:ascii="Verdana" w:hAnsi="Verdana"/>
                <w:b/>
                <w:sz w:val="18"/>
                <w:szCs w:val="18"/>
              </w:rPr>
            </w:pPr>
          </w:p>
        </w:tc>
        <w:tc>
          <w:tcPr>
            <w:tcW w:w="2404" w:type="dxa"/>
            <w:tcBorders>
              <w:top w:val="nil"/>
              <w:bottom w:val="single" w:sz="18" w:space="0" w:color="2E74B5"/>
            </w:tcBorders>
            <w:shd w:val="clear" w:color="auto" w:fill="auto"/>
          </w:tcPr>
          <w:p w:rsidR="002725F0" w:rsidRPr="002737D8" w:rsidRDefault="002725F0" w:rsidP="002725F0">
            <w:pPr>
              <w:spacing w:before="80" w:after="40"/>
              <w:rPr>
                <w:rFonts w:ascii="Verdana" w:hAnsi="Verdana"/>
                <w:b/>
                <w:sz w:val="18"/>
                <w:szCs w:val="18"/>
              </w:rPr>
            </w:pPr>
          </w:p>
        </w:tc>
        <w:tc>
          <w:tcPr>
            <w:tcW w:w="6331" w:type="dxa"/>
            <w:tcBorders>
              <w:top w:val="nil"/>
              <w:bottom w:val="single" w:sz="18" w:space="0" w:color="2E74B5"/>
            </w:tcBorders>
            <w:shd w:val="clear" w:color="auto" w:fill="auto"/>
          </w:tcPr>
          <w:p w:rsidR="002725F0" w:rsidRPr="002737D8" w:rsidRDefault="003025CE" w:rsidP="0085782B">
            <w:pPr>
              <w:spacing w:before="80" w:after="120"/>
              <w:jc w:val="both"/>
              <w:rPr>
                <w:rFonts w:ascii="Verdana" w:hAnsi="Verdana"/>
                <w:sz w:val="18"/>
                <w:szCs w:val="18"/>
              </w:rPr>
            </w:pPr>
            <w:r w:rsidRPr="003025CE">
              <w:rPr>
                <w:rFonts w:ascii="Verdana" w:hAnsi="Verdana"/>
                <w:sz w:val="18"/>
                <w:szCs w:val="18"/>
              </w:rPr>
              <w:t>Приемите през първата и втората година по мярката показват изключително слаб интерес и ниско усвояване. Смятаме, че това се дължи основно на допълнителните ограничения, записани в националното законодателство, които не съответстват на стратегическия план. Ето защо смятаме, че ограничението от 5 ха следва да отпадне, особено за операцията по мярката, която е с по-ниска ставка.</w:t>
            </w:r>
          </w:p>
        </w:tc>
        <w:tc>
          <w:tcPr>
            <w:tcW w:w="1521" w:type="dxa"/>
            <w:tcBorders>
              <w:top w:val="nil"/>
              <w:bottom w:val="single" w:sz="18" w:space="0" w:color="2E74B5"/>
            </w:tcBorders>
            <w:shd w:val="clear" w:color="auto" w:fill="auto"/>
          </w:tcPr>
          <w:p w:rsidR="002725F0" w:rsidRPr="002737D8" w:rsidRDefault="002725F0" w:rsidP="002725F0">
            <w:pPr>
              <w:spacing w:before="80" w:after="40"/>
              <w:rPr>
                <w:rFonts w:ascii="Verdana" w:hAnsi="Verdana"/>
                <w:sz w:val="18"/>
                <w:szCs w:val="18"/>
              </w:rPr>
            </w:pPr>
          </w:p>
        </w:tc>
        <w:tc>
          <w:tcPr>
            <w:tcW w:w="4914" w:type="dxa"/>
            <w:tcBorders>
              <w:top w:val="nil"/>
              <w:bottom w:val="single" w:sz="18" w:space="0" w:color="2E74B5"/>
            </w:tcBorders>
            <w:shd w:val="clear" w:color="auto" w:fill="auto"/>
          </w:tcPr>
          <w:p w:rsidR="002725F0" w:rsidRPr="00465CED" w:rsidRDefault="002725F0" w:rsidP="002725F0">
            <w:pPr>
              <w:spacing w:before="80" w:after="40"/>
              <w:jc w:val="both"/>
              <w:rPr>
                <w:rFonts w:ascii="Verdana" w:hAnsi="Verdana"/>
                <w:sz w:val="18"/>
                <w:szCs w:val="18"/>
              </w:rPr>
            </w:pPr>
          </w:p>
        </w:tc>
      </w:tr>
      <w:tr w:rsidR="002725F0" w:rsidRPr="002737D8" w:rsidTr="0085782B">
        <w:trPr>
          <w:trHeight w:val="200"/>
          <w:jc w:val="center"/>
        </w:trPr>
        <w:tc>
          <w:tcPr>
            <w:tcW w:w="565" w:type="dxa"/>
            <w:tcBorders>
              <w:bottom w:val="nil"/>
            </w:tcBorders>
            <w:shd w:val="clear" w:color="auto" w:fill="auto"/>
          </w:tcPr>
          <w:p w:rsidR="002725F0" w:rsidRPr="002737D8" w:rsidRDefault="002725F0" w:rsidP="00254F02">
            <w:pPr>
              <w:pStyle w:val="ListParagraph"/>
              <w:numPr>
                <w:ilvl w:val="0"/>
                <w:numId w:val="29"/>
              </w:numPr>
              <w:tabs>
                <w:tab w:val="left" w:pos="192"/>
              </w:tabs>
              <w:spacing w:before="80" w:after="40"/>
              <w:jc w:val="center"/>
              <w:rPr>
                <w:rFonts w:ascii="Verdana" w:hAnsi="Verdana"/>
                <w:b/>
                <w:sz w:val="18"/>
                <w:szCs w:val="18"/>
              </w:rPr>
            </w:pPr>
          </w:p>
        </w:tc>
        <w:tc>
          <w:tcPr>
            <w:tcW w:w="2404" w:type="dxa"/>
            <w:tcBorders>
              <w:bottom w:val="nil"/>
            </w:tcBorders>
            <w:shd w:val="clear" w:color="auto" w:fill="auto"/>
          </w:tcPr>
          <w:p w:rsidR="002725F0" w:rsidRPr="003878A0" w:rsidRDefault="003878A0" w:rsidP="002725F0">
            <w:pPr>
              <w:spacing w:before="80" w:after="40"/>
              <w:rPr>
                <w:rFonts w:ascii="Verdana" w:hAnsi="Verdana"/>
                <w:sz w:val="18"/>
                <w:szCs w:val="18"/>
              </w:rPr>
            </w:pPr>
            <w:r w:rsidRPr="003878A0">
              <w:rPr>
                <w:rFonts w:ascii="Verdana" w:hAnsi="Verdana"/>
                <w:sz w:val="18"/>
                <w:szCs w:val="18"/>
              </w:rPr>
              <w:t>Petya Zaharieva</w:t>
            </w:r>
          </w:p>
          <w:p w:rsidR="003878A0" w:rsidRPr="002737D8" w:rsidRDefault="003878A0" w:rsidP="002725F0">
            <w:pPr>
              <w:spacing w:before="80" w:after="40"/>
              <w:rPr>
                <w:rFonts w:ascii="Verdana" w:hAnsi="Verdana"/>
                <w:b/>
                <w:sz w:val="18"/>
                <w:szCs w:val="18"/>
              </w:rPr>
            </w:pPr>
            <w:r w:rsidRPr="003025CE">
              <w:rPr>
                <w:rFonts w:ascii="Verdana" w:hAnsi="Verdana"/>
                <w:bCs/>
                <w:sz w:val="18"/>
                <w:szCs w:val="18"/>
              </w:rPr>
              <w:t xml:space="preserve">Портал за обществени консултации </w:t>
            </w:r>
            <w:r w:rsidR="00254F02">
              <w:rPr>
                <w:rFonts w:ascii="Verdana" w:hAnsi="Verdana"/>
                <w:bCs/>
                <w:sz w:val="18"/>
                <w:szCs w:val="18"/>
              </w:rPr>
              <w:br/>
            </w:r>
            <w:r w:rsidRPr="003025CE">
              <w:rPr>
                <w:rFonts w:ascii="Verdana" w:hAnsi="Verdana"/>
                <w:bCs/>
                <w:sz w:val="18"/>
                <w:szCs w:val="18"/>
              </w:rPr>
              <w:t>на 11.02.2025 г.</w:t>
            </w:r>
          </w:p>
        </w:tc>
        <w:tc>
          <w:tcPr>
            <w:tcW w:w="6331" w:type="dxa"/>
            <w:tcBorders>
              <w:bottom w:val="nil"/>
            </w:tcBorders>
            <w:shd w:val="clear" w:color="auto" w:fill="auto"/>
          </w:tcPr>
          <w:p w:rsidR="003878A0" w:rsidRPr="003878A0" w:rsidRDefault="003878A0" w:rsidP="003878A0">
            <w:pPr>
              <w:spacing w:before="80" w:after="40"/>
              <w:jc w:val="both"/>
              <w:rPr>
                <w:rFonts w:ascii="Verdana" w:hAnsi="Verdana"/>
                <w:sz w:val="18"/>
                <w:szCs w:val="18"/>
              </w:rPr>
            </w:pPr>
            <w:r w:rsidRPr="003878A0">
              <w:rPr>
                <w:rFonts w:ascii="Verdana" w:hAnsi="Verdana"/>
                <w:sz w:val="18"/>
                <w:szCs w:val="18"/>
              </w:rPr>
              <w:t>Чл. 25. (1) (Изм. – ДВ, бр. 46 от 2024 г., в сила от 31.05.2024 г.)  Държавен фонд "Земеделие" не одобрява за участие в многогодишен ангажимент земеделски парцел, заявен по някоя от интервенциите по чл. 3, ал. 1, когато цел</w:t>
            </w:r>
            <w:r>
              <w:rPr>
                <w:rFonts w:ascii="Verdana" w:hAnsi="Verdana"/>
                <w:sz w:val="18"/>
                <w:szCs w:val="18"/>
              </w:rPr>
              <w:t>ият или част от него попада:...</w:t>
            </w:r>
          </w:p>
          <w:p w:rsidR="002725F0" w:rsidRPr="002737D8" w:rsidRDefault="003878A0" w:rsidP="0085782B">
            <w:pPr>
              <w:spacing w:before="80" w:after="60"/>
              <w:jc w:val="both"/>
              <w:rPr>
                <w:rFonts w:ascii="Verdana" w:hAnsi="Verdana"/>
                <w:sz w:val="18"/>
                <w:szCs w:val="18"/>
              </w:rPr>
            </w:pPr>
            <w:r w:rsidRPr="003878A0">
              <w:rPr>
                <w:rFonts w:ascii="Verdana" w:hAnsi="Verdana"/>
                <w:sz w:val="18"/>
                <w:szCs w:val="18"/>
              </w:rPr>
              <w:t>КОМЕНТАР: Какво се случва с вече поетите многогодишни ангажименти, които ще попаднат с повече от 10% в тези географски данни?</w:t>
            </w:r>
          </w:p>
        </w:tc>
        <w:tc>
          <w:tcPr>
            <w:tcW w:w="1521" w:type="dxa"/>
            <w:tcBorders>
              <w:bottom w:val="nil"/>
            </w:tcBorders>
            <w:shd w:val="clear" w:color="auto" w:fill="auto"/>
          </w:tcPr>
          <w:p w:rsidR="002725F0" w:rsidRPr="00AC2817" w:rsidRDefault="001D2D0D" w:rsidP="002725F0">
            <w:pPr>
              <w:spacing w:before="80" w:after="40"/>
              <w:rPr>
                <w:rFonts w:ascii="Verdana" w:hAnsi="Verdana"/>
                <w:sz w:val="18"/>
                <w:szCs w:val="18"/>
              </w:rPr>
            </w:pPr>
            <w:r w:rsidRPr="00AC2817">
              <w:rPr>
                <w:rFonts w:ascii="Verdana" w:hAnsi="Verdana"/>
                <w:sz w:val="18"/>
                <w:szCs w:val="18"/>
              </w:rPr>
              <w:t>Не се приема</w:t>
            </w:r>
          </w:p>
        </w:tc>
        <w:tc>
          <w:tcPr>
            <w:tcW w:w="4914" w:type="dxa"/>
            <w:tcBorders>
              <w:bottom w:val="nil"/>
            </w:tcBorders>
            <w:shd w:val="clear" w:color="auto" w:fill="auto"/>
          </w:tcPr>
          <w:p w:rsidR="00D307A3" w:rsidRPr="00AC2817" w:rsidRDefault="00803F6B" w:rsidP="002725F0">
            <w:pPr>
              <w:spacing w:before="80" w:after="40"/>
              <w:jc w:val="both"/>
              <w:rPr>
                <w:rFonts w:ascii="Verdana" w:hAnsi="Verdana"/>
                <w:sz w:val="18"/>
                <w:szCs w:val="18"/>
              </w:rPr>
            </w:pPr>
            <w:r w:rsidRPr="00AC2817">
              <w:rPr>
                <w:rFonts w:ascii="Verdana" w:hAnsi="Verdana"/>
                <w:sz w:val="18"/>
                <w:szCs w:val="18"/>
              </w:rPr>
              <w:t>Коментарът не е предложение</w:t>
            </w:r>
            <w:r w:rsidR="00BA56E1" w:rsidRPr="00AC2817">
              <w:rPr>
                <w:rFonts w:ascii="Verdana" w:hAnsi="Verdana"/>
                <w:sz w:val="18"/>
                <w:szCs w:val="18"/>
              </w:rPr>
              <w:t xml:space="preserve"> и не е съпроводен с мотиви. </w:t>
            </w:r>
            <w:r w:rsidR="00FC187F" w:rsidRPr="00AC2817">
              <w:rPr>
                <w:rFonts w:ascii="Verdana" w:hAnsi="Verdana"/>
                <w:sz w:val="18"/>
                <w:szCs w:val="18"/>
              </w:rPr>
              <w:t>В допълнение цитираната разпоредба е относно одобряване на участие</w:t>
            </w:r>
            <w:r w:rsidR="00401423" w:rsidRPr="00AC2817">
              <w:rPr>
                <w:rFonts w:ascii="Verdana" w:hAnsi="Verdana"/>
                <w:sz w:val="18"/>
                <w:szCs w:val="18"/>
              </w:rPr>
              <w:t xml:space="preserve">. Не става ясно </w:t>
            </w:r>
            <w:r w:rsidR="00290E24" w:rsidRPr="00AC2817">
              <w:rPr>
                <w:rFonts w:ascii="Verdana" w:hAnsi="Verdana"/>
                <w:sz w:val="18"/>
                <w:szCs w:val="18"/>
              </w:rPr>
              <w:t xml:space="preserve">защо се поставя въпрос относно поети ангажименти и не се пояснява по коя точно интервенция </w:t>
            </w:r>
            <w:r w:rsidR="000F6B76" w:rsidRPr="00AC2817">
              <w:rPr>
                <w:rFonts w:ascii="Verdana" w:hAnsi="Verdana"/>
                <w:sz w:val="18"/>
                <w:szCs w:val="18"/>
              </w:rPr>
              <w:t xml:space="preserve">по чл. 3, ал. 1 от Наредба № 10 от 2023 г. </w:t>
            </w:r>
            <w:r w:rsidR="00B12DE1" w:rsidRPr="00AC2817">
              <w:rPr>
                <w:rFonts w:ascii="Verdana" w:hAnsi="Verdana"/>
                <w:sz w:val="18"/>
                <w:szCs w:val="18"/>
              </w:rPr>
              <w:t xml:space="preserve">се отнася въпроса. </w:t>
            </w:r>
          </w:p>
        </w:tc>
      </w:tr>
      <w:tr w:rsidR="002725F0" w:rsidRPr="002737D8" w:rsidTr="0085782B">
        <w:trPr>
          <w:trHeight w:val="200"/>
          <w:jc w:val="center"/>
        </w:trPr>
        <w:tc>
          <w:tcPr>
            <w:tcW w:w="565" w:type="dxa"/>
            <w:tcBorders>
              <w:top w:val="nil"/>
              <w:bottom w:val="nil"/>
            </w:tcBorders>
            <w:shd w:val="clear" w:color="auto" w:fill="auto"/>
          </w:tcPr>
          <w:p w:rsidR="002725F0" w:rsidRPr="003878A0" w:rsidRDefault="002725F0" w:rsidP="003878A0">
            <w:pPr>
              <w:tabs>
                <w:tab w:val="left" w:pos="192"/>
              </w:tabs>
              <w:spacing w:before="80" w:after="40"/>
              <w:ind w:left="170"/>
              <w:jc w:val="center"/>
              <w:rPr>
                <w:rFonts w:ascii="Verdana" w:hAnsi="Verdana"/>
                <w:b/>
                <w:sz w:val="18"/>
                <w:szCs w:val="18"/>
              </w:rPr>
            </w:pPr>
          </w:p>
        </w:tc>
        <w:tc>
          <w:tcPr>
            <w:tcW w:w="2404" w:type="dxa"/>
            <w:tcBorders>
              <w:top w:val="nil"/>
              <w:bottom w:val="nil"/>
            </w:tcBorders>
            <w:shd w:val="clear" w:color="auto" w:fill="auto"/>
          </w:tcPr>
          <w:p w:rsidR="002725F0" w:rsidRPr="002737D8" w:rsidRDefault="002725F0" w:rsidP="002725F0">
            <w:pPr>
              <w:spacing w:before="80" w:after="40"/>
              <w:rPr>
                <w:rFonts w:ascii="Verdana" w:hAnsi="Verdana"/>
                <w:b/>
                <w:sz w:val="18"/>
                <w:szCs w:val="18"/>
              </w:rPr>
            </w:pPr>
          </w:p>
        </w:tc>
        <w:tc>
          <w:tcPr>
            <w:tcW w:w="6331" w:type="dxa"/>
            <w:tcBorders>
              <w:top w:val="nil"/>
              <w:bottom w:val="nil"/>
            </w:tcBorders>
            <w:shd w:val="clear" w:color="auto" w:fill="auto"/>
          </w:tcPr>
          <w:p w:rsidR="003878A0" w:rsidRPr="003878A0" w:rsidRDefault="003878A0" w:rsidP="003878A0">
            <w:pPr>
              <w:spacing w:before="80" w:after="40"/>
              <w:jc w:val="both"/>
              <w:rPr>
                <w:rFonts w:ascii="Verdana" w:hAnsi="Verdana"/>
                <w:sz w:val="18"/>
                <w:szCs w:val="18"/>
              </w:rPr>
            </w:pPr>
            <w:r w:rsidRPr="003878A0">
              <w:rPr>
                <w:rFonts w:ascii="Verdana" w:hAnsi="Verdana"/>
                <w:sz w:val="18"/>
                <w:szCs w:val="18"/>
              </w:rPr>
              <w:t>Чл. 56. (3) При загуба на животни вследствие на клане, продажба, смърт или кражба земеделските стопани представят в ДФЗ до 80 дни от деня, следващ последния ден за подаване на заявленията за подпомагане/плащане, копие от документ, който удостоверява причината за загубата на животните, както следва:</w:t>
            </w:r>
          </w:p>
          <w:p w:rsidR="003878A0" w:rsidRPr="003878A0" w:rsidRDefault="003878A0" w:rsidP="003878A0">
            <w:pPr>
              <w:spacing w:before="80" w:after="40"/>
              <w:jc w:val="both"/>
              <w:rPr>
                <w:rFonts w:ascii="Verdana" w:hAnsi="Verdana"/>
                <w:sz w:val="18"/>
                <w:szCs w:val="18"/>
              </w:rPr>
            </w:pPr>
            <w:r w:rsidRPr="003878A0">
              <w:rPr>
                <w:rFonts w:ascii="Verdana" w:hAnsi="Verdana"/>
                <w:sz w:val="18"/>
                <w:szCs w:val="18"/>
              </w:rPr>
              <w:t>1. становище за негодността на животното за използване за развъдна дейност от съответната развъдна организация или ИАСРЖ с препоръка за реализиране на животното за месо или за продажба на друга животновъдна ферма;</w:t>
            </w:r>
          </w:p>
          <w:p w:rsidR="003878A0" w:rsidRPr="003878A0" w:rsidRDefault="003878A0" w:rsidP="003878A0">
            <w:pPr>
              <w:spacing w:before="80" w:after="40"/>
              <w:jc w:val="both"/>
              <w:rPr>
                <w:rFonts w:ascii="Verdana" w:hAnsi="Verdana"/>
                <w:sz w:val="18"/>
                <w:szCs w:val="18"/>
              </w:rPr>
            </w:pPr>
            <w:r w:rsidRPr="003878A0">
              <w:rPr>
                <w:rFonts w:ascii="Verdana" w:hAnsi="Verdana"/>
                <w:sz w:val="18"/>
                <w:szCs w:val="18"/>
              </w:rPr>
              <w:t>2. при смърт от болест - документ от официален ветеринарен лекар (</w:t>
            </w:r>
            <w:proofErr w:type="spellStart"/>
            <w:r w:rsidRPr="003878A0">
              <w:rPr>
                <w:rFonts w:ascii="Verdana" w:hAnsi="Verdana"/>
                <w:sz w:val="18"/>
                <w:szCs w:val="18"/>
              </w:rPr>
              <w:t>аутопсионен</w:t>
            </w:r>
            <w:proofErr w:type="spellEnd"/>
            <w:r w:rsidRPr="003878A0">
              <w:rPr>
                <w:rFonts w:ascii="Verdana" w:hAnsi="Verdana"/>
                <w:sz w:val="18"/>
                <w:szCs w:val="18"/>
              </w:rPr>
              <w:t xml:space="preserve"> документ);</w:t>
            </w:r>
          </w:p>
          <w:p w:rsidR="003878A0" w:rsidRPr="003878A0" w:rsidRDefault="003878A0" w:rsidP="003878A0">
            <w:pPr>
              <w:spacing w:before="80" w:after="40"/>
              <w:jc w:val="both"/>
              <w:rPr>
                <w:rFonts w:ascii="Verdana" w:hAnsi="Verdana"/>
                <w:sz w:val="18"/>
                <w:szCs w:val="18"/>
              </w:rPr>
            </w:pPr>
            <w:r w:rsidRPr="003878A0">
              <w:rPr>
                <w:rFonts w:ascii="Verdana" w:hAnsi="Verdana"/>
                <w:sz w:val="18"/>
                <w:szCs w:val="18"/>
              </w:rPr>
              <w:t>3. при смърт вследствие на нападение от хищници - документ, издаден от държавно горско стопанство и/или от директора на дирекция на национален парк, в зависимост от това, кой стопанисва територията, на която се е случило нападението;</w:t>
            </w:r>
            <w:r w:rsidR="002D302F">
              <w:rPr>
                <w:rFonts w:ascii="Verdana" w:hAnsi="Verdana"/>
                <w:sz w:val="18"/>
                <w:szCs w:val="18"/>
              </w:rPr>
              <w:t xml:space="preserve"> </w:t>
            </w:r>
          </w:p>
          <w:p w:rsidR="003878A0" w:rsidRPr="003878A0" w:rsidRDefault="003878A0" w:rsidP="003878A0">
            <w:pPr>
              <w:spacing w:before="80" w:after="40"/>
              <w:jc w:val="both"/>
              <w:rPr>
                <w:rFonts w:ascii="Verdana" w:hAnsi="Verdana"/>
                <w:sz w:val="18"/>
                <w:szCs w:val="18"/>
              </w:rPr>
            </w:pPr>
            <w:r w:rsidRPr="003878A0">
              <w:rPr>
                <w:rFonts w:ascii="Verdana" w:hAnsi="Verdana"/>
                <w:sz w:val="18"/>
                <w:szCs w:val="18"/>
              </w:rPr>
              <w:t>4. при кражба - протокол от съответното подразделение на Министерството на вътрешните работи.</w:t>
            </w:r>
          </w:p>
          <w:p w:rsidR="003878A0" w:rsidRPr="003878A0" w:rsidRDefault="003878A0" w:rsidP="003878A0">
            <w:pPr>
              <w:spacing w:before="80" w:after="40"/>
              <w:jc w:val="both"/>
              <w:rPr>
                <w:rFonts w:ascii="Verdana" w:hAnsi="Verdana"/>
                <w:sz w:val="18"/>
                <w:szCs w:val="18"/>
              </w:rPr>
            </w:pPr>
            <w:r w:rsidRPr="003878A0">
              <w:rPr>
                <w:rFonts w:ascii="Verdana" w:hAnsi="Verdana"/>
                <w:sz w:val="18"/>
                <w:szCs w:val="18"/>
              </w:rPr>
              <w:t xml:space="preserve">КОМЕНТАР: Информация по т.1 и т.2 може да се види служебно от системата </w:t>
            </w:r>
            <w:proofErr w:type="spellStart"/>
            <w:r w:rsidRPr="003878A0">
              <w:rPr>
                <w:rFonts w:ascii="Verdana" w:hAnsi="Verdana"/>
                <w:sz w:val="18"/>
                <w:szCs w:val="18"/>
              </w:rPr>
              <w:t>Ветис</w:t>
            </w:r>
            <w:proofErr w:type="spellEnd"/>
            <w:r w:rsidRPr="003878A0">
              <w:rPr>
                <w:rFonts w:ascii="Verdana" w:hAnsi="Verdana"/>
                <w:sz w:val="18"/>
                <w:szCs w:val="18"/>
              </w:rPr>
              <w:t>.  Защо е необходимо изискването на същата информация като документ от бенефициента?</w:t>
            </w:r>
          </w:p>
          <w:p w:rsidR="003878A0" w:rsidRPr="003878A0" w:rsidRDefault="003878A0" w:rsidP="003878A0">
            <w:pPr>
              <w:spacing w:before="80" w:after="40"/>
              <w:jc w:val="both"/>
              <w:rPr>
                <w:rFonts w:ascii="Verdana" w:hAnsi="Verdana"/>
                <w:sz w:val="18"/>
                <w:szCs w:val="18"/>
              </w:rPr>
            </w:pPr>
            <w:r w:rsidRPr="003878A0">
              <w:rPr>
                <w:rFonts w:ascii="Verdana" w:hAnsi="Verdana"/>
                <w:sz w:val="18"/>
                <w:szCs w:val="18"/>
              </w:rPr>
              <w:t>В Стратегическия план (стр. 493) е заложено следното:</w:t>
            </w:r>
          </w:p>
          <w:p w:rsidR="003878A0" w:rsidRPr="003878A0" w:rsidRDefault="003878A0" w:rsidP="003878A0">
            <w:pPr>
              <w:spacing w:before="80" w:after="40"/>
              <w:jc w:val="both"/>
              <w:rPr>
                <w:rFonts w:ascii="Verdana" w:hAnsi="Verdana"/>
                <w:sz w:val="18"/>
                <w:szCs w:val="18"/>
              </w:rPr>
            </w:pPr>
            <w:r w:rsidRPr="003878A0">
              <w:rPr>
                <w:rFonts w:ascii="Verdana" w:hAnsi="Verdana"/>
                <w:sz w:val="18"/>
                <w:szCs w:val="18"/>
              </w:rPr>
              <w:lastRenderedPageBreak/>
              <w:t xml:space="preserve">3.9 Опростяване и намаляване на административната тежест: </w:t>
            </w:r>
          </w:p>
          <w:p w:rsidR="003878A0" w:rsidRPr="003878A0" w:rsidRDefault="003878A0" w:rsidP="003878A0">
            <w:pPr>
              <w:spacing w:before="80" w:after="40"/>
              <w:jc w:val="both"/>
              <w:rPr>
                <w:rFonts w:ascii="Verdana" w:hAnsi="Verdana"/>
                <w:sz w:val="18"/>
                <w:szCs w:val="18"/>
              </w:rPr>
            </w:pPr>
            <w:r w:rsidRPr="003878A0">
              <w:rPr>
                <w:rFonts w:ascii="Verdana" w:hAnsi="Verdana"/>
                <w:sz w:val="18"/>
                <w:szCs w:val="18"/>
              </w:rPr>
              <w:t>Оптимизирането на документооборота в рамките на Стратегическия план ще бъде постигнато</w:t>
            </w:r>
            <w:r>
              <w:rPr>
                <w:rFonts w:ascii="Verdana" w:hAnsi="Verdana"/>
                <w:sz w:val="18"/>
                <w:szCs w:val="18"/>
                <w:lang w:val="en-US"/>
              </w:rPr>
              <w:t xml:space="preserve"> </w:t>
            </w:r>
            <w:r w:rsidRPr="003878A0">
              <w:rPr>
                <w:rFonts w:ascii="Verdana" w:hAnsi="Verdana"/>
                <w:sz w:val="18"/>
                <w:szCs w:val="18"/>
              </w:rPr>
              <w:t>посредством:</w:t>
            </w:r>
          </w:p>
          <w:p w:rsidR="003878A0" w:rsidRPr="003878A0" w:rsidRDefault="003878A0" w:rsidP="003878A0">
            <w:pPr>
              <w:spacing w:before="80" w:after="40"/>
              <w:jc w:val="both"/>
              <w:rPr>
                <w:rFonts w:ascii="Verdana" w:hAnsi="Verdana"/>
                <w:sz w:val="18"/>
                <w:szCs w:val="18"/>
              </w:rPr>
            </w:pPr>
            <w:r w:rsidRPr="003878A0">
              <w:rPr>
                <w:rFonts w:ascii="Verdana" w:hAnsi="Verdana"/>
                <w:sz w:val="18"/>
                <w:szCs w:val="18"/>
              </w:rPr>
              <w:t>Преустановяване подаването на хартиен носител на документи, издавани от публични институции, при наличието на публично достъпни електронни регистри за справка на обстоятелства и/или наличието на регламентиран служебен достъп до такава информация;</w:t>
            </w:r>
          </w:p>
          <w:p w:rsidR="003878A0" w:rsidRPr="003878A0" w:rsidRDefault="003878A0" w:rsidP="003878A0">
            <w:pPr>
              <w:spacing w:before="80" w:after="40"/>
              <w:jc w:val="both"/>
              <w:rPr>
                <w:rFonts w:ascii="Verdana" w:hAnsi="Verdana"/>
                <w:sz w:val="18"/>
                <w:szCs w:val="18"/>
              </w:rPr>
            </w:pPr>
            <w:r w:rsidRPr="003878A0">
              <w:rPr>
                <w:rFonts w:ascii="Verdana" w:hAnsi="Verdana"/>
                <w:sz w:val="18"/>
                <w:szCs w:val="18"/>
              </w:rPr>
              <w:t>Създаване на възможност за електронно кандидатстване и отчитане на проекти;</w:t>
            </w:r>
          </w:p>
          <w:p w:rsidR="003878A0" w:rsidRPr="003878A0" w:rsidRDefault="003878A0" w:rsidP="003878A0">
            <w:pPr>
              <w:spacing w:before="80" w:after="40"/>
              <w:jc w:val="both"/>
              <w:rPr>
                <w:rFonts w:ascii="Verdana" w:hAnsi="Verdana"/>
                <w:sz w:val="18"/>
                <w:szCs w:val="18"/>
              </w:rPr>
            </w:pPr>
            <w:r w:rsidRPr="003878A0">
              <w:rPr>
                <w:rFonts w:ascii="Verdana" w:hAnsi="Verdana"/>
                <w:sz w:val="18"/>
                <w:szCs w:val="18"/>
              </w:rPr>
              <w:t>Използването на предварително събрана информация, при разработването на нормативна уредба или насоките и/или друг документ, определящи условията за кандидатстване и условията за изпълнение, която да послужи при прилагането на критериите за оценка. По този начин ще се облекчат бенефициентите да представят документи, с които да докажат съответствието с</w:t>
            </w:r>
            <w:r>
              <w:rPr>
                <w:rFonts w:ascii="Verdana" w:hAnsi="Verdana"/>
                <w:sz w:val="18"/>
                <w:szCs w:val="18"/>
                <w:lang w:val="en-US"/>
              </w:rPr>
              <w:t xml:space="preserve"> </w:t>
            </w:r>
            <w:r w:rsidRPr="003878A0">
              <w:rPr>
                <w:rFonts w:ascii="Verdana" w:hAnsi="Verdana"/>
                <w:sz w:val="18"/>
                <w:szCs w:val="18"/>
              </w:rPr>
              <w:t>Критерият.</w:t>
            </w:r>
          </w:p>
          <w:p w:rsidR="002725F0" w:rsidRPr="002737D8" w:rsidRDefault="003878A0" w:rsidP="0085782B">
            <w:pPr>
              <w:spacing w:before="80" w:after="120"/>
              <w:jc w:val="both"/>
              <w:rPr>
                <w:rFonts w:ascii="Verdana" w:hAnsi="Verdana"/>
                <w:sz w:val="18"/>
                <w:szCs w:val="18"/>
              </w:rPr>
            </w:pPr>
            <w:r w:rsidRPr="003878A0">
              <w:rPr>
                <w:rFonts w:ascii="Verdana" w:hAnsi="Verdana"/>
                <w:sz w:val="18"/>
                <w:szCs w:val="18"/>
              </w:rPr>
              <w:t>Осигуряване на надежден електронен обмен на данни между органите, участващи в изпълнението</w:t>
            </w:r>
            <w:r>
              <w:rPr>
                <w:rFonts w:ascii="Verdana" w:hAnsi="Verdana"/>
                <w:sz w:val="18"/>
                <w:szCs w:val="18"/>
                <w:lang w:val="en-US"/>
              </w:rPr>
              <w:t xml:space="preserve"> </w:t>
            </w:r>
            <w:r w:rsidRPr="003878A0">
              <w:rPr>
                <w:rFonts w:ascii="Verdana" w:hAnsi="Verdana"/>
                <w:sz w:val="18"/>
                <w:szCs w:val="18"/>
              </w:rPr>
              <w:t>на Стратегическия план, включително поетапно изграждане, там където е възможно на електронни</w:t>
            </w:r>
            <w:r>
              <w:rPr>
                <w:rFonts w:ascii="Verdana" w:hAnsi="Verdana"/>
                <w:sz w:val="18"/>
                <w:szCs w:val="18"/>
                <w:lang w:val="en-US"/>
              </w:rPr>
              <w:t xml:space="preserve"> </w:t>
            </w:r>
            <w:r w:rsidRPr="003878A0">
              <w:rPr>
                <w:rFonts w:ascii="Verdana" w:hAnsi="Verdana"/>
                <w:sz w:val="18"/>
                <w:szCs w:val="18"/>
              </w:rPr>
              <w:t>връзки с други публични институции и осигуряване на електронен обмен на данни между УО/РА и бенефициентите;</w:t>
            </w:r>
          </w:p>
        </w:tc>
        <w:tc>
          <w:tcPr>
            <w:tcW w:w="1521" w:type="dxa"/>
            <w:tcBorders>
              <w:top w:val="nil"/>
              <w:bottom w:val="nil"/>
            </w:tcBorders>
            <w:shd w:val="clear" w:color="auto" w:fill="auto"/>
          </w:tcPr>
          <w:p w:rsidR="006377C9" w:rsidRPr="00AC2817" w:rsidRDefault="001D2D0D" w:rsidP="0085782B">
            <w:pPr>
              <w:spacing w:before="80" w:after="40"/>
              <w:rPr>
                <w:rFonts w:ascii="Verdana" w:hAnsi="Verdana"/>
                <w:sz w:val="18"/>
                <w:szCs w:val="18"/>
              </w:rPr>
            </w:pPr>
            <w:r w:rsidRPr="00AC2817">
              <w:rPr>
                <w:rFonts w:ascii="Verdana" w:hAnsi="Verdana"/>
                <w:sz w:val="18"/>
                <w:szCs w:val="18"/>
              </w:rPr>
              <w:lastRenderedPageBreak/>
              <w:t>Приема се</w:t>
            </w:r>
            <w:r w:rsidR="00D307A3" w:rsidRPr="00AC2817">
              <w:rPr>
                <w:rFonts w:ascii="Verdana" w:hAnsi="Verdana"/>
                <w:sz w:val="18"/>
                <w:szCs w:val="18"/>
              </w:rPr>
              <w:t xml:space="preserve"> по принцип </w:t>
            </w:r>
          </w:p>
        </w:tc>
        <w:tc>
          <w:tcPr>
            <w:tcW w:w="4914" w:type="dxa"/>
            <w:tcBorders>
              <w:top w:val="nil"/>
              <w:bottom w:val="nil"/>
            </w:tcBorders>
            <w:shd w:val="clear" w:color="auto" w:fill="auto"/>
          </w:tcPr>
          <w:p w:rsidR="006377C9" w:rsidRPr="00AC2817" w:rsidRDefault="00D307A3" w:rsidP="00545728">
            <w:pPr>
              <w:spacing w:before="80" w:after="40"/>
              <w:jc w:val="both"/>
              <w:rPr>
                <w:rFonts w:ascii="Verdana" w:hAnsi="Verdana"/>
                <w:sz w:val="18"/>
                <w:szCs w:val="18"/>
              </w:rPr>
            </w:pPr>
            <w:r w:rsidRPr="00AC2817">
              <w:rPr>
                <w:rFonts w:ascii="Verdana" w:hAnsi="Verdana"/>
                <w:sz w:val="18"/>
                <w:szCs w:val="18"/>
              </w:rPr>
              <w:t>Прецизирана е разпоредбата на чл. 56, ал. 3,</w:t>
            </w:r>
            <w:r w:rsidR="00545728" w:rsidRPr="00AC2817">
              <w:rPr>
                <w:rFonts w:ascii="Verdana" w:hAnsi="Verdana"/>
                <w:sz w:val="18"/>
                <w:szCs w:val="18"/>
              </w:rPr>
              <w:t xml:space="preserve"> т.</w:t>
            </w:r>
            <w:r w:rsidR="00594F8E" w:rsidRPr="00AC2817">
              <w:rPr>
                <w:rFonts w:ascii="Verdana" w:hAnsi="Verdana"/>
                <w:sz w:val="18"/>
                <w:szCs w:val="18"/>
              </w:rPr>
              <w:t xml:space="preserve"> 1</w:t>
            </w:r>
            <w:r w:rsidR="00545728" w:rsidRPr="00AC2817">
              <w:rPr>
                <w:rFonts w:ascii="Verdana" w:hAnsi="Verdana"/>
                <w:sz w:val="18"/>
                <w:szCs w:val="18"/>
              </w:rPr>
              <w:t xml:space="preserve"> и 2,</w:t>
            </w:r>
            <w:r w:rsidRPr="00AC2817">
              <w:rPr>
                <w:rFonts w:ascii="Verdana" w:hAnsi="Verdana"/>
                <w:sz w:val="18"/>
                <w:szCs w:val="18"/>
              </w:rPr>
              <w:t xml:space="preserve"> като е уточнено, че се изискват документи в </w:t>
            </w:r>
            <w:r w:rsidR="00C444AB" w:rsidRPr="00AC2817">
              <w:rPr>
                <w:rFonts w:ascii="Verdana" w:hAnsi="Verdana"/>
                <w:sz w:val="18"/>
                <w:szCs w:val="18"/>
              </w:rPr>
              <w:t>случай, че</w:t>
            </w:r>
            <w:r w:rsidR="00545728" w:rsidRPr="00AC2817">
              <w:rPr>
                <w:rFonts w:ascii="Verdana" w:hAnsi="Verdana"/>
                <w:sz w:val="18"/>
                <w:szCs w:val="18"/>
              </w:rPr>
              <w:t xml:space="preserve"> информацията</w:t>
            </w:r>
            <w:r w:rsidR="00C444AB" w:rsidRPr="00AC2817">
              <w:rPr>
                <w:rFonts w:ascii="Verdana" w:hAnsi="Verdana"/>
                <w:sz w:val="18"/>
                <w:szCs w:val="18"/>
              </w:rPr>
              <w:t xml:space="preserve"> не </w:t>
            </w:r>
            <w:r w:rsidR="00545728" w:rsidRPr="00AC2817">
              <w:rPr>
                <w:rFonts w:ascii="Verdana" w:hAnsi="Verdana"/>
                <w:sz w:val="18"/>
                <w:szCs w:val="18"/>
              </w:rPr>
              <w:t>може да бъде</w:t>
            </w:r>
            <w:r w:rsidR="00C444AB" w:rsidRPr="00AC2817">
              <w:rPr>
                <w:rFonts w:ascii="Verdana" w:hAnsi="Verdana"/>
                <w:sz w:val="18"/>
                <w:szCs w:val="18"/>
              </w:rPr>
              <w:t xml:space="preserve"> </w:t>
            </w:r>
            <w:r w:rsidR="00545728" w:rsidRPr="00AC2817">
              <w:rPr>
                <w:rFonts w:ascii="Verdana" w:hAnsi="Verdana"/>
                <w:sz w:val="18"/>
                <w:szCs w:val="18"/>
              </w:rPr>
              <w:t xml:space="preserve">проверена по служебен път в информационната система на Българската агенция по безопасност на храните. </w:t>
            </w:r>
          </w:p>
        </w:tc>
      </w:tr>
      <w:tr w:rsidR="003878A0" w:rsidRPr="002737D8" w:rsidTr="0085782B">
        <w:trPr>
          <w:trHeight w:val="200"/>
          <w:jc w:val="center"/>
        </w:trPr>
        <w:tc>
          <w:tcPr>
            <w:tcW w:w="565" w:type="dxa"/>
            <w:tcBorders>
              <w:top w:val="nil"/>
              <w:bottom w:val="single" w:sz="18" w:space="0" w:color="2E74B5"/>
            </w:tcBorders>
            <w:shd w:val="clear" w:color="auto" w:fill="auto"/>
          </w:tcPr>
          <w:p w:rsidR="003878A0" w:rsidRPr="003878A0" w:rsidRDefault="003878A0" w:rsidP="003878A0">
            <w:pPr>
              <w:tabs>
                <w:tab w:val="left" w:pos="192"/>
              </w:tabs>
              <w:spacing w:before="80" w:after="40"/>
              <w:ind w:left="170"/>
              <w:jc w:val="center"/>
              <w:rPr>
                <w:rFonts w:ascii="Verdana" w:hAnsi="Verdana"/>
                <w:b/>
                <w:sz w:val="18"/>
                <w:szCs w:val="18"/>
              </w:rPr>
            </w:pPr>
          </w:p>
        </w:tc>
        <w:tc>
          <w:tcPr>
            <w:tcW w:w="2404" w:type="dxa"/>
            <w:tcBorders>
              <w:top w:val="nil"/>
              <w:bottom w:val="single" w:sz="18" w:space="0" w:color="2E74B5"/>
            </w:tcBorders>
            <w:shd w:val="clear" w:color="auto" w:fill="auto"/>
          </w:tcPr>
          <w:p w:rsidR="003878A0" w:rsidRPr="002737D8" w:rsidRDefault="003878A0" w:rsidP="002725F0">
            <w:pPr>
              <w:spacing w:before="80" w:after="40"/>
              <w:rPr>
                <w:rFonts w:ascii="Verdana" w:hAnsi="Verdana"/>
                <w:b/>
                <w:sz w:val="18"/>
                <w:szCs w:val="18"/>
              </w:rPr>
            </w:pPr>
          </w:p>
        </w:tc>
        <w:tc>
          <w:tcPr>
            <w:tcW w:w="6331" w:type="dxa"/>
            <w:tcBorders>
              <w:top w:val="nil"/>
              <w:bottom w:val="single" w:sz="18" w:space="0" w:color="2E74B5"/>
            </w:tcBorders>
            <w:shd w:val="clear" w:color="auto" w:fill="auto"/>
          </w:tcPr>
          <w:p w:rsidR="003878A0" w:rsidRPr="003878A0" w:rsidRDefault="003878A0" w:rsidP="003878A0">
            <w:pPr>
              <w:spacing w:before="80" w:after="40"/>
              <w:jc w:val="both"/>
              <w:rPr>
                <w:rFonts w:ascii="Verdana" w:hAnsi="Verdana"/>
                <w:sz w:val="18"/>
                <w:szCs w:val="18"/>
              </w:rPr>
            </w:pPr>
            <w:r w:rsidRPr="003878A0">
              <w:rPr>
                <w:rFonts w:ascii="Verdana" w:hAnsi="Verdana"/>
                <w:sz w:val="18"/>
                <w:szCs w:val="18"/>
              </w:rPr>
              <w:t>Чл. 74. (1) Когато земеделският стопанин заяви за подпомагане дейностите по чл. 72, ал. 1, т. 1, букви "а" и "б", към заявлението за подпомагане предоставя на ДФЗ становище, издадено от директора на съответната областна дирекция по местонахождение на животновъдния обект на БАБХ, в което се съ</w:t>
            </w:r>
            <w:r>
              <w:rPr>
                <w:rFonts w:ascii="Verdana" w:hAnsi="Verdana"/>
                <w:sz w:val="18"/>
                <w:szCs w:val="18"/>
              </w:rPr>
              <w:t>държа информация най-малко за …</w:t>
            </w:r>
          </w:p>
          <w:p w:rsidR="003878A0" w:rsidRPr="002737D8" w:rsidRDefault="003878A0" w:rsidP="0085782B">
            <w:pPr>
              <w:spacing w:before="80" w:after="120"/>
              <w:jc w:val="both"/>
              <w:rPr>
                <w:rFonts w:ascii="Verdana" w:hAnsi="Verdana"/>
                <w:sz w:val="18"/>
                <w:szCs w:val="18"/>
              </w:rPr>
            </w:pPr>
            <w:r w:rsidRPr="003878A0">
              <w:rPr>
                <w:rFonts w:ascii="Verdana" w:hAnsi="Verdana"/>
                <w:sz w:val="18"/>
                <w:szCs w:val="18"/>
              </w:rPr>
              <w:t>КОМЕНТАР: Да отпадне изискването за становище, когато земеделския стопанин отговаря на изискванията по Наредба 44 от 2006 с Животновъден обект тип Пасище и заявява дейност само по чл. 72, ал. 1, т. 1, буква "б": осигуряване на свободно отглеждане на открито.</w:t>
            </w:r>
          </w:p>
        </w:tc>
        <w:tc>
          <w:tcPr>
            <w:tcW w:w="1521" w:type="dxa"/>
            <w:tcBorders>
              <w:top w:val="nil"/>
              <w:bottom w:val="single" w:sz="18" w:space="0" w:color="2E74B5"/>
            </w:tcBorders>
            <w:shd w:val="clear" w:color="auto" w:fill="auto"/>
          </w:tcPr>
          <w:p w:rsidR="003878A0" w:rsidRPr="002737D8" w:rsidRDefault="001D2D0D" w:rsidP="002725F0">
            <w:pPr>
              <w:spacing w:before="80" w:after="40"/>
              <w:rPr>
                <w:rFonts w:ascii="Verdana" w:hAnsi="Verdana"/>
                <w:sz w:val="18"/>
                <w:szCs w:val="18"/>
              </w:rPr>
            </w:pPr>
            <w:r w:rsidRPr="00AC2817">
              <w:rPr>
                <w:rFonts w:ascii="Verdana" w:hAnsi="Verdana"/>
                <w:sz w:val="18"/>
                <w:szCs w:val="18"/>
              </w:rPr>
              <w:t>Не се приема</w:t>
            </w:r>
          </w:p>
        </w:tc>
        <w:tc>
          <w:tcPr>
            <w:tcW w:w="4914" w:type="dxa"/>
            <w:tcBorders>
              <w:top w:val="nil"/>
              <w:bottom w:val="single" w:sz="18" w:space="0" w:color="2E74B5"/>
            </w:tcBorders>
            <w:shd w:val="clear" w:color="auto" w:fill="auto"/>
          </w:tcPr>
          <w:p w:rsidR="003878A0" w:rsidRPr="00465CED" w:rsidRDefault="002377DE" w:rsidP="002725F0">
            <w:pPr>
              <w:spacing w:before="80" w:after="40"/>
              <w:jc w:val="both"/>
              <w:rPr>
                <w:rFonts w:ascii="Verdana" w:hAnsi="Verdana"/>
                <w:sz w:val="18"/>
                <w:szCs w:val="18"/>
              </w:rPr>
            </w:pPr>
            <w:r w:rsidRPr="0041214F">
              <w:rPr>
                <w:rFonts w:ascii="Verdana" w:hAnsi="Verdana"/>
                <w:sz w:val="18"/>
                <w:szCs w:val="18"/>
              </w:rPr>
              <w:t>Дейността по чл. 72, ал. 1, буква „а“ от Наредба № 10 от 2023 г. изисква допълнителна свободна подова площ за животните, а дейността по буква „б“ от същата разпоредба предвижда финансово подпомагане за осигуряване на допълнителни дни, в които животните се отглеждат на открито. При посочения от Вас пример не могат да бъдат идентифицирани допълнителните дни в рамките на годината</w:t>
            </w:r>
            <w:r w:rsidR="00004D9B" w:rsidRPr="0041214F">
              <w:rPr>
                <w:rFonts w:ascii="Verdana" w:hAnsi="Verdana"/>
                <w:sz w:val="18"/>
                <w:szCs w:val="18"/>
              </w:rPr>
              <w:t>,, за да е налице необходимото надграждане за получаване на комп</w:t>
            </w:r>
            <w:r w:rsidR="007E1CAF">
              <w:rPr>
                <w:rFonts w:ascii="Verdana" w:hAnsi="Verdana"/>
                <w:sz w:val="18"/>
                <w:szCs w:val="18"/>
              </w:rPr>
              <w:t>ен</w:t>
            </w:r>
            <w:r w:rsidR="00004D9B" w:rsidRPr="0041214F">
              <w:rPr>
                <w:rFonts w:ascii="Verdana" w:hAnsi="Verdana"/>
                <w:sz w:val="18"/>
                <w:szCs w:val="18"/>
              </w:rPr>
              <w:t xml:space="preserve">саторно плащане. </w:t>
            </w:r>
          </w:p>
        </w:tc>
      </w:tr>
      <w:tr w:rsidR="003878A0" w:rsidRPr="002737D8" w:rsidTr="0085782B">
        <w:trPr>
          <w:cantSplit/>
          <w:trHeight w:val="200"/>
          <w:jc w:val="center"/>
        </w:trPr>
        <w:tc>
          <w:tcPr>
            <w:tcW w:w="565" w:type="dxa"/>
            <w:tcBorders>
              <w:bottom w:val="single" w:sz="18" w:space="0" w:color="2E74B5"/>
            </w:tcBorders>
            <w:shd w:val="clear" w:color="auto" w:fill="auto"/>
          </w:tcPr>
          <w:p w:rsidR="003878A0" w:rsidRPr="002737D8" w:rsidRDefault="003878A0" w:rsidP="00254F02">
            <w:pPr>
              <w:pStyle w:val="ListParagraph"/>
              <w:numPr>
                <w:ilvl w:val="0"/>
                <w:numId w:val="29"/>
              </w:numPr>
              <w:tabs>
                <w:tab w:val="left" w:pos="192"/>
              </w:tabs>
              <w:spacing w:before="80" w:after="40"/>
              <w:jc w:val="center"/>
              <w:rPr>
                <w:rFonts w:ascii="Verdana" w:hAnsi="Verdana"/>
                <w:b/>
                <w:sz w:val="18"/>
                <w:szCs w:val="18"/>
              </w:rPr>
            </w:pPr>
          </w:p>
        </w:tc>
        <w:tc>
          <w:tcPr>
            <w:tcW w:w="2404" w:type="dxa"/>
            <w:tcBorders>
              <w:bottom w:val="single" w:sz="18" w:space="0" w:color="2E74B5"/>
            </w:tcBorders>
            <w:shd w:val="clear" w:color="auto" w:fill="auto"/>
          </w:tcPr>
          <w:p w:rsidR="00DF713C" w:rsidRPr="00DF713C" w:rsidRDefault="00DF713C" w:rsidP="002725F0">
            <w:pPr>
              <w:spacing w:before="80" w:after="40"/>
              <w:rPr>
                <w:rFonts w:ascii="Verdana" w:hAnsi="Verdana"/>
                <w:sz w:val="18"/>
                <w:szCs w:val="18"/>
              </w:rPr>
            </w:pPr>
            <w:proofErr w:type="spellStart"/>
            <w:r w:rsidRPr="00DF713C">
              <w:rPr>
                <w:rFonts w:ascii="Verdana" w:hAnsi="Verdana"/>
                <w:sz w:val="18"/>
                <w:szCs w:val="18"/>
              </w:rPr>
              <w:t>farmunionbg</w:t>
            </w:r>
            <w:proofErr w:type="spellEnd"/>
          </w:p>
          <w:p w:rsidR="003878A0" w:rsidRDefault="00DF713C" w:rsidP="002725F0">
            <w:pPr>
              <w:spacing w:before="80" w:after="40"/>
              <w:rPr>
                <w:rFonts w:ascii="Verdana" w:hAnsi="Verdana"/>
                <w:sz w:val="18"/>
                <w:szCs w:val="18"/>
              </w:rPr>
            </w:pPr>
            <w:r w:rsidRPr="00DF713C">
              <w:rPr>
                <w:rFonts w:ascii="Verdana" w:hAnsi="Verdana"/>
                <w:sz w:val="18"/>
                <w:szCs w:val="18"/>
              </w:rPr>
              <w:t>Български фермерски съюз</w:t>
            </w:r>
          </w:p>
          <w:p w:rsidR="00DF713C" w:rsidRPr="002737D8" w:rsidRDefault="00DF713C" w:rsidP="002725F0">
            <w:pPr>
              <w:spacing w:before="80" w:after="40"/>
              <w:rPr>
                <w:rFonts w:ascii="Verdana" w:hAnsi="Verdana"/>
                <w:b/>
                <w:sz w:val="18"/>
                <w:szCs w:val="18"/>
              </w:rPr>
            </w:pPr>
            <w:r w:rsidRPr="003025CE">
              <w:rPr>
                <w:rFonts w:ascii="Verdana" w:hAnsi="Verdana"/>
                <w:bCs/>
                <w:sz w:val="18"/>
                <w:szCs w:val="18"/>
              </w:rPr>
              <w:t xml:space="preserve">Портал за обществени консултации </w:t>
            </w:r>
            <w:r w:rsidR="00254F02">
              <w:rPr>
                <w:rFonts w:ascii="Verdana" w:hAnsi="Verdana"/>
                <w:bCs/>
                <w:sz w:val="18"/>
                <w:szCs w:val="18"/>
              </w:rPr>
              <w:br/>
            </w:r>
            <w:r w:rsidRPr="003025CE">
              <w:rPr>
                <w:rFonts w:ascii="Verdana" w:hAnsi="Verdana"/>
                <w:bCs/>
                <w:sz w:val="18"/>
                <w:szCs w:val="18"/>
              </w:rPr>
              <w:t>на 11.02.2025 г.</w:t>
            </w:r>
          </w:p>
        </w:tc>
        <w:tc>
          <w:tcPr>
            <w:tcW w:w="6331" w:type="dxa"/>
            <w:tcBorders>
              <w:bottom w:val="single" w:sz="18" w:space="0" w:color="2E74B5"/>
            </w:tcBorders>
            <w:shd w:val="clear" w:color="auto" w:fill="auto"/>
          </w:tcPr>
          <w:p w:rsidR="00DF713C" w:rsidRPr="00DF713C" w:rsidRDefault="00DF713C" w:rsidP="00DF713C">
            <w:pPr>
              <w:spacing w:before="80" w:after="40"/>
              <w:jc w:val="both"/>
              <w:rPr>
                <w:rFonts w:ascii="Verdana" w:hAnsi="Verdana"/>
                <w:sz w:val="18"/>
                <w:szCs w:val="18"/>
              </w:rPr>
            </w:pPr>
            <w:r w:rsidRPr="00DF713C">
              <w:rPr>
                <w:rFonts w:ascii="Verdana" w:hAnsi="Verdana"/>
                <w:sz w:val="18"/>
                <w:szCs w:val="18"/>
              </w:rPr>
              <w:t>Подкрепяме направеното предложение по отношение на чл.50, ал.2 да бъде премахнат текстът  „и не повече от 5 ха за всеки вид зеленчукови култури от приложение № 5.“</w:t>
            </w:r>
          </w:p>
          <w:p w:rsidR="00DF713C" w:rsidRPr="00DF713C" w:rsidRDefault="00DF713C" w:rsidP="00DF713C">
            <w:pPr>
              <w:spacing w:before="80" w:after="40"/>
              <w:jc w:val="both"/>
              <w:rPr>
                <w:rFonts w:ascii="Verdana" w:hAnsi="Verdana"/>
                <w:sz w:val="18"/>
                <w:szCs w:val="18"/>
              </w:rPr>
            </w:pPr>
            <w:r w:rsidRPr="00DF713C">
              <w:rPr>
                <w:rFonts w:ascii="Verdana" w:hAnsi="Verdana"/>
                <w:sz w:val="18"/>
                <w:szCs w:val="18"/>
              </w:rPr>
              <w:t>М</w:t>
            </w:r>
            <w:r>
              <w:rPr>
                <w:rFonts w:ascii="Verdana" w:hAnsi="Verdana"/>
                <w:sz w:val="18"/>
                <w:szCs w:val="18"/>
              </w:rPr>
              <w:t>отиви:</w:t>
            </w:r>
          </w:p>
          <w:p w:rsidR="00DF713C" w:rsidRPr="00DF713C" w:rsidRDefault="00DF713C" w:rsidP="00DF713C">
            <w:pPr>
              <w:spacing w:before="80" w:after="40"/>
              <w:jc w:val="both"/>
              <w:rPr>
                <w:rFonts w:ascii="Verdana" w:hAnsi="Verdana"/>
                <w:sz w:val="18"/>
                <w:szCs w:val="18"/>
              </w:rPr>
            </w:pPr>
            <w:r w:rsidRPr="00DF713C">
              <w:rPr>
                <w:rFonts w:ascii="Verdana" w:hAnsi="Verdana"/>
                <w:sz w:val="18"/>
                <w:szCs w:val="18"/>
              </w:rPr>
              <w:t>В Стратегическия план е заложено ограничение за общата площ на интервенцията до 50 ха, което е достатъчна мярка за регулация. Въвеждането на допълнителен лимит от 5 ха на култура, който бе приет през 2023 г., не намира логично обосновка и създава редица затруднения за земеделските производители. Представяме следните аргументи:</w:t>
            </w:r>
          </w:p>
          <w:p w:rsidR="00DF713C" w:rsidRPr="00DF713C" w:rsidRDefault="00DF713C" w:rsidP="00DF713C">
            <w:pPr>
              <w:spacing w:before="80" w:after="40"/>
              <w:jc w:val="both"/>
              <w:rPr>
                <w:rFonts w:ascii="Verdana" w:hAnsi="Verdana"/>
                <w:sz w:val="18"/>
                <w:szCs w:val="18"/>
              </w:rPr>
            </w:pPr>
            <w:r w:rsidRPr="00DF713C">
              <w:rPr>
                <w:rFonts w:ascii="Verdana" w:hAnsi="Verdana"/>
                <w:sz w:val="18"/>
                <w:szCs w:val="18"/>
              </w:rPr>
              <w:t>Възможност за злоупотреби съществува при всякакви мерки и схеми, но те подлежат на контрол и разследване от съответните органи, а не чрез законодателни рестрикции.</w:t>
            </w:r>
          </w:p>
          <w:p w:rsidR="003878A0" w:rsidRPr="002737D8" w:rsidRDefault="00DF713C" w:rsidP="00DF713C">
            <w:pPr>
              <w:spacing w:before="80" w:after="40"/>
              <w:jc w:val="both"/>
              <w:rPr>
                <w:rFonts w:ascii="Verdana" w:hAnsi="Verdana"/>
                <w:sz w:val="18"/>
                <w:szCs w:val="18"/>
              </w:rPr>
            </w:pPr>
            <w:r w:rsidRPr="00DF713C">
              <w:rPr>
                <w:rFonts w:ascii="Verdana" w:hAnsi="Verdana"/>
                <w:sz w:val="18"/>
                <w:szCs w:val="18"/>
              </w:rPr>
              <w:t xml:space="preserve">Високата ставка по мярката е по-голяма от тази за биологично производство, което може да доведе до отлив на фермери от </w:t>
            </w:r>
            <w:proofErr w:type="spellStart"/>
            <w:r w:rsidRPr="00DF713C">
              <w:rPr>
                <w:rFonts w:ascii="Verdana" w:hAnsi="Verdana"/>
                <w:sz w:val="18"/>
                <w:szCs w:val="18"/>
              </w:rPr>
              <w:t>биопроизводството</w:t>
            </w:r>
            <w:proofErr w:type="spellEnd"/>
            <w:r w:rsidRPr="00DF713C">
              <w:rPr>
                <w:rFonts w:ascii="Verdana" w:hAnsi="Verdana"/>
                <w:sz w:val="18"/>
                <w:szCs w:val="18"/>
              </w:rPr>
              <w:t xml:space="preserve"> към устойчиви сортове. Тази опасност бе валидна през предходната година, но към момента ставката по Операция 2 „Насърчаване отглеждането на устойчиви сортове“ е значително понижена, което елиминира този </w:t>
            </w:r>
            <w:proofErr w:type="spellStart"/>
            <w:r w:rsidRPr="00DF713C">
              <w:rPr>
                <w:rFonts w:ascii="Verdana" w:hAnsi="Verdana"/>
                <w:sz w:val="18"/>
                <w:szCs w:val="18"/>
              </w:rPr>
              <w:t>риск.С</w:t>
            </w:r>
            <w:proofErr w:type="spellEnd"/>
            <w:r w:rsidRPr="00DF713C">
              <w:rPr>
                <w:rFonts w:ascii="Verdana" w:hAnsi="Verdana"/>
                <w:sz w:val="18"/>
                <w:szCs w:val="18"/>
              </w:rPr>
              <w:t xml:space="preserve"> предишното изменение на наредбата, ограничението от 5 ха, което първоначално бе за всички култури, остана само за зеленчуковите култури. Това доведе до неравнопоставеност между производителите на зеленчуци и овощари. Зеленчукопроизводството често изисква разнообразие от култури на площ под 5 ха, а тези ограничения възпрепятстват диверсификацията и развитието на стопанствата. Освен това, производителите инвестират значителни средства в нови технологии и техника, за да отговорят на пазарните изисквания, което прави изкуствените ограничения </w:t>
            </w:r>
            <w:proofErr w:type="spellStart"/>
            <w:r w:rsidRPr="00DF713C">
              <w:rPr>
                <w:rFonts w:ascii="Verdana" w:hAnsi="Verdana"/>
                <w:sz w:val="18"/>
                <w:szCs w:val="18"/>
              </w:rPr>
              <w:t>нецелесъобразни.Първите</w:t>
            </w:r>
            <w:proofErr w:type="spellEnd"/>
            <w:r w:rsidRPr="00DF713C">
              <w:rPr>
                <w:rFonts w:ascii="Verdana" w:hAnsi="Verdana"/>
                <w:sz w:val="18"/>
                <w:szCs w:val="18"/>
              </w:rPr>
              <w:t xml:space="preserve"> две години от прилагането на мярката показаха слаб интерес и ниска </w:t>
            </w:r>
            <w:proofErr w:type="spellStart"/>
            <w:r w:rsidRPr="00DF713C">
              <w:rPr>
                <w:rFonts w:ascii="Verdana" w:hAnsi="Verdana"/>
                <w:sz w:val="18"/>
                <w:szCs w:val="18"/>
              </w:rPr>
              <w:t>усвояемост</w:t>
            </w:r>
            <w:proofErr w:type="spellEnd"/>
            <w:r w:rsidRPr="00DF713C">
              <w:rPr>
                <w:rFonts w:ascii="Verdana" w:hAnsi="Verdana"/>
                <w:sz w:val="18"/>
                <w:szCs w:val="18"/>
              </w:rPr>
              <w:t>, което се дължи предимно на допълнителните ограничения в националното законодателство, които не са заложени в Стратегическия план. Именно поради това считаме, че ограничението от 5 ха следва да бъде премахнато, за да се насърчи по-широкото участие на фермерите, особено при по-ниската ставка на подпомагане</w:t>
            </w:r>
          </w:p>
        </w:tc>
        <w:tc>
          <w:tcPr>
            <w:tcW w:w="1521" w:type="dxa"/>
            <w:tcBorders>
              <w:bottom w:val="single" w:sz="18" w:space="0" w:color="2E74B5"/>
            </w:tcBorders>
            <w:shd w:val="clear" w:color="auto" w:fill="auto"/>
          </w:tcPr>
          <w:p w:rsidR="003878A0" w:rsidRPr="002737D8" w:rsidRDefault="007E1CAF" w:rsidP="002725F0">
            <w:pPr>
              <w:spacing w:before="80" w:after="40"/>
              <w:rPr>
                <w:rFonts w:ascii="Verdana" w:hAnsi="Verdana"/>
                <w:sz w:val="18"/>
                <w:szCs w:val="18"/>
              </w:rPr>
            </w:pPr>
            <w:r>
              <w:rPr>
                <w:rFonts w:ascii="Verdana" w:hAnsi="Verdana"/>
                <w:sz w:val="18"/>
                <w:szCs w:val="18"/>
              </w:rPr>
              <w:t>Приема се по принцип</w:t>
            </w:r>
          </w:p>
        </w:tc>
        <w:tc>
          <w:tcPr>
            <w:tcW w:w="4914" w:type="dxa"/>
            <w:tcBorders>
              <w:bottom w:val="single" w:sz="18" w:space="0" w:color="2E74B5"/>
            </w:tcBorders>
            <w:shd w:val="clear" w:color="auto" w:fill="auto"/>
          </w:tcPr>
          <w:p w:rsidR="003878A0" w:rsidRPr="00465CED" w:rsidRDefault="00F005CB" w:rsidP="004B415F">
            <w:pPr>
              <w:spacing w:before="80" w:after="40"/>
              <w:jc w:val="both"/>
              <w:rPr>
                <w:rFonts w:ascii="Verdana" w:hAnsi="Verdana"/>
                <w:sz w:val="18"/>
                <w:szCs w:val="18"/>
              </w:rPr>
            </w:pPr>
            <w:r>
              <w:rPr>
                <w:rFonts w:ascii="Verdana" w:hAnsi="Verdana"/>
                <w:sz w:val="18"/>
                <w:szCs w:val="18"/>
              </w:rPr>
              <w:t xml:space="preserve">Виж </w:t>
            </w:r>
            <w:r w:rsidR="007E1CAF">
              <w:rPr>
                <w:rFonts w:ascii="Verdana" w:hAnsi="Verdana"/>
                <w:sz w:val="18"/>
                <w:szCs w:val="18"/>
              </w:rPr>
              <w:t xml:space="preserve">мотивите </w:t>
            </w:r>
            <w:r>
              <w:rPr>
                <w:rFonts w:ascii="Verdana" w:hAnsi="Verdana"/>
                <w:sz w:val="18"/>
                <w:szCs w:val="18"/>
              </w:rPr>
              <w:t>по</w:t>
            </w:r>
            <w:r w:rsidR="004B415F">
              <w:rPr>
                <w:rFonts w:ascii="Verdana" w:hAnsi="Verdana"/>
                <w:sz w:val="18"/>
                <w:szCs w:val="18"/>
              </w:rPr>
              <w:t>-</w:t>
            </w:r>
            <w:r>
              <w:rPr>
                <w:rFonts w:ascii="Verdana" w:hAnsi="Verdana"/>
                <w:sz w:val="18"/>
                <w:szCs w:val="18"/>
              </w:rPr>
              <w:t>горе</w:t>
            </w:r>
            <w:r w:rsidR="00B12DE1">
              <w:rPr>
                <w:rFonts w:ascii="Verdana" w:hAnsi="Verdana"/>
                <w:sz w:val="18"/>
                <w:szCs w:val="18"/>
              </w:rPr>
              <w:t>.</w:t>
            </w:r>
          </w:p>
        </w:tc>
      </w:tr>
      <w:tr w:rsidR="00D11722" w:rsidRPr="002737D8" w:rsidTr="0085782B">
        <w:trPr>
          <w:cantSplit/>
          <w:trHeight w:val="200"/>
          <w:jc w:val="center"/>
        </w:trPr>
        <w:tc>
          <w:tcPr>
            <w:tcW w:w="565" w:type="dxa"/>
            <w:tcBorders>
              <w:bottom w:val="nil"/>
            </w:tcBorders>
            <w:shd w:val="clear" w:color="auto" w:fill="auto"/>
          </w:tcPr>
          <w:p w:rsidR="00D11722" w:rsidRPr="002737D8" w:rsidRDefault="00D11722" w:rsidP="00254F02">
            <w:pPr>
              <w:pStyle w:val="ListParagraph"/>
              <w:numPr>
                <w:ilvl w:val="0"/>
                <w:numId w:val="29"/>
              </w:numPr>
              <w:tabs>
                <w:tab w:val="left" w:pos="192"/>
              </w:tabs>
              <w:spacing w:before="80" w:after="40"/>
              <w:jc w:val="center"/>
              <w:rPr>
                <w:rFonts w:ascii="Verdana" w:hAnsi="Verdana"/>
                <w:b/>
                <w:sz w:val="18"/>
                <w:szCs w:val="18"/>
              </w:rPr>
            </w:pPr>
          </w:p>
        </w:tc>
        <w:tc>
          <w:tcPr>
            <w:tcW w:w="2404" w:type="dxa"/>
            <w:tcBorders>
              <w:bottom w:val="nil"/>
            </w:tcBorders>
            <w:shd w:val="clear" w:color="auto" w:fill="auto"/>
          </w:tcPr>
          <w:p w:rsidR="009A735C" w:rsidRDefault="009A735C" w:rsidP="002725F0">
            <w:pPr>
              <w:spacing w:before="80" w:after="40"/>
              <w:rPr>
                <w:rFonts w:ascii="Verdana" w:hAnsi="Verdana"/>
                <w:bCs/>
                <w:sz w:val="18"/>
                <w:szCs w:val="18"/>
              </w:rPr>
            </w:pPr>
            <w:r w:rsidRPr="009A735C">
              <w:rPr>
                <w:rFonts w:ascii="Verdana" w:hAnsi="Verdana"/>
                <w:bCs/>
                <w:sz w:val="18"/>
                <w:szCs w:val="18"/>
              </w:rPr>
              <w:t xml:space="preserve">Национална овцевъдна и </w:t>
            </w:r>
            <w:proofErr w:type="spellStart"/>
            <w:r w:rsidRPr="009A735C">
              <w:rPr>
                <w:rFonts w:ascii="Verdana" w:hAnsi="Verdana"/>
                <w:bCs/>
                <w:sz w:val="18"/>
                <w:szCs w:val="18"/>
              </w:rPr>
              <w:t>козевъдна</w:t>
            </w:r>
            <w:proofErr w:type="spellEnd"/>
            <w:r w:rsidRPr="009A735C">
              <w:rPr>
                <w:rFonts w:ascii="Verdana" w:hAnsi="Verdana"/>
                <w:bCs/>
                <w:sz w:val="18"/>
                <w:szCs w:val="18"/>
              </w:rPr>
              <w:t xml:space="preserve"> асоциация – НОКА</w:t>
            </w:r>
          </w:p>
          <w:p w:rsidR="00D11722" w:rsidRPr="009A735C" w:rsidRDefault="009A735C" w:rsidP="002725F0">
            <w:pPr>
              <w:spacing w:before="80" w:after="40"/>
              <w:rPr>
                <w:rFonts w:ascii="Verdana" w:hAnsi="Verdana"/>
                <w:b/>
                <w:sz w:val="18"/>
                <w:szCs w:val="18"/>
                <w:lang w:val="en-US"/>
              </w:rPr>
            </w:pPr>
            <w:r w:rsidRPr="00A94CE2">
              <w:rPr>
                <w:rFonts w:ascii="Verdana" w:hAnsi="Verdana"/>
                <w:bCs/>
                <w:sz w:val="18"/>
                <w:szCs w:val="18"/>
              </w:rPr>
              <w:t xml:space="preserve">(по електронен път с </w:t>
            </w:r>
            <w:r w:rsidR="00254F02">
              <w:rPr>
                <w:rFonts w:ascii="Verdana" w:hAnsi="Verdana"/>
                <w:bCs/>
                <w:sz w:val="18"/>
                <w:szCs w:val="18"/>
              </w:rPr>
              <w:br/>
            </w:r>
            <w:r w:rsidRPr="00A94CE2">
              <w:rPr>
                <w:rFonts w:ascii="Verdana" w:hAnsi="Verdana"/>
                <w:bCs/>
                <w:sz w:val="18"/>
                <w:szCs w:val="18"/>
              </w:rPr>
              <w:t>№</w:t>
            </w:r>
            <w:r>
              <w:rPr>
                <w:rFonts w:ascii="Verdana" w:hAnsi="Verdana"/>
                <w:bCs/>
                <w:sz w:val="18"/>
                <w:szCs w:val="18"/>
              </w:rPr>
              <w:t xml:space="preserve"> 15-69 </w:t>
            </w:r>
            <w:r w:rsidR="0085782B">
              <w:rPr>
                <w:rFonts w:ascii="Verdana" w:hAnsi="Verdana"/>
                <w:bCs/>
                <w:sz w:val="18"/>
                <w:szCs w:val="18"/>
              </w:rPr>
              <w:br/>
            </w:r>
            <w:r>
              <w:rPr>
                <w:rFonts w:ascii="Verdana" w:hAnsi="Verdana"/>
                <w:bCs/>
                <w:sz w:val="18"/>
                <w:szCs w:val="18"/>
              </w:rPr>
              <w:t>от 10</w:t>
            </w:r>
            <w:r w:rsidRPr="00A94CE2">
              <w:rPr>
                <w:rFonts w:ascii="Verdana" w:hAnsi="Verdana"/>
                <w:bCs/>
                <w:sz w:val="18"/>
                <w:szCs w:val="18"/>
              </w:rPr>
              <w:t>.02.2025 г.)</w:t>
            </w:r>
          </w:p>
        </w:tc>
        <w:tc>
          <w:tcPr>
            <w:tcW w:w="6331" w:type="dxa"/>
            <w:tcBorders>
              <w:bottom w:val="nil"/>
            </w:tcBorders>
            <w:shd w:val="clear" w:color="auto" w:fill="auto"/>
          </w:tcPr>
          <w:p w:rsidR="00D11722" w:rsidRPr="009A735C" w:rsidRDefault="00D11722" w:rsidP="00947484">
            <w:pPr>
              <w:jc w:val="both"/>
              <w:rPr>
                <w:rFonts w:ascii="Verdana" w:hAnsi="Verdana"/>
                <w:sz w:val="18"/>
                <w:szCs w:val="18"/>
              </w:rPr>
            </w:pPr>
            <w:r w:rsidRPr="009A735C">
              <w:rPr>
                <w:rFonts w:ascii="Verdana" w:hAnsi="Verdana"/>
                <w:sz w:val="18"/>
                <w:szCs w:val="18"/>
              </w:rPr>
              <w:t>Подкрепяме, предложението дадено по време на работната среща от 23.01.2025, на която бяха обсъдени промени в националното законодателство във връзка със стартиране на Кампания по директни плащания 2025, както и предложения за изменение на Стратегическия план за развитие на земеделието и селските райони 2023-2027 г., а именно в чл.76 (1), да се добави:</w:t>
            </w:r>
          </w:p>
        </w:tc>
        <w:tc>
          <w:tcPr>
            <w:tcW w:w="1521" w:type="dxa"/>
            <w:tcBorders>
              <w:bottom w:val="nil"/>
            </w:tcBorders>
            <w:shd w:val="clear" w:color="auto" w:fill="auto"/>
          </w:tcPr>
          <w:p w:rsidR="00D11722" w:rsidRPr="002737D8" w:rsidRDefault="00D11722" w:rsidP="002725F0">
            <w:pPr>
              <w:spacing w:before="80" w:after="40"/>
              <w:rPr>
                <w:rFonts w:ascii="Verdana" w:hAnsi="Verdana"/>
                <w:sz w:val="18"/>
                <w:szCs w:val="18"/>
              </w:rPr>
            </w:pPr>
          </w:p>
        </w:tc>
        <w:tc>
          <w:tcPr>
            <w:tcW w:w="4914" w:type="dxa"/>
            <w:tcBorders>
              <w:bottom w:val="nil"/>
            </w:tcBorders>
            <w:shd w:val="clear" w:color="auto" w:fill="auto"/>
          </w:tcPr>
          <w:p w:rsidR="00D11722" w:rsidRPr="00465CED" w:rsidRDefault="00D11722" w:rsidP="002725F0">
            <w:pPr>
              <w:spacing w:before="80" w:after="40"/>
              <w:jc w:val="both"/>
              <w:rPr>
                <w:rFonts w:ascii="Verdana" w:hAnsi="Verdana"/>
                <w:sz w:val="18"/>
                <w:szCs w:val="18"/>
              </w:rPr>
            </w:pPr>
          </w:p>
        </w:tc>
      </w:tr>
      <w:tr w:rsidR="00D11722" w:rsidRPr="002737D8" w:rsidTr="0085782B">
        <w:trPr>
          <w:trHeight w:val="200"/>
          <w:jc w:val="center"/>
        </w:trPr>
        <w:tc>
          <w:tcPr>
            <w:tcW w:w="565" w:type="dxa"/>
            <w:tcBorders>
              <w:top w:val="nil"/>
              <w:bottom w:val="nil"/>
            </w:tcBorders>
            <w:shd w:val="clear" w:color="auto" w:fill="auto"/>
          </w:tcPr>
          <w:p w:rsidR="00D11722" w:rsidRPr="002737D8" w:rsidRDefault="00D11722" w:rsidP="009A735C">
            <w:pPr>
              <w:pStyle w:val="ListParagraph"/>
              <w:tabs>
                <w:tab w:val="left" w:pos="192"/>
              </w:tabs>
              <w:spacing w:before="80" w:after="40"/>
              <w:ind w:left="0"/>
              <w:rPr>
                <w:rFonts w:ascii="Verdana" w:hAnsi="Verdana"/>
                <w:b/>
                <w:sz w:val="18"/>
                <w:szCs w:val="18"/>
              </w:rPr>
            </w:pPr>
          </w:p>
        </w:tc>
        <w:tc>
          <w:tcPr>
            <w:tcW w:w="2404" w:type="dxa"/>
            <w:tcBorders>
              <w:top w:val="nil"/>
              <w:bottom w:val="nil"/>
            </w:tcBorders>
            <w:shd w:val="clear" w:color="auto" w:fill="auto"/>
          </w:tcPr>
          <w:p w:rsidR="00D11722" w:rsidRPr="002737D8" w:rsidRDefault="00D11722" w:rsidP="002725F0">
            <w:pPr>
              <w:spacing w:before="80" w:after="40"/>
              <w:rPr>
                <w:rFonts w:ascii="Verdana" w:hAnsi="Verdana"/>
                <w:b/>
                <w:sz w:val="18"/>
                <w:szCs w:val="18"/>
              </w:rPr>
            </w:pPr>
          </w:p>
        </w:tc>
        <w:tc>
          <w:tcPr>
            <w:tcW w:w="6331" w:type="dxa"/>
            <w:tcBorders>
              <w:top w:val="nil"/>
              <w:bottom w:val="nil"/>
            </w:tcBorders>
            <w:shd w:val="clear" w:color="auto" w:fill="auto"/>
          </w:tcPr>
          <w:p w:rsidR="00D11722" w:rsidRPr="009A735C" w:rsidRDefault="00D11722" w:rsidP="009A735C">
            <w:pPr>
              <w:rPr>
                <w:rFonts w:ascii="Verdana" w:hAnsi="Verdana"/>
                <w:sz w:val="18"/>
                <w:szCs w:val="18"/>
              </w:rPr>
            </w:pPr>
            <w:r w:rsidRPr="009A735C">
              <w:rPr>
                <w:rFonts w:ascii="Verdana" w:hAnsi="Verdana"/>
                <w:sz w:val="18"/>
                <w:szCs w:val="18"/>
              </w:rPr>
              <w:t>Чл. 76. (1) Пашата на заявените животни по дейността по чл. 72, ал. 1, т. 1, буква "б" се извършва в периода между 15 март и 15 ноември при спазване на гъстота на животинските единици на цялата пасищна площ от стопанството, на която се извършва пашата в периода на извършване на дейността, до не повече от 2 ЖЕ/хектар.</w:t>
            </w:r>
          </w:p>
        </w:tc>
        <w:tc>
          <w:tcPr>
            <w:tcW w:w="1521" w:type="dxa"/>
            <w:tcBorders>
              <w:top w:val="nil"/>
              <w:bottom w:val="nil"/>
            </w:tcBorders>
            <w:shd w:val="clear" w:color="auto" w:fill="auto"/>
          </w:tcPr>
          <w:p w:rsidR="00D11722" w:rsidRPr="002737D8" w:rsidRDefault="00570287" w:rsidP="002725F0">
            <w:pPr>
              <w:spacing w:before="80" w:after="40"/>
              <w:rPr>
                <w:rFonts w:ascii="Verdana" w:hAnsi="Verdana"/>
                <w:sz w:val="18"/>
                <w:szCs w:val="18"/>
              </w:rPr>
            </w:pPr>
            <w:r w:rsidRPr="00AC2817">
              <w:rPr>
                <w:rFonts w:ascii="Verdana" w:hAnsi="Verdana"/>
                <w:sz w:val="18"/>
                <w:szCs w:val="18"/>
              </w:rPr>
              <w:t>Не се приема</w:t>
            </w:r>
          </w:p>
        </w:tc>
        <w:tc>
          <w:tcPr>
            <w:tcW w:w="4914" w:type="dxa"/>
            <w:tcBorders>
              <w:top w:val="nil"/>
              <w:bottom w:val="nil"/>
            </w:tcBorders>
            <w:shd w:val="clear" w:color="auto" w:fill="auto"/>
          </w:tcPr>
          <w:p w:rsidR="002377DE" w:rsidRPr="002377DE" w:rsidRDefault="002377DE" w:rsidP="002377DE">
            <w:pPr>
              <w:jc w:val="both"/>
              <w:rPr>
                <w:rFonts w:ascii="Verdana" w:hAnsi="Verdana"/>
                <w:sz w:val="18"/>
                <w:szCs w:val="18"/>
              </w:rPr>
            </w:pPr>
            <w:r>
              <w:rPr>
                <w:rFonts w:ascii="Verdana" w:hAnsi="Verdana"/>
                <w:sz w:val="18"/>
                <w:szCs w:val="18"/>
              </w:rPr>
              <w:t xml:space="preserve">Към настоящия момент предложените промени не са част от </w:t>
            </w:r>
            <w:r w:rsidRPr="002377DE">
              <w:rPr>
                <w:rFonts w:ascii="Verdana" w:hAnsi="Verdana"/>
                <w:sz w:val="18"/>
                <w:szCs w:val="18"/>
              </w:rPr>
              <w:t>СПРЗСР 2023 – 2027 г.</w:t>
            </w:r>
            <w:r w:rsidR="00FB4040">
              <w:rPr>
                <w:rFonts w:ascii="Verdana" w:hAnsi="Verdana"/>
                <w:sz w:val="18"/>
                <w:szCs w:val="18"/>
              </w:rPr>
              <w:t>, за да бъдат включени в проекта на наредба.</w:t>
            </w:r>
          </w:p>
          <w:p w:rsidR="00D11722" w:rsidRPr="00465CED" w:rsidRDefault="00D11722" w:rsidP="002725F0">
            <w:pPr>
              <w:spacing w:before="80" w:after="40"/>
              <w:jc w:val="both"/>
              <w:rPr>
                <w:rFonts w:ascii="Verdana" w:hAnsi="Verdana"/>
                <w:sz w:val="18"/>
                <w:szCs w:val="18"/>
              </w:rPr>
            </w:pPr>
          </w:p>
        </w:tc>
      </w:tr>
      <w:tr w:rsidR="00D11722" w:rsidRPr="002737D8" w:rsidTr="0085782B">
        <w:trPr>
          <w:jc w:val="center"/>
        </w:trPr>
        <w:tc>
          <w:tcPr>
            <w:tcW w:w="565" w:type="dxa"/>
            <w:tcBorders>
              <w:top w:val="nil"/>
              <w:bottom w:val="nil"/>
            </w:tcBorders>
            <w:shd w:val="clear" w:color="auto" w:fill="auto"/>
          </w:tcPr>
          <w:p w:rsidR="00D11722" w:rsidRPr="002737D8" w:rsidRDefault="00D11722" w:rsidP="009A735C">
            <w:pPr>
              <w:pStyle w:val="ListParagraph"/>
              <w:tabs>
                <w:tab w:val="left" w:pos="192"/>
              </w:tabs>
              <w:spacing w:before="80" w:after="40"/>
              <w:ind w:left="0"/>
              <w:rPr>
                <w:rFonts w:ascii="Verdana" w:hAnsi="Verdana"/>
                <w:b/>
                <w:sz w:val="18"/>
                <w:szCs w:val="18"/>
              </w:rPr>
            </w:pPr>
          </w:p>
        </w:tc>
        <w:tc>
          <w:tcPr>
            <w:tcW w:w="2404" w:type="dxa"/>
            <w:tcBorders>
              <w:top w:val="nil"/>
              <w:bottom w:val="nil"/>
            </w:tcBorders>
            <w:shd w:val="clear" w:color="auto" w:fill="auto"/>
          </w:tcPr>
          <w:p w:rsidR="00D11722" w:rsidRPr="002737D8" w:rsidRDefault="00D11722" w:rsidP="002725F0">
            <w:pPr>
              <w:spacing w:before="80" w:after="40"/>
              <w:rPr>
                <w:rFonts w:ascii="Verdana" w:hAnsi="Verdana"/>
                <w:b/>
                <w:sz w:val="18"/>
                <w:szCs w:val="18"/>
              </w:rPr>
            </w:pPr>
          </w:p>
        </w:tc>
        <w:tc>
          <w:tcPr>
            <w:tcW w:w="6331" w:type="dxa"/>
            <w:tcBorders>
              <w:top w:val="nil"/>
              <w:bottom w:val="nil"/>
            </w:tcBorders>
            <w:shd w:val="clear" w:color="auto" w:fill="auto"/>
          </w:tcPr>
          <w:p w:rsidR="00254F02" w:rsidRPr="009A735C" w:rsidRDefault="00D11722" w:rsidP="00D11722">
            <w:pPr>
              <w:rPr>
                <w:rFonts w:ascii="Verdana" w:hAnsi="Verdana"/>
                <w:sz w:val="18"/>
                <w:szCs w:val="18"/>
              </w:rPr>
            </w:pPr>
            <w:r w:rsidRPr="009A735C">
              <w:rPr>
                <w:rFonts w:ascii="Verdana" w:hAnsi="Verdana"/>
                <w:sz w:val="18"/>
                <w:szCs w:val="18"/>
              </w:rPr>
              <w:t>Допустими пасищни площи по тази интервенция да са и обработваеми земи, заети с фуражни култури и/или протеинови култури съгласно Приложение № 11а, предложено по ЕКО ПЗП.</w:t>
            </w:r>
          </w:p>
        </w:tc>
        <w:tc>
          <w:tcPr>
            <w:tcW w:w="1521" w:type="dxa"/>
            <w:tcBorders>
              <w:top w:val="nil"/>
              <w:bottom w:val="nil"/>
            </w:tcBorders>
            <w:shd w:val="clear" w:color="auto" w:fill="auto"/>
          </w:tcPr>
          <w:p w:rsidR="00D11722" w:rsidRPr="002737D8" w:rsidRDefault="00D11722" w:rsidP="002725F0">
            <w:pPr>
              <w:spacing w:before="80" w:after="40"/>
              <w:rPr>
                <w:rFonts w:ascii="Verdana" w:hAnsi="Verdana"/>
                <w:sz w:val="18"/>
                <w:szCs w:val="18"/>
              </w:rPr>
            </w:pPr>
          </w:p>
        </w:tc>
        <w:tc>
          <w:tcPr>
            <w:tcW w:w="4914" w:type="dxa"/>
            <w:tcBorders>
              <w:top w:val="nil"/>
              <w:bottom w:val="nil"/>
            </w:tcBorders>
            <w:shd w:val="clear" w:color="auto" w:fill="auto"/>
          </w:tcPr>
          <w:p w:rsidR="00D11722" w:rsidRPr="00465CED" w:rsidRDefault="00D11722" w:rsidP="002725F0">
            <w:pPr>
              <w:spacing w:before="80" w:after="40"/>
              <w:jc w:val="both"/>
              <w:rPr>
                <w:rFonts w:ascii="Verdana" w:hAnsi="Verdana"/>
                <w:sz w:val="18"/>
                <w:szCs w:val="18"/>
              </w:rPr>
            </w:pPr>
          </w:p>
        </w:tc>
      </w:tr>
      <w:tr w:rsidR="003878A0" w:rsidRPr="002737D8" w:rsidTr="0085782B">
        <w:trPr>
          <w:jc w:val="center"/>
        </w:trPr>
        <w:tc>
          <w:tcPr>
            <w:tcW w:w="565" w:type="dxa"/>
            <w:tcBorders>
              <w:top w:val="nil"/>
              <w:bottom w:val="nil"/>
            </w:tcBorders>
            <w:shd w:val="clear" w:color="auto" w:fill="auto"/>
          </w:tcPr>
          <w:p w:rsidR="003878A0" w:rsidRPr="002737D8" w:rsidRDefault="003878A0" w:rsidP="009A735C">
            <w:pPr>
              <w:pStyle w:val="ListParagraph"/>
              <w:tabs>
                <w:tab w:val="left" w:pos="192"/>
              </w:tabs>
              <w:spacing w:before="80" w:after="40"/>
              <w:ind w:left="0"/>
              <w:rPr>
                <w:rFonts w:ascii="Verdana" w:hAnsi="Verdana"/>
                <w:b/>
                <w:sz w:val="18"/>
                <w:szCs w:val="18"/>
              </w:rPr>
            </w:pPr>
          </w:p>
        </w:tc>
        <w:tc>
          <w:tcPr>
            <w:tcW w:w="2404" w:type="dxa"/>
            <w:tcBorders>
              <w:top w:val="nil"/>
              <w:bottom w:val="nil"/>
            </w:tcBorders>
            <w:shd w:val="clear" w:color="auto" w:fill="auto"/>
          </w:tcPr>
          <w:p w:rsidR="003878A0" w:rsidRPr="002737D8" w:rsidRDefault="003878A0" w:rsidP="002725F0">
            <w:pPr>
              <w:spacing w:before="80" w:after="40"/>
              <w:rPr>
                <w:rFonts w:ascii="Verdana" w:hAnsi="Verdana"/>
                <w:b/>
                <w:sz w:val="18"/>
                <w:szCs w:val="18"/>
              </w:rPr>
            </w:pPr>
          </w:p>
        </w:tc>
        <w:tc>
          <w:tcPr>
            <w:tcW w:w="6331" w:type="dxa"/>
            <w:tcBorders>
              <w:top w:val="nil"/>
              <w:bottom w:val="nil"/>
            </w:tcBorders>
            <w:shd w:val="clear" w:color="auto" w:fill="auto"/>
          </w:tcPr>
          <w:p w:rsidR="004C4523" w:rsidRPr="004C4523" w:rsidRDefault="004C4523" w:rsidP="004C4523">
            <w:pPr>
              <w:spacing w:before="80" w:after="40"/>
              <w:jc w:val="both"/>
              <w:rPr>
                <w:rFonts w:ascii="Verdana" w:hAnsi="Verdana"/>
                <w:sz w:val="18"/>
                <w:szCs w:val="18"/>
              </w:rPr>
            </w:pPr>
            <w:r w:rsidRPr="004C4523">
              <w:rPr>
                <w:rFonts w:ascii="Verdana" w:hAnsi="Verdana"/>
                <w:sz w:val="18"/>
                <w:szCs w:val="18"/>
              </w:rPr>
              <w:t xml:space="preserve">„Приложение № 11а към чл. 38, ал. 1, т. 3 </w:t>
            </w:r>
          </w:p>
          <w:p w:rsidR="004C4523" w:rsidRPr="004C4523" w:rsidRDefault="004C4523" w:rsidP="004C4523">
            <w:pPr>
              <w:spacing w:before="80" w:after="40"/>
              <w:jc w:val="both"/>
              <w:rPr>
                <w:rFonts w:ascii="Verdana" w:hAnsi="Verdana"/>
                <w:sz w:val="18"/>
                <w:szCs w:val="18"/>
              </w:rPr>
            </w:pPr>
            <w:r w:rsidRPr="004C4523">
              <w:rPr>
                <w:rFonts w:ascii="Verdana" w:hAnsi="Verdana"/>
                <w:sz w:val="18"/>
                <w:szCs w:val="18"/>
              </w:rPr>
              <w:t>Едногодишни фуражни култури</w:t>
            </w:r>
          </w:p>
          <w:p w:rsidR="00254F02" w:rsidRPr="004C4523" w:rsidRDefault="00254F02">
            <w:pPr>
              <w:rPr>
                <w:sz w:val="18"/>
                <w:szCs w:val="18"/>
              </w:rPr>
            </w:pPr>
          </w:p>
          <w:tbl>
            <w:tblPr>
              <w:tblW w:w="5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0"/>
              <w:gridCol w:w="1770"/>
              <w:gridCol w:w="2448"/>
            </w:tblGrid>
            <w:tr w:rsidR="00947484" w:rsidRPr="009A735C" w:rsidTr="00254F02">
              <w:tc>
                <w:tcPr>
                  <w:tcW w:w="1700" w:type="dxa"/>
                  <w:shd w:val="clear" w:color="auto" w:fill="F2F2F2"/>
                  <w:noWrap/>
                  <w:hideMark/>
                </w:tcPr>
                <w:p w:rsidR="00947484" w:rsidRPr="009A735C" w:rsidRDefault="00947484" w:rsidP="00947484">
                  <w:pPr>
                    <w:jc w:val="both"/>
                    <w:rPr>
                      <w:rFonts w:ascii="Verdana" w:hAnsi="Verdana"/>
                      <w:sz w:val="18"/>
                      <w:szCs w:val="18"/>
                    </w:rPr>
                  </w:pPr>
                  <w:r w:rsidRPr="009A735C">
                    <w:rPr>
                      <w:rFonts w:ascii="Verdana" w:hAnsi="Verdana"/>
                      <w:sz w:val="18"/>
                      <w:szCs w:val="18"/>
                    </w:rPr>
                    <w:t>Код култура</w:t>
                  </w:r>
                </w:p>
              </w:tc>
              <w:tc>
                <w:tcPr>
                  <w:tcW w:w="1770" w:type="dxa"/>
                  <w:shd w:val="clear" w:color="auto" w:fill="F2F2F2"/>
                  <w:noWrap/>
                  <w:hideMark/>
                </w:tcPr>
                <w:p w:rsidR="00947484" w:rsidRPr="009A735C" w:rsidRDefault="00947484" w:rsidP="00947484">
                  <w:pPr>
                    <w:jc w:val="both"/>
                    <w:rPr>
                      <w:rFonts w:ascii="Verdana" w:hAnsi="Verdana"/>
                      <w:sz w:val="18"/>
                      <w:szCs w:val="18"/>
                    </w:rPr>
                  </w:pPr>
                  <w:r w:rsidRPr="009A735C">
                    <w:rPr>
                      <w:rFonts w:ascii="Verdana" w:hAnsi="Verdana"/>
                      <w:sz w:val="18"/>
                      <w:szCs w:val="18"/>
                    </w:rPr>
                    <w:t>Култура</w:t>
                  </w:r>
                </w:p>
              </w:tc>
              <w:tc>
                <w:tcPr>
                  <w:tcW w:w="2448" w:type="dxa"/>
                  <w:shd w:val="clear" w:color="auto" w:fill="F2F2F2"/>
                  <w:noWrap/>
                  <w:hideMark/>
                </w:tcPr>
                <w:p w:rsidR="00947484" w:rsidRPr="009A735C" w:rsidRDefault="00947484" w:rsidP="00947484">
                  <w:pPr>
                    <w:jc w:val="both"/>
                    <w:rPr>
                      <w:rFonts w:ascii="Verdana" w:hAnsi="Verdana"/>
                      <w:sz w:val="18"/>
                      <w:szCs w:val="18"/>
                    </w:rPr>
                  </w:pPr>
                  <w:r w:rsidRPr="009A735C">
                    <w:rPr>
                      <w:rFonts w:ascii="Verdana" w:hAnsi="Verdana"/>
                      <w:sz w:val="18"/>
                      <w:szCs w:val="18"/>
                    </w:rPr>
                    <w:t>Група култури</w:t>
                  </w:r>
                </w:p>
              </w:tc>
            </w:tr>
            <w:tr w:rsidR="00947484" w:rsidRPr="009A735C" w:rsidTr="00254F02">
              <w:tc>
                <w:tcPr>
                  <w:tcW w:w="1700" w:type="dxa"/>
                  <w:noWrap/>
                  <w:hideMark/>
                </w:tcPr>
                <w:p w:rsidR="00947484" w:rsidRPr="009A735C" w:rsidRDefault="00947484" w:rsidP="00947484">
                  <w:pPr>
                    <w:jc w:val="both"/>
                    <w:rPr>
                      <w:rFonts w:ascii="Verdana" w:hAnsi="Verdana"/>
                      <w:sz w:val="18"/>
                      <w:szCs w:val="18"/>
                    </w:rPr>
                  </w:pPr>
                  <w:r w:rsidRPr="009A735C">
                    <w:rPr>
                      <w:rFonts w:ascii="Verdana" w:hAnsi="Verdana"/>
                      <w:sz w:val="18"/>
                      <w:szCs w:val="18"/>
                    </w:rPr>
                    <w:t>131010</w:t>
                  </w:r>
                </w:p>
              </w:tc>
              <w:tc>
                <w:tcPr>
                  <w:tcW w:w="1770" w:type="dxa"/>
                  <w:noWrap/>
                  <w:hideMark/>
                </w:tcPr>
                <w:p w:rsidR="00947484" w:rsidRPr="009A735C" w:rsidRDefault="00947484" w:rsidP="00947484">
                  <w:pPr>
                    <w:jc w:val="both"/>
                    <w:rPr>
                      <w:rFonts w:ascii="Verdana" w:hAnsi="Verdana"/>
                      <w:sz w:val="18"/>
                      <w:szCs w:val="18"/>
                    </w:rPr>
                  </w:pPr>
                  <w:r w:rsidRPr="009A735C">
                    <w:rPr>
                      <w:rFonts w:ascii="Verdana" w:hAnsi="Verdana"/>
                      <w:sz w:val="18"/>
                      <w:szCs w:val="18"/>
                    </w:rPr>
                    <w:t>царевица за силаж</w:t>
                  </w:r>
                </w:p>
              </w:tc>
              <w:tc>
                <w:tcPr>
                  <w:tcW w:w="2448" w:type="dxa"/>
                  <w:noWrap/>
                  <w:hideMark/>
                </w:tcPr>
                <w:p w:rsidR="00947484" w:rsidRPr="009A735C" w:rsidRDefault="00947484" w:rsidP="00947484">
                  <w:pPr>
                    <w:jc w:val="both"/>
                    <w:rPr>
                      <w:rFonts w:ascii="Verdana" w:hAnsi="Verdana"/>
                      <w:sz w:val="18"/>
                      <w:szCs w:val="18"/>
                    </w:rPr>
                  </w:pPr>
                  <w:r w:rsidRPr="009A735C">
                    <w:rPr>
                      <w:rFonts w:ascii="Verdana" w:hAnsi="Verdana"/>
                      <w:sz w:val="18"/>
                      <w:szCs w:val="18"/>
                    </w:rPr>
                    <w:t>Едногодишни фуражни култури</w:t>
                  </w:r>
                </w:p>
              </w:tc>
            </w:tr>
            <w:tr w:rsidR="00947484" w:rsidRPr="009A735C" w:rsidTr="00254F02">
              <w:tc>
                <w:tcPr>
                  <w:tcW w:w="1700" w:type="dxa"/>
                  <w:noWrap/>
                  <w:hideMark/>
                </w:tcPr>
                <w:p w:rsidR="00947484" w:rsidRPr="009A735C" w:rsidRDefault="00947484" w:rsidP="00947484">
                  <w:pPr>
                    <w:jc w:val="both"/>
                    <w:rPr>
                      <w:rFonts w:ascii="Verdana" w:hAnsi="Verdana"/>
                      <w:sz w:val="18"/>
                      <w:szCs w:val="18"/>
                    </w:rPr>
                  </w:pPr>
                  <w:r w:rsidRPr="009A735C">
                    <w:rPr>
                      <w:rFonts w:ascii="Verdana" w:hAnsi="Verdana"/>
                      <w:sz w:val="18"/>
                      <w:szCs w:val="18"/>
                    </w:rPr>
                    <w:t>131020</w:t>
                  </w:r>
                </w:p>
              </w:tc>
              <w:tc>
                <w:tcPr>
                  <w:tcW w:w="1770" w:type="dxa"/>
                  <w:noWrap/>
                  <w:hideMark/>
                </w:tcPr>
                <w:p w:rsidR="00947484" w:rsidRPr="009A735C" w:rsidRDefault="00947484" w:rsidP="00947484">
                  <w:pPr>
                    <w:jc w:val="both"/>
                    <w:rPr>
                      <w:rFonts w:ascii="Verdana" w:hAnsi="Verdana"/>
                      <w:sz w:val="18"/>
                      <w:szCs w:val="18"/>
                    </w:rPr>
                  </w:pPr>
                  <w:r w:rsidRPr="009A735C">
                    <w:rPr>
                      <w:rFonts w:ascii="Verdana" w:hAnsi="Verdana"/>
                      <w:sz w:val="18"/>
                      <w:szCs w:val="18"/>
                    </w:rPr>
                    <w:t>фуражно цвекло</w:t>
                  </w:r>
                </w:p>
              </w:tc>
              <w:tc>
                <w:tcPr>
                  <w:tcW w:w="2448" w:type="dxa"/>
                  <w:noWrap/>
                  <w:hideMark/>
                </w:tcPr>
                <w:p w:rsidR="00947484" w:rsidRPr="009A735C" w:rsidRDefault="00947484" w:rsidP="00947484">
                  <w:pPr>
                    <w:jc w:val="both"/>
                    <w:rPr>
                      <w:rFonts w:ascii="Verdana" w:hAnsi="Verdana"/>
                      <w:sz w:val="18"/>
                      <w:szCs w:val="18"/>
                    </w:rPr>
                  </w:pPr>
                  <w:r w:rsidRPr="009A735C">
                    <w:rPr>
                      <w:rFonts w:ascii="Verdana" w:hAnsi="Verdana"/>
                      <w:sz w:val="18"/>
                      <w:szCs w:val="18"/>
                    </w:rPr>
                    <w:t>Едногодишни фуражни култури</w:t>
                  </w:r>
                </w:p>
              </w:tc>
            </w:tr>
            <w:tr w:rsidR="00947484" w:rsidRPr="009A735C" w:rsidTr="00254F02">
              <w:tc>
                <w:tcPr>
                  <w:tcW w:w="1700" w:type="dxa"/>
                  <w:noWrap/>
                  <w:hideMark/>
                </w:tcPr>
                <w:p w:rsidR="00947484" w:rsidRPr="009A735C" w:rsidRDefault="00947484" w:rsidP="00947484">
                  <w:pPr>
                    <w:jc w:val="both"/>
                    <w:rPr>
                      <w:rFonts w:ascii="Verdana" w:hAnsi="Verdana"/>
                      <w:sz w:val="18"/>
                      <w:szCs w:val="18"/>
                    </w:rPr>
                  </w:pPr>
                  <w:r w:rsidRPr="009A735C">
                    <w:rPr>
                      <w:rFonts w:ascii="Verdana" w:hAnsi="Verdana"/>
                      <w:sz w:val="18"/>
                      <w:szCs w:val="18"/>
                    </w:rPr>
                    <w:t>131030</w:t>
                  </w:r>
                </w:p>
              </w:tc>
              <w:tc>
                <w:tcPr>
                  <w:tcW w:w="1770" w:type="dxa"/>
                  <w:noWrap/>
                  <w:hideMark/>
                </w:tcPr>
                <w:p w:rsidR="00947484" w:rsidRPr="009A735C" w:rsidRDefault="00947484" w:rsidP="00947484">
                  <w:pPr>
                    <w:jc w:val="both"/>
                    <w:rPr>
                      <w:rFonts w:ascii="Verdana" w:hAnsi="Verdana"/>
                      <w:sz w:val="18"/>
                      <w:szCs w:val="18"/>
                    </w:rPr>
                  </w:pPr>
                  <w:r w:rsidRPr="009A735C">
                    <w:rPr>
                      <w:rFonts w:ascii="Verdana" w:hAnsi="Verdana"/>
                      <w:sz w:val="18"/>
                      <w:szCs w:val="18"/>
                    </w:rPr>
                    <w:t xml:space="preserve">едногодишни зърнено-житни </w:t>
                  </w:r>
                </w:p>
              </w:tc>
              <w:tc>
                <w:tcPr>
                  <w:tcW w:w="2448" w:type="dxa"/>
                  <w:noWrap/>
                  <w:hideMark/>
                </w:tcPr>
                <w:p w:rsidR="00947484" w:rsidRPr="009A735C" w:rsidRDefault="00947484" w:rsidP="00947484">
                  <w:pPr>
                    <w:jc w:val="both"/>
                    <w:rPr>
                      <w:rFonts w:ascii="Verdana" w:hAnsi="Verdana"/>
                      <w:sz w:val="18"/>
                      <w:szCs w:val="18"/>
                    </w:rPr>
                  </w:pPr>
                  <w:r w:rsidRPr="009A735C">
                    <w:rPr>
                      <w:rFonts w:ascii="Verdana" w:hAnsi="Verdana"/>
                      <w:sz w:val="18"/>
                      <w:szCs w:val="18"/>
                    </w:rPr>
                    <w:t>Едногодишни фуражни култури</w:t>
                  </w:r>
                </w:p>
              </w:tc>
            </w:tr>
            <w:tr w:rsidR="00947484" w:rsidRPr="009A735C" w:rsidTr="00254F02">
              <w:tc>
                <w:tcPr>
                  <w:tcW w:w="1700" w:type="dxa"/>
                  <w:noWrap/>
                  <w:hideMark/>
                </w:tcPr>
                <w:p w:rsidR="00947484" w:rsidRPr="009A735C" w:rsidRDefault="00947484" w:rsidP="00947484">
                  <w:pPr>
                    <w:jc w:val="both"/>
                    <w:rPr>
                      <w:rFonts w:ascii="Verdana" w:hAnsi="Verdana"/>
                      <w:sz w:val="18"/>
                      <w:szCs w:val="18"/>
                    </w:rPr>
                  </w:pPr>
                  <w:r w:rsidRPr="009A735C">
                    <w:rPr>
                      <w:rFonts w:ascii="Verdana" w:hAnsi="Verdana"/>
                      <w:sz w:val="18"/>
                      <w:szCs w:val="18"/>
                    </w:rPr>
                    <w:t>131040</w:t>
                  </w:r>
                </w:p>
              </w:tc>
              <w:tc>
                <w:tcPr>
                  <w:tcW w:w="1770" w:type="dxa"/>
                  <w:noWrap/>
                  <w:hideMark/>
                </w:tcPr>
                <w:p w:rsidR="00947484" w:rsidRPr="009A735C" w:rsidRDefault="00947484" w:rsidP="00947484">
                  <w:pPr>
                    <w:jc w:val="both"/>
                    <w:rPr>
                      <w:rFonts w:ascii="Verdana" w:hAnsi="Verdana"/>
                      <w:sz w:val="18"/>
                      <w:szCs w:val="18"/>
                    </w:rPr>
                  </w:pPr>
                  <w:r w:rsidRPr="009A735C">
                    <w:rPr>
                      <w:rFonts w:ascii="Verdana" w:hAnsi="Verdana"/>
                      <w:sz w:val="18"/>
                      <w:szCs w:val="18"/>
                    </w:rPr>
                    <w:t xml:space="preserve">едногодишни зърнено-бобови </w:t>
                  </w:r>
                </w:p>
              </w:tc>
              <w:tc>
                <w:tcPr>
                  <w:tcW w:w="2448" w:type="dxa"/>
                  <w:noWrap/>
                  <w:hideMark/>
                </w:tcPr>
                <w:p w:rsidR="00947484" w:rsidRPr="009A735C" w:rsidRDefault="00947484" w:rsidP="00947484">
                  <w:pPr>
                    <w:jc w:val="both"/>
                    <w:rPr>
                      <w:rFonts w:ascii="Verdana" w:hAnsi="Verdana"/>
                      <w:sz w:val="18"/>
                      <w:szCs w:val="18"/>
                    </w:rPr>
                  </w:pPr>
                  <w:r w:rsidRPr="009A735C">
                    <w:rPr>
                      <w:rFonts w:ascii="Verdana" w:hAnsi="Verdana"/>
                      <w:sz w:val="18"/>
                      <w:szCs w:val="18"/>
                    </w:rPr>
                    <w:t>Едногодишни фуражни култури</w:t>
                  </w:r>
                </w:p>
              </w:tc>
            </w:tr>
            <w:tr w:rsidR="00947484" w:rsidRPr="009A735C" w:rsidTr="00254F02">
              <w:tc>
                <w:tcPr>
                  <w:tcW w:w="1700" w:type="dxa"/>
                  <w:noWrap/>
                  <w:hideMark/>
                </w:tcPr>
                <w:p w:rsidR="00947484" w:rsidRPr="009A735C" w:rsidRDefault="00947484" w:rsidP="00947484">
                  <w:pPr>
                    <w:jc w:val="both"/>
                    <w:rPr>
                      <w:rFonts w:ascii="Verdana" w:hAnsi="Verdana"/>
                      <w:sz w:val="18"/>
                      <w:szCs w:val="18"/>
                    </w:rPr>
                  </w:pPr>
                  <w:r w:rsidRPr="009A735C">
                    <w:rPr>
                      <w:rFonts w:ascii="Verdana" w:hAnsi="Verdana"/>
                      <w:sz w:val="18"/>
                      <w:szCs w:val="18"/>
                    </w:rPr>
                    <w:t>131043</w:t>
                  </w:r>
                </w:p>
              </w:tc>
              <w:tc>
                <w:tcPr>
                  <w:tcW w:w="1770" w:type="dxa"/>
                  <w:noWrap/>
                  <w:hideMark/>
                </w:tcPr>
                <w:p w:rsidR="00947484" w:rsidRPr="009A735C" w:rsidRDefault="00947484" w:rsidP="00947484">
                  <w:pPr>
                    <w:jc w:val="both"/>
                    <w:rPr>
                      <w:rFonts w:ascii="Verdana" w:hAnsi="Verdana"/>
                      <w:sz w:val="18"/>
                      <w:szCs w:val="18"/>
                    </w:rPr>
                  </w:pPr>
                  <w:proofErr w:type="spellStart"/>
                  <w:r w:rsidRPr="009A735C">
                    <w:rPr>
                      <w:rFonts w:ascii="Verdana" w:hAnsi="Verdana"/>
                      <w:sz w:val="18"/>
                      <w:szCs w:val="18"/>
                    </w:rPr>
                    <w:t>репко</w:t>
                  </w:r>
                  <w:proofErr w:type="spellEnd"/>
                </w:p>
              </w:tc>
              <w:tc>
                <w:tcPr>
                  <w:tcW w:w="2448" w:type="dxa"/>
                  <w:noWrap/>
                  <w:hideMark/>
                </w:tcPr>
                <w:p w:rsidR="00947484" w:rsidRPr="009A735C" w:rsidRDefault="00947484" w:rsidP="00947484">
                  <w:pPr>
                    <w:jc w:val="both"/>
                    <w:rPr>
                      <w:rFonts w:ascii="Verdana" w:hAnsi="Verdana"/>
                      <w:sz w:val="18"/>
                      <w:szCs w:val="18"/>
                    </w:rPr>
                  </w:pPr>
                  <w:r w:rsidRPr="009A735C">
                    <w:rPr>
                      <w:rFonts w:ascii="Verdana" w:hAnsi="Verdana"/>
                      <w:sz w:val="18"/>
                      <w:szCs w:val="18"/>
                    </w:rPr>
                    <w:t>Едногодишни фуражни култури</w:t>
                  </w:r>
                </w:p>
              </w:tc>
            </w:tr>
            <w:tr w:rsidR="00947484" w:rsidRPr="009A735C" w:rsidTr="00254F02">
              <w:tc>
                <w:tcPr>
                  <w:tcW w:w="1700" w:type="dxa"/>
                  <w:noWrap/>
                  <w:hideMark/>
                </w:tcPr>
                <w:p w:rsidR="00947484" w:rsidRPr="009A735C" w:rsidRDefault="00947484" w:rsidP="00947484">
                  <w:pPr>
                    <w:jc w:val="both"/>
                    <w:rPr>
                      <w:rFonts w:ascii="Verdana" w:hAnsi="Verdana"/>
                      <w:sz w:val="18"/>
                      <w:szCs w:val="18"/>
                    </w:rPr>
                  </w:pPr>
                  <w:r w:rsidRPr="009A735C">
                    <w:rPr>
                      <w:rFonts w:ascii="Verdana" w:hAnsi="Verdana"/>
                      <w:sz w:val="18"/>
                      <w:szCs w:val="18"/>
                    </w:rPr>
                    <w:t>131044</w:t>
                  </w:r>
                </w:p>
              </w:tc>
              <w:tc>
                <w:tcPr>
                  <w:tcW w:w="1770" w:type="dxa"/>
                  <w:noWrap/>
                  <w:hideMark/>
                </w:tcPr>
                <w:p w:rsidR="00947484" w:rsidRPr="009A735C" w:rsidRDefault="00947484" w:rsidP="00947484">
                  <w:pPr>
                    <w:jc w:val="both"/>
                    <w:rPr>
                      <w:rFonts w:ascii="Verdana" w:hAnsi="Verdana"/>
                      <w:sz w:val="18"/>
                      <w:szCs w:val="18"/>
                    </w:rPr>
                  </w:pPr>
                  <w:r w:rsidRPr="009A735C">
                    <w:rPr>
                      <w:rFonts w:ascii="Verdana" w:hAnsi="Verdana"/>
                      <w:sz w:val="18"/>
                      <w:szCs w:val="18"/>
                    </w:rPr>
                    <w:t>синап</w:t>
                  </w:r>
                </w:p>
              </w:tc>
              <w:tc>
                <w:tcPr>
                  <w:tcW w:w="2448" w:type="dxa"/>
                  <w:noWrap/>
                  <w:hideMark/>
                </w:tcPr>
                <w:p w:rsidR="00947484" w:rsidRPr="009A735C" w:rsidRDefault="00947484" w:rsidP="00947484">
                  <w:pPr>
                    <w:jc w:val="both"/>
                    <w:rPr>
                      <w:rFonts w:ascii="Verdana" w:hAnsi="Verdana"/>
                      <w:sz w:val="18"/>
                      <w:szCs w:val="18"/>
                    </w:rPr>
                  </w:pPr>
                  <w:r w:rsidRPr="009A735C">
                    <w:rPr>
                      <w:rFonts w:ascii="Verdana" w:hAnsi="Verdana"/>
                      <w:sz w:val="18"/>
                      <w:szCs w:val="18"/>
                    </w:rPr>
                    <w:t>Едногодишни фуражни култури-</w:t>
                  </w:r>
                </w:p>
              </w:tc>
            </w:tr>
            <w:tr w:rsidR="00947484" w:rsidRPr="009A735C" w:rsidTr="00254F02">
              <w:tc>
                <w:tcPr>
                  <w:tcW w:w="1700" w:type="dxa"/>
                  <w:noWrap/>
                  <w:hideMark/>
                </w:tcPr>
                <w:p w:rsidR="00947484" w:rsidRPr="009A735C" w:rsidRDefault="00947484" w:rsidP="00947484">
                  <w:pPr>
                    <w:jc w:val="both"/>
                    <w:rPr>
                      <w:rFonts w:ascii="Verdana" w:hAnsi="Verdana"/>
                      <w:sz w:val="18"/>
                      <w:szCs w:val="18"/>
                    </w:rPr>
                  </w:pPr>
                  <w:r w:rsidRPr="009A735C">
                    <w:rPr>
                      <w:rFonts w:ascii="Verdana" w:hAnsi="Verdana"/>
                      <w:sz w:val="18"/>
                      <w:szCs w:val="18"/>
                    </w:rPr>
                    <w:t>131050</w:t>
                  </w:r>
                </w:p>
              </w:tc>
              <w:tc>
                <w:tcPr>
                  <w:tcW w:w="1770" w:type="dxa"/>
                  <w:noWrap/>
                  <w:hideMark/>
                </w:tcPr>
                <w:p w:rsidR="00947484" w:rsidRPr="009A735C" w:rsidRDefault="00947484" w:rsidP="00947484">
                  <w:pPr>
                    <w:jc w:val="both"/>
                    <w:rPr>
                      <w:rFonts w:ascii="Verdana" w:hAnsi="Verdana"/>
                      <w:sz w:val="18"/>
                      <w:szCs w:val="18"/>
                    </w:rPr>
                  </w:pPr>
                  <w:r w:rsidRPr="009A735C">
                    <w:rPr>
                      <w:rFonts w:ascii="Verdana" w:hAnsi="Verdana"/>
                      <w:sz w:val="18"/>
                      <w:szCs w:val="18"/>
                    </w:rPr>
                    <w:t xml:space="preserve">смесени едногодишни </w:t>
                  </w:r>
                </w:p>
              </w:tc>
              <w:tc>
                <w:tcPr>
                  <w:tcW w:w="2448" w:type="dxa"/>
                  <w:noWrap/>
                  <w:hideMark/>
                </w:tcPr>
                <w:p w:rsidR="00947484" w:rsidRPr="009A735C" w:rsidRDefault="00947484" w:rsidP="00947484">
                  <w:pPr>
                    <w:jc w:val="both"/>
                    <w:rPr>
                      <w:rFonts w:ascii="Verdana" w:hAnsi="Verdana"/>
                      <w:sz w:val="18"/>
                      <w:szCs w:val="18"/>
                    </w:rPr>
                  </w:pPr>
                  <w:r w:rsidRPr="009A735C">
                    <w:rPr>
                      <w:rFonts w:ascii="Verdana" w:hAnsi="Verdana"/>
                      <w:sz w:val="18"/>
                      <w:szCs w:val="18"/>
                    </w:rPr>
                    <w:t>Едногодишни фуражни култури-</w:t>
                  </w:r>
                </w:p>
              </w:tc>
            </w:tr>
            <w:tr w:rsidR="00947484" w:rsidRPr="009A735C" w:rsidTr="00254F02">
              <w:tc>
                <w:tcPr>
                  <w:tcW w:w="1700" w:type="dxa"/>
                  <w:noWrap/>
                  <w:hideMark/>
                </w:tcPr>
                <w:p w:rsidR="00947484" w:rsidRPr="009A735C" w:rsidRDefault="00947484" w:rsidP="00947484">
                  <w:pPr>
                    <w:jc w:val="both"/>
                    <w:rPr>
                      <w:rFonts w:ascii="Verdana" w:hAnsi="Verdana"/>
                      <w:sz w:val="18"/>
                      <w:szCs w:val="18"/>
                    </w:rPr>
                  </w:pPr>
                  <w:r w:rsidRPr="009A735C">
                    <w:rPr>
                      <w:rFonts w:ascii="Verdana" w:hAnsi="Verdana"/>
                      <w:sz w:val="18"/>
                      <w:szCs w:val="18"/>
                    </w:rPr>
                    <w:t>131060</w:t>
                  </w:r>
                </w:p>
              </w:tc>
              <w:tc>
                <w:tcPr>
                  <w:tcW w:w="1770" w:type="dxa"/>
                  <w:noWrap/>
                  <w:hideMark/>
                </w:tcPr>
                <w:p w:rsidR="00947484" w:rsidRPr="009A735C" w:rsidRDefault="00947484" w:rsidP="00947484">
                  <w:pPr>
                    <w:jc w:val="both"/>
                    <w:rPr>
                      <w:rFonts w:ascii="Verdana" w:hAnsi="Verdana"/>
                      <w:sz w:val="18"/>
                      <w:szCs w:val="18"/>
                    </w:rPr>
                  </w:pPr>
                  <w:r w:rsidRPr="009A735C">
                    <w:rPr>
                      <w:rFonts w:ascii="Verdana" w:hAnsi="Verdana"/>
                      <w:sz w:val="18"/>
                      <w:szCs w:val="18"/>
                    </w:rPr>
                    <w:t>едногодишни фуражни зеленчуци</w:t>
                  </w:r>
                </w:p>
              </w:tc>
              <w:tc>
                <w:tcPr>
                  <w:tcW w:w="2448" w:type="dxa"/>
                  <w:noWrap/>
                  <w:hideMark/>
                </w:tcPr>
                <w:p w:rsidR="00947484" w:rsidRPr="009A735C" w:rsidRDefault="00947484" w:rsidP="00947484">
                  <w:pPr>
                    <w:jc w:val="both"/>
                    <w:rPr>
                      <w:rFonts w:ascii="Verdana" w:hAnsi="Verdana"/>
                      <w:sz w:val="18"/>
                      <w:szCs w:val="18"/>
                    </w:rPr>
                  </w:pPr>
                  <w:r w:rsidRPr="009A735C">
                    <w:rPr>
                      <w:rFonts w:ascii="Verdana" w:hAnsi="Verdana"/>
                      <w:sz w:val="18"/>
                      <w:szCs w:val="18"/>
                    </w:rPr>
                    <w:t>Едногодишни фуражни култури</w:t>
                  </w:r>
                </w:p>
              </w:tc>
            </w:tr>
            <w:tr w:rsidR="00947484" w:rsidRPr="009A735C" w:rsidTr="00254F02">
              <w:tc>
                <w:tcPr>
                  <w:tcW w:w="1700" w:type="dxa"/>
                  <w:noWrap/>
                  <w:hideMark/>
                </w:tcPr>
                <w:p w:rsidR="00947484" w:rsidRPr="009A735C" w:rsidRDefault="00947484" w:rsidP="00947484">
                  <w:pPr>
                    <w:jc w:val="both"/>
                    <w:rPr>
                      <w:rFonts w:ascii="Verdana" w:hAnsi="Verdana"/>
                      <w:sz w:val="18"/>
                      <w:szCs w:val="18"/>
                    </w:rPr>
                  </w:pPr>
                  <w:r w:rsidRPr="009A735C">
                    <w:rPr>
                      <w:rFonts w:ascii="Verdana" w:hAnsi="Verdana"/>
                      <w:sz w:val="18"/>
                      <w:szCs w:val="18"/>
                    </w:rPr>
                    <w:lastRenderedPageBreak/>
                    <w:t>131070</w:t>
                  </w:r>
                </w:p>
              </w:tc>
              <w:tc>
                <w:tcPr>
                  <w:tcW w:w="1770" w:type="dxa"/>
                  <w:noWrap/>
                  <w:hideMark/>
                </w:tcPr>
                <w:p w:rsidR="00947484" w:rsidRPr="009A735C" w:rsidRDefault="00947484" w:rsidP="00947484">
                  <w:pPr>
                    <w:jc w:val="both"/>
                    <w:rPr>
                      <w:rFonts w:ascii="Verdana" w:hAnsi="Verdana"/>
                      <w:sz w:val="18"/>
                      <w:szCs w:val="18"/>
                    </w:rPr>
                  </w:pPr>
                  <w:r w:rsidRPr="009A735C">
                    <w:rPr>
                      <w:rFonts w:ascii="Verdana" w:hAnsi="Verdana"/>
                      <w:sz w:val="18"/>
                      <w:szCs w:val="18"/>
                    </w:rPr>
                    <w:t>други фуражни зеленчуци</w:t>
                  </w:r>
                </w:p>
              </w:tc>
              <w:tc>
                <w:tcPr>
                  <w:tcW w:w="2448" w:type="dxa"/>
                  <w:noWrap/>
                  <w:hideMark/>
                </w:tcPr>
                <w:p w:rsidR="00947484" w:rsidRPr="009A735C" w:rsidRDefault="00947484" w:rsidP="00947484">
                  <w:pPr>
                    <w:jc w:val="both"/>
                    <w:rPr>
                      <w:rFonts w:ascii="Verdana" w:hAnsi="Verdana"/>
                      <w:sz w:val="18"/>
                      <w:szCs w:val="18"/>
                    </w:rPr>
                  </w:pPr>
                  <w:r w:rsidRPr="009A735C">
                    <w:rPr>
                      <w:rFonts w:ascii="Verdana" w:hAnsi="Verdana"/>
                      <w:sz w:val="18"/>
                      <w:szCs w:val="18"/>
                    </w:rPr>
                    <w:t>Едногодишни фуражни култури</w:t>
                  </w:r>
                </w:p>
              </w:tc>
            </w:tr>
            <w:tr w:rsidR="00947484" w:rsidRPr="009A735C" w:rsidTr="00254F02">
              <w:tc>
                <w:tcPr>
                  <w:tcW w:w="1700" w:type="dxa"/>
                  <w:noWrap/>
                  <w:hideMark/>
                </w:tcPr>
                <w:p w:rsidR="00947484" w:rsidRPr="009A735C" w:rsidRDefault="00947484" w:rsidP="00947484">
                  <w:pPr>
                    <w:jc w:val="both"/>
                    <w:rPr>
                      <w:rFonts w:ascii="Verdana" w:hAnsi="Verdana"/>
                      <w:sz w:val="18"/>
                      <w:szCs w:val="18"/>
                    </w:rPr>
                  </w:pPr>
                  <w:r w:rsidRPr="009A735C">
                    <w:rPr>
                      <w:rFonts w:ascii="Verdana" w:hAnsi="Verdana"/>
                      <w:sz w:val="18"/>
                      <w:szCs w:val="18"/>
                    </w:rPr>
                    <w:t>131080</w:t>
                  </w:r>
                </w:p>
              </w:tc>
              <w:tc>
                <w:tcPr>
                  <w:tcW w:w="1770" w:type="dxa"/>
                  <w:noWrap/>
                  <w:hideMark/>
                </w:tcPr>
                <w:p w:rsidR="00947484" w:rsidRPr="009A735C" w:rsidRDefault="00947484" w:rsidP="00947484">
                  <w:pPr>
                    <w:jc w:val="both"/>
                    <w:rPr>
                      <w:rFonts w:ascii="Verdana" w:hAnsi="Verdana"/>
                      <w:sz w:val="18"/>
                      <w:szCs w:val="18"/>
                    </w:rPr>
                  </w:pPr>
                  <w:r w:rsidRPr="009A735C">
                    <w:rPr>
                      <w:rFonts w:ascii="Verdana" w:hAnsi="Verdana"/>
                      <w:sz w:val="18"/>
                      <w:szCs w:val="18"/>
                    </w:rPr>
                    <w:t>други фуражни култури</w:t>
                  </w:r>
                </w:p>
              </w:tc>
              <w:tc>
                <w:tcPr>
                  <w:tcW w:w="2448" w:type="dxa"/>
                  <w:noWrap/>
                  <w:hideMark/>
                </w:tcPr>
                <w:p w:rsidR="00947484" w:rsidRPr="009A735C" w:rsidRDefault="00947484" w:rsidP="00947484">
                  <w:pPr>
                    <w:jc w:val="both"/>
                    <w:rPr>
                      <w:rFonts w:ascii="Verdana" w:hAnsi="Verdana"/>
                      <w:sz w:val="18"/>
                      <w:szCs w:val="18"/>
                    </w:rPr>
                  </w:pPr>
                  <w:r w:rsidRPr="009A735C">
                    <w:rPr>
                      <w:rFonts w:ascii="Verdana" w:hAnsi="Verdana"/>
                      <w:sz w:val="18"/>
                      <w:szCs w:val="18"/>
                    </w:rPr>
                    <w:t>Едногодишни фуражни култури</w:t>
                  </w:r>
                </w:p>
              </w:tc>
            </w:tr>
          </w:tbl>
          <w:p w:rsidR="00254F02" w:rsidRPr="002737D8" w:rsidRDefault="00254F02" w:rsidP="00D11722">
            <w:pPr>
              <w:spacing w:before="80" w:after="40"/>
              <w:jc w:val="both"/>
              <w:rPr>
                <w:rFonts w:ascii="Verdana" w:hAnsi="Verdana"/>
                <w:sz w:val="18"/>
                <w:szCs w:val="18"/>
              </w:rPr>
            </w:pPr>
          </w:p>
        </w:tc>
        <w:tc>
          <w:tcPr>
            <w:tcW w:w="1521" w:type="dxa"/>
            <w:tcBorders>
              <w:top w:val="nil"/>
              <w:bottom w:val="nil"/>
            </w:tcBorders>
            <w:shd w:val="clear" w:color="auto" w:fill="auto"/>
          </w:tcPr>
          <w:p w:rsidR="003878A0" w:rsidRPr="002737D8" w:rsidRDefault="003878A0" w:rsidP="002725F0">
            <w:pPr>
              <w:spacing w:before="80" w:after="40"/>
              <w:rPr>
                <w:rFonts w:ascii="Verdana" w:hAnsi="Verdana"/>
                <w:sz w:val="18"/>
                <w:szCs w:val="18"/>
              </w:rPr>
            </w:pPr>
          </w:p>
        </w:tc>
        <w:tc>
          <w:tcPr>
            <w:tcW w:w="4914" w:type="dxa"/>
            <w:tcBorders>
              <w:top w:val="nil"/>
              <w:bottom w:val="nil"/>
            </w:tcBorders>
            <w:shd w:val="clear" w:color="auto" w:fill="auto"/>
          </w:tcPr>
          <w:p w:rsidR="003878A0" w:rsidRPr="00465CED" w:rsidRDefault="003878A0" w:rsidP="002725F0">
            <w:pPr>
              <w:spacing w:before="80" w:after="40"/>
              <w:jc w:val="both"/>
              <w:rPr>
                <w:rFonts w:ascii="Verdana" w:hAnsi="Verdana"/>
                <w:sz w:val="18"/>
                <w:szCs w:val="18"/>
              </w:rPr>
            </w:pPr>
          </w:p>
        </w:tc>
      </w:tr>
      <w:tr w:rsidR="00DF713C" w:rsidRPr="002737D8" w:rsidTr="0085782B">
        <w:trPr>
          <w:jc w:val="center"/>
        </w:trPr>
        <w:tc>
          <w:tcPr>
            <w:tcW w:w="565" w:type="dxa"/>
            <w:tcBorders>
              <w:top w:val="nil"/>
              <w:bottom w:val="nil"/>
            </w:tcBorders>
            <w:shd w:val="clear" w:color="auto" w:fill="auto"/>
          </w:tcPr>
          <w:p w:rsidR="00DF713C" w:rsidRPr="002737D8" w:rsidRDefault="00DF713C" w:rsidP="009A735C">
            <w:pPr>
              <w:pStyle w:val="ListParagraph"/>
              <w:tabs>
                <w:tab w:val="left" w:pos="192"/>
              </w:tabs>
              <w:spacing w:before="80" w:after="40"/>
              <w:ind w:left="0"/>
              <w:rPr>
                <w:rFonts w:ascii="Verdana" w:hAnsi="Verdana"/>
                <w:b/>
                <w:sz w:val="18"/>
                <w:szCs w:val="18"/>
              </w:rPr>
            </w:pPr>
          </w:p>
        </w:tc>
        <w:tc>
          <w:tcPr>
            <w:tcW w:w="2404" w:type="dxa"/>
            <w:tcBorders>
              <w:top w:val="nil"/>
              <w:bottom w:val="nil"/>
            </w:tcBorders>
            <w:shd w:val="clear" w:color="auto" w:fill="auto"/>
          </w:tcPr>
          <w:p w:rsidR="00DF713C" w:rsidRPr="002737D8" w:rsidRDefault="00DF713C" w:rsidP="002725F0">
            <w:pPr>
              <w:spacing w:before="80" w:after="40"/>
              <w:rPr>
                <w:rFonts w:ascii="Verdana" w:hAnsi="Verdana"/>
                <w:b/>
                <w:sz w:val="18"/>
                <w:szCs w:val="18"/>
              </w:rPr>
            </w:pPr>
          </w:p>
        </w:tc>
        <w:tc>
          <w:tcPr>
            <w:tcW w:w="6331" w:type="dxa"/>
            <w:tcBorders>
              <w:top w:val="nil"/>
              <w:bottom w:val="nil"/>
            </w:tcBorders>
            <w:shd w:val="clear" w:color="auto" w:fill="auto"/>
          </w:tcPr>
          <w:p w:rsidR="004C4523" w:rsidRDefault="004C4523" w:rsidP="009A735C">
            <w:pPr>
              <w:jc w:val="both"/>
              <w:rPr>
                <w:rFonts w:ascii="Verdana" w:hAnsi="Verdana"/>
                <w:sz w:val="18"/>
                <w:szCs w:val="18"/>
              </w:rPr>
            </w:pPr>
            <w:r w:rsidRPr="00A70B7B">
              <w:rPr>
                <w:rFonts w:ascii="Verdana" w:hAnsi="Verdana"/>
                <w:sz w:val="18"/>
                <w:szCs w:val="18"/>
              </w:rPr>
              <w:t>Многогодишни фуражни култури</w:t>
            </w:r>
          </w:p>
          <w:p w:rsidR="004C4523" w:rsidRDefault="004C4523" w:rsidP="009A735C">
            <w:pPr>
              <w:jc w:val="both"/>
              <w:rPr>
                <w:rFonts w:ascii="Verdana" w:hAnsi="Verdana"/>
                <w:sz w:val="18"/>
                <w:szCs w:val="18"/>
              </w:rPr>
            </w:pPr>
          </w:p>
          <w:tbl>
            <w:tblPr>
              <w:tblW w:w="59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2"/>
              <w:gridCol w:w="1993"/>
              <w:gridCol w:w="2217"/>
            </w:tblGrid>
            <w:tr w:rsidR="004C4523" w:rsidRPr="009A735C" w:rsidTr="00413866">
              <w:trPr>
                <w:jc w:val="center"/>
              </w:trPr>
              <w:tc>
                <w:tcPr>
                  <w:tcW w:w="1692" w:type="dxa"/>
                  <w:shd w:val="clear" w:color="auto" w:fill="F2F2F2"/>
                  <w:noWrap/>
                  <w:hideMark/>
                </w:tcPr>
                <w:p w:rsidR="004C4523" w:rsidRPr="009A735C" w:rsidRDefault="004C4523" w:rsidP="004C4523">
                  <w:pPr>
                    <w:jc w:val="both"/>
                    <w:rPr>
                      <w:rFonts w:ascii="Verdana" w:hAnsi="Verdana"/>
                      <w:sz w:val="18"/>
                      <w:szCs w:val="18"/>
                    </w:rPr>
                  </w:pPr>
                  <w:r w:rsidRPr="009A735C">
                    <w:rPr>
                      <w:rFonts w:ascii="Verdana" w:hAnsi="Verdana"/>
                      <w:sz w:val="18"/>
                      <w:szCs w:val="18"/>
                    </w:rPr>
                    <w:t>Код култура</w:t>
                  </w:r>
                </w:p>
              </w:tc>
              <w:tc>
                <w:tcPr>
                  <w:tcW w:w="1993" w:type="dxa"/>
                  <w:shd w:val="clear" w:color="auto" w:fill="F2F2F2"/>
                  <w:noWrap/>
                  <w:hideMark/>
                </w:tcPr>
                <w:p w:rsidR="004C4523" w:rsidRPr="009A735C" w:rsidRDefault="004C4523" w:rsidP="004C4523">
                  <w:pPr>
                    <w:jc w:val="both"/>
                    <w:rPr>
                      <w:rFonts w:ascii="Verdana" w:hAnsi="Verdana"/>
                      <w:sz w:val="18"/>
                      <w:szCs w:val="18"/>
                    </w:rPr>
                  </w:pPr>
                  <w:r w:rsidRPr="009A735C">
                    <w:rPr>
                      <w:rFonts w:ascii="Verdana" w:hAnsi="Verdana"/>
                      <w:sz w:val="18"/>
                      <w:szCs w:val="18"/>
                    </w:rPr>
                    <w:t>Култура</w:t>
                  </w:r>
                </w:p>
              </w:tc>
              <w:tc>
                <w:tcPr>
                  <w:tcW w:w="2217" w:type="dxa"/>
                  <w:shd w:val="clear" w:color="auto" w:fill="F2F2F2"/>
                  <w:noWrap/>
                  <w:hideMark/>
                </w:tcPr>
                <w:p w:rsidR="004C4523" w:rsidRPr="009A735C" w:rsidRDefault="004C4523" w:rsidP="004C4523">
                  <w:pPr>
                    <w:jc w:val="both"/>
                    <w:rPr>
                      <w:rFonts w:ascii="Verdana" w:hAnsi="Verdana"/>
                      <w:sz w:val="18"/>
                      <w:szCs w:val="18"/>
                    </w:rPr>
                  </w:pPr>
                  <w:r w:rsidRPr="009A735C">
                    <w:rPr>
                      <w:rFonts w:ascii="Verdana" w:hAnsi="Verdana"/>
                      <w:sz w:val="18"/>
                      <w:szCs w:val="18"/>
                    </w:rPr>
                    <w:t>Група култури</w:t>
                  </w:r>
                </w:p>
              </w:tc>
            </w:tr>
            <w:tr w:rsidR="004C4523" w:rsidRPr="009A735C" w:rsidTr="00413866">
              <w:trPr>
                <w:jc w:val="center"/>
              </w:trPr>
              <w:tc>
                <w:tcPr>
                  <w:tcW w:w="1692" w:type="dxa"/>
                  <w:noWrap/>
                  <w:hideMark/>
                </w:tcPr>
                <w:p w:rsidR="004C4523" w:rsidRPr="009A735C" w:rsidRDefault="004C4523" w:rsidP="004C4523">
                  <w:pPr>
                    <w:jc w:val="both"/>
                    <w:rPr>
                      <w:rFonts w:ascii="Verdana" w:hAnsi="Verdana"/>
                      <w:sz w:val="18"/>
                      <w:szCs w:val="18"/>
                    </w:rPr>
                  </w:pPr>
                  <w:r w:rsidRPr="009A735C">
                    <w:rPr>
                      <w:rFonts w:ascii="Verdana" w:hAnsi="Verdana"/>
                      <w:sz w:val="18"/>
                      <w:szCs w:val="18"/>
                    </w:rPr>
                    <w:t>132010</w:t>
                  </w:r>
                </w:p>
              </w:tc>
              <w:tc>
                <w:tcPr>
                  <w:tcW w:w="1993" w:type="dxa"/>
                  <w:noWrap/>
                  <w:hideMark/>
                </w:tcPr>
                <w:p w:rsidR="004C4523" w:rsidRPr="009A735C" w:rsidRDefault="004C4523" w:rsidP="004C4523">
                  <w:pPr>
                    <w:jc w:val="both"/>
                    <w:rPr>
                      <w:rFonts w:ascii="Verdana" w:hAnsi="Verdana"/>
                      <w:sz w:val="18"/>
                      <w:szCs w:val="18"/>
                    </w:rPr>
                  </w:pPr>
                  <w:r w:rsidRPr="009A735C">
                    <w:rPr>
                      <w:rFonts w:ascii="Verdana" w:hAnsi="Verdana"/>
                      <w:sz w:val="18"/>
                      <w:szCs w:val="18"/>
                    </w:rPr>
                    <w:t>изкуствени ливади-житни</w:t>
                  </w:r>
                </w:p>
              </w:tc>
              <w:tc>
                <w:tcPr>
                  <w:tcW w:w="2217" w:type="dxa"/>
                  <w:noWrap/>
                  <w:hideMark/>
                </w:tcPr>
                <w:p w:rsidR="004C4523" w:rsidRPr="009A735C" w:rsidRDefault="004C4523" w:rsidP="004C4523">
                  <w:pPr>
                    <w:jc w:val="both"/>
                    <w:rPr>
                      <w:rFonts w:ascii="Verdana" w:hAnsi="Verdana"/>
                      <w:sz w:val="18"/>
                      <w:szCs w:val="18"/>
                    </w:rPr>
                  </w:pPr>
                  <w:r w:rsidRPr="009A735C">
                    <w:rPr>
                      <w:rFonts w:ascii="Verdana" w:hAnsi="Verdana"/>
                      <w:sz w:val="18"/>
                      <w:szCs w:val="18"/>
                    </w:rPr>
                    <w:t>Многогодишни фуражни култури</w:t>
                  </w:r>
                </w:p>
              </w:tc>
            </w:tr>
            <w:tr w:rsidR="004C4523" w:rsidRPr="009A735C" w:rsidTr="00413866">
              <w:trPr>
                <w:jc w:val="center"/>
              </w:trPr>
              <w:tc>
                <w:tcPr>
                  <w:tcW w:w="1692" w:type="dxa"/>
                  <w:noWrap/>
                  <w:hideMark/>
                </w:tcPr>
                <w:p w:rsidR="004C4523" w:rsidRPr="009A735C" w:rsidRDefault="004C4523" w:rsidP="004C4523">
                  <w:pPr>
                    <w:jc w:val="both"/>
                    <w:rPr>
                      <w:rFonts w:ascii="Verdana" w:hAnsi="Verdana"/>
                      <w:sz w:val="18"/>
                      <w:szCs w:val="18"/>
                    </w:rPr>
                  </w:pPr>
                  <w:r w:rsidRPr="009A735C">
                    <w:rPr>
                      <w:rFonts w:ascii="Verdana" w:hAnsi="Verdana"/>
                      <w:sz w:val="18"/>
                      <w:szCs w:val="18"/>
                    </w:rPr>
                    <w:t>132030</w:t>
                  </w:r>
                </w:p>
              </w:tc>
              <w:tc>
                <w:tcPr>
                  <w:tcW w:w="1993" w:type="dxa"/>
                  <w:noWrap/>
                  <w:hideMark/>
                </w:tcPr>
                <w:p w:rsidR="004C4523" w:rsidRPr="009A735C" w:rsidRDefault="004C4523" w:rsidP="004C4523">
                  <w:pPr>
                    <w:jc w:val="both"/>
                    <w:rPr>
                      <w:rFonts w:ascii="Verdana" w:hAnsi="Verdana"/>
                      <w:sz w:val="18"/>
                      <w:szCs w:val="18"/>
                    </w:rPr>
                  </w:pPr>
                  <w:r w:rsidRPr="009A735C">
                    <w:rPr>
                      <w:rFonts w:ascii="Verdana" w:hAnsi="Verdana"/>
                      <w:sz w:val="18"/>
                      <w:szCs w:val="18"/>
                    </w:rPr>
                    <w:t>изкуствени ливади-смесени насаждения</w:t>
                  </w:r>
                </w:p>
              </w:tc>
              <w:tc>
                <w:tcPr>
                  <w:tcW w:w="2217" w:type="dxa"/>
                  <w:noWrap/>
                  <w:hideMark/>
                </w:tcPr>
                <w:p w:rsidR="004C4523" w:rsidRPr="009A735C" w:rsidRDefault="004C4523" w:rsidP="004C4523">
                  <w:pPr>
                    <w:jc w:val="both"/>
                    <w:rPr>
                      <w:rFonts w:ascii="Verdana" w:hAnsi="Verdana"/>
                      <w:sz w:val="18"/>
                      <w:szCs w:val="18"/>
                    </w:rPr>
                  </w:pPr>
                  <w:r w:rsidRPr="009A735C">
                    <w:rPr>
                      <w:rFonts w:ascii="Verdana" w:hAnsi="Verdana"/>
                      <w:sz w:val="18"/>
                      <w:szCs w:val="18"/>
                    </w:rPr>
                    <w:t>Многогодишни фуражни култури</w:t>
                  </w:r>
                </w:p>
              </w:tc>
            </w:tr>
          </w:tbl>
          <w:p w:rsidR="00A70B7B" w:rsidRPr="002737D8" w:rsidRDefault="00A70B7B" w:rsidP="009A735C">
            <w:pPr>
              <w:jc w:val="both"/>
              <w:rPr>
                <w:rFonts w:ascii="Verdana" w:hAnsi="Verdana"/>
                <w:sz w:val="18"/>
                <w:szCs w:val="18"/>
              </w:rPr>
            </w:pPr>
          </w:p>
        </w:tc>
        <w:tc>
          <w:tcPr>
            <w:tcW w:w="1521" w:type="dxa"/>
            <w:tcBorders>
              <w:top w:val="nil"/>
              <w:bottom w:val="nil"/>
            </w:tcBorders>
            <w:shd w:val="clear" w:color="auto" w:fill="auto"/>
          </w:tcPr>
          <w:p w:rsidR="00DF713C" w:rsidRPr="002737D8" w:rsidRDefault="00DF713C" w:rsidP="002725F0">
            <w:pPr>
              <w:spacing w:before="80" w:after="40"/>
              <w:rPr>
                <w:rFonts w:ascii="Verdana" w:hAnsi="Verdana"/>
                <w:sz w:val="18"/>
                <w:szCs w:val="18"/>
              </w:rPr>
            </w:pPr>
          </w:p>
        </w:tc>
        <w:tc>
          <w:tcPr>
            <w:tcW w:w="4914" w:type="dxa"/>
            <w:tcBorders>
              <w:top w:val="nil"/>
              <w:bottom w:val="nil"/>
            </w:tcBorders>
            <w:shd w:val="clear" w:color="auto" w:fill="auto"/>
          </w:tcPr>
          <w:p w:rsidR="00DF713C" w:rsidRPr="00465CED" w:rsidRDefault="00DF713C" w:rsidP="002725F0">
            <w:pPr>
              <w:spacing w:before="80" w:after="40"/>
              <w:jc w:val="both"/>
              <w:rPr>
                <w:rFonts w:ascii="Verdana" w:hAnsi="Verdana"/>
                <w:sz w:val="18"/>
                <w:szCs w:val="18"/>
              </w:rPr>
            </w:pPr>
          </w:p>
        </w:tc>
      </w:tr>
      <w:tr w:rsidR="00DF713C" w:rsidRPr="002737D8" w:rsidTr="0085782B">
        <w:trPr>
          <w:jc w:val="center"/>
        </w:trPr>
        <w:tc>
          <w:tcPr>
            <w:tcW w:w="565" w:type="dxa"/>
            <w:tcBorders>
              <w:top w:val="nil"/>
              <w:bottom w:val="single" w:sz="18" w:space="0" w:color="2E74B5"/>
            </w:tcBorders>
            <w:shd w:val="clear" w:color="auto" w:fill="auto"/>
          </w:tcPr>
          <w:p w:rsidR="00DF713C" w:rsidRPr="002737D8" w:rsidRDefault="00DF713C" w:rsidP="009A735C">
            <w:pPr>
              <w:pStyle w:val="ListParagraph"/>
              <w:tabs>
                <w:tab w:val="left" w:pos="192"/>
              </w:tabs>
              <w:spacing w:before="80" w:after="40"/>
              <w:ind w:left="0"/>
              <w:rPr>
                <w:rFonts w:ascii="Verdana" w:hAnsi="Verdana"/>
                <w:b/>
                <w:sz w:val="18"/>
                <w:szCs w:val="18"/>
              </w:rPr>
            </w:pPr>
          </w:p>
        </w:tc>
        <w:tc>
          <w:tcPr>
            <w:tcW w:w="2404" w:type="dxa"/>
            <w:tcBorders>
              <w:top w:val="nil"/>
              <w:bottom w:val="single" w:sz="18" w:space="0" w:color="2E74B5"/>
            </w:tcBorders>
            <w:shd w:val="clear" w:color="auto" w:fill="auto"/>
          </w:tcPr>
          <w:p w:rsidR="00DF713C" w:rsidRPr="002737D8" w:rsidRDefault="00DF713C" w:rsidP="002725F0">
            <w:pPr>
              <w:spacing w:before="80" w:after="40"/>
              <w:rPr>
                <w:rFonts w:ascii="Verdana" w:hAnsi="Verdana"/>
                <w:b/>
                <w:sz w:val="18"/>
                <w:szCs w:val="18"/>
              </w:rPr>
            </w:pPr>
          </w:p>
        </w:tc>
        <w:tc>
          <w:tcPr>
            <w:tcW w:w="6331" w:type="dxa"/>
            <w:tcBorders>
              <w:top w:val="nil"/>
              <w:bottom w:val="single" w:sz="18" w:space="0" w:color="2E74B5"/>
            </w:tcBorders>
            <w:shd w:val="clear" w:color="auto" w:fill="auto"/>
          </w:tcPr>
          <w:p w:rsidR="004C4523" w:rsidRDefault="004C4523" w:rsidP="009A735C">
            <w:pPr>
              <w:jc w:val="both"/>
              <w:rPr>
                <w:rFonts w:ascii="Verdana" w:hAnsi="Verdana"/>
                <w:sz w:val="18"/>
                <w:szCs w:val="18"/>
              </w:rPr>
            </w:pPr>
            <w:r w:rsidRPr="00A70B7B">
              <w:rPr>
                <w:rFonts w:ascii="Verdana" w:hAnsi="Verdana"/>
                <w:sz w:val="18"/>
                <w:szCs w:val="18"/>
              </w:rPr>
              <w:t>Едногодишни и многогодишни фуражни протеинови култури</w:t>
            </w:r>
          </w:p>
          <w:p w:rsidR="004C4523" w:rsidRDefault="004C4523" w:rsidP="009A735C">
            <w:pPr>
              <w:jc w:val="both"/>
              <w:rPr>
                <w:rFonts w:ascii="Verdana" w:hAnsi="Verdana"/>
                <w:sz w:val="18"/>
                <w:szCs w:val="18"/>
              </w:rPr>
            </w:pPr>
          </w:p>
          <w:tbl>
            <w:tblPr>
              <w:tblW w:w="58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
              <w:gridCol w:w="992"/>
              <w:gridCol w:w="1413"/>
              <w:gridCol w:w="902"/>
              <w:gridCol w:w="776"/>
              <w:gridCol w:w="808"/>
            </w:tblGrid>
            <w:tr w:rsidR="004C4523" w:rsidRPr="009A735C" w:rsidTr="00262735">
              <w:trPr>
                <w:jc w:val="center"/>
              </w:trPr>
              <w:tc>
                <w:tcPr>
                  <w:tcW w:w="992" w:type="dxa"/>
                  <w:shd w:val="clear" w:color="auto" w:fill="F2F2F2"/>
                  <w:noWrap/>
                  <w:hideMark/>
                </w:tcPr>
                <w:p w:rsidR="004C4523" w:rsidRPr="009A735C" w:rsidRDefault="004C4523" w:rsidP="004C4523">
                  <w:pPr>
                    <w:jc w:val="both"/>
                    <w:rPr>
                      <w:rFonts w:ascii="Verdana" w:hAnsi="Verdana"/>
                      <w:sz w:val="18"/>
                      <w:szCs w:val="18"/>
                    </w:rPr>
                  </w:pPr>
                  <w:r w:rsidRPr="009A735C">
                    <w:rPr>
                      <w:rFonts w:ascii="Verdana" w:hAnsi="Verdana"/>
                      <w:sz w:val="18"/>
                      <w:szCs w:val="18"/>
                    </w:rPr>
                    <w:t>Код култура</w:t>
                  </w:r>
                </w:p>
              </w:tc>
              <w:tc>
                <w:tcPr>
                  <w:tcW w:w="992" w:type="dxa"/>
                  <w:shd w:val="clear" w:color="auto" w:fill="F2F2F2"/>
                  <w:noWrap/>
                  <w:hideMark/>
                </w:tcPr>
                <w:p w:rsidR="004C4523" w:rsidRPr="009A735C" w:rsidRDefault="004C4523" w:rsidP="004C4523">
                  <w:pPr>
                    <w:jc w:val="both"/>
                    <w:rPr>
                      <w:rFonts w:ascii="Verdana" w:hAnsi="Verdana"/>
                      <w:sz w:val="18"/>
                      <w:szCs w:val="18"/>
                    </w:rPr>
                  </w:pPr>
                  <w:r w:rsidRPr="009A735C">
                    <w:rPr>
                      <w:rFonts w:ascii="Verdana" w:hAnsi="Verdana"/>
                      <w:sz w:val="18"/>
                      <w:szCs w:val="18"/>
                    </w:rPr>
                    <w:t>Култура</w:t>
                  </w:r>
                </w:p>
              </w:tc>
              <w:tc>
                <w:tcPr>
                  <w:tcW w:w="1413" w:type="dxa"/>
                  <w:shd w:val="clear" w:color="auto" w:fill="F2F2F2"/>
                  <w:noWrap/>
                  <w:hideMark/>
                </w:tcPr>
                <w:p w:rsidR="004C4523" w:rsidRPr="009A735C" w:rsidRDefault="004C4523" w:rsidP="004C4523">
                  <w:pPr>
                    <w:jc w:val="both"/>
                    <w:rPr>
                      <w:rFonts w:ascii="Verdana" w:hAnsi="Verdana"/>
                      <w:sz w:val="18"/>
                      <w:szCs w:val="18"/>
                    </w:rPr>
                  </w:pPr>
                  <w:r w:rsidRPr="009A735C">
                    <w:rPr>
                      <w:rFonts w:ascii="Verdana" w:hAnsi="Verdana"/>
                      <w:sz w:val="18"/>
                      <w:szCs w:val="18"/>
                    </w:rPr>
                    <w:t>Група култури</w:t>
                  </w:r>
                </w:p>
              </w:tc>
              <w:tc>
                <w:tcPr>
                  <w:tcW w:w="902" w:type="dxa"/>
                  <w:shd w:val="clear" w:color="auto" w:fill="F2F2F2"/>
                  <w:noWrap/>
                  <w:hideMark/>
                </w:tcPr>
                <w:p w:rsidR="004C4523" w:rsidRPr="009A735C" w:rsidRDefault="004C4523" w:rsidP="004C4523">
                  <w:pPr>
                    <w:jc w:val="both"/>
                    <w:rPr>
                      <w:rFonts w:ascii="Verdana" w:hAnsi="Verdana"/>
                      <w:sz w:val="18"/>
                      <w:szCs w:val="18"/>
                    </w:rPr>
                  </w:pPr>
                  <w:r w:rsidRPr="009A735C">
                    <w:rPr>
                      <w:rFonts w:ascii="Verdana" w:hAnsi="Verdana"/>
                      <w:sz w:val="18"/>
                      <w:szCs w:val="18"/>
                    </w:rPr>
                    <w:t>НТП</w:t>
                  </w:r>
                </w:p>
              </w:tc>
              <w:tc>
                <w:tcPr>
                  <w:tcW w:w="776" w:type="dxa"/>
                  <w:shd w:val="clear" w:color="auto" w:fill="F2F2F2"/>
                  <w:noWrap/>
                  <w:hideMark/>
                </w:tcPr>
                <w:p w:rsidR="004C4523" w:rsidRPr="009A735C" w:rsidRDefault="004C4523" w:rsidP="004C4523">
                  <w:pPr>
                    <w:jc w:val="both"/>
                    <w:rPr>
                      <w:rFonts w:ascii="Verdana" w:hAnsi="Verdana"/>
                      <w:sz w:val="18"/>
                      <w:szCs w:val="18"/>
                    </w:rPr>
                  </w:pPr>
                  <w:r w:rsidRPr="009A735C">
                    <w:rPr>
                      <w:rFonts w:ascii="Verdana" w:hAnsi="Verdana"/>
                      <w:sz w:val="18"/>
                      <w:szCs w:val="18"/>
                    </w:rPr>
                    <w:t>Семейство</w:t>
                  </w:r>
                </w:p>
              </w:tc>
              <w:tc>
                <w:tcPr>
                  <w:tcW w:w="808" w:type="dxa"/>
                  <w:shd w:val="clear" w:color="auto" w:fill="F2F2F2"/>
                  <w:noWrap/>
                  <w:hideMark/>
                </w:tcPr>
                <w:p w:rsidR="004C4523" w:rsidRPr="009A735C" w:rsidRDefault="004C4523" w:rsidP="004C4523">
                  <w:pPr>
                    <w:jc w:val="both"/>
                    <w:rPr>
                      <w:rFonts w:ascii="Verdana" w:hAnsi="Verdana"/>
                      <w:sz w:val="18"/>
                      <w:szCs w:val="18"/>
                    </w:rPr>
                  </w:pPr>
                  <w:r w:rsidRPr="009A735C">
                    <w:rPr>
                      <w:rFonts w:ascii="Verdana" w:hAnsi="Verdana"/>
                      <w:sz w:val="18"/>
                      <w:szCs w:val="18"/>
                    </w:rPr>
                    <w:t>Род</w:t>
                  </w:r>
                </w:p>
              </w:tc>
            </w:tr>
            <w:tr w:rsidR="004C4523" w:rsidRPr="009A735C" w:rsidTr="00262735">
              <w:trPr>
                <w:jc w:val="center"/>
              </w:trPr>
              <w:tc>
                <w:tcPr>
                  <w:tcW w:w="992" w:type="dxa"/>
                  <w:noWrap/>
                  <w:hideMark/>
                </w:tcPr>
                <w:p w:rsidR="004C4523" w:rsidRPr="009A735C" w:rsidRDefault="004C4523" w:rsidP="004C4523">
                  <w:pPr>
                    <w:jc w:val="both"/>
                    <w:rPr>
                      <w:rFonts w:ascii="Verdana" w:hAnsi="Verdana"/>
                      <w:sz w:val="18"/>
                      <w:szCs w:val="18"/>
                    </w:rPr>
                  </w:pPr>
                  <w:r w:rsidRPr="009A735C">
                    <w:rPr>
                      <w:rFonts w:ascii="Verdana" w:hAnsi="Verdana"/>
                      <w:sz w:val="18"/>
                      <w:szCs w:val="18"/>
                    </w:rPr>
                    <w:t>131041</w:t>
                  </w:r>
                </w:p>
              </w:tc>
              <w:tc>
                <w:tcPr>
                  <w:tcW w:w="992" w:type="dxa"/>
                  <w:noWrap/>
                  <w:hideMark/>
                </w:tcPr>
                <w:p w:rsidR="004C4523" w:rsidRPr="009A735C" w:rsidRDefault="004C4523" w:rsidP="004C4523">
                  <w:pPr>
                    <w:jc w:val="both"/>
                    <w:rPr>
                      <w:rFonts w:ascii="Verdana" w:hAnsi="Verdana"/>
                      <w:sz w:val="18"/>
                      <w:szCs w:val="18"/>
                    </w:rPr>
                  </w:pPr>
                  <w:r w:rsidRPr="009A735C">
                    <w:rPr>
                      <w:rFonts w:ascii="Verdana" w:hAnsi="Verdana"/>
                      <w:sz w:val="18"/>
                      <w:szCs w:val="18"/>
                    </w:rPr>
                    <w:t>фий</w:t>
                  </w:r>
                </w:p>
              </w:tc>
              <w:tc>
                <w:tcPr>
                  <w:tcW w:w="1413" w:type="dxa"/>
                  <w:noWrap/>
                  <w:hideMark/>
                </w:tcPr>
                <w:p w:rsidR="004C4523" w:rsidRPr="009A735C" w:rsidRDefault="004C4523" w:rsidP="004C4523">
                  <w:pPr>
                    <w:jc w:val="both"/>
                    <w:rPr>
                      <w:rFonts w:ascii="Verdana" w:hAnsi="Verdana"/>
                      <w:sz w:val="18"/>
                      <w:szCs w:val="18"/>
                    </w:rPr>
                  </w:pPr>
                  <w:r w:rsidRPr="009A735C">
                    <w:rPr>
                      <w:rFonts w:ascii="Verdana" w:hAnsi="Verdana"/>
                      <w:sz w:val="18"/>
                      <w:szCs w:val="18"/>
                    </w:rPr>
                    <w:t>Едногодишни фуражни култури-</w:t>
                  </w:r>
                </w:p>
              </w:tc>
              <w:tc>
                <w:tcPr>
                  <w:tcW w:w="902" w:type="dxa"/>
                  <w:noWrap/>
                  <w:hideMark/>
                </w:tcPr>
                <w:p w:rsidR="004C4523" w:rsidRPr="009A735C" w:rsidRDefault="004C4523" w:rsidP="004C4523">
                  <w:pPr>
                    <w:jc w:val="both"/>
                    <w:rPr>
                      <w:rFonts w:ascii="Verdana" w:hAnsi="Verdana"/>
                      <w:sz w:val="18"/>
                      <w:szCs w:val="18"/>
                    </w:rPr>
                  </w:pPr>
                  <w:r w:rsidRPr="009A735C">
                    <w:rPr>
                      <w:rFonts w:ascii="Verdana" w:hAnsi="Verdana"/>
                      <w:sz w:val="18"/>
                      <w:szCs w:val="18"/>
                    </w:rPr>
                    <w:t>Обработваема земя</w:t>
                  </w:r>
                </w:p>
              </w:tc>
              <w:tc>
                <w:tcPr>
                  <w:tcW w:w="776" w:type="dxa"/>
                  <w:noWrap/>
                  <w:hideMark/>
                </w:tcPr>
                <w:p w:rsidR="004C4523" w:rsidRPr="009A735C" w:rsidRDefault="004C4523" w:rsidP="004C4523">
                  <w:pPr>
                    <w:jc w:val="both"/>
                    <w:rPr>
                      <w:rFonts w:ascii="Verdana" w:hAnsi="Verdana"/>
                      <w:sz w:val="18"/>
                      <w:szCs w:val="18"/>
                    </w:rPr>
                  </w:pPr>
                  <w:proofErr w:type="spellStart"/>
                  <w:r w:rsidRPr="009A735C">
                    <w:rPr>
                      <w:rFonts w:ascii="Verdana" w:hAnsi="Verdana"/>
                      <w:sz w:val="18"/>
                      <w:szCs w:val="18"/>
                    </w:rPr>
                    <w:t>Fabaceae</w:t>
                  </w:r>
                  <w:proofErr w:type="spellEnd"/>
                </w:p>
              </w:tc>
              <w:tc>
                <w:tcPr>
                  <w:tcW w:w="808" w:type="dxa"/>
                  <w:noWrap/>
                  <w:hideMark/>
                </w:tcPr>
                <w:p w:rsidR="004C4523" w:rsidRPr="009A735C" w:rsidRDefault="004C4523" w:rsidP="004C4523">
                  <w:pPr>
                    <w:jc w:val="both"/>
                    <w:rPr>
                      <w:rFonts w:ascii="Verdana" w:hAnsi="Verdana"/>
                      <w:sz w:val="18"/>
                      <w:szCs w:val="18"/>
                    </w:rPr>
                  </w:pPr>
                  <w:proofErr w:type="spellStart"/>
                  <w:r w:rsidRPr="009A735C">
                    <w:rPr>
                      <w:rFonts w:ascii="Verdana" w:hAnsi="Verdana"/>
                      <w:sz w:val="18"/>
                      <w:szCs w:val="18"/>
                    </w:rPr>
                    <w:t>Vicia</w:t>
                  </w:r>
                  <w:proofErr w:type="spellEnd"/>
                </w:p>
              </w:tc>
            </w:tr>
            <w:tr w:rsidR="004C4523" w:rsidRPr="009A735C" w:rsidTr="00262735">
              <w:trPr>
                <w:jc w:val="center"/>
              </w:trPr>
              <w:tc>
                <w:tcPr>
                  <w:tcW w:w="992" w:type="dxa"/>
                  <w:noWrap/>
                  <w:hideMark/>
                </w:tcPr>
                <w:p w:rsidR="004C4523" w:rsidRPr="009A735C" w:rsidRDefault="004C4523" w:rsidP="004C4523">
                  <w:pPr>
                    <w:jc w:val="both"/>
                    <w:rPr>
                      <w:rFonts w:ascii="Verdana" w:hAnsi="Verdana"/>
                      <w:sz w:val="18"/>
                      <w:szCs w:val="18"/>
                    </w:rPr>
                  </w:pPr>
                  <w:r w:rsidRPr="009A735C">
                    <w:rPr>
                      <w:rFonts w:ascii="Verdana" w:hAnsi="Verdana"/>
                      <w:sz w:val="18"/>
                      <w:szCs w:val="18"/>
                    </w:rPr>
                    <w:t>131042</w:t>
                  </w:r>
                </w:p>
              </w:tc>
              <w:tc>
                <w:tcPr>
                  <w:tcW w:w="992" w:type="dxa"/>
                  <w:noWrap/>
                  <w:hideMark/>
                </w:tcPr>
                <w:p w:rsidR="004C4523" w:rsidRPr="009A735C" w:rsidRDefault="004C4523" w:rsidP="004C4523">
                  <w:pPr>
                    <w:jc w:val="both"/>
                    <w:rPr>
                      <w:rFonts w:ascii="Verdana" w:hAnsi="Verdana"/>
                      <w:sz w:val="18"/>
                      <w:szCs w:val="18"/>
                    </w:rPr>
                  </w:pPr>
                  <w:proofErr w:type="spellStart"/>
                  <w:r w:rsidRPr="009A735C">
                    <w:rPr>
                      <w:rFonts w:ascii="Verdana" w:hAnsi="Verdana"/>
                      <w:sz w:val="18"/>
                      <w:szCs w:val="18"/>
                    </w:rPr>
                    <w:t>бурчак</w:t>
                  </w:r>
                  <w:proofErr w:type="spellEnd"/>
                </w:p>
              </w:tc>
              <w:tc>
                <w:tcPr>
                  <w:tcW w:w="1413" w:type="dxa"/>
                  <w:noWrap/>
                  <w:hideMark/>
                </w:tcPr>
                <w:p w:rsidR="004C4523" w:rsidRPr="009A735C" w:rsidRDefault="004C4523" w:rsidP="004C4523">
                  <w:pPr>
                    <w:jc w:val="both"/>
                    <w:rPr>
                      <w:rFonts w:ascii="Verdana" w:hAnsi="Verdana"/>
                      <w:sz w:val="18"/>
                      <w:szCs w:val="18"/>
                    </w:rPr>
                  </w:pPr>
                  <w:r w:rsidRPr="009A735C">
                    <w:rPr>
                      <w:rFonts w:ascii="Verdana" w:hAnsi="Verdana"/>
                      <w:sz w:val="18"/>
                      <w:szCs w:val="18"/>
                    </w:rPr>
                    <w:t>Едногодишни фуражни култури-</w:t>
                  </w:r>
                </w:p>
              </w:tc>
              <w:tc>
                <w:tcPr>
                  <w:tcW w:w="902" w:type="dxa"/>
                  <w:noWrap/>
                  <w:hideMark/>
                </w:tcPr>
                <w:p w:rsidR="004C4523" w:rsidRPr="009A735C" w:rsidRDefault="004C4523" w:rsidP="004C4523">
                  <w:pPr>
                    <w:jc w:val="both"/>
                    <w:rPr>
                      <w:rFonts w:ascii="Verdana" w:hAnsi="Verdana"/>
                      <w:sz w:val="18"/>
                      <w:szCs w:val="18"/>
                    </w:rPr>
                  </w:pPr>
                  <w:r w:rsidRPr="009A735C">
                    <w:rPr>
                      <w:rFonts w:ascii="Verdana" w:hAnsi="Verdana"/>
                      <w:sz w:val="18"/>
                      <w:szCs w:val="18"/>
                    </w:rPr>
                    <w:t>Обработваема земя</w:t>
                  </w:r>
                </w:p>
              </w:tc>
              <w:tc>
                <w:tcPr>
                  <w:tcW w:w="776" w:type="dxa"/>
                  <w:noWrap/>
                  <w:hideMark/>
                </w:tcPr>
                <w:p w:rsidR="004C4523" w:rsidRPr="009A735C" w:rsidRDefault="004C4523" w:rsidP="004C4523">
                  <w:pPr>
                    <w:jc w:val="both"/>
                    <w:rPr>
                      <w:rFonts w:ascii="Verdana" w:hAnsi="Verdana"/>
                      <w:sz w:val="18"/>
                      <w:szCs w:val="18"/>
                    </w:rPr>
                  </w:pPr>
                  <w:proofErr w:type="spellStart"/>
                  <w:r w:rsidRPr="009A735C">
                    <w:rPr>
                      <w:rFonts w:ascii="Verdana" w:hAnsi="Verdana"/>
                      <w:sz w:val="18"/>
                      <w:szCs w:val="18"/>
                    </w:rPr>
                    <w:t>Fabaceae</w:t>
                  </w:r>
                  <w:proofErr w:type="spellEnd"/>
                </w:p>
              </w:tc>
              <w:tc>
                <w:tcPr>
                  <w:tcW w:w="808" w:type="dxa"/>
                  <w:noWrap/>
                  <w:hideMark/>
                </w:tcPr>
                <w:p w:rsidR="004C4523" w:rsidRPr="009A735C" w:rsidRDefault="004C4523" w:rsidP="004C4523">
                  <w:pPr>
                    <w:jc w:val="both"/>
                    <w:rPr>
                      <w:rFonts w:ascii="Verdana" w:hAnsi="Verdana"/>
                      <w:sz w:val="18"/>
                      <w:szCs w:val="18"/>
                    </w:rPr>
                  </w:pPr>
                  <w:proofErr w:type="spellStart"/>
                  <w:r w:rsidRPr="009A735C">
                    <w:rPr>
                      <w:rFonts w:ascii="Verdana" w:hAnsi="Verdana"/>
                      <w:sz w:val="18"/>
                      <w:szCs w:val="18"/>
                    </w:rPr>
                    <w:t>Vicia</w:t>
                  </w:r>
                  <w:proofErr w:type="spellEnd"/>
                </w:p>
              </w:tc>
            </w:tr>
            <w:tr w:rsidR="004C4523" w:rsidRPr="009A735C" w:rsidTr="00262735">
              <w:trPr>
                <w:jc w:val="center"/>
              </w:trPr>
              <w:tc>
                <w:tcPr>
                  <w:tcW w:w="992" w:type="dxa"/>
                  <w:noWrap/>
                  <w:hideMark/>
                </w:tcPr>
                <w:p w:rsidR="004C4523" w:rsidRPr="009A735C" w:rsidRDefault="004C4523" w:rsidP="004C4523">
                  <w:pPr>
                    <w:jc w:val="both"/>
                    <w:rPr>
                      <w:rFonts w:ascii="Verdana" w:hAnsi="Verdana"/>
                      <w:sz w:val="18"/>
                      <w:szCs w:val="18"/>
                    </w:rPr>
                  </w:pPr>
                  <w:r w:rsidRPr="009A735C">
                    <w:rPr>
                      <w:rFonts w:ascii="Verdana" w:hAnsi="Verdana"/>
                      <w:sz w:val="18"/>
                      <w:szCs w:val="18"/>
                    </w:rPr>
                    <w:t>132021</w:t>
                  </w:r>
                </w:p>
              </w:tc>
              <w:tc>
                <w:tcPr>
                  <w:tcW w:w="992" w:type="dxa"/>
                  <w:noWrap/>
                  <w:hideMark/>
                </w:tcPr>
                <w:p w:rsidR="004C4523" w:rsidRPr="009A735C" w:rsidRDefault="004C4523" w:rsidP="004C4523">
                  <w:pPr>
                    <w:jc w:val="both"/>
                    <w:rPr>
                      <w:rFonts w:ascii="Verdana" w:hAnsi="Verdana"/>
                      <w:sz w:val="18"/>
                      <w:szCs w:val="18"/>
                    </w:rPr>
                  </w:pPr>
                  <w:r w:rsidRPr="009A735C">
                    <w:rPr>
                      <w:rFonts w:ascii="Verdana" w:hAnsi="Verdana"/>
                      <w:sz w:val="18"/>
                      <w:szCs w:val="18"/>
                    </w:rPr>
                    <w:t>люцерна</w:t>
                  </w:r>
                </w:p>
              </w:tc>
              <w:tc>
                <w:tcPr>
                  <w:tcW w:w="1413" w:type="dxa"/>
                  <w:noWrap/>
                  <w:hideMark/>
                </w:tcPr>
                <w:p w:rsidR="004C4523" w:rsidRPr="009A735C" w:rsidRDefault="004C4523" w:rsidP="004C4523">
                  <w:pPr>
                    <w:jc w:val="both"/>
                    <w:rPr>
                      <w:rFonts w:ascii="Verdana" w:hAnsi="Verdana"/>
                      <w:sz w:val="18"/>
                      <w:szCs w:val="18"/>
                    </w:rPr>
                  </w:pPr>
                  <w:r w:rsidRPr="009A735C">
                    <w:rPr>
                      <w:rFonts w:ascii="Verdana" w:hAnsi="Verdana"/>
                      <w:sz w:val="18"/>
                      <w:szCs w:val="18"/>
                    </w:rPr>
                    <w:t>Многогодишни фуражни култури-</w:t>
                  </w:r>
                </w:p>
              </w:tc>
              <w:tc>
                <w:tcPr>
                  <w:tcW w:w="902" w:type="dxa"/>
                  <w:noWrap/>
                  <w:hideMark/>
                </w:tcPr>
                <w:p w:rsidR="004C4523" w:rsidRPr="009A735C" w:rsidRDefault="004C4523" w:rsidP="004C4523">
                  <w:pPr>
                    <w:jc w:val="both"/>
                    <w:rPr>
                      <w:rFonts w:ascii="Verdana" w:hAnsi="Verdana"/>
                      <w:sz w:val="18"/>
                      <w:szCs w:val="18"/>
                    </w:rPr>
                  </w:pPr>
                  <w:r w:rsidRPr="009A735C">
                    <w:rPr>
                      <w:rFonts w:ascii="Verdana" w:hAnsi="Verdana"/>
                      <w:sz w:val="18"/>
                      <w:szCs w:val="18"/>
                    </w:rPr>
                    <w:t>Обработваема земя</w:t>
                  </w:r>
                </w:p>
              </w:tc>
              <w:tc>
                <w:tcPr>
                  <w:tcW w:w="776" w:type="dxa"/>
                  <w:noWrap/>
                  <w:hideMark/>
                </w:tcPr>
                <w:p w:rsidR="004C4523" w:rsidRPr="009A735C" w:rsidRDefault="004C4523" w:rsidP="004C4523">
                  <w:pPr>
                    <w:jc w:val="both"/>
                    <w:rPr>
                      <w:rFonts w:ascii="Verdana" w:hAnsi="Verdana"/>
                      <w:sz w:val="18"/>
                      <w:szCs w:val="18"/>
                    </w:rPr>
                  </w:pPr>
                  <w:proofErr w:type="spellStart"/>
                  <w:r w:rsidRPr="009A735C">
                    <w:rPr>
                      <w:rFonts w:ascii="Verdana" w:hAnsi="Verdana"/>
                      <w:sz w:val="18"/>
                      <w:szCs w:val="18"/>
                    </w:rPr>
                    <w:t>Fabaceae</w:t>
                  </w:r>
                  <w:proofErr w:type="spellEnd"/>
                </w:p>
              </w:tc>
              <w:tc>
                <w:tcPr>
                  <w:tcW w:w="808" w:type="dxa"/>
                  <w:noWrap/>
                  <w:hideMark/>
                </w:tcPr>
                <w:p w:rsidR="004C4523" w:rsidRPr="009A735C" w:rsidRDefault="004C4523" w:rsidP="004C4523">
                  <w:pPr>
                    <w:jc w:val="both"/>
                    <w:rPr>
                      <w:rFonts w:ascii="Verdana" w:hAnsi="Verdana"/>
                      <w:sz w:val="18"/>
                      <w:szCs w:val="18"/>
                    </w:rPr>
                  </w:pPr>
                  <w:proofErr w:type="spellStart"/>
                  <w:r w:rsidRPr="009A735C">
                    <w:rPr>
                      <w:rFonts w:ascii="Verdana" w:hAnsi="Verdana"/>
                      <w:sz w:val="18"/>
                      <w:szCs w:val="18"/>
                    </w:rPr>
                    <w:t>Medicago</w:t>
                  </w:r>
                  <w:proofErr w:type="spellEnd"/>
                </w:p>
              </w:tc>
            </w:tr>
            <w:tr w:rsidR="004C4523" w:rsidRPr="009A735C" w:rsidTr="00262735">
              <w:trPr>
                <w:jc w:val="center"/>
              </w:trPr>
              <w:tc>
                <w:tcPr>
                  <w:tcW w:w="992" w:type="dxa"/>
                  <w:noWrap/>
                  <w:hideMark/>
                </w:tcPr>
                <w:p w:rsidR="004C4523" w:rsidRPr="009A735C" w:rsidRDefault="004C4523" w:rsidP="004C4523">
                  <w:pPr>
                    <w:jc w:val="both"/>
                    <w:rPr>
                      <w:rFonts w:ascii="Verdana" w:hAnsi="Verdana"/>
                      <w:sz w:val="18"/>
                      <w:szCs w:val="18"/>
                    </w:rPr>
                  </w:pPr>
                  <w:r w:rsidRPr="009A735C">
                    <w:rPr>
                      <w:rFonts w:ascii="Verdana" w:hAnsi="Verdana"/>
                      <w:sz w:val="18"/>
                      <w:szCs w:val="18"/>
                    </w:rPr>
                    <w:t>132022</w:t>
                  </w:r>
                </w:p>
              </w:tc>
              <w:tc>
                <w:tcPr>
                  <w:tcW w:w="992" w:type="dxa"/>
                  <w:noWrap/>
                  <w:hideMark/>
                </w:tcPr>
                <w:p w:rsidR="004C4523" w:rsidRPr="009A735C" w:rsidRDefault="004C4523" w:rsidP="004C4523">
                  <w:pPr>
                    <w:jc w:val="both"/>
                    <w:rPr>
                      <w:rFonts w:ascii="Verdana" w:hAnsi="Verdana"/>
                      <w:sz w:val="18"/>
                      <w:szCs w:val="18"/>
                    </w:rPr>
                  </w:pPr>
                  <w:r w:rsidRPr="009A735C">
                    <w:rPr>
                      <w:rFonts w:ascii="Verdana" w:hAnsi="Verdana"/>
                      <w:sz w:val="18"/>
                      <w:szCs w:val="18"/>
                    </w:rPr>
                    <w:t>детелина</w:t>
                  </w:r>
                </w:p>
              </w:tc>
              <w:tc>
                <w:tcPr>
                  <w:tcW w:w="1413" w:type="dxa"/>
                  <w:noWrap/>
                  <w:hideMark/>
                </w:tcPr>
                <w:p w:rsidR="004C4523" w:rsidRPr="009A735C" w:rsidRDefault="004C4523" w:rsidP="004C4523">
                  <w:pPr>
                    <w:jc w:val="both"/>
                    <w:rPr>
                      <w:rFonts w:ascii="Verdana" w:hAnsi="Verdana"/>
                      <w:sz w:val="18"/>
                      <w:szCs w:val="18"/>
                    </w:rPr>
                  </w:pPr>
                  <w:r w:rsidRPr="009A735C">
                    <w:rPr>
                      <w:rFonts w:ascii="Verdana" w:hAnsi="Verdana"/>
                      <w:sz w:val="18"/>
                      <w:szCs w:val="18"/>
                    </w:rPr>
                    <w:t>Многогодишни фуражни култури-</w:t>
                  </w:r>
                </w:p>
              </w:tc>
              <w:tc>
                <w:tcPr>
                  <w:tcW w:w="902" w:type="dxa"/>
                  <w:noWrap/>
                  <w:hideMark/>
                </w:tcPr>
                <w:p w:rsidR="004C4523" w:rsidRPr="009A735C" w:rsidRDefault="004C4523" w:rsidP="004C4523">
                  <w:pPr>
                    <w:jc w:val="both"/>
                    <w:rPr>
                      <w:rFonts w:ascii="Verdana" w:hAnsi="Verdana"/>
                      <w:sz w:val="18"/>
                      <w:szCs w:val="18"/>
                    </w:rPr>
                  </w:pPr>
                  <w:r w:rsidRPr="009A735C">
                    <w:rPr>
                      <w:rFonts w:ascii="Verdana" w:hAnsi="Verdana"/>
                      <w:sz w:val="18"/>
                      <w:szCs w:val="18"/>
                    </w:rPr>
                    <w:t>Обработваема земя</w:t>
                  </w:r>
                </w:p>
              </w:tc>
              <w:tc>
                <w:tcPr>
                  <w:tcW w:w="776" w:type="dxa"/>
                  <w:noWrap/>
                  <w:hideMark/>
                </w:tcPr>
                <w:p w:rsidR="004C4523" w:rsidRPr="009A735C" w:rsidRDefault="004C4523" w:rsidP="004C4523">
                  <w:pPr>
                    <w:jc w:val="both"/>
                    <w:rPr>
                      <w:rFonts w:ascii="Verdana" w:hAnsi="Verdana"/>
                      <w:sz w:val="18"/>
                      <w:szCs w:val="18"/>
                    </w:rPr>
                  </w:pPr>
                  <w:proofErr w:type="spellStart"/>
                  <w:r w:rsidRPr="009A735C">
                    <w:rPr>
                      <w:rFonts w:ascii="Verdana" w:hAnsi="Verdana"/>
                      <w:sz w:val="18"/>
                      <w:szCs w:val="18"/>
                    </w:rPr>
                    <w:t>Fabaceae</w:t>
                  </w:r>
                  <w:proofErr w:type="spellEnd"/>
                </w:p>
              </w:tc>
              <w:tc>
                <w:tcPr>
                  <w:tcW w:w="808" w:type="dxa"/>
                  <w:noWrap/>
                  <w:hideMark/>
                </w:tcPr>
                <w:p w:rsidR="004C4523" w:rsidRPr="009A735C" w:rsidRDefault="004C4523" w:rsidP="004C4523">
                  <w:pPr>
                    <w:jc w:val="both"/>
                    <w:rPr>
                      <w:rFonts w:ascii="Verdana" w:hAnsi="Verdana"/>
                      <w:sz w:val="18"/>
                      <w:szCs w:val="18"/>
                    </w:rPr>
                  </w:pPr>
                  <w:proofErr w:type="spellStart"/>
                  <w:r w:rsidRPr="009A735C">
                    <w:rPr>
                      <w:rFonts w:ascii="Verdana" w:hAnsi="Verdana"/>
                      <w:sz w:val="18"/>
                      <w:szCs w:val="18"/>
                    </w:rPr>
                    <w:t>Trifolium</w:t>
                  </w:r>
                  <w:proofErr w:type="spellEnd"/>
                </w:p>
              </w:tc>
            </w:tr>
            <w:tr w:rsidR="004C4523" w:rsidRPr="009A735C" w:rsidTr="00262735">
              <w:trPr>
                <w:jc w:val="center"/>
              </w:trPr>
              <w:tc>
                <w:tcPr>
                  <w:tcW w:w="992" w:type="dxa"/>
                  <w:noWrap/>
                  <w:hideMark/>
                </w:tcPr>
                <w:p w:rsidR="004C4523" w:rsidRPr="009A735C" w:rsidRDefault="004C4523" w:rsidP="004C4523">
                  <w:pPr>
                    <w:jc w:val="both"/>
                    <w:rPr>
                      <w:rFonts w:ascii="Verdana" w:hAnsi="Verdana"/>
                      <w:sz w:val="18"/>
                      <w:szCs w:val="18"/>
                    </w:rPr>
                  </w:pPr>
                  <w:r w:rsidRPr="009A735C">
                    <w:rPr>
                      <w:rFonts w:ascii="Verdana" w:hAnsi="Verdana"/>
                      <w:sz w:val="18"/>
                      <w:szCs w:val="18"/>
                    </w:rPr>
                    <w:t>132023</w:t>
                  </w:r>
                </w:p>
              </w:tc>
              <w:tc>
                <w:tcPr>
                  <w:tcW w:w="992" w:type="dxa"/>
                  <w:noWrap/>
                  <w:hideMark/>
                </w:tcPr>
                <w:p w:rsidR="004C4523" w:rsidRPr="009A735C" w:rsidRDefault="004C4523" w:rsidP="004C4523">
                  <w:pPr>
                    <w:jc w:val="both"/>
                    <w:rPr>
                      <w:rFonts w:ascii="Verdana" w:hAnsi="Verdana"/>
                      <w:sz w:val="18"/>
                      <w:szCs w:val="18"/>
                    </w:rPr>
                  </w:pPr>
                  <w:proofErr w:type="spellStart"/>
                  <w:r w:rsidRPr="009A735C">
                    <w:rPr>
                      <w:rFonts w:ascii="Verdana" w:hAnsi="Verdana"/>
                      <w:sz w:val="18"/>
                      <w:szCs w:val="18"/>
                    </w:rPr>
                    <w:t>звездан</w:t>
                  </w:r>
                  <w:proofErr w:type="spellEnd"/>
                </w:p>
              </w:tc>
              <w:tc>
                <w:tcPr>
                  <w:tcW w:w="1413" w:type="dxa"/>
                  <w:noWrap/>
                  <w:hideMark/>
                </w:tcPr>
                <w:p w:rsidR="004C4523" w:rsidRPr="009A735C" w:rsidRDefault="004C4523" w:rsidP="004C4523">
                  <w:pPr>
                    <w:jc w:val="both"/>
                    <w:rPr>
                      <w:rFonts w:ascii="Verdana" w:hAnsi="Verdana"/>
                      <w:sz w:val="18"/>
                      <w:szCs w:val="18"/>
                    </w:rPr>
                  </w:pPr>
                  <w:r w:rsidRPr="009A735C">
                    <w:rPr>
                      <w:rFonts w:ascii="Verdana" w:hAnsi="Verdana"/>
                      <w:sz w:val="18"/>
                      <w:szCs w:val="18"/>
                    </w:rPr>
                    <w:t>Многогодишни фуражни култури-</w:t>
                  </w:r>
                </w:p>
              </w:tc>
              <w:tc>
                <w:tcPr>
                  <w:tcW w:w="902" w:type="dxa"/>
                  <w:noWrap/>
                  <w:hideMark/>
                </w:tcPr>
                <w:p w:rsidR="004C4523" w:rsidRPr="009A735C" w:rsidRDefault="004C4523" w:rsidP="004C4523">
                  <w:pPr>
                    <w:jc w:val="both"/>
                    <w:rPr>
                      <w:rFonts w:ascii="Verdana" w:hAnsi="Verdana"/>
                      <w:sz w:val="18"/>
                      <w:szCs w:val="18"/>
                    </w:rPr>
                  </w:pPr>
                  <w:r w:rsidRPr="009A735C">
                    <w:rPr>
                      <w:rFonts w:ascii="Verdana" w:hAnsi="Verdana"/>
                      <w:sz w:val="18"/>
                      <w:szCs w:val="18"/>
                    </w:rPr>
                    <w:t>Обработваема земя</w:t>
                  </w:r>
                </w:p>
              </w:tc>
              <w:tc>
                <w:tcPr>
                  <w:tcW w:w="776" w:type="dxa"/>
                  <w:noWrap/>
                  <w:hideMark/>
                </w:tcPr>
                <w:p w:rsidR="004C4523" w:rsidRPr="009A735C" w:rsidRDefault="004C4523" w:rsidP="004C4523">
                  <w:pPr>
                    <w:jc w:val="both"/>
                    <w:rPr>
                      <w:rFonts w:ascii="Verdana" w:hAnsi="Verdana"/>
                      <w:sz w:val="18"/>
                      <w:szCs w:val="18"/>
                    </w:rPr>
                  </w:pPr>
                  <w:proofErr w:type="spellStart"/>
                  <w:r w:rsidRPr="009A735C">
                    <w:rPr>
                      <w:rFonts w:ascii="Verdana" w:hAnsi="Verdana"/>
                      <w:sz w:val="18"/>
                      <w:szCs w:val="18"/>
                    </w:rPr>
                    <w:t>Fabaceae</w:t>
                  </w:r>
                  <w:proofErr w:type="spellEnd"/>
                </w:p>
              </w:tc>
              <w:tc>
                <w:tcPr>
                  <w:tcW w:w="808" w:type="dxa"/>
                  <w:noWrap/>
                  <w:hideMark/>
                </w:tcPr>
                <w:p w:rsidR="004C4523" w:rsidRPr="009A735C" w:rsidRDefault="004C4523" w:rsidP="004C4523">
                  <w:pPr>
                    <w:jc w:val="both"/>
                    <w:rPr>
                      <w:rFonts w:ascii="Verdana" w:hAnsi="Verdana"/>
                      <w:sz w:val="18"/>
                      <w:szCs w:val="18"/>
                    </w:rPr>
                  </w:pPr>
                  <w:proofErr w:type="spellStart"/>
                  <w:r w:rsidRPr="009A735C">
                    <w:rPr>
                      <w:rFonts w:ascii="Verdana" w:hAnsi="Verdana"/>
                      <w:sz w:val="18"/>
                      <w:szCs w:val="18"/>
                    </w:rPr>
                    <w:t>Lotus</w:t>
                  </w:r>
                  <w:proofErr w:type="spellEnd"/>
                </w:p>
              </w:tc>
            </w:tr>
            <w:tr w:rsidR="004C4523" w:rsidRPr="009A735C" w:rsidTr="00262735">
              <w:trPr>
                <w:jc w:val="center"/>
              </w:trPr>
              <w:tc>
                <w:tcPr>
                  <w:tcW w:w="992" w:type="dxa"/>
                  <w:noWrap/>
                  <w:hideMark/>
                </w:tcPr>
                <w:p w:rsidR="004C4523" w:rsidRPr="009A735C" w:rsidRDefault="004C4523" w:rsidP="004C4523">
                  <w:pPr>
                    <w:jc w:val="both"/>
                    <w:rPr>
                      <w:rFonts w:ascii="Verdana" w:hAnsi="Verdana"/>
                      <w:sz w:val="18"/>
                      <w:szCs w:val="18"/>
                    </w:rPr>
                  </w:pPr>
                  <w:r w:rsidRPr="009A735C">
                    <w:rPr>
                      <w:rFonts w:ascii="Verdana" w:hAnsi="Verdana"/>
                      <w:sz w:val="18"/>
                      <w:szCs w:val="18"/>
                    </w:rPr>
                    <w:t>132024</w:t>
                  </w:r>
                </w:p>
              </w:tc>
              <w:tc>
                <w:tcPr>
                  <w:tcW w:w="992" w:type="dxa"/>
                  <w:noWrap/>
                  <w:hideMark/>
                </w:tcPr>
                <w:p w:rsidR="004C4523" w:rsidRPr="009A735C" w:rsidRDefault="004C4523" w:rsidP="004C4523">
                  <w:pPr>
                    <w:jc w:val="both"/>
                    <w:rPr>
                      <w:rFonts w:ascii="Verdana" w:hAnsi="Verdana"/>
                      <w:sz w:val="18"/>
                      <w:szCs w:val="18"/>
                    </w:rPr>
                  </w:pPr>
                  <w:proofErr w:type="spellStart"/>
                  <w:r w:rsidRPr="009A735C">
                    <w:rPr>
                      <w:rFonts w:ascii="Verdana" w:hAnsi="Verdana"/>
                      <w:sz w:val="18"/>
                      <w:szCs w:val="18"/>
                    </w:rPr>
                    <w:t>еспарзета</w:t>
                  </w:r>
                  <w:proofErr w:type="spellEnd"/>
                </w:p>
              </w:tc>
              <w:tc>
                <w:tcPr>
                  <w:tcW w:w="1413" w:type="dxa"/>
                  <w:noWrap/>
                  <w:hideMark/>
                </w:tcPr>
                <w:p w:rsidR="004C4523" w:rsidRPr="009A735C" w:rsidRDefault="004C4523" w:rsidP="004C4523">
                  <w:pPr>
                    <w:jc w:val="both"/>
                    <w:rPr>
                      <w:rFonts w:ascii="Verdana" w:hAnsi="Verdana"/>
                      <w:sz w:val="18"/>
                      <w:szCs w:val="18"/>
                    </w:rPr>
                  </w:pPr>
                  <w:r w:rsidRPr="009A735C">
                    <w:rPr>
                      <w:rFonts w:ascii="Verdana" w:hAnsi="Verdana"/>
                      <w:sz w:val="18"/>
                      <w:szCs w:val="18"/>
                    </w:rPr>
                    <w:t>Многогодишни фуражни култури-</w:t>
                  </w:r>
                </w:p>
              </w:tc>
              <w:tc>
                <w:tcPr>
                  <w:tcW w:w="902" w:type="dxa"/>
                  <w:noWrap/>
                  <w:hideMark/>
                </w:tcPr>
                <w:p w:rsidR="004C4523" w:rsidRPr="009A735C" w:rsidRDefault="004C4523" w:rsidP="004C4523">
                  <w:pPr>
                    <w:jc w:val="both"/>
                    <w:rPr>
                      <w:rFonts w:ascii="Verdana" w:hAnsi="Verdana"/>
                      <w:sz w:val="18"/>
                      <w:szCs w:val="18"/>
                    </w:rPr>
                  </w:pPr>
                  <w:r w:rsidRPr="009A735C">
                    <w:rPr>
                      <w:rFonts w:ascii="Verdana" w:hAnsi="Verdana"/>
                      <w:sz w:val="18"/>
                      <w:szCs w:val="18"/>
                    </w:rPr>
                    <w:t>Обработваема земя</w:t>
                  </w:r>
                </w:p>
              </w:tc>
              <w:tc>
                <w:tcPr>
                  <w:tcW w:w="776" w:type="dxa"/>
                  <w:noWrap/>
                  <w:hideMark/>
                </w:tcPr>
                <w:p w:rsidR="004C4523" w:rsidRPr="009A735C" w:rsidRDefault="004C4523" w:rsidP="004C4523">
                  <w:pPr>
                    <w:jc w:val="both"/>
                    <w:rPr>
                      <w:rFonts w:ascii="Verdana" w:hAnsi="Verdana"/>
                      <w:sz w:val="18"/>
                      <w:szCs w:val="18"/>
                    </w:rPr>
                  </w:pPr>
                  <w:proofErr w:type="spellStart"/>
                  <w:r w:rsidRPr="009A735C">
                    <w:rPr>
                      <w:rFonts w:ascii="Verdana" w:hAnsi="Verdana"/>
                      <w:sz w:val="18"/>
                      <w:szCs w:val="18"/>
                    </w:rPr>
                    <w:t>Fabaceae</w:t>
                  </w:r>
                  <w:proofErr w:type="spellEnd"/>
                </w:p>
              </w:tc>
              <w:tc>
                <w:tcPr>
                  <w:tcW w:w="808" w:type="dxa"/>
                  <w:noWrap/>
                  <w:hideMark/>
                </w:tcPr>
                <w:p w:rsidR="004C4523" w:rsidRPr="009A735C" w:rsidRDefault="004C4523" w:rsidP="004C4523">
                  <w:pPr>
                    <w:jc w:val="both"/>
                    <w:rPr>
                      <w:rFonts w:ascii="Verdana" w:hAnsi="Verdana"/>
                      <w:sz w:val="18"/>
                      <w:szCs w:val="18"/>
                    </w:rPr>
                  </w:pPr>
                  <w:proofErr w:type="spellStart"/>
                  <w:r w:rsidRPr="009A735C">
                    <w:rPr>
                      <w:rFonts w:ascii="Verdana" w:hAnsi="Verdana"/>
                      <w:sz w:val="18"/>
                      <w:szCs w:val="18"/>
                    </w:rPr>
                    <w:t>Onobrychis</w:t>
                  </w:r>
                  <w:proofErr w:type="spellEnd"/>
                </w:p>
              </w:tc>
            </w:tr>
            <w:tr w:rsidR="004C4523" w:rsidRPr="009A735C" w:rsidTr="00262735">
              <w:trPr>
                <w:jc w:val="center"/>
              </w:trPr>
              <w:tc>
                <w:tcPr>
                  <w:tcW w:w="992" w:type="dxa"/>
                  <w:noWrap/>
                  <w:hideMark/>
                </w:tcPr>
                <w:p w:rsidR="004C4523" w:rsidRPr="009A735C" w:rsidRDefault="004C4523" w:rsidP="004C4523">
                  <w:pPr>
                    <w:jc w:val="both"/>
                    <w:rPr>
                      <w:rFonts w:ascii="Verdana" w:hAnsi="Verdana"/>
                      <w:sz w:val="18"/>
                      <w:szCs w:val="18"/>
                    </w:rPr>
                  </w:pPr>
                  <w:r w:rsidRPr="009A735C">
                    <w:rPr>
                      <w:rFonts w:ascii="Verdana" w:hAnsi="Verdana"/>
                      <w:sz w:val="18"/>
                      <w:szCs w:val="18"/>
                    </w:rPr>
                    <w:t>132025</w:t>
                  </w:r>
                </w:p>
              </w:tc>
              <w:tc>
                <w:tcPr>
                  <w:tcW w:w="992" w:type="dxa"/>
                  <w:noWrap/>
                  <w:hideMark/>
                </w:tcPr>
                <w:p w:rsidR="004C4523" w:rsidRPr="009A735C" w:rsidRDefault="004C4523" w:rsidP="004C4523">
                  <w:pPr>
                    <w:jc w:val="both"/>
                    <w:rPr>
                      <w:rFonts w:ascii="Verdana" w:hAnsi="Verdana"/>
                      <w:sz w:val="18"/>
                      <w:szCs w:val="18"/>
                    </w:rPr>
                  </w:pPr>
                  <w:proofErr w:type="spellStart"/>
                  <w:r w:rsidRPr="009A735C">
                    <w:rPr>
                      <w:rFonts w:ascii="Verdana" w:hAnsi="Verdana"/>
                      <w:sz w:val="18"/>
                      <w:szCs w:val="18"/>
                    </w:rPr>
                    <w:t>лупина</w:t>
                  </w:r>
                  <w:proofErr w:type="spellEnd"/>
                </w:p>
              </w:tc>
              <w:tc>
                <w:tcPr>
                  <w:tcW w:w="1413" w:type="dxa"/>
                  <w:noWrap/>
                  <w:hideMark/>
                </w:tcPr>
                <w:p w:rsidR="004C4523" w:rsidRPr="009A735C" w:rsidRDefault="004C4523" w:rsidP="004C4523">
                  <w:pPr>
                    <w:jc w:val="both"/>
                    <w:rPr>
                      <w:rFonts w:ascii="Verdana" w:hAnsi="Verdana"/>
                      <w:sz w:val="18"/>
                      <w:szCs w:val="18"/>
                    </w:rPr>
                  </w:pPr>
                  <w:r w:rsidRPr="009A735C">
                    <w:rPr>
                      <w:rFonts w:ascii="Verdana" w:hAnsi="Verdana"/>
                      <w:sz w:val="18"/>
                      <w:szCs w:val="18"/>
                    </w:rPr>
                    <w:t>Многогодишни фуражни култури-</w:t>
                  </w:r>
                </w:p>
              </w:tc>
              <w:tc>
                <w:tcPr>
                  <w:tcW w:w="902" w:type="dxa"/>
                  <w:noWrap/>
                  <w:hideMark/>
                </w:tcPr>
                <w:p w:rsidR="004C4523" w:rsidRPr="009A735C" w:rsidRDefault="004C4523" w:rsidP="004C4523">
                  <w:pPr>
                    <w:jc w:val="both"/>
                    <w:rPr>
                      <w:rFonts w:ascii="Verdana" w:hAnsi="Verdana"/>
                      <w:sz w:val="18"/>
                      <w:szCs w:val="18"/>
                    </w:rPr>
                  </w:pPr>
                  <w:r w:rsidRPr="009A735C">
                    <w:rPr>
                      <w:rFonts w:ascii="Verdana" w:hAnsi="Verdana"/>
                      <w:sz w:val="18"/>
                      <w:szCs w:val="18"/>
                    </w:rPr>
                    <w:t>Обработваема земя</w:t>
                  </w:r>
                </w:p>
              </w:tc>
              <w:tc>
                <w:tcPr>
                  <w:tcW w:w="776" w:type="dxa"/>
                  <w:noWrap/>
                  <w:hideMark/>
                </w:tcPr>
                <w:p w:rsidR="004C4523" w:rsidRPr="009A735C" w:rsidRDefault="004C4523" w:rsidP="004C4523">
                  <w:pPr>
                    <w:jc w:val="both"/>
                    <w:rPr>
                      <w:rFonts w:ascii="Verdana" w:hAnsi="Verdana"/>
                      <w:sz w:val="18"/>
                      <w:szCs w:val="18"/>
                    </w:rPr>
                  </w:pPr>
                  <w:proofErr w:type="spellStart"/>
                  <w:r w:rsidRPr="009A735C">
                    <w:rPr>
                      <w:rFonts w:ascii="Verdana" w:hAnsi="Verdana"/>
                      <w:sz w:val="18"/>
                      <w:szCs w:val="18"/>
                    </w:rPr>
                    <w:t>Fabaceae</w:t>
                  </w:r>
                  <w:proofErr w:type="spellEnd"/>
                </w:p>
              </w:tc>
              <w:tc>
                <w:tcPr>
                  <w:tcW w:w="808" w:type="dxa"/>
                  <w:noWrap/>
                  <w:hideMark/>
                </w:tcPr>
                <w:p w:rsidR="004C4523" w:rsidRPr="009A735C" w:rsidRDefault="004C4523" w:rsidP="004C4523">
                  <w:pPr>
                    <w:jc w:val="both"/>
                    <w:rPr>
                      <w:rFonts w:ascii="Verdana" w:hAnsi="Verdana"/>
                      <w:sz w:val="18"/>
                      <w:szCs w:val="18"/>
                    </w:rPr>
                  </w:pPr>
                  <w:proofErr w:type="spellStart"/>
                  <w:r w:rsidRPr="009A735C">
                    <w:rPr>
                      <w:rFonts w:ascii="Verdana" w:hAnsi="Verdana"/>
                      <w:sz w:val="18"/>
                      <w:szCs w:val="18"/>
                    </w:rPr>
                    <w:t>Lupinus</w:t>
                  </w:r>
                  <w:proofErr w:type="spellEnd"/>
                </w:p>
              </w:tc>
            </w:tr>
            <w:tr w:rsidR="004C4523" w:rsidRPr="009A735C" w:rsidTr="00262735">
              <w:trPr>
                <w:jc w:val="center"/>
              </w:trPr>
              <w:tc>
                <w:tcPr>
                  <w:tcW w:w="992" w:type="dxa"/>
                  <w:noWrap/>
                </w:tcPr>
                <w:p w:rsidR="004C4523" w:rsidRPr="009A735C" w:rsidRDefault="004C4523" w:rsidP="004C4523">
                  <w:pPr>
                    <w:jc w:val="both"/>
                    <w:rPr>
                      <w:rFonts w:ascii="Verdana" w:hAnsi="Verdana"/>
                      <w:sz w:val="18"/>
                      <w:szCs w:val="18"/>
                    </w:rPr>
                  </w:pPr>
                  <w:r w:rsidRPr="009A735C">
                    <w:rPr>
                      <w:rFonts w:ascii="Verdana" w:hAnsi="Verdana"/>
                      <w:sz w:val="18"/>
                      <w:szCs w:val="18"/>
                    </w:rPr>
                    <w:lastRenderedPageBreak/>
                    <w:t>132020</w:t>
                  </w:r>
                </w:p>
              </w:tc>
              <w:tc>
                <w:tcPr>
                  <w:tcW w:w="992" w:type="dxa"/>
                  <w:noWrap/>
                </w:tcPr>
                <w:p w:rsidR="004C4523" w:rsidRPr="009A735C" w:rsidRDefault="004C4523" w:rsidP="004C4523">
                  <w:pPr>
                    <w:jc w:val="both"/>
                    <w:rPr>
                      <w:rFonts w:ascii="Verdana" w:hAnsi="Verdana"/>
                      <w:sz w:val="18"/>
                      <w:szCs w:val="18"/>
                    </w:rPr>
                  </w:pPr>
                  <w:r w:rsidRPr="009A735C">
                    <w:rPr>
                      <w:rFonts w:ascii="Verdana" w:hAnsi="Verdana"/>
                      <w:sz w:val="18"/>
                      <w:szCs w:val="18"/>
                    </w:rPr>
                    <w:t>други видове</w:t>
                  </w:r>
                </w:p>
              </w:tc>
              <w:tc>
                <w:tcPr>
                  <w:tcW w:w="1413" w:type="dxa"/>
                  <w:noWrap/>
                </w:tcPr>
                <w:p w:rsidR="004C4523" w:rsidRPr="009A735C" w:rsidRDefault="004C4523" w:rsidP="004C4523">
                  <w:pPr>
                    <w:jc w:val="both"/>
                    <w:rPr>
                      <w:rFonts w:ascii="Verdana" w:hAnsi="Verdana"/>
                      <w:sz w:val="18"/>
                      <w:szCs w:val="18"/>
                    </w:rPr>
                  </w:pPr>
                  <w:r w:rsidRPr="009A735C">
                    <w:rPr>
                      <w:rFonts w:ascii="Verdana" w:hAnsi="Verdana"/>
                      <w:sz w:val="18"/>
                      <w:szCs w:val="18"/>
                    </w:rPr>
                    <w:t>Многогодишни фуражни култури ливади-бобови</w:t>
                  </w:r>
                </w:p>
              </w:tc>
              <w:tc>
                <w:tcPr>
                  <w:tcW w:w="902" w:type="dxa"/>
                  <w:noWrap/>
                </w:tcPr>
                <w:p w:rsidR="004C4523" w:rsidRPr="009A735C" w:rsidRDefault="004C4523" w:rsidP="004C4523">
                  <w:pPr>
                    <w:jc w:val="both"/>
                    <w:rPr>
                      <w:rFonts w:ascii="Verdana" w:hAnsi="Verdana"/>
                      <w:sz w:val="18"/>
                      <w:szCs w:val="18"/>
                    </w:rPr>
                  </w:pPr>
                  <w:r w:rsidRPr="009A735C">
                    <w:rPr>
                      <w:rFonts w:ascii="Verdana" w:hAnsi="Verdana"/>
                      <w:sz w:val="18"/>
                      <w:szCs w:val="18"/>
                    </w:rPr>
                    <w:t>Обработваема земя</w:t>
                  </w:r>
                </w:p>
              </w:tc>
              <w:tc>
                <w:tcPr>
                  <w:tcW w:w="776" w:type="dxa"/>
                  <w:noWrap/>
                </w:tcPr>
                <w:p w:rsidR="004C4523" w:rsidRPr="009A735C" w:rsidRDefault="004C4523" w:rsidP="004C4523">
                  <w:pPr>
                    <w:jc w:val="both"/>
                    <w:rPr>
                      <w:rFonts w:ascii="Verdana" w:hAnsi="Verdana"/>
                      <w:sz w:val="18"/>
                      <w:szCs w:val="18"/>
                    </w:rPr>
                  </w:pPr>
                  <w:proofErr w:type="spellStart"/>
                  <w:r w:rsidRPr="009A735C">
                    <w:rPr>
                      <w:rFonts w:ascii="Verdana" w:hAnsi="Verdana"/>
                      <w:sz w:val="18"/>
                      <w:szCs w:val="18"/>
                    </w:rPr>
                    <w:t>Fabaceae</w:t>
                  </w:r>
                  <w:proofErr w:type="spellEnd"/>
                </w:p>
              </w:tc>
              <w:tc>
                <w:tcPr>
                  <w:tcW w:w="808" w:type="dxa"/>
                  <w:noWrap/>
                </w:tcPr>
                <w:p w:rsidR="004C4523" w:rsidRPr="009A735C" w:rsidRDefault="004C4523" w:rsidP="004C4523">
                  <w:pPr>
                    <w:jc w:val="both"/>
                    <w:rPr>
                      <w:rFonts w:ascii="Verdana" w:hAnsi="Verdana"/>
                      <w:sz w:val="18"/>
                      <w:szCs w:val="18"/>
                    </w:rPr>
                  </w:pPr>
                  <w:r w:rsidRPr="009A735C">
                    <w:rPr>
                      <w:rFonts w:ascii="Verdana" w:hAnsi="Verdana"/>
                      <w:sz w:val="18"/>
                      <w:szCs w:val="18"/>
                    </w:rPr>
                    <w:t>други видове</w:t>
                  </w:r>
                </w:p>
              </w:tc>
            </w:tr>
          </w:tbl>
          <w:p w:rsidR="00A70B7B" w:rsidRPr="002737D8" w:rsidRDefault="00A70B7B" w:rsidP="009A735C">
            <w:pPr>
              <w:jc w:val="both"/>
              <w:rPr>
                <w:rFonts w:ascii="Verdana" w:hAnsi="Verdana"/>
                <w:sz w:val="18"/>
                <w:szCs w:val="18"/>
              </w:rPr>
            </w:pPr>
          </w:p>
        </w:tc>
        <w:tc>
          <w:tcPr>
            <w:tcW w:w="1521" w:type="dxa"/>
            <w:tcBorders>
              <w:top w:val="nil"/>
              <w:bottom w:val="single" w:sz="18" w:space="0" w:color="2E74B5"/>
            </w:tcBorders>
            <w:shd w:val="clear" w:color="auto" w:fill="auto"/>
          </w:tcPr>
          <w:p w:rsidR="00DF713C" w:rsidRPr="002737D8" w:rsidRDefault="00DF713C" w:rsidP="002725F0">
            <w:pPr>
              <w:spacing w:before="80" w:after="40"/>
              <w:rPr>
                <w:rFonts w:ascii="Verdana" w:hAnsi="Verdana"/>
                <w:sz w:val="18"/>
                <w:szCs w:val="18"/>
              </w:rPr>
            </w:pPr>
          </w:p>
        </w:tc>
        <w:tc>
          <w:tcPr>
            <w:tcW w:w="4914" w:type="dxa"/>
            <w:tcBorders>
              <w:top w:val="nil"/>
              <w:bottom w:val="single" w:sz="18" w:space="0" w:color="2E74B5"/>
            </w:tcBorders>
            <w:shd w:val="clear" w:color="auto" w:fill="auto"/>
          </w:tcPr>
          <w:p w:rsidR="00DF713C" w:rsidRPr="00465CED" w:rsidRDefault="00DF713C" w:rsidP="002725F0">
            <w:pPr>
              <w:spacing w:before="80" w:after="40"/>
              <w:jc w:val="both"/>
              <w:rPr>
                <w:rFonts w:ascii="Verdana" w:hAnsi="Verdana"/>
                <w:sz w:val="18"/>
                <w:szCs w:val="18"/>
              </w:rPr>
            </w:pPr>
          </w:p>
        </w:tc>
      </w:tr>
      <w:tr w:rsidR="00DF713C" w:rsidRPr="002737D8" w:rsidTr="0085782B">
        <w:trPr>
          <w:jc w:val="center"/>
        </w:trPr>
        <w:tc>
          <w:tcPr>
            <w:tcW w:w="565" w:type="dxa"/>
            <w:tcBorders>
              <w:bottom w:val="nil"/>
            </w:tcBorders>
            <w:shd w:val="clear" w:color="auto" w:fill="auto"/>
          </w:tcPr>
          <w:p w:rsidR="00DF713C" w:rsidRPr="00254F02" w:rsidRDefault="00DF713C" w:rsidP="00254F02">
            <w:pPr>
              <w:pStyle w:val="ListParagraph"/>
              <w:numPr>
                <w:ilvl w:val="0"/>
                <w:numId w:val="29"/>
              </w:numPr>
              <w:tabs>
                <w:tab w:val="left" w:pos="192"/>
              </w:tabs>
              <w:spacing w:before="80" w:after="40"/>
              <w:jc w:val="center"/>
              <w:rPr>
                <w:rFonts w:ascii="Verdana" w:hAnsi="Verdana"/>
                <w:b/>
                <w:sz w:val="18"/>
                <w:szCs w:val="18"/>
              </w:rPr>
            </w:pPr>
          </w:p>
        </w:tc>
        <w:tc>
          <w:tcPr>
            <w:tcW w:w="2404" w:type="dxa"/>
            <w:tcBorders>
              <w:bottom w:val="nil"/>
            </w:tcBorders>
            <w:shd w:val="clear" w:color="auto" w:fill="auto"/>
          </w:tcPr>
          <w:p w:rsidR="00DF713C" w:rsidRDefault="009C757B" w:rsidP="002725F0">
            <w:pPr>
              <w:spacing w:before="80" w:after="40"/>
              <w:rPr>
                <w:rFonts w:ascii="Verdana" w:hAnsi="Verdana"/>
                <w:sz w:val="18"/>
                <w:szCs w:val="18"/>
              </w:rPr>
            </w:pPr>
            <w:r w:rsidRPr="009C757B">
              <w:rPr>
                <w:rFonts w:ascii="Verdana" w:hAnsi="Verdana"/>
                <w:sz w:val="18"/>
                <w:szCs w:val="18"/>
              </w:rPr>
              <w:t>Сдружение „Браншова Камара „Плодове и Зеленчуци“</w:t>
            </w:r>
          </w:p>
          <w:p w:rsidR="009C757B" w:rsidRPr="009C757B" w:rsidRDefault="009C757B" w:rsidP="002725F0">
            <w:pPr>
              <w:spacing w:before="80" w:after="40"/>
              <w:rPr>
                <w:rFonts w:ascii="Verdana" w:hAnsi="Verdana"/>
                <w:sz w:val="18"/>
                <w:szCs w:val="18"/>
              </w:rPr>
            </w:pPr>
            <w:r w:rsidRPr="00A94CE2">
              <w:rPr>
                <w:rFonts w:ascii="Verdana" w:hAnsi="Verdana"/>
                <w:bCs/>
                <w:sz w:val="18"/>
                <w:szCs w:val="18"/>
              </w:rPr>
              <w:t>(по електронен път с №</w:t>
            </w:r>
            <w:r>
              <w:rPr>
                <w:rFonts w:ascii="Verdana" w:hAnsi="Verdana"/>
                <w:bCs/>
                <w:sz w:val="18"/>
                <w:szCs w:val="18"/>
              </w:rPr>
              <w:t xml:space="preserve"> 17-6 </w:t>
            </w:r>
            <w:r w:rsidR="0085782B">
              <w:rPr>
                <w:rFonts w:ascii="Verdana" w:hAnsi="Verdana"/>
                <w:bCs/>
                <w:sz w:val="18"/>
                <w:szCs w:val="18"/>
              </w:rPr>
              <w:br/>
            </w:r>
            <w:r>
              <w:rPr>
                <w:rFonts w:ascii="Verdana" w:hAnsi="Verdana"/>
                <w:bCs/>
                <w:sz w:val="18"/>
                <w:szCs w:val="18"/>
              </w:rPr>
              <w:t>от 20.01</w:t>
            </w:r>
            <w:r w:rsidRPr="00A94CE2">
              <w:rPr>
                <w:rFonts w:ascii="Verdana" w:hAnsi="Verdana"/>
                <w:bCs/>
                <w:sz w:val="18"/>
                <w:szCs w:val="18"/>
              </w:rPr>
              <w:t>.2025 г.)</w:t>
            </w:r>
          </w:p>
        </w:tc>
        <w:tc>
          <w:tcPr>
            <w:tcW w:w="6331" w:type="dxa"/>
            <w:tcBorders>
              <w:bottom w:val="nil"/>
            </w:tcBorders>
            <w:shd w:val="clear" w:color="auto" w:fill="auto"/>
          </w:tcPr>
          <w:p w:rsidR="00DF713C" w:rsidRPr="002737D8" w:rsidRDefault="00A35AC2" w:rsidP="002725F0">
            <w:pPr>
              <w:spacing w:before="80" w:after="40"/>
              <w:jc w:val="both"/>
              <w:rPr>
                <w:rFonts w:ascii="Verdana" w:hAnsi="Verdana"/>
                <w:sz w:val="18"/>
                <w:szCs w:val="18"/>
              </w:rPr>
            </w:pPr>
            <w:r w:rsidRPr="00A35AC2">
              <w:rPr>
                <w:rFonts w:ascii="Verdana" w:hAnsi="Verdana"/>
                <w:sz w:val="18"/>
                <w:szCs w:val="18"/>
              </w:rPr>
              <w:t>Ние, подписалите това становище, изразяваме загриженост относно актуалния списък със застрашените местни сортове, включен в приложение № 6 към Наредба № 10/30.06.2023 г. Според нашето мнение, този списък не само че не отчита реалните нужди на българското земеделие, но и поставя под риск дългосрочното опазване на местните сортове зеленчуци и плодове, които са от изключително значение за здравето на гражданите и икономическата стабилност на страната.</w:t>
            </w:r>
          </w:p>
        </w:tc>
        <w:tc>
          <w:tcPr>
            <w:tcW w:w="1521" w:type="dxa"/>
            <w:tcBorders>
              <w:bottom w:val="nil"/>
            </w:tcBorders>
            <w:shd w:val="clear" w:color="auto" w:fill="auto"/>
          </w:tcPr>
          <w:p w:rsidR="00DF713C" w:rsidRPr="002737D8" w:rsidRDefault="00DF713C" w:rsidP="002725F0">
            <w:pPr>
              <w:spacing w:before="80" w:after="40"/>
              <w:rPr>
                <w:rFonts w:ascii="Verdana" w:hAnsi="Verdana"/>
                <w:sz w:val="18"/>
                <w:szCs w:val="18"/>
              </w:rPr>
            </w:pPr>
          </w:p>
        </w:tc>
        <w:tc>
          <w:tcPr>
            <w:tcW w:w="4914" w:type="dxa"/>
            <w:tcBorders>
              <w:bottom w:val="nil"/>
            </w:tcBorders>
            <w:shd w:val="clear" w:color="auto" w:fill="auto"/>
          </w:tcPr>
          <w:p w:rsidR="00DF713C" w:rsidRPr="00465CED" w:rsidRDefault="00DF713C" w:rsidP="002725F0">
            <w:pPr>
              <w:spacing w:before="80" w:after="40"/>
              <w:jc w:val="both"/>
              <w:rPr>
                <w:rFonts w:ascii="Verdana" w:hAnsi="Verdana"/>
                <w:sz w:val="18"/>
                <w:szCs w:val="18"/>
              </w:rPr>
            </w:pPr>
          </w:p>
        </w:tc>
      </w:tr>
      <w:tr w:rsidR="00DF713C" w:rsidRPr="002737D8" w:rsidTr="0085782B">
        <w:trPr>
          <w:jc w:val="center"/>
        </w:trPr>
        <w:tc>
          <w:tcPr>
            <w:tcW w:w="565" w:type="dxa"/>
            <w:tcBorders>
              <w:top w:val="nil"/>
              <w:bottom w:val="nil"/>
            </w:tcBorders>
            <w:shd w:val="clear" w:color="auto" w:fill="auto"/>
          </w:tcPr>
          <w:p w:rsidR="00DF713C" w:rsidRPr="00A35AC2" w:rsidRDefault="00DF713C" w:rsidP="00A35AC2">
            <w:pPr>
              <w:tabs>
                <w:tab w:val="left" w:pos="192"/>
              </w:tabs>
              <w:spacing w:before="80" w:after="40"/>
              <w:ind w:left="170"/>
              <w:jc w:val="center"/>
              <w:rPr>
                <w:rFonts w:ascii="Verdana" w:hAnsi="Verdana"/>
                <w:b/>
                <w:sz w:val="18"/>
                <w:szCs w:val="18"/>
              </w:rPr>
            </w:pPr>
          </w:p>
        </w:tc>
        <w:tc>
          <w:tcPr>
            <w:tcW w:w="2404" w:type="dxa"/>
            <w:tcBorders>
              <w:top w:val="nil"/>
              <w:bottom w:val="nil"/>
            </w:tcBorders>
            <w:shd w:val="clear" w:color="auto" w:fill="auto"/>
          </w:tcPr>
          <w:p w:rsidR="00DF713C" w:rsidRPr="002737D8" w:rsidRDefault="00DF713C" w:rsidP="002725F0">
            <w:pPr>
              <w:spacing w:before="80" w:after="40"/>
              <w:rPr>
                <w:rFonts w:ascii="Verdana" w:hAnsi="Verdana"/>
                <w:b/>
                <w:sz w:val="18"/>
                <w:szCs w:val="18"/>
              </w:rPr>
            </w:pPr>
          </w:p>
        </w:tc>
        <w:tc>
          <w:tcPr>
            <w:tcW w:w="6331" w:type="dxa"/>
            <w:tcBorders>
              <w:top w:val="nil"/>
              <w:bottom w:val="nil"/>
            </w:tcBorders>
            <w:shd w:val="clear" w:color="auto" w:fill="auto"/>
          </w:tcPr>
          <w:p w:rsidR="00DF713C" w:rsidRPr="002737D8" w:rsidRDefault="00A35AC2" w:rsidP="00A35AC2">
            <w:pPr>
              <w:spacing w:before="80" w:after="40"/>
              <w:jc w:val="both"/>
              <w:rPr>
                <w:rFonts w:ascii="Verdana" w:hAnsi="Verdana"/>
                <w:sz w:val="18"/>
                <w:szCs w:val="18"/>
              </w:rPr>
            </w:pPr>
            <w:r w:rsidRPr="00A35AC2">
              <w:rPr>
                <w:rFonts w:ascii="Verdana" w:hAnsi="Verdana"/>
                <w:sz w:val="18"/>
                <w:szCs w:val="18"/>
              </w:rPr>
              <w:t>Факти и съображения:</w:t>
            </w:r>
          </w:p>
        </w:tc>
        <w:tc>
          <w:tcPr>
            <w:tcW w:w="1521" w:type="dxa"/>
            <w:tcBorders>
              <w:top w:val="nil"/>
              <w:bottom w:val="nil"/>
            </w:tcBorders>
            <w:shd w:val="clear" w:color="auto" w:fill="auto"/>
          </w:tcPr>
          <w:p w:rsidR="00DF713C" w:rsidRPr="002737D8" w:rsidRDefault="00DF713C" w:rsidP="002725F0">
            <w:pPr>
              <w:spacing w:before="80" w:after="40"/>
              <w:rPr>
                <w:rFonts w:ascii="Verdana" w:hAnsi="Verdana"/>
                <w:sz w:val="18"/>
                <w:szCs w:val="18"/>
              </w:rPr>
            </w:pPr>
          </w:p>
        </w:tc>
        <w:tc>
          <w:tcPr>
            <w:tcW w:w="4914" w:type="dxa"/>
            <w:tcBorders>
              <w:top w:val="nil"/>
              <w:bottom w:val="nil"/>
            </w:tcBorders>
            <w:shd w:val="clear" w:color="auto" w:fill="auto"/>
          </w:tcPr>
          <w:p w:rsidR="00DF713C" w:rsidRPr="00465CED" w:rsidRDefault="00DF713C" w:rsidP="002725F0">
            <w:pPr>
              <w:spacing w:before="80" w:after="40"/>
              <w:jc w:val="both"/>
              <w:rPr>
                <w:rFonts w:ascii="Verdana" w:hAnsi="Verdana"/>
                <w:sz w:val="18"/>
                <w:szCs w:val="18"/>
              </w:rPr>
            </w:pPr>
          </w:p>
        </w:tc>
      </w:tr>
      <w:tr w:rsidR="009A735C" w:rsidRPr="002737D8" w:rsidTr="0085782B">
        <w:trPr>
          <w:jc w:val="center"/>
        </w:trPr>
        <w:tc>
          <w:tcPr>
            <w:tcW w:w="565" w:type="dxa"/>
            <w:tcBorders>
              <w:top w:val="nil"/>
              <w:bottom w:val="nil"/>
            </w:tcBorders>
            <w:shd w:val="clear" w:color="auto" w:fill="auto"/>
          </w:tcPr>
          <w:p w:rsidR="009A735C" w:rsidRPr="00A35AC2" w:rsidRDefault="009A735C" w:rsidP="00A35AC2">
            <w:pPr>
              <w:tabs>
                <w:tab w:val="left" w:pos="192"/>
              </w:tabs>
              <w:spacing w:before="80" w:after="40"/>
              <w:ind w:left="170"/>
              <w:jc w:val="center"/>
              <w:rPr>
                <w:rFonts w:ascii="Verdana" w:hAnsi="Verdana"/>
                <w:b/>
                <w:sz w:val="18"/>
                <w:szCs w:val="18"/>
              </w:rPr>
            </w:pPr>
          </w:p>
        </w:tc>
        <w:tc>
          <w:tcPr>
            <w:tcW w:w="2404" w:type="dxa"/>
            <w:tcBorders>
              <w:top w:val="nil"/>
              <w:bottom w:val="nil"/>
            </w:tcBorders>
            <w:shd w:val="clear" w:color="auto" w:fill="auto"/>
          </w:tcPr>
          <w:p w:rsidR="009A735C" w:rsidRPr="002737D8" w:rsidRDefault="009A735C" w:rsidP="002725F0">
            <w:pPr>
              <w:spacing w:before="80" w:after="40"/>
              <w:rPr>
                <w:rFonts w:ascii="Verdana" w:hAnsi="Verdana"/>
                <w:b/>
                <w:sz w:val="18"/>
                <w:szCs w:val="18"/>
              </w:rPr>
            </w:pPr>
          </w:p>
        </w:tc>
        <w:tc>
          <w:tcPr>
            <w:tcW w:w="6331" w:type="dxa"/>
            <w:tcBorders>
              <w:top w:val="nil"/>
              <w:bottom w:val="nil"/>
            </w:tcBorders>
            <w:shd w:val="clear" w:color="auto" w:fill="auto"/>
          </w:tcPr>
          <w:p w:rsidR="009A735C" w:rsidRPr="002737D8" w:rsidRDefault="00A35AC2" w:rsidP="002725F0">
            <w:pPr>
              <w:spacing w:before="80" w:after="40"/>
              <w:jc w:val="both"/>
              <w:rPr>
                <w:rFonts w:ascii="Verdana" w:hAnsi="Verdana"/>
                <w:sz w:val="18"/>
                <w:szCs w:val="18"/>
              </w:rPr>
            </w:pPr>
            <w:r>
              <w:rPr>
                <w:rFonts w:ascii="Verdana" w:hAnsi="Verdana"/>
                <w:sz w:val="18"/>
                <w:szCs w:val="18"/>
              </w:rPr>
              <w:t xml:space="preserve">1. </w:t>
            </w:r>
            <w:r w:rsidRPr="00A35AC2">
              <w:rPr>
                <w:rFonts w:ascii="Verdana" w:hAnsi="Verdana"/>
                <w:sz w:val="18"/>
                <w:szCs w:val="18"/>
              </w:rPr>
              <w:t>Здравето на българските граждани и значението на местните продукти: Местните български сортове зеленчуци и плодове не само че са значително по-безопасни за здравето на потребителите, благодарение на по-малкото използване на химически вещества, но също така се отличават с изключителни вкусови качества, които са резултат от нашите климатични условия и традиции в земеделието. Тези сортове се отглеждат със значителен ръчен труд, което не само подобрява качеството на продуктите, но и осигурява препитание за хиляди българи.</w:t>
            </w:r>
          </w:p>
        </w:tc>
        <w:tc>
          <w:tcPr>
            <w:tcW w:w="1521" w:type="dxa"/>
            <w:tcBorders>
              <w:top w:val="nil"/>
              <w:bottom w:val="nil"/>
            </w:tcBorders>
            <w:shd w:val="clear" w:color="auto" w:fill="auto"/>
          </w:tcPr>
          <w:p w:rsidR="009A735C" w:rsidRPr="00AC2817" w:rsidRDefault="00570287" w:rsidP="002725F0">
            <w:pPr>
              <w:spacing w:before="80" w:after="40"/>
              <w:rPr>
                <w:rFonts w:ascii="Verdana" w:hAnsi="Verdana"/>
                <w:sz w:val="18"/>
                <w:szCs w:val="18"/>
              </w:rPr>
            </w:pPr>
            <w:r w:rsidRPr="00AC2817">
              <w:rPr>
                <w:rFonts w:ascii="Verdana" w:hAnsi="Verdana"/>
                <w:sz w:val="18"/>
                <w:szCs w:val="18"/>
              </w:rPr>
              <w:t>Не се приема</w:t>
            </w:r>
          </w:p>
        </w:tc>
        <w:tc>
          <w:tcPr>
            <w:tcW w:w="4914" w:type="dxa"/>
            <w:tcBorders>
              <w:top w:val="nil"/>
              <w:bottom w:val="nil"/>
            </w:tcBorders>
            <w:shd w:val="clear" w:color="auto" w:fill="auto"/>
          </w:tcPr>
          <w:p w:rsidR="009A735C" w:rsidRPr="00465CED" w:rsidRDefault="006C2300" w:rsidP="002725F0">
            <w:pPr>
              <w:spacing w:before="80" w:after="40"/>
              <w:jc w:val="both"/>
              <w:rPr>
                <w:rFonts w:ascii="Verdana" w:hAnsi="Verdana"/>
                <w:sz w:val="18"/>
                <w:szCs w:val="18"/>
              </w:rPr>
            </w:pPr>
            <w:r>
              <w:rPr>
                <w:rFonts w:ascii="Verdana" w:hAnsi="Verdana"/>
                <w:sz w:val="18"/>
                <w:szCs w:val="18"/>
              </w:rPr>
              <w:t>Предложението не се отнася до конкретни разпоредби на Наредба № 10 от 2023 г.</w:t>
            </w:r>
          </w:p>
        </w:tc>
      </w:tr>
      <w:tr w:rsidR="009A735C" w:rsidRPr="002737D8" w:rsidTr="0085782B">
        <w:trPr>
          <w:jc w:val="center"/>
        </w:trPr>
        <w:tc>
          <w:tcPr>
            <w:tcW w:w="565" w:type="dxa"/>
            <w:tcBorders>
              <w:top w:val="nil"/>
              <w:bottom w:val="nil"/>
            </w:tcBorders>
            <w:shd w:val="clear" w:color="auto" w:fill="auto"/>
          </w:tcPr>
          <w:p w:rsidR="009A735C" w:rsidRPr="00A35AC2" w:rsidRDefault="009A735C" w:rsidP="00A35AC2">
            <w:pPr>
              <w:tabs>
                <w:tab w:val="left" w:pos="192"/>
              </w:tabs>
              <w:spacing w:before="80" w:after="40"/>
              <w:ind w:left="170"/>
              <w:jc w:val="center"/>
              <w:rPr>
                <w:rFonts w:ascii="Verdana" w:hAnsi="Verdana"/>
                <w:b/>
                <w:sz w:val="18"/>
                <w:szCs w:val="18"/>
              </w:rPr>
            </w:pPr>
          </w:p>
        </w:tc>
        <w:tc>
          <w:tcPr>
            <w:tcW w:w="2404" w:type="dxa"/>
            <w:tcBorders>
              <w:top w:val="nil"/>
              <w:bottom w:val="nil"/>
            </w:tcBorders>
            <w:shd w:val="clear" w:color="auto" w:fill="auto"/>
          </w:tcPr>
          <w:p w:rsidR="009A735C" w:rsidRPr="002737D8" w:rsidRDefault="009A735C" w:rsidP="002725F0">
            <w:pPr>
              <w:spacing w:before="80" w:after="40"/>
              <w:rPr>
                <w:rFonts w:ascii="Verdana" w:hAnsi="Verdana"/>
                <w:b/>
                <w:sz w:val="18"/>
                <w:szCs w:val="18"/>
              </w:rPr>
            </w:pPr>
          </w:p>
        </w:tc>
        <w:tc>
          <w:tcPr>
            <w:tcW w:w="6331" w:type="dxa"/>
            <w:tcBorders>
              <w:top w:val="nil"/>
              <w:bottom w:val="nil"/>
            </w:tcBorders>
            <w:shd w:val="clear" w:color="auto" w:fill="auto"/>
          </w:tcPr>
          <w:p w:rsidR="009A735C" w:rsidRPr="002737D8" w:rsidRDefault="00A35AC2" w:rsidP="002725F0">
            <w:pPr>
              <w:spacing w:before="80" w:after="40"/>
              <w:jc w:val="both"/>
              <w:rPr>
                <w:rFonts w:ascii="Verdana" w:hAnsi="Verdana"/>
                <w:sz w:val="18"/>
                <w:szCs w:val="18"/>
              </w:rPr>
            </w:pPr>
            <w:r>
              <w:rPr>
                <w:rFonts w:ascii="Verdana" w:hAnsi="Verdana"/>
                <w:sz w:val="18"/>
                <w:szCs w:val="18"/>
              </w:rPr>
              <w:t xml:space="preserve">2. </w:t>
            </w:r>
            <w:r w:rsidRPr="00A35AC2">
              <w:rPr>
                <w:rFonts w:ascii="Verdana" w:hAnsi="Verdana"/>
                <w:sz w:val="18"/>
                <w:szCs w:val="18"/>
              </w:rPr>
              <w:t xml:space="preserve">Липса на </w:t>
            </w:r>
            <w:proofErr w:type="spellStart"/>
            <w:r w:rsidRPr="00A35AC2">
              <w:rPr>
                <w:rFonts w:ascii="Verdana" w:hAnsi="Verdana"/>
                <w:sz w:val="18"/>
                <w:szCs w:val="18"/>
              </w:rPr>
              <w:t>сортоподдържащи</w:t>
            </w:r>
            <w:proofErr w:type="spellEnd"/>
            <w:r w:rsidRPr="00A35AC2">
              <w:rPr>
                <w:rFonts w:ascii="Verdana" w:hAnsi="Verdana"/>
                <w:sz w:val="18"/>
                <w:szCs w:val="18"/>
              </w:rPr>
              <w:t xml:space="preserve"> лица: В списъка със застрашени сортове, одобрени в Наредба № 10, присъстват само пет вида зеленчуци с осем сорта, като 104 сорта плодове. Забелязваме, че за много от сортовете на плодовете има значителен брой </w:t>
            </w:r>
            <w:proofErr w:type="spellStart"/>
            <w:r w:rsidRPr="00A35AC2">
              <w:rPr>
                <w:rFonts w:ascii="Verdana" w:hAnsi="Verdana"/>
                <w:sz w:val="18"/>
                <w:szCs w:val="18"/>
              </w:rPr>
              <w:t>сортоподдържащи</w:t>
            </w:r>
            <w:proofErr w:type="spellEnd"/>
            <w:r w:rsidRPr="00A35AC2">
              <w:rPr>
                <w:rFonts w:ascii="Verdana" w:hAnsi="Verdana"/>
                <w:sz w:val="18"/>
                <w:szCs w:val="18"/>
              </w:rPr>
              <w:t xml:space="preserve"> лица, докато за зеленчуците този брой е крайно недостатъчен, което поставя под въпрос устойчивото опазване на тези сортове. Например, за 29 сорта лозя няма </w:t>
            </w:r>
            <w:proofErr w:type="spellStart"/>
            <w:r w:rsidRPr="00A35AC2">
              <w:rPr>
                <w:rFonts w:ascii="Verdana" w:hAnsi="Verdana"/>
                <w:sz w:val="18"/>
                <w:szCs w:val="18"/>
              </w:rPr>
              <w:t>сортоподдържащи</w:t>
            </w:r>
            <w:proofErr w:type="spellEnd"/>
            <w:r w:rsidRPr="00A35AC2">
              <w:rPr>
                <w:rFonts w:ascii="Verdana" w:hAnsi="Verdana"/>
                <w:sz w:val="18"/>
                <w:szCs w:val="18"/>
              </w:rPr>
              <w:t xml:space="preserve"> лица, което предизвиква сериозни съмнения относно тяхното бъдещо съществуване.</w:t>
            </w:r>
          </w:p>
        </w:tc>
        <w:tc>
          <w:tcPr>
            <w:tcW w:w="1521" w:type="dxa"/>
            <w:tcBorders>
              <w:top w:val="nil"/>
              <w:bottom w:val="nil"/>
            </w:tcBorders>
            <w:shd w:val="clear" w:color="auto" w:fill="auto"/>
          </w:tcPr>
          <w:p w:rsidR="009A735C" w:rsidRPr="00AC2817" w:rsidRDefault="00570287" w:rsidP="004F19F3">
            <w:pPr>
              <w:spacing w:before="80" w:after="40"/>
              <w:rPr>
                <w:rFonts w:ascii="Verdana" w:hAnsi="Verdana"/>
                <w:sz w:val="18"/>
                <w:szCs w:val="18"/>
              </w:rPr>
            </w:pPr>
            <w:r w:rsidRPr="00AC2817">
              <w:rPr>
                <w:rFonts w:ascii="Verdana" w:hAnsi="Verdana"/>
                <w:sz w:val="18"/>
                <w:szCs w:val="18"/>
              </w:rPr>
              <w:t>Приема се</w:t>
            </w:r>
            <w:r w:rsidR="004F19F3" w:rsidRPr="00AC2817">
              <w:rPr>
                <w:rFonts w:ascii="Verdana" w:hAnsi="Verdana"/>
                <w:sz w:val="18"/>
                <w:szCs w:val="18"/>
                <w:lang w:val="en-US"/>
              </w:rPr>
              <w:t xml:space="preserve"> </w:t>
            </w:r>
            <w:r w:rsidR="004F19F3" w:rsidRPr="00AC2817">
              <w:rPr>
                <w:rFonts w:ascii="Verdana" w:hAnsi="Verdana"/>
                <w:sz w:val="18"/>
                <w:szCs w:val="18"/>
              </w:rPr>
              <w:t xml:space="preserve">по принцип </w:t>
            </w:r>
          </w:p>
        </w:tc>
        <w:tc>
          <w:tcPr>
            <w:tcW w:w="4914" w:type="dxa"/>
            <w:tcBorders>
              <w:top w:val="nil"/>
              <w:bottom w:val="nil"/>
            </w:tcBorders>
            <w:shd w:val="clear" w:color="auto" w:fill="auto"/>
          </w:tcPr>
          <w:p w:rsidR="009A735C" w:rsidRDefault="004F19F3" w:rsidP="00B818B1">
            <w:pPr>
              <w:spacing w:before="80" w:after="40"/>
              <w:jc w:val="both"/>
              <w:rPr>
                <w:rFonts w:ascii="Verdana" w:hAnsi="Verdana"/>
                <w:sz w:val="18"/>
                <w:szCs w:val="18"/>
              </w:rPr>
            </w:pPr>
            <w:r>
              <w:rPr>
                <w:rFonts w:ascii="Verdana" w:hAnsi="Verdana"/>
                <w:sz w:val="18"/>
                <w:szCs w:val="18"/>
              </w:rPr>
              <w:t>Списъкът със застрашени сортове, оформен като приложение в Наредба № 10 от 2023 г., е изготвен в съотве</w:t>
            </w:r>
            <w:r w:rsidR="007E1CAF">
              <w:rPr>
                <w:rFonts w:ascii="Verdana" w:hAnsi="Verdana"/>
                <w:sz w:val="18"/>
                <w:szCs w:val="18"/>
              </w:rPr>
              <w:t>т</w:t>
            </w:r>
            <w:r>
              <w:rPr>
                <w:rFonts w:ascii="Verdana" w:hAnsi="Verdana"/>
                <w:sz w:val="18"/>
                <w:szCs w:val="18"/>
              </w:rPr>
              <w:t>ствие със Стратегическия план. Колоната „</w:t>
            </w:r>
            <w:proofErr w:type="spellStart"/>
            <w:r>
              <w:rPr>
                <w:rFonts w:ascii="Verdana" w:hAnsi="Verdana"/>
                <w:sz w:val="18"/>
                <w:szCs w:val="18"/>
              </w:rPr>
              <w:t>Сортоподържащите</w:t>
            </w:r>
            <w:proofErr w:type="spellEnd"/>
            <w:r>
              <w:rPr>
                <w:rFonts w:ascii="Verdana" w:hAnsi="Verdana"/>
                <w:sz w:val="18"/>
                <w:szCs w:val="18"/>
              </w:rPr>
              <w:t xml:space="preserve"> лица“ по предложение на компетентните структури е </w:t>
            </w:r>
            <w:r w:rsidR="006C2300">
              <w:rPr>
                <w:rFonts w:ascii="Verdana" w:hAnsi="Verdana"/>
                <w:sz w:val="18"/>
                <w:szCs w:val="18"/>
              </w:rPr>
              <w:t>заличена. Предвидено е</w:t>
            </w:r>
            <w:r w:rsidR="00B818B1">
              <w:rPr>
                <w:rFonts w:ascii="Verdana" w:hAnsi="Verdana"/>
                <w:sz w:val="18"/>
                <w:szCs w:val="18"/>
              </w:rPr>
              <w:t xml:space="preserve"> </w:t>
            </w:r>
            <w:r w:rsidR="00004D9B">
              <w:rPr>
                <w:rFonts w:ascii="Verdana" w:hAnsi="Verdana"/>
                <w:sz w:val="18"/>
                <w:szCs w:val="18"/>
              </w:rPr>
              <w:t xml:space="preserve">за интервенцията по чл. 3, ал. 1, т. 4 от наредбата </w:t>
            </w:r>
            <w:r w:rsidR="00B818B1">
              <w:rPr>
                <w:rFonts w:ascii="Verdana" w:hAnsi="Verdana"/>
                <w:sz w:val="18"/>
                <w:szCs w:val="18"/>
              </w:rPr>
              <w:t>ДФЗ</w:t>
            </w:r>
            <w:r w:rsidR="00004D9B">
              <w:rPr>
                <w:rFonts w:ascii="Verdana" w:hAnsi="Verdana"/>
                <w:sz w:val="18"/>
                <w:szCs w:val="18"/>
              </w:rPr>
              <w:t xml:space="preserve"> да осъществява контрола чрез използване на налична информация</w:t>
            </w:r>
            <w:r w:rsidR="00972290">
              <w:rPr>
                <w:rFonts w:ascii="Verdana" w:hAnsi="Verdana"/>
                <w:sz w:val="18"/>
                <w:szCs w:val="18"/>
              </w:rPr>
              <w:t xml:space="preserve">, която към момента е предоставена от ССА, както и </w:t>
            </w:r>
            <w:r w:rsidR="007D4AD3">
              <w:rPr>
                <w:rFonts w:ascii="Verdana" w:hAnsi="Verdana"/>
                <w:sz w:val="18"/>
                <w:szCs w:val="18"/>
              </w:rPr>
              <w:t>въз основа на допълнителна информация</w:t>
            </w:r>
            <w:r w:rsidR="00004D9B">
              <w:rPr>
                <w:rFonts w:ascii="Verdana" w:hAnsi="Verdana"/>
                <w:sz w:val="18"/>
                <w:szCs w:val="18"/>
              </w:rPr>
              <w:t xml:space="preserve"> от</w:t>
            </w:r>
            <w:r w:rsidR="006C2300">
              <w:rPr>
                <w:rFonts w:ascii="Verdana" w:hAnsi="Verdana"/>
                <w:sz w:val="18"/>
                <w:szCs w:val="18"/>
              </w:rPr>
              <w:t xml:space="preserve"> ИАСАС</w:t>
            </w:r>
            <w:r w:rsidR="00004D9B">
              <w:rPr>
                <w:rFonts w:ascii="Verdana" w:hAnsi="Verdana"/>
                <w:sz w:val="18"/>
                <w:szCs w:val="18"/>
              </w:rPr>
              <w:t>, а за интервенцията по чл. 3, ал. 1, т. 3 проверката ще се осъществява в Оф</w:t>
            </w:r>
            <w:r w:rsidR="007E1CAF">
              <w:rPr>
                <w:rFonts w:ascii="Verdana" w:hAnsi="Verdana"/>
                <w:sz w:val="18"/>
                <w:szCs w:val="18"/>
              </w:rPr>
              <w:t>и</w:t>
            </w:r>
            <w:r w:rsidR="00004D9B">
              <w:rPr>
                <w:rFonts w:ascii="Verdana" w:hAnsi="Verdana"/>
                <w:sz w:val="18"/>
                <w:szCs w:val="18"/>
              </w:rPr>
              <w:t>циалната сортова листа</w:t>
            </w:r>
            <w:r w:rsidR="00594F8E">
              <w:rPr>
                <w:rFonts w:ascii="Verdana" w:hAnsi="Verdana"/>
                <w:sz w:val="18"/>
                <w:szCs w:val="18"/>
              </w:rPr>
              <w:t xml:space="preserve"> на Република България</w:t>
            </w:r>
            <w:r w:rsidR="00B818B1">
              <w:rPr>
                <w:rFonts w:ascii="Verdana" w:hAnsi="Verdana"/>
                <w:sz w:val="18"/>
                <w:szCs w:val="18"/>
              </w:rPr>
              <w:t xml:space="preserve">. </w:t>
            </w:r>
          </w:p>
          <w:p w:rsidR="006C525E" w:rsidRPr="00465CED" w:rsidRDefault="006C525E" w:rsidP="00B818B1">
            <w:pPr>
              <w:spacing w:before="80" w:after="40"/>
              <w:jc w:val="both"/>
              <w:rPr>
                <w:rFonts w:ascii="Verdana" w:hAnsi="Verdana"/>
                <w:sz w:val="18"/>
                <w:szCs w:val="18"/>
              </w:rPr>
            </w:pPr>
          </w:p>
        </w:tc>
      </w:tr>
      <w:tr w:rsidR="009A735C" w:rsidRPr="002737D8" w:rsidTr="0085782B">
        <w:trPr>
          <w:jc w:val="center"/>
        </w:trPr>
        <w:tc>
          <w:tcPr>
            <w:tcW w:w="565" w:type="dxa"/>
            <w:tcBorders>
              <w:top w:val="nil"/>
              <w:bottom w:val="nil"/>
            </w:tcBorders>
            <w:shd w:val="clear" w:color="auto" w:fill="auto"/>
          </w:tcPr>
          <w:p w:rsidR="009A735C" w:rsidRPr="00A35AC2" w:rsidRDefault="009A735C" w:rsidP="00A35AC2">
            <w:pPr>
              <w:tabs>
                <w:tab w:val="left" w:pos="192"/>
              </w:tabs>
              <w:spacing w:before="80" w:after="40"/>
              <w:ind w:left="170"/>
              <w:jc w:val="center"/>
              <w:rPr>
                <w:rFonts w:ascii="Verdana" w:hAnsi="Verdana"/>
                <w:b/>
                <w:sz w:val="18"/>
                <w:szCs w:val="18"/>
              </w:rPr>
            </w:pPr>
          </w:p>
        </w:tc>
        <w:tc>
          <w:tcPr>
            <w:tcW w:w="2404" w:type="dxa"/>
            <w:tcBorders>
              <w:top w:val="nil"/>
              <w:bottom w:val="nil"/>
            </w:tcBorders>
            <w:shd w:val="clear" w:color="auto" w:fill="auto"/>
          </w:tcPr>
          <w:p w:rsidR="009A735C" w:rsidRPr="002737D8" w:rsidRDefault="009A735C" w:rsidP="002725F0">
            <w:pPr>
              <w:spacing w:before="80" w:after="40"/>
              <w:rPr>
                <w:rFonts w:ascii="Verdana" w:hAnsi="Verdana"/>
                <w:b/>
                <w:sz w:val="18"/>
                <w:szCs w:val="18"/>
              </w:rPr>
            </w:pPr>
          </w:p>
        </w:tc>
        <w:tc>
          <w:tcPr>
            <w:tcW w:w="6331" w:type="dxa"/>
            <w:tcBorders>
              <w:top w:val="nil"/>
              <w:bottom w:val="nil"/>
            </w:tcBorders>
            <w:shd w:val="clear" w:color="auto" w:fill="auto"/>
          </w:tcPr>
          <w:p w:rsidR="009A735C" w:rsidRPr="002737D8" w:rsidRDefault="00A35AC2" w:rsidP="0085782B">
            <w:pPr>
              <w:spacing w:before="80" w:after="80"/>
              <w:jc w:val="both"/>
              <w:rPr>
                <w:rFonts w:ascii="Verdana" w:hAnsi="Verdana"/>
                <w:sz w:val="18"/>
                <w:szCs w:val="18"/>
              </w:rPr>
            </w:pPr>
            <w:r>
              <w:rPr>
                <w:rFonts w:ascii="Verdana" w:hAnsi="Verdana"/>
                <w:sz w:val="18"/>
                <w:szCs w:val="18"/>
              </w:rPr>
              <w:t xml:space="preserve">3. </w:t>
            </w:r>
            <w:r w:rsidRPr="00A35AC2">
              <w:rPr>
                <w:rFonts w:ascii="Verdana" w:hAnsi="Verdana"/>
                <w:sz w:val="18"/>
                <w:szCs w:val="18"/>
              </w:rPr>
              <w:t>Несправедливото отношение към зеленчуците и лозята: Ние наблюдаваме дискриминация между различните сектори на земеделието. Въпреки че на лозята и плодовете се предоставя значително повече внимание и подкрепа, местните зеленчуци, които са също толкова важни за българската икономика и здраве, са игнорирани. Това създава дисбаланс в подкрепата за различните видове земеделие, който е вреден за дългосрочната устойчивост на сектора „Плодове и зеленчуци“.</w:t>
            </w:r>
          </w:p>
        </w:tc>
        <w:tc>
          <w:tcPr>
            <w:tcW w:w="1521" w:type="dxa"/>
            <w:tcBorders>
              <w:top w:val="nil"/>
              <w:bottom w:val="nil"/>
            </w:tcBorders>
            <w:shd w:val="clear" w:color="auto" w:fill="auto"/>
          </w:tcPr>
          <w:p w:rsidR="009A735C" w:rsidRPr="00AC2817" w:rsidRDefault="00570287" w:rsidP="002725F0">
            <w:pPr>
              <w:spacing w:before="80" w:after="40"/>
              <w:rPr>
                <w:rFonts w:ascii="Verdana" w:hAnsi="Verdana"/>
                <w:sz w:val="18"/>
                <w:szCs w:val="18"/>
              </w:rPr>
            </w:pPr>
            <w:r w:rsidRPr="00AC2817">
              <w:rPr>
                <w:rFonts w:ascii="Verdana" w:hAnsi="Verdana"/>
                <w:sz w:val="18"/>
                <w:szCs w:val="18"/>
              </w:rPr>
              <w:t>Не се приема</w:t>
            </w:r>
          </w:p>
        </w:tc>
        <w:tc>
          <w:tcPr>
            <w:tcW w:w="4914" w:type="dxa"/>
            <w:tcBorders>
              <w:top w:val="nil"/>
              <w:bottom w:val="nil"/>
            </w:tcBorders>
            <w:shd w:val="clear" w:color="auto" w:fill="auto"/>
          </w:tcPr>
          <w:p w:rsidR="006C525E" w:rsidRPr="00465CED" w:rsidRDefault="00BF7A75" w:rsidP="0085782B">
            <w:pPr>
              <w:spacing w:before="80" w:after="40"/>
              <w:jc w:val="both"/>
              <w:rPr>
                <w:rFonts w:ascii="Verdana" w:hAnsi="Verdana"/>
                <w:sz w:val="18"/>
                <w:szCs w:val="18"/>
              </w:rPr>
            </w:pPr>
            <w:r>
              <w:rPr>
                <w:rFonts w:ascii="Verdana" w:hAnsi="Verdana"/>
                <w:sz w:val="18"/>
                <w:szCs w:val="18"/>
              </w:rPr>
              <w:t xml:space="preserve">Няма предложение по конкретни текстове от наредбата. </w:t>
            </w:r>
            <w:r w:rsidR="00004D9B">
              <w:rPr>
                <w:rFonts w:ascii="Verdana" w:hAnsi="Verdana"/>
                <w:sz w:val="18"/>
                <w:szCs w:val="18"/>
              </w:rPr>
              <w:t>В</w:t>
            </w:r>
            <w:r>
              <w:rPr>
                <w:rFonts w:ascii="Verdana" w:hAnsi="Verdana"/>
                <w:sz w:val="18"/>
                <w:szCs w:val="18"/>
              </w:rPr>
              <w:t xml:space="preserve"> допълнение може да се отбележи, че списъците със сортове са </w:t>
            </w:r>
            <w:r w:rsidRPr="00BF7A75">
              <w:rPr>
                <w:rFonts w:ascii="Verdana" w:hAnsi="Verdana"/>
                <w:sz w:val="18"/>
                <w:szCs w:val="18"/>
              </w:rPr>
              <w:t>изготвен</w:t>
            </w:r>
            <w:r>
              <w:rPr>
                <w:rFonts w:ascii="Verdana" w:hAnsi="Verdana"/>
                <w:sz w:val="18"/>
                <w:szCs w:val="18"/>
              </w:rPr>
              <w:t>и</w:t>
            </w:r>
            <w:r w:rsidRPr="00BF7A75">
              <w:rPr>
                <w:rFonts w:ascii="Verdana" w:hAnsi="Verdana"/>
                <w:sz w:val="18"/>
                <w:szCs w:val="18"/>
              </w:rPr>
              <w:t xml:space="preserve"> в съответствие с условията, п</w:t>
            </w:r>
            <w:r w:rsidR="002461E4">
              <w:rPr>
                <w:rFonts w:ascii="Verdana" w:hAnsi="Verdana"/>
                <w:sz w:val="18"/>
                <w:szCs w:val="18"/>
              </w:rPr>
              <w:t xml:space="preserve">редвидени в </w:t>
            </w:r>
            <w:r w:rsidR="00987B4F" w:rsidRPr="00987B4F">
              <w:rPr>
                <w:rFonts w:ascii="Verdana" w:hAnsi="Verdana"/>
                <w:sz w:val="18"/>
                <w:szCs w:val="18"/>
              </w:rPr>
              <w:t xml:space="preserve">СПРЗСР 2023 – 2027 г </w:t>
            </w:r>
            <w:r w:rsidR="002461E4">
              <w:rPr>
                <w:rFonts w:ascii="Verdana" w:hAnsi="Verdana"/>
                <w:sz w:val="18"/>
                <w:szCs w:val="18"/>
              </w:rPr>
              <w:t>от компетентната</w:t>
            </w:r>
            <w:r>
              <w:rPr>
                <w:rFonts w:ascii="Verdana" w:hAnsi="Verdana"/>
                <w:sz w:val="18"/>
                <w:szCs w:val="18"/>
              </w:rPr>
              <w:t xml:space="preserve"> </w:t>
            </w:r>
            <w:r w:rsidR="00F8514A">
              <w:rPr>
                <w:rFonts w:ascii="Verdana" w:hAnsi="Verdana"/>
                <w:sz w:val="18"/>
                <w:szCs w:val="18"/>
              </w:rPr>
              <w:t>структура – Селскост</w:t>
            </w:r>
            <w:r w:rsidR="007E1CAF">
              <w:rPr>
                <w:rFonts w:ascii="Verdana" w:hAnsi="Verdana"/>
                <w:sz w:val="18"/>
                <w:szCs w:val="18"/>
              </w:rPr>
              <w:t>о</w:t>
            </w:r>
            <w:r w:rsidR="00F8514A">
              <w:rPr>
                <w:rFonts w:ascii="Verdana" w:hAnsi="Verdana"/>
                <w:sz w:val="18"/>
                <w:szCs w:val="18"/>
              </w:rPr>
              <w:t>п</w:t>
            </w:r>
            <w:r w:rsidR="007E1CAF">
              <w:rPr>
                <w:rFonts w:ascii="Verdana" w:hAnsi="Verdana"/>
                <w:sz w:val="18"/>
                <w:szCs w:val="18"/>
              </w:rPr>
              <w:t>а</w:t>
            </w:r>
            <w:r w:rsidR="00F8514A">
              <w:rPr>
                <w:rFonts w:ascii="Verdana" w:hAnsi="Verdana"/>
                <w:sz w:val="18"/>
                <w:szCs w:val="18"/>
              </w:rPr>
              <w:t>нска академия</w:t>
            </w:r>
            <w:r w:rsidR="00391851">
              <w:rPr>
                <w:rFonts w:ascii="Verdana" w:hAnsi="Verdana"/>
                <w:sz w:val="18"/>
                <w:szCs w:val="18"/>
              </w:rPr>
              <w:t xml:space="preserve">. </w:t>
            </w:r>
            <w:r>
              <w:rPr>
                <w:rFonts w:ascii="Verdana" w:hAnsi="Verdana"/>
                <w:sz w:val="18"/>
                <w:szCs w:val="18"/>
              </w:rPr>
              <w:t xml:space="preserve"> </w:t>
            </w:r>
            <w:r w:rsidRPr="00BF7A75">
              <w:rPr>
                <w:rFonts w:ascii="Verdana" w:hAnsi="Verdana"/>
                <w:sz w:val="18"/>
                <w:szCs w:val="18"/>
              </w:rPr>
              <w:t xml:space="preserve"> </w:t>
            </w:r>
          </w:p>
        </w:tc>
      </w:tr>
      <w:tr w:rsidR="009A735C" w:rsidRPr="002737D8" w:rsidTr="0085782B">
        <w:trPr>
          <w:jc w:val="center"/>
        </w:trPr>
        <w:tc>
          <w:tcPr>
            <w:tcW w:w="565" w:type="dxa"/>
            <w:tcBorders>
              <w:top w:val="nil"/>
              <w:bottom w:val="nil"/>
            </w:tcBorders>
            <w:shd w:val="clear" w:color="auto" w:fill="auto"/>
          </w:tcPr>
          <w:p w:rsidR="009A735C" w:rsidRPr="00A35AC2" w:rsidRDefault="009A735C" w:rsidP="00A35AC2">
            <w:pPr>
              <w:tabs>
                <w:tab w:val="left" w:pos="192"/>
              </w:tabs>
              <w:spacing w:before="80" w:after="40"/>
              <w:ind w:left="170"/>
              <w:jc w:val="center"/>
              <w:rPr>
                <w:rFonts w:ascii="Verdana" w:hAnsi="Verdana"/>
                <w:b/>
                <w:sz w:val="18"/>
                <w:szCs w:val="18"/>
              </w:rPr>
            </w:pPr>
          </w:p>
        </w:tc>
        <w:tc>
          <w:tcPr>
            <w:tcW w:w="2404" w:type="dxa"/>
            <w:tcBorders>
              <w:top w:val="nil"/>
              <w:bottom w:val="nil"/>
            </w:tcBorders>
            <w:shd w:val="clear" w:color="auto" w:fill="auto"/>
          </w:tcPr>
          <w:p w:rsidR="009A735C" w:rsidRPr="002737D8" w:rsidRDefault="009A735C" w:rsidP="002725F0">
            <w:pPr>
              <w:spacing w:before="80" w:after="40"/>
              <w:rPr>
                <w:rFonts w:ascii="Verdana" w:hAnsi="Verdana"/>
                <w:b/>
                <w:sz w:val="18"/>
                <w:szCs w:val="18"/>
              </w:rPr>
            </w:pPr>
          </w:p>
        </w:tc>
        <w:tc>
          <w:tcPr>
            <w:tcW w:w="6331" w:type="dxa"/>
            <w:tcBorders>
              <w:top w:val="nil"/>
              <w:bottom w:val="nil"/>
            </w:tcBorders>
            <w:shd w:val="clear" w:color="auto" w:fill="auto"/>
          </w:tcPr>
          <w:p w:rsidR="009A735C" w:rsidRPr="002737D8" w:rsidRDefault="00A35AC2" w:rsidP="002725F0">
            <w:pPr>
              <w:spacing w:before="80" w:after="40"/>
              <w:jc w:val="both"/>
              <w:rPr>
                <w:rFonts w:ascii="Verdana" w:hAnsi="Verdana"/>
                <w:sz w:val="18"/>
                <w:szCs w:val="18"/>
              </w:rPr>
            </w:pPr>
            <w:r>
              <w:rPr>
                <w:rFonts w:ascii="Verdana" w:hAnsi="Verdana"/>
                <w:sz w:val="18"/>
                <w:szCs w:val="18"/>
              </w:rPr>
              <w:t xml:space="preserve">4. </w:t>
            </w:r>
            <w:r w:rsidRPr="00A35AC2">
              <w:rPr>
                <w:rFonts w:ascii="Verdana" w:hAnsi="Verdana"/>
                <w:sz w:val="18"/>
                <w:szCs w:val="18"/>
              </w:rPr>
              <w:t>Примерът със сортовете лук и тиква: Примерът с лука „</w:t>
            </w:r>
            <w:proofErr w:type="spellStart"/>
            <w:r w:rsidRPr="00A35AC2">
              <w:rPr>
                <w:rFonts w:ascii="Verdana" w:hAnsi="Verdana"/>
                <w:sz w:val="18"/>
                <w:szCs w:val="18"/>
              </w:rPr>
              <w:t>Лясковски</w:t>
            </w:r>
            <w:proofErr w:type="spellEnd"/>
            <w:r w:rsidRPr="00A35AC2">
              <w:rPr>
                <w:rFonts w:ascii="Verdana" w:hAnsi="Verdana"/>
                <w:sz w:val="18"/>
                <w:szCs w:val="18"/>
              </w:rPr>
              <w:t xml:space="preserve"> 58“ и тиквите „Мускатна 51-17“ и „Пловдивска 48/4“ е показателен за несправедливото третиране на местните сортове. Тези култури не само че са основни компоненти в българската кулинария, но също така осигуряват препитание за много земеделски производители, особено в селските райони. Липсата на адекватна подкрепа за тези сортове ще доведе до тежки социални и икономически последици за малките производители.</w:t>
            </w:r>
          </w:p>
        </w:tc>
        <w:tc>
          <w:tcPr>
            <w:tcW w:w="1521" w:type="dxa"/>
            <w:tcBorders>
              <w:top w:val="nil"/>
              <w:bottom w:val="nil"/>
            </w:tcBorders>
            <w:shd w:val="clear" w:color="auto" w:fill="auto"/>
          </w:tcPr>
          <w:p w:rsidR="009A735C" w:rsidRPr="00AC2817" w:rsidRDefault="00570287" w:rsidP="002725F0">
            <w:pPr>
              <w:spacing w:before="80" w:after="40"/>
              <w:rPr>
                <w:rFonts w:ascii="Verdana" w:hAnsi="Verdana"/>
                <w:sz w:val="18"/>
                <w:szCs w:val="18"/>
              </w:rPr>
            </w:pPr>
            <w:r w:rsidRPr="00AC2817">
              <w:rPr>
                <w:rFonts w:ascii="Verdana" w:hAnsi="Verdana"/>
                <w:sz w:val="18"/>
                <w:szCs w:val="18"/>
              </w:rPr>
              <w:t>Не се приема</w:t>
            </w:r>
          </w:p>
        </w:tc>
        <w:tc>
          <w:tcPr>
            <w:tcW w:w="4914" w:type="dxa"/>
            <w:tcBorders>
              <w:top w:val="nil"/>
              <w:bottom w:val="nil"/>
            </w:tcBorders>
            <w:shd w:val="clear" w:color="auto" w:fill="auto"/>
          </w:tcPr>
          <w:p w:rsidR="007D4AD3" w:rsidRDefault="002461E4" w:rsidP="00D80B2C">
            <w:pPr>
              <w:spacing w:before="80" w:after="40"/>
              <w:jc w:val="both"/>
              <w:rPr>
                <w:rFonts w:ascii="Verdana" w:hAnsi="Verdana"/>
                <w:sz w:val="18"/>
                <w:szCs w:val="18"/>
              </w:rPr>
            </w:pPr>
            <w:r>
              <w:rPr>
                <w:rFonts w:ascii="Verdana" w:hAnsi="Verdana"/>
                <w:sz w:val="18"/>
                <w:szCs w:val="18"/>
              </w:rPr>
              <w:t xml:space="preserve">По конкретно </w:t>
            </w:r>
            <w:r w:rsidR="007E1CAF">
              <w:rPr>
                <w:rFonts w:ascii="Verdana" w:hAnsi="Verdana"/>
                <w:sz w:val="18"/>
                <w:szCs w:val="18"/>
              </w:rPr>
              <w:t xml:space="preserve">за </w:t>
            </w:r>
            <w:r>
              <w:rPr>
                <w:rFonts w:ascii="Verdana" w:hAnsi="Verdana"/>
                <w:sz w:val="18"/>
                <w:szCs w:val="18"/>
              </w:rPr>
              <w:t>посочен</w:t>
            </w:r>
            <w:r w:rsidR="00C41851">
              <w:rPr>
                <w:rFonts w:ascii="Verdana" w:hAnsi="Verdana"/>
                <w:sz w:val="18"/>
                <w:szCs w:val="18"/>
              </w:rPr>
              <w:t>ите</w:t>
            </w:r>
            <w:r>
              <w:rPr>
                <w:rFonts w:ascii="Verdana" w:hAnsi="Verdana"/>
                <w:sz w:val="18"/>
                <w:szCs w:val="18"/>
              </w:rPr>
              <w:t xml:space="preserve"> сортове</w:t>
            </w:r>
            <w:r w:rsidR="00F8514A">
              <w:rPr>
                <w:rFonts w:ascii="Verdana" w:hAnsi="Verdana"/>
                <w:sz w:val="18"/>
                <w:szCs w:val="18"/>
              </w:rPr>
              <w:t xml:space="preserve"> е налична информация</w:t>
            </w:r>
            <w:r>
              <w:rPr>
                <w:rFonts w:ascii="Verdana" w:hAnsi="Verdana"/>
                <w:sz w:val="18"/>
                <w:szCs w:val="18"/>
              </w:rPr>
              <w:t xml:space="preserve"> в Официалната сортова листа</w:t>
            </w:r>
            <w:r w:rsidR="00F8514A">
              <w:rPr>
                <w:rFonts w:ascii="Verdana" w:hAnsi="Verdana"/>
                <w:sz w:val="18"/>
                <w:szCs w:val="18"/>
              </w:rPr>
              <w:t xml:space="preserve">, достъпна на интернет </w:t>
            </w:r>
            <w:r w:rsidR="007E1CAF">
              <w:rPr>
                <w:rFonts w:ascii="Verdana" w:hAnsi="Verdana"/>
                <w:sz w:val="18"/>
                <w:szCs w:val="18"/>
              </w:rPr>
              <w:t xml:space="preserve">страницата </w:t>
            </w:r>
            <w:r w:rsidR="00F8514A">
              <w:rPr>
                <w:rFonts w:ascii="Verdana" w:hAnsi="Verdana"/>
                <w:sz w:val="18"/>
                <w:szCs w:val="18"/>
              </w:rPr>
              <w:t>на ИАСАС:</w:t>
            </w:r>
            <w:r>
              <w:rPr>
                <w:rFonts w:ascii="Verdana" w:hAnsi="Verdana"/>
                <w:sz w:val="18"/>
                <w:szCs w:val="18"/>
              </w:rPr>
              <w:t xml:space="preserve"> </w:t>
            </w:r>
          </w:p>
          <w:p w:rsidR="007D4AD3" w:rsidRDefault="007D4AD3" w:rsidP="00D80B2C">
            <w:pPr>
              <w:spacing w:before="80" w:after="40"/>
              <w:jc w:val="both"/>
              <w:rPr>
                <w:rFonts w:ascii="Verdana" w:hAnsi="Verdana"/>
                <w:sz w:val="18"/>
                <w:szCs w:val="18"/>
              </w:rPr>
            </w:pPr>
            <w:r>
              <w:rPr>
                <w:rFonts w:ascii="Verdana" w:hAnsi="Verdana"/>
                <w:sz w:val="18"/>
                <w:szCs w:val="18"/>
              </w:rPr>
              <w:t>-</w:t>
            </w:r>
            <w:r w:rsidR="002461E4" w:rsidRPr="00AC2817">
              <w:rPr>
                <w:rFonts w:ascii="Verdana" w:hAnsi="Verdana"/>
                <w:sz w:val="18"/>
                <w:szCs w:val="18"/>
              </w:rPr>
              <w:t xml:space="preserve">лук </w:t>
            </w:r>
            <w:r w:rsidR="00C41851" w:rsidRPr="00AC2817">
              <w:rPr>
                <w:rFonts w:ascii="Verdana" w:hAnsi="Verdana"/>
                <w:sz w:val="18"/>
                <w:szCs w:val="18"/>
              </w:rPr>
              <w:t>„</w:t>
            </w:r>
            <w:proofErr w:type="spellStart"/>
            <w:r w:rsidR="002461E4" w:rsidRPr="00AC2817">
              <w:rPr>
                <w:rFonts w:ascii="Verdana" w:hAnsi="Verdana"/>
                <w:sz w:val="18"/>
                <w:szCs w:val="18"/>
              </w:rPr>
              <w:t>Л</w:t>
            </w:r>
            <w:r w:rsidR="00C41851" w:rsidRPr="00AC2817">
              <w:rPr>
                <w:rFonts w:ascii="Verdana" w:hAnsi="Verdana"/>
                <w:sz w:val="18"/>
                <w:szCs w:val="18"/>
              </w:rPr>
              <w:t>я</w:t>
            </w:r>
            <w:r w:rsidR="002461E4" w:rsidRPr="00AC2817">
              <w:rPr>
                <w:rFonts w:ascii="Verdana" w:hAnsi="Verdana"/>
                <w:sz w:val="18"/>
                <w:szCs w:val="18"/>
              </w:rPr>
              <w:t>сковски</w:t>
            </w:r>
            <w:proofErr w:type="spellEnd"/>
            <w:r w:rsidR="002461E4" w:rsidRPr="00AC2817">
              <w:rPr>
                <w:rFonts w:ascii="Verdana" w:hAnsi="Verdana"/>
                <w:sz w:val="18"/>
                <w:szCs w:val="18"/>
              </w:rPr>
              <w:t xml:space="preserve"> 58</w:t>
            </w:r>
            <w:r w:rsidR="00C41851" w:rsidRPr="00AC2817">
              <w:rPr>
                <w:rFonts w:ascii="Verdana" w:hAnsi="Verdana"/>
                <w:sz w:val="18"/>
                <w:szCs w:val="18"/>
              </w:rPr>
              <w:t>“</w:t>
            </w:r>
            <w:r w:rsidR="002461E4">
              <w:rPr>
                <w:rFonts w:ascii="Verdana" w:hAnsi="Verdana"/>
                <w:sz w:val="18"/>
                <w:szCs w:val="18"/>
              </w:rPr>
              <w:t xml:space="preserve"> </w:t>
            </w:r>
            <w:r w:rsidR="00C41851">
              <w:rPr>
                <w:rFonts w:ascii="Verdana" w:hAnsi="Verdana"/>
                <w:sz w:val="18"/>
                <w:szCs w:val="18"/>
              </w:rPr>
              <w:t xml:space="preserve">със </w:t>
            </w:r>
            <w:proofErr w:type="spellStart"/>
            <w:r w:rsidR="00C41851">
              <w:rPr>
                <w:rFonts w:ascii="Verdana" w:hAnsi="Verdana"/>
                <w:sz w:val="18"/>
                <w:szCs w:val="18"/>
              </w:rPr>
              <w:t>сортоподържащо</w:t>
            </w:r>
            <w:proofErr w:type="spellEnd"/>
            <w:r w:rsidR="00C41851">
              <w:rPr>
                <w:rFonts w:ascii="Verdana" w:hAnsi="Verdana"/>
                <w:sz w:val="18"/>
                <w:szCs w:val="18"/>
              </w:rPr>
              <w:t xml:space="preserve"> лице </w:t>
            </w:r>
            <w:r w:rsidR="002461E4">
              <w:rPr>
                <w:rFonts w:ascii="Verdana" w:hAnsi="Verdana"/>
                <w:sz w:val="18"/>
                <w:szCs w:val="18"/>
              </w:rPr>
              <w:t>„Боневи перфект“ ООД</w:t>
            </w:r>
            <w:r w:rsidR="0022040B">
              <w:rPr>
                <w:rFonts w:ascii="Verdana" w:hAnsi="Verdana"/>
                <w:sz w:val="18"/>
                <w:szCs w:val="18"/>
              </w:rPr>
              <w:t>, видно от</w:t>
            </w:r>
            <w:r w:rsidR="00C41851">
              <w:rPr>
                <w:rFonts w:ascii="Verdana" w:hAnsi="Verdana"/>
                <w:sz w:val="18"/>
                <w:szCs w:val="18"/>
              </w:rPr>
              <w:t xml:space="preserve"> следната общодостъпна информация </w:t>
            </w:r>
            <w:r w:rsidR="0022040B">
              <w:rPr>
                <w:rFonts w:ascii="Verdana" w:hAnsi="Verdana"/>
                <w:sz w:val="18"/>
                <w:szCs w:val="18"/>
              </w:rPr>
              <w:t xml:space="preserve"> </w:t>
            </w:r>
            <w:hyperlink r:id="rId8" w:history="1">
              <w:r w:rsidRPr="0001699C">
                <w:rPr>
                  <w:rStyle w:val="Hyperlink"/>
                  <w:rFonts w:ascii="Verdana" w:hAnsi="Verdana"/>
                  <w:sz w:val="18"/>
                  <w:szCs w:val="18"/>
                </w:rPr>
                <w:t>https://iasas.government.bg/att/OSL%201%20-%202025%20Feb%201.pdf</w:t>
              </w:r>
            </w:hyperlink>
          </w:p>
          <w:p w:rsidR="007D4AD3" w:rsidRDefault="007D4AD3" w:rsidP="00D80B2C">
            <w:pPr>
              <w:spacing w:before="80" w:after="40"/>
              <w:jc w:val="both"/>
              <w:rPr>
                <w:rFonts w:ascii="Verdana" w:hAnsi="Verdana"/>
                <w:sz w:val="18"/>
                <w:szCs w:val="18"/>
              </w:rPr>
            </w:pPr>
            <w:r>
              <w:rPr>
                <w:rFonts w:ascii="Verdana" w:hAnsi="Verdana"/>
                <w:sz w:val="18"/>
                <w:szCs w:val="18"/>
              </w:rPr>
              <w:t>-</w:t>
            </w:r>
            <w:r w:rsidR="00C41851" w:rsidRPr="00AC2817">
              <w:rPr>
                <w:rFonts w:ascii="Verdana" w:hAnsi="Verdana"/>
                <w:sz w:val="18"/>
                <w:szCs w:val="18"/>
              </w:rPr>
              <w:t>тиква</w:t>
            </w:r>
            <w:r w:rsidR="00C41851" w:rsidRPr="00594F8E">
              <w:rPr>
                <w:rFonts w:ascii="Verdana" w:hAnsi="Verdana"/>
                <w:sz w:val="18"/>
                <w:szCs w:val="18"/>
              </w:rPr>
              <w:t xml:space="preserve"> </w:t>
            </w:r>
            <w:r w:rsidR="00C41851" w:rsidRPr="00AC2817">
              <w:rPr>
                <w:rFonts w:ascii="Verdana" w:hAnsi="Verdana"/>
                <w:sz w:val="18"/>
                <w:szCs w:val="18"/>
              </w:rPr>
              <w:t>„Мускатна 5117“</w:t>
            </w:r>
            <w:r w:rsidR="00C41851">
              <w:rPr>
                <w:rFonts w:ascii="Verdana" w:hAnsi="Verdana"/>
                <w:sz w:val="18"/>
                <w:szCs w:val="18"/>
              </w:rPr>
              <w:t xml:space="preserve"> е със </w:t>
            </w:r>
            <w:proofErr w:type="spellStart"/>
            <w:r w:rsidR="00C41851">
              <w:rPr>
                <w:rFonts w:ascii="Verdana" w:hAnsi="Verdana"/>
                <w:sz w:val="18"/>
                <w:szCs w:val="18"/>
              </w:rPr>
              <w:t>сортоподържащи</w:t>
            </w:r>
            <w:proofErr w:type="spellEnd"/>
            <w:r w:rsidR="00C41851">
              <w:rPr>
                <w:rFonts w:ascii="Verdana" w:hAnsi="Verdana"/>
                <w:sz w:val="18"/>
                <w:szCs w:val="18"/>
              </w:rPr>
              <w:t xml:space="preserve"> лица „Боневи перфект“ ООД, „</w:t>
            </w:r>
            <w:proofErr w:type="spellStart"/>
            <w:r w:rsidR="00C41851">
              <w:rPr>
                <w:rFonts w:ascii="Verdana" w:hAnsi="Verdana"/>
                <w:sz w:val="18"/>
                <w:szCs w:val="18"/>
              </w:rPr>
              <w:t>Амитица</w:t>
            </w:r>
            <w:proofErr w:type="spellEnd"/>
            <w:r w:rsidR="00C41851">
              <w:rPr>
                <w:rFonts w:ascii="Verdana" w:hAnsi="Verdana"/>
                <w:sz w:val="18"/>
                <w:szCs w:val="18"/>
              </w:rPr>
              <w:t>“ ООД, Нихат Ахмед Расим, Институт за зеленчукови култури „Марица“ и „</w:t>
            </w:r>
            <w:proofErr w:type="spellStart"/>
            <w:r w:rsidR="00C41851">
              <w:rPr>
                <w:rFonts w:ascii="Verdana" w:hAnsi="Verdana"/>
                <w:sz w:val="18"/>
                <w:szCs w:val="18"/>
              </w:rPr>
              <w:t>Флориян</w:t>
            </w:r>
            <w:proofErr w:type="spellEnd"/>
            <w:r w:rsidR="00C41851">
              <w:rPr>
                <w:rFonts w:ascii="Verdana" w:hAnsi="Verdana"/>
                <w:sz w:val="18"/>
                <w:szCs w:val="18"/>
              </w:rPr>
              <w:t>“ ООД</w:t>
            </w:r>
            <w:r w:rsidR="00D80B2C">
              <w:rPr>
                <w:rFonts w:ascii="Verdana" w:hAnsi="Verdana"/>
                <w:sz w:val="18"/>
                <w:szCs w:val="18"/>
              </w:rPr>
              <w:t>;</w:t>
            </w:r>
            <w:r w:rsidR="00C41851">
              <w:rPr>
                <w:rFonts w:ascii="Verdana" w:hAnsi="Verdana"/>
                <w:sz w:val="18"/>
                <w:szCs w:val="18"/>
              </w:rPr>
              <w:t xml:space="preserve"> </w:t>
            </w:r>
          </w:p>
          <w:p w:rsidR="00D80B2C" w:rsidRDefault="007D4AD3" w:rsidP="00D80B2C">
            <w:pPr>
              <w:spacing w:before="80" w:after="40"/>
              <w:jc w:val="both"/>
              <w:rPr>
                <w:rFonts w:ascii="Verdana" w:hAnsi="Verdana"/>
                <w:sz w:val="18"/>
                <w:szCs w:val="18"/>
              </w:rPr>
            </w:pPr>
            <w:r>
              <w:rPr>
                <w:rFonts w:ascii="Verdana" w:hAnsi="Verdana"/>
                <w:sz w:val="18"/>
                <w:szCs w:val="18"/>
              </w:rPr>
              <w:t>-</w:t>
            </w:r>
            <w:r w:rsidR="00D80B2C" w:rsidRPr="00AC2817">
              <w:rPr>
                <w:rFonts w:ascii="Verdana" w:hAnsi="Verdana"/>
                <w:sz w:val="18"/>
                <w:szCs w:val="18"/>
              </w:rPr>
              <w:t>тиква</w:t>
            </w:r>
            <w:r w:rsidR="00D80B2C" w:rsidRPr="00594F8E">
              <w:rPr>
                <w:rFonts w:ascii="Verdana" w:hAnsi="Verdana"/>
                <w:sz w:val="18"/>
                <w:szCs w:val="18"/>
              </w:rPr>
              <w:t xml:space="preserve"> </w:t>
            </w:r>
            <w:r w:rsidR="00C41851" w:rsidRPr="00AC2817">
              <w:rPr>
                <w:rFonts w:ascii="Verdana" w:hAnsi="Verdana"/>
                <w:sz w:val="18"/>
                <w:szCs w:val="18"/>
              </w:rPr>
              <w:t>„Пловдивска 48/4“</w:t>
            </w:r>
            <w:r w:rsidR="00C41851">
              <w:rPr>
                <w:rFonts w:ascii="Verdana" w:hAnsi="Verdana"/>
                <w:sz w:val="18"/>
                <w:szCs w:val="18"/>
              </w:rPr>
              <w:t xml:space="preserve"> е със </w:t>
            </w:r>
            <w:proofErr w:type="spellStart"/>
            <w:r w:rsidR="00C41851" w:rsidRPr="00C41851">
              <w:rPr>
                <w:rFonts w:ascii="Verdana" w:hAnsi="Verdana"/>
                <w:sz w:val="18"/>
                <w:szCs w:val="18"/>
              </w:rPr>
              <w:t>сортоподържащо</w:t>
            </w:r>
            <w:proofErr w:type="spellEnd"/>
            <w:r w:rsidR="00C41851" w:rsidRPr="00C41851">
              <w:rPr>
                <w:rFonts w:ascii="Verdana" w:hAnsi="Verdana"/>
                <w:sz w:val="18"/>
                <w:szCs w:val="18"/>
              </w:rPr>
              <w:t xml:space="preserve"> лице „Боневи перфект“</w:t>
            </w:r>
            <w:r w:rsidR="00C41851">
              <w:rPr>
                <w:rFonts w:ascii="Verdana" w:hAnsi="Verdana"/>
                <w:sz w:val="18"/>
                <w:szCs w:val="18"/>
              </w:rPr>
              <w:t xml:space="preserve"> ООД, Нихат Ахмед Расим, </w:t>
            </w:r>
            <w:r w:rsidR="00C41851" w:rsidRPr="00C41851">
              <w:rPr>
                <w:rFonts w:ascii="Verdana" w:hAnsi="Verdana"/>
                <w:sz w:val="18"/>
                <w:szCs w:val="18"/>
              </w:rPr>
              <w:t>„</w:t>
            </w:r>
            <w:proofErr w:type="spellStart"/>
            <w:r w:rsidR="00C41851" w:rsidRPr="00C41851">
              <w:rPr>
                <w:rFonts w:ascii="Verdana" w:hAnsi="Verdana"/>
                <w:sz w:val="18"/>
                <w:szCs w:val="18"/>
              </w:rPr>
              <w:t>Флориян</w:t>
            </w:r>
            <w:proofErr w:type="spellEnd"/>
            <w:r w:rsidR="00C41851" w:rsidRPr="00C41851">
              <w:rPr>
                <w:rFonts w:ascii="Verdana" w:hAnsi="Verdana"/>
                <w:sz w:val="18"/>
                <w:szCs w:val="18"/>
              </w:rPr>
              <w:t>“ ООД</w:t>
            </w:r>
            <w:r w:rsidR="00C41851">
              <w:rPr>
                <w:rFonts w:ascii="Verdana" w:hAnsi="Verdana"/>
                <w:sz w:val="18"/>
                <w:szCs w:val="18"/>
              </w:rPr>
              <w:t xml:space="preserve"> и Институт по фуражните култури.</w:t>
            </w:r>
          </w:p>
          <w:p w:rsidR="009A735C" w:rsidRPr="00465CED" w:rsidRDefault="00A26F64" w:rsidP="0085782B">
            <w:pPr>
              <w:spacing w:before="80" w:after="80"/>
              <w:jc w:val="both"/>
              <w:rPr>
                <w:rFonts w:ascii="Verdana" w:hAnsi="Verdana"/>
                <w:sz w:val="18"/>
                <w:szCs w:val="18"/>
              </w:rPr>
            </w:pPr>
            <w:r>
              <w:rPr>
                <w:rFonts w:ascii="Verdana" w:hAnsi="Verdana"/>
                <w:sz w:val="18"/>
                <w:szCs w:val="18"/>
              </w:rPr>
              <w:t>Във връзка с гореизложеното е необходимо да се подчертае, че з</w:t>
            </w:r>
            <w:r w:rsidR="004F19F3" w:rsidRPr="004F19F3">
              <w:rPr>
                <w:rFonts w:ascii="Verdana" w:hAnsi="Verdana"/>
                <w:sz w:val="18"/>
                <w:szCs w:val="18"/>
              </w:rPr>
              <w:t>астрашените от изчезване местни сортове следва да отговарят на изискванията на чл. 23 и чл. 30 от Н</w:t>
            </w:r>
            <w:r w:rsidR="004F19F3" w:rsidRPr="004F19F3">
              <w:rPr>
                <w:rFonts w:ascii="Verdana" w:hAnsi="Verdana"/>
                <w:sz w:val="18"/>
                <w:szCs w:val="18"/>
                <w:lang w:val="ru-RU"/>
              </w:rPr>
              <w:t xml:space="preserve">аредба № 77 от 2006 г. за признаване за вписване на нови сортове земеделски растителни видове, сортове за консервация, сортове за съхранение и сортове, развити с цел отглеждане при специфични условия, в официалната сортова листа на република българия и общия каталог на държавите - членки на </w:t>
            </w:r>
            <w:r w:rsidR="004F19F3" w:rsidRPr="004F19F3">
              <w:rPr>
                <w:rFonts w:ascii="Verdana" w:hAnsi="Verdana"/>
                <w:sz w:val="18"/>
                <w:szCs w:val="18"/>
              </w:rPr>
              <w:t xml:space="preserve">ЕС </w:t>
            </w:r>
            <w:r w:rsidR="004F19F3" w:rsidRPr="004F19F3">
              <w:rPr>
                <w:rFonts w:ascii="Verdana" w:hAnsi="Verdana"/>
                <w:sz w:val="18"/>
                <w:szCs w:val="18"/>
                <w:lang w:val="ru-RU"/>
              </w:rPr>
              <w:t xml:space="preserve">(ДВ. бр. </w:t>
            </w:r>
            <w:r w:rsidR="004F19F3" w:rsidRPr="004F19F3">
              <w:rPr>
                <w:rFonts w:ascii="Verdana" w:hAnsi="Verdana"/>
                <w:bCs/>
                <w:iCs/>
                <w:sz w:val="18"/>
                <w:szCs w:val="18"/>
                <w:lang w:val="ru-RU"/>
              </w:rPr>
              <w:t>51</w:t>
            </w:r>
            <w:r w:rsidR="004F19F3" w:rsidRPr="004F19F3">
              <w:rPr>
                <w:rFonts w:ascii="Verdana" w:hAnsi="Verdana"/>
                <w:sz w:val="18"/>
                <w:szCs w:val="18"/>
                <w:lang w:val="ru-RU"/>
              </w:rPr>
              <w:t xml:space="preserve"> от 2006г.)</w:t>
            </w:r>
            <w:r w:rsidR="004F19F3" w:rsidRPr="004F19F3">
              <w:rPr>
                <w:rFonts w:ascii="Verdana" w:hAnsi="Verdana"/>
                <w:sz w:val="18"/>
                <w:szCs w:val="18"/>
              </w:rPr>
              <w:t xml:space="preserve">, а именно да не са включени в Официалната сортова листа на Република България и Общите каталози на сортовете от земеделски растителни </w:t>
            </w:r>
            <w:r w:rsidR="004F19F3" w:rsidRPr="004F19F3">
              <w:rPr>
                <w:rFonts w:ascii="Verdana" w:hAnsi="Verdana"/>
                <w:sz w:val="18"/>
                <w:szCs w:val="18"/>
              </w:rPr>
              <w:lastRenderedPageBreak/>
              <w:t>видове и зеленчукови видове през последните 2 години, да не притежават сертификат за правна закрила и да не е подадена заявка за правна закрила.</w:t>
            </w:r>
          </w:p>
        </w:tc>
      </w:tr>
      <w:tr w:rsidR="00A35AC2" w:rsidRPr="002737D8" w:rsidTr="0085782B">
        <w:trPr>
          <w:jc w:val="center"/>
        </w:trPr>
        <w:tc>
          <w:tcPr>
            <w:tcW w:w="565" w:type="dxa"/>
            <w:tcBorders>
              <w:top w:val="nil"/>
              <w:bottom w:val="nil"/>
            </w:tcBorders>
            <w:shd w:val="clear" w:color="auto" w:fill="auto"/>
          </w:tcPr>
          <w:p w:rsidR="00A35AC2" w:rsidRPr="00A35AC2" w:rsidRDefault="00A35AC2" w:rsidP="00A35AC2">
            <w:pPr>
              <w:tabs>
                <w:tab w:val="left" w:pos="192"/>
              </w:tabs>
              <w:spacing w:before="80" w:after="40"/>
              <w:ind w:left="170"/>
              <w:jc w:val="center"/>
              <w:rPr>
                <w:rFonts w:ascii="Verdana" w:hAnsi="Verdana"/>
                <w:b/>
                <w:sz w:val="18"/>
                <w:szCs w:val="18"/>
              </w:rPr>
            </w:pPr>
          </w:p>
        </w:tc>
        <w:tc>
          <w:tcPr>
            <w:tcW w:w="2404" w:type="dxa"/>
            <w:tcBorders>
              <w:top w:val="nil"/>
              <w:bottom w:val="nil"/>
            </w:tcBorders>
            <w:shd w:val="clear" w:color="auto" w:fill="auto"/>
          </w:tcPr>
          <w:p w:rsidR="00A35AC2" w:rsidRPr="002737D8" w:rsidRDefault="00A35AC2" w:rsidP="002725F0">
            <w:pPr>
              <w:spacing w:before="80" w:after="40"/>
              <w:rPr>
                <w:rFonts w:ascii="Verdana" w:hAnsi="Verdana"/>
                <w:b/>
                <w:sz w:val="18"/>
                <w:szCs w:val="18"/>
              </w:rPr>
            </w:pPr>
          </w:p>
        </w:tc>
        <w:tc>
          <w:tcPr>
            <w:tcW w:w="6331" w:type="dxa"/>
            <w:tcBorders>
              <w:top w:val="nil"/>
              <w:bottom w:val="nil"/>
            </w:tcBorders>
            <w:shd w:val="clear" w:color="auto" w:fill="auto"/>
          </w:tcPr>
          <w:p w:rsidR="00A35AC2" w:rsidRPr="002737D8" w:rsidRDefault="00A35AC2" w:rsidP="002725F0">
            <w:pPr>
              <w:spacing w:before="80" w:after="40"/>
              <w:jc w:val="both"/>
              <w:rPr>
                <w:rFonts w:ascii="Verdana" w:hAnsi="Verdana"/>
                <w:sz w:val="18"/>
                <w:szCs w:val="18"/>
              </w:rPr>
            </w:pPr>
            <w:r w:rsidRPr="00A35AC2">
              <w:rPr>
                <w:rFonts w:ascii="Verdana" w:hAnsi="Verdana"/>
                <w:sz w:val="18"/>
                <w:szCs w:val="18"/>
              </w:rPr>
              <w:t>Препоръки:</w:t>
            </w:r>
          </w:p>
        </w:tc>
        <w:tc>
          <w:tcPr>
            <w:tcW w:w="1521" w:type="dxa"/>
            <w:tcBorders>
              <w:top w:val="nil"/>
              <w:bottom w:val="nil"/>
            </w:tcBorders>
            <w:shd w:val="clear" w:color="auto" w:fill="auto"/>
          </w:tcPr>
          <w:p w:rsidR="00A35AC2" w:rsidRPr="002737D8" w:rsidRDefault="00A35AC2" w:rsidP="002725F0">
            <w:pPr>
              <w:spacing w:before="80" w:after="40"/>
              <w:rPr>
                <w:rFonts w:ascii="Verdana" w:hAnsi="Verdana"/>
                <w:sz w:val="18"/>
                <w:szCs w:val="18"/>
              </w:rPr>
            </w:pPr>
          </w:p>
        </w:tc>
        <w:tc>
          <w:tcPr>
            <w:tcW w:w="4914" w:type="dxa"/>
            <w:tcBorders>
              <w:top w:val="nil"/>
              <w:bottom w:val="nil"/>
            </w:tcBorders>
            <w:shd w:val="clear" w:color="auto" w:fill="auto"/>
          </w:tcPr>
          <w:p w:rsidR="00A35AC2" w:rsidRPr="00465CED" w:rsidRDefault="00A35AC2" w:rsidP="002725F0">
            <w:pPr>
              <w:spacing w:before="80" w:after="40"/>
              <w:jc w:val="both"/>
              <w:rPr>
                <w:rFonts w:ascii="Verdana" w:hAnsi="Verdana"/>
                <w:sz w:val="18"/>
                <w:szCs w:val="18"/>
              </w:rPr>
            </w:pPr>
          </w:p>
        </w:tc>
      </w:tr>
      <w:tr w:rsidR="00A35AC2" w:rsidRPr="002737D8" w:rsidTr="0085782B">
        <w:trPr>
          <w:jc w:val="center"/>
        </w:trPr>
        <w:tc>
          <w:tcPr>
            <w:tcW w:w="565" w:type="dxa"/>
            <w:tcBorders>
              <w:top w:val="nil"/>
              <w:bottom w:val="nil"/>
            </w:tcBorders>
            <w:shd w:val="clear" w:color="auto" w:fill="auto"/>
          </w:tcPr>
          <w:p w:rsidR="00A35AC2" w:rsidRPr="00A35AC2" w:rsidRDefault="00A35AC2" w:rsidP="00A35AC2">
            <w:pPr>
              <w:tabs>
                <w:tab w:val="left" w:pos="192"/>
              </w:tabs>
              <w:spacing w:before="80" w:after="40"/>
              <w:ind w:left="170"/>
              <w:jc w:val="center"/>
              <w:rPr>
                <w:rFonts w:ascii="Verdana" w:hAnsi="Verdana"/>
                <w:b/>
                <w:sz w:val="18"/>
                <w:szCs w:val="18"/>
              </w:rPr>
            </w:pPr>
          </w:p>
        </w:tc>
        <w:tc>
          <w:tcPr>
            <w:tcW w:w="2404" w:type="dxa"/>
            <w:tcBorders>
              <w:top w:val="nil"/>
              <w:bottom w:val="nil"/>
            </w:tcBorders>
            <w:shd w:val="clear" w:color="auto" w:fill="auto"/>
          </w:tcPr>
          <w:p w:rsidR="00A35AC2" w:rsidRPr="002737D8" w:rsidRDefault="00A35AC2" w:rsidP="002725F0">
            <w:pPr>
              <w:spacing w:before="80" w:after="40"/>
              <w:rPr>
                <w:rFonts w:ascii="Verdana" w:hAnsi="Verdana"/>
                <w:b/>
                <w:sz w:val="18"/>
                <w:szCs w:val="18"/>
              </w:rPr>
            </w:pPr>
          </w:p>
        </w:tc>
        <w:tc>
          <w:tcPr>
            <w:tcW w:w="6331" w:type="dxa"/>
            <w:tcBorders>
              <w:top w:val="nil"/>
              <w:bottom w:val="nil"/>
            </w:tcBorders>
            <w:shd w:val="clear" w:color="auto" w:fill="auto"/>
          </w:tcPr>
          <w:p w:rsidR="00A35AC2" w:rsidRPr="002737D8" w:rsidRDefault="00570287" w:rsidP="002725F0">
            <w:pPr>
              <w:spacing w:before="80" w:after="40"/>
              <w:jc w:val="both"/>
              <w:rPr>
                <w:rFonts w:ascii="Verdana" w:hAnsi="Verdana"/>
                <w:sz w:val="18"/>
                <w:szCs w:val="18"/>
              </w:rPr>
            </w:pPr>
            <w:r>
              <w:rPr>
                <w:rFonts w:ascii="Verdana" w:hAnsi="Verdana"/>
                <w:sz w:val="18"/>
                <w:szCs w:val="18"/>
              </w:rPr>
              <w:t xml:space="preserve">1. </w:t>
            </w:r>
            <w:r w:rsidR="00A35AC2" w:rsidRPr="00A35AC2">
              <w:rPr>
                <w:rFonts w:ascii="Verdana" w:hAnsi="Verdana"/>
                <w:sz w:val="18"/>
                <w:szCs w:val="18"/>
              </w:rPr>
              <w:t>Призоваваме към преразглеждане и актуализиране на списъка на застрашените сортове, като включим в него сортовете лук „</w:t>
            </w:r>
            <w:proofErr w:type="spellStart"/>
            <w:r w:rsidR="00A35AC2" w:rsidRPr="00A35AC2">
              <w:rPr>
                <w:rFonts w:ascii="Verdana" w:hAnsi="Verdana"/>
                <w:sz w:val="18"/>
                <w:szCs w:val="18"/>
              </w:rPr>
              <w:t>Лясковски</w:t>
            </w:r>
            <w:proofErr w:type="spellEnd"/>
            <w:r w:rsidR="00A35AC2" w:rsidRPr="00A35AC2">
              <w:rPr>
                <w:rFonts w:ascii="Verdana" w:hAnsi="Verdana"/>
                <w:sz w:val="18"/>
                <w:szCs w:val="18"/>
              </w:rPr>
              <w:t xml:space="preserve"> 58“, тиквата „Мускатна 51-17“ и „Пловдивска 48/4“, както и други важни за страната ни местни сортове зеленчуци</w:t>
            </w:r>
          </w:p>
        </w:tc>
        <w:tc>
          <w:tcPr>
            <w:tcW w:w="1521" w:type="dxa"/>
            <w:tcBorders>
              <w:top w:val="nil"/>
              <w:bottom w:val="nil"/>
            </w:tcBorders>
            <w:shd w:val="clear" w:color="auto" w:fill="auto"/>
          </w:tcPr>
          <w:p w:rsidR="00A35AC2" w:rsidRPr="002737D8" w:rsidRDefault="00570287" w:rsidP="00A86DD0">
            <w:pPr>
              <w:spacing w:before="80" w:after="40"/>
              <w:rPr>
                <w:rFonts w:ascii="Verdana" w:hAnsi="Verdana"/>
                <w:sz w:val="18"/>
                <w:szCs w:val="18"/>
              </w:rPr>
            </w:pPr>
            <w:r w:rsidRPr="00AC2817">
              <w:rPr>
                <w:rFonts w:ascii="Verdana" w:hAnsi="Verdana"/>
                <w:sz w:val="18"/>
                <w:szCs w:val="18"/>
              </w:rPr>
              <w:t>Приема се</w:t>
            </w:r>
          </w:p>
        </w:tc>
        <w:tc>
          <w:tcPr>
            <w:tcW w:w="4914" w:type="dxa"/>
            <w:tcBorders>
              <w:top w:val="nil"/>
              <w:bottom w:val="nil"/>
            </w:tcBorders>
            <w:shd w:val="clear" w:color="auto" w:fill="auto"/>
          </w:tcPr>
          <w:p w:rsidR="00A35AC2" w:rsidRPr="00465CED" w:rsidRDefault="00A86DD0" w:rsidP="007D4AD3">
            <w:pPr>
              <w:spacing w:before="80" w:after="40"/>
              <w:jc w:val="both"/>
              <w:rPr>
                <w:rFonts w:ascii="Verdana" w:hAnsi="Verdana"/>
                <w:sz w:val="18"/>
                <w:szCs w:val="18"/>
              </w:rPr>
            </w:pPr>
            <w:r>
              <w:rPr>
                <w:rFonts w:ascii="Verdana" w:hAnsi="Verdana"/>
                <w:sz w:val="18"/>
                <w:szCs w:val="18"/>
              </w:rPr>
              <w:t>Списъкът е актуализиран</w:t>
            </w:r>
            <w:r w:rsidR="007D4AD3">
              <w:rPr>
                <w:rFonts w:ascii="Verdana" w:hAnsi="Verdana"/>
                <w:sz w:val="18"/>
                <w:szCs w:val="18"/>
              </w:rPr>
              <w:t xml:space="preserve">, като са включени сортове култури, предложени от </w:t>
            </w:r>
            <w:r>
              <w:rPr>
                <w:rFonts w:ascii="Verdana" w:hAnsi="Verdana"/>
                <w:sz w:val="18"/>
                <w:szCs w:val="18"/>
              </w:rPr>
              <w:t xml:space="preserve"> Селскостопанска академия</w:t>
            </w:r>
            <w:r w:rsidR="00A96772">
              <w:rPr>
                <w:rFonts w:ascii="Verdana" w:hAnsi="Verdana"/>
                <w:sz w:val="18"/>
                <w:szCs w:val="18"/>
              </w:rPr>
              <w:t>.</w:t>
            </w:r>
            <w:r>
              <w:rPr>
                <w:rFonts w:ascii="Verdana" w:hAnsi="Verdana"/>
                <w:sz w:val="18"/>
                <w:szCs w:val="18"/>
              </w:rPr>
              <w:t xml:space="preserve"> </w:t>
            </w:r>
          </w:p>
        </w:tc>
      </w:tr>
      <w:tr w:rsidR="00A35AC2" w:rsidRPr="002737D8" w:rsidTr="0085782B">
        <w:trPr>
          <w:jc w:val="center"/>
        </w:trPr>
        <w:tc>
          <w:tcPr>
            <w:tcW w:w="565" w:type="dxa"/>
            <w:tcBorders>
              <w:top w:val="nil"/>
              <w:bottom w:val="nil"/>
            </w:tcBorders>
            <w:shd w:val="clear" w:color="auto" w:fill="auto"/>
          </w:tcPr>
          <w:p w:rsidR="00A35AC2" w:rsidRPr="00A35AC2" w:rsidRDefault="00A35AC2" w:rsidP="00A35AC2">
            <w:pPr>
              <w:tabs>
                <w:tab w:val="left" w:pos="192"/>
              </w:tabs>
              <w:spacing w:before="80" w:after="40"/>
              <w:ind w:left="170"/>
              <w:jc w:val="center"/>
              <w:rPr>
                <w:rFonts w:ascii="Verdana" w:hAnsi="Verdana"/>
                <w:b/>
                <w:sz w:val="18"/>
                <w:szCs w:val="18"/>
              </w:rPr>
            </w:pPr>
          </w:p>
        </w:tc>
        <w:tc>
          <w:tcPr>
            <w:tcW w:w="2404" w:type="dxa"/>
            <w:tcBorders>
              <w:top w:val="nil"/>
              <w:bottom w:val="nil"/>
            </w:tcBorders>
            <w:shd w:val="clear" w:color="auto" w:fill="auto"/>
          </w:tcPr>
          <w:p w:rsidR="00A35AC2" w:rsidRPr="002737D8" w:rsidRDefault="00A35AC2" w:rsidP="002725F0">
            <w:pPr>
              <w:spacing w:before="80" w:after="40"/>
              <w:rPr>
                <w:rFonts w:ascii="Verdana" w:hAnsi="Verdana"/>
                <w:b/>
                <w:sz w:val="18"/>
                <w:szCs w:val="18"/>
              </w:rPr>
            </w:pPr>
          </w:p>
        </w:tc>
        <w:tc>
          <w:tcPr>
            <w:tcW w:w="6331" w:type="dxa"/>
            <w:tcBorders>
              <w:top w:val="nil"/>
              <w:bottom w:val="nil"/>
            </w:tcBorders>
            <w:shd w:val="clear" w:color="auto" w:fill="auto"/>
          </w:tcPr>
          <w:p w:rsidR="00A35AC2" w:rsidRPr="002737D8" w:rsidRDefault="00570287" w:rsidP="002725F0">
            <w:pPr>
              <w:spacing w:before="80" w:after="40"/>
              <w:jc w:val="both"/>
              <w:rPr>
                <w:rFonts w:ascii="Verdana" w:hAnsi="Verdana"/>
                <w:sz w:val="18"/>
                <w:szCs w:val="18"/>
              </w:rPr>
            </w:pPr>
            <w:r>
              <w:rPr>
                <w:rFonts w:ascii="Verdana" w:hAnsi="Verdana"/>
                <w:sz w:val="18"/>
                <w:szCs w:val="18"/>
              </w:rPr>
              <w:t xml:space="preserve">2. </w:t>
            </w:r>
            <w:r w:rsidRPr="00570287">
              <w:rPr>
                <w:rFonts w:ascii="Verdana" w:hAnsi="Verdana"/>
                <w:sz w:val="18"/>
                <w:szCs w:val="18"/>
              </w:rPr>
              <w:t xml:space="preserve">Незабавна подкрепа за </w:t>
            </w:r>
            <w:proofErr w:type="spellStart"/>
            <w:r w:rsidRPr="00570287">
              <w:rPr>
                <w:rFonts w:ascii="Verdana" w:hAnsi="Verdana"/>
                <w:sz w:val="18"/>
                <w:szCs w:val="18"/>
              </w:rPr>
              <w:t>сортоподдържащите</w:t>
            </w:r>
            <w:proofErr w:type="spellEnd"/>
            <w:r w:rsidRPr="00570287">
              <w:rPr>
                <w:rFonts w:ascii="Verdana" w:hAnsi="Verdana"/>
                <w:sz w:val="18"/>
                <w:szCs w:val="18"/>
              </w:rPr>
              <w:t xml:space="preserve"> лица в сектор „Зеленчуци“, за да се гарантира устойчивото съществуване на тези сортове и запазването им за бъдещите поколения.</w:t>
            </w:r>
          </w:p>
        </w:tc>
        <w:tc>
          <w:tcPr>
            <w:tcW w:w="1521" w:type="dxa"/>
            <w:tcBorders>
              <w:top w:val="nil"/>
              <w:bottom w:val="nil"/>
            </w:tcBorders>
            <w:shd w:val="clear" w:color="auto" w:fill="auto"/>
          </w:tcPr>
          <w:p w:rsidR="00A35AC2" w:rsidRPr="002737D8" w:rsidRDefault="00570287" w:rsidP="002725F0">
            <w:pPr>
              <w:spacing w:before="80" w:after="40"/>
              <w:rPr>
                <w:rFonts w:ascii="Verdana" w:hAnsi="Verdana"/>
                <w:sz w:val="18"/>
                <w:szCs w:val="18"/>
              </w:rPr>
            </w:pPr>
            <w:r w:rsidRPr="00AC2817">
              <w:rPr>
                <w:rFonts w:ascii="Verdana" w:hAnsi="Verdana"/>
                <w:sz w:val="18"/>
                <w:szCs w:val="18"/>
              </w:rPr>
              <w:t>Не се приема</w:t>
            </w:r>
          </w:p>
        </w:tc>
        <w:tc>
          <w:tcPr>
            <w:tcW w:w="4914" w:type="dxa"/>
            <w:tcBorders>
              <w:top w:val="nil"/>
              <w:bottom w:val="nil"/>
            </w:tcBorders>
            <w:shd w:val="clear" w:color="auto" w:fill="auto"/>
          </w:tcPr>
          <w:p w:rsidR="00A35AC2" w:rsidRPr="00465CED" w:rsidRDefault="00A86DD0" w:rsidP="0085782B">
            <w:pPr>
              <w:spacing w:before="80" w:after="80"/>
              <w:jc w:val="both"/>
              <w:rPr>
                <w:rFonts w:ascii="Verdana" w:hAnsi="Verdana"/>
                <w:sz w:val="18"/>
                <w:szCs w:val="18"/>
              </w:rPr>
            </w:pPr>
            <w:r>
              <w:rPr>
                <w:rFonts w:ascii="Verdana" w:hAnsi="Verdana"/>
                <w:sz w:val="18"/>
                <w:szCs w:val="18"/>
              </w:rPr>
              <w:t>Подкрепата по реда на тази наре</w:t>
            </w:r>
            <w:r w:rsidR="00393575">
              <w:rPr>
                <w:rFonts w:ascii="Verdana" w:hAnsi="Verdana"/>
                <w:sz w:val="18"/>
                <w:szCs w:val="18"/>
              </w:rPr>
              <w:t xml:space="preserve">дба в съответствие с чл. 70 от </w:t>
            </w:r>
            <w:r w:rsidR="00987B4F" w:rsidRPr="00987B4F">
              <w:rPr>
                <w:rFonts w:ascii="Verdana" w:hAnsi="Verdana"/>
                <w:bCs/>
                <w:sz w:val="18"/>
                <w:szCs w:val="18"/>
              </w:rPr>
              <w:t>Регламент</w:t>
            </w:r>
            <w:r w:rsidR="00A96772">
              <w:rPr>
                <w:rFonts w:ascii="Verdana" w:hAnsi="Verdana"/>
                <w:bCs/>
                <w:sz w:val="18"/>
                <w:szCs w:val="18"/>
              </w:rPr>
              <w:t xml:space="preserve"> </w:t>
            </w:r>
            <w:r w:rsidR="00987B4F" w:rsidRPr="00987B4F">
              <w:rPr>
                <w:rFonts w:ascii="Verdana" w:hAnsi="Verdana"/>
                <w:bCs/>
                <w:sz w:val="18"/>
                <w:szCs w:val="18"/>
              </w:rPr>
              <w:t xml:space="preserve">(ЕС) 2021/2115 на Европейския парламент и на Съвета от 2 декември 2021 година за установяване на правила за подпомагане за стратегическите планове, които трябва да бъдат изготвени от държавите членки по линия на общата селскостопанска политика (стратегически планове по ОСП) и финансирани от Европейския фонд за гарантиране на земеделието (ЕФГЗ) и от Европейския земеделски фонд за развитие на селските райони (ЕЗФРСР), и за отмяна на регламенти (ЕС) № 1305/2013 и (ЕС) № 1307/2013 </w:t>
            </w:r>
            <w:r w:rsidRPr="00987B4F">
              <w:rPr>
                <w:rFonts w:ascii="Verdana" w:hAnsi="Verdana"/>
                <w:sz w:val="18"/>
                <w:szCs w:val="18"/>
              </w:rPr>
              <w:t xml:space="preserve"> и </w:t>
            </w:r>
            <w:r w:rsidR="00987B4F" w:rsidRPr="00987B4F">
              <w:rPr>
                <w:rFonts w:ascii="Verdana" w:hAnsi="Verdana"/>
                <w:sz w:val="18"/>
                <w:szCs w:val="18"/>
              </w:rPr>
              <w:t>СПРЗСР 2023 – 2027 г</w:t>
            </w:r>
            <w:r w:rsidR="00987B4F">
              <w:rPr>
                <w:rFonts w:ascii="Verdana" w:hAnsi="Verdana"/>
                <w:sz w:val="18"/>
                <w:szCs w:val="18"/>
              </w:rPr>
              <w:t xml:space="preserve">. </w:t>
            </w:r>
            <w:r w:rsidRPr="00987B4F">
              <w:rPr>
                <w:rFonts w:ascii="Verdana" w:hAnsi="Verdana"/>
                <w:sz w:val="18"/>
                <w:szCs w:val="18"/>
              </w:rPr>
              <w:t xml:space="preserve">е насочена към </w:t>
            </w:r>
            <w:r>
              <w:rPr>
                <w:rFonts w:ascii="Verdana" w:hAnsi="Verdana"/>
                <w:sz w:val="18"/>
                <w:szCs w:val="18"/>
              </w:rPr>
              <w:t xml:space="preserve">земеделските стопани. </w:t>
            </w:r>
          </w:p>
        </w:tc>
      </w:tr>
      <w:tr w:rsidR="00A35AC2" w:rsidRPr="002737D8" w:rsidTr="0085782B">
        <w:trPr>
          <w:jc w:val="center"/>
        </w:trPr>
        <w:tc>
          <w:tcPr>
            <w:tcW w:w="565" w:type="dxa"/>
            <w:tcBorders>
              <w:top w:val="nil"/>
              <w:bottom w:val="nil"/>
            </w:tcBorders>
            <w:shd w:val="clear" w:color="auto" w:fill="auto"/>
          </w:tcPr>
          <w:p w:rsidR="00A35AC2" w:rsidRPr="00A35AC2" w:rsidRDefault="00A35AC2" w:rsidP="00A35AC2">
            <w:pPr>
              <w:tabs>
                <w:tab w:val="left" w:pos="192"/>
              </w:tabs>
              <w:spacing w:before="80" w:after="40"/>
              <w:ind w:left="170"/>
              <w:jc w:val="center"/>
              <w:rPr>
                <w:rFonts w:ascii="Verdana" w:hAnsi="Verdana"/>
                <w:b/>
                <w:sz w:val="18"/>
                <w:szCs w:val="18"/>
              </w:rPr>
            </w:pPr>
          </w:p>
        </w:tc>
        <w:tc>
          <w:tcPr>
            <w:tcW w:w="2404" w:type="dxa"/>
            <w:tcBorders>
              <w:top w:val="nil"/>
              <w:bottom w:val="nil"/>
            </w:tcBorders>
            <w:shd w:val="clear" w:color="auto" w:fill="auto"/>
          </w:tcPr>
          <w:p w:rsidR="00A35AC2" w:rsidRPr="002737D8" w:rsidRDefault="00A35AC2" w:rsidP="002725F0">
            <w:pPr>
              <w:spacing w:before="80" w:after="40"/>
              <w:rPr>
                <w:rFonts w:ascii="Verdana" w:hAnsi="Verdana"/>
                <w:b/>
                <w:sz w:val="18"/>
                <w:szCs w:val="18"/>
              </w:rPr>
            </w:pPr>
          </w:p>
        </w:tc>
        <w:tc>
          <w:tcPr>
            <w:tcW w:w="6331" w:type="dxa"/>
            <w:tcBorders>
              <w:top w:val="nil"/>
              <w:bottom w:val="nil"/>
            </w:tcBorders>
            <w:shd w:val="clear" w:color="auto" w:fill="auto"/>
          </w:tcPr>
          <w:p w:rsidR="00A35AC2" w:rsidRPr="002737D8" w:rsidRDefault="00570287" w:rsidP="0085782B">
            <w:pPr>
              <w:spacing w:before="80" w:after="80"/>
              <w:jc w:val="both"/>
              <w:rPr>
                <w:rFonts w:ascii="Verdana" w:hAnsi="Verdana"/>
                <w:sz w:val="18"/>
                <w:szCs w:val="18"/>
              </w:rPr>
            </w:pPr>
            <w:r>
              <w:rPr>
                <w:rFonts w:ascii="Verdana" w:hAnsi="Verdana"/>
                <w:sz w:val="18"/>
                <w:szCs w:val="18"/>
              </w:rPr>
              <w:t xml:space="preserve">3. </w:t>
            </w:r>
            <w:r w:rsidRPr="00570287">
              <w:rPr>
                <w:rFonts w:ascii="Verdana" w:hAnsi="Verdana"/>
                <w:sz w:val="18"/>
                <w:szCs w:val="18"/>
              </w:rPr>
              <w:t>Призоваваме за равноправно третиране на всички сектори на земеделието, като се осигури баланс в подкрепата между секторите „Плодове и зеленчуци“ и „Животновъдство“.</w:t>
            </w:r>
          </w:p>
        </w:tc>
        <w:tc>
          <w:tcPr>
            <w:tcW w:w="1521" w:type="dxa"/>
            <w:tcBorders>
              <w:top w:val="nil"/>
              <w:bottom w:val="nil"/>
            </w:tcBorders>
            <w:shd w:val="clear" w:color="auto" w:fill="auto"/>
          </w:tcPr>
          <w:p w:rsidR="00A35AC2" w:rsidRPr="002737D8" w:rsidRDefault="00570287" w:rsidP="00987B4F">
            <w:pPr>
              <w:spacing w:before="80" w:after="40"/>
              <w:rPr>
                <w:rFonts w:ascii="Verdana" w:hAnsi="Verdana"/>
                <w:sz w:val="18"/>
                <w:szCs w:val="18"/>
              </w:rPr>
            </w:pPr>
            <w:r w:rsidRPr="00AC2817">
              <w:rPr>
                <w:rFonts w:ascii="Verdana" w:hAnsi="Verdana"/>
                <w:sz w:val="18"/>
                <w:szCs w:val="18"/>
              </w:rPr>
              <w:t>Приема се</w:t>
            </w:r>
          </w:p>
        </w:tc>
        <w:tc>
          <w:tcPr>
            <w:tcW w:w="4914" w:type="dxa"/>
            <w:tcBorders>
              <w:top w:val="nil"/>
              <w:bottom w:val="nil"/>
            </w:tcBorders>
            <w:shd w:val="clear" w:color="auto" w:fill="auto"/>
          </w:tcPr>
          <w:p w:rsidR="00A35AC2" w:rsidRPr="00465CED" w:rsidRDefault="00A35AC2" w:rsidP="002725F0">
            <w:pPr>
              <w:spacing w:before="80" w:after="40"/>
              <w:jc w:val="both"/>
              <w:rPr>
                <w:rFonts w:ascii="Verdana" w:hAnsi="Verdana"/>
                <w:sz w:val="18"/>
                <w:szCs w:val="18"/>
              </w:rPr>
            </w:pPr>
          </w:p>
        </w:tc>
      </w:tr>
      <w:tr w:rsidR="009A735C" w:rsidRPr="002737D8" w:rsidTr="0085782B">
        <w:trPr>
          <w:jc w:val="center"/>
        </w:trPr>
        <w:tc>
          <w:tcPr>
            <w:tcW w:w="565" w:type="dxa"/>
            <w:tcBorders>
              <w:top w:val="nil"/>
              <w:bottom w:val="nil"/>
            </w:tcBorders>
            <w:shd w:val="clear" w:color="auto" w:fill="auto"/>
          </w:tcPr>
          <w:p w:rsidR="009A735C" w:rsidRPr="00A35AC2" w:rsidRDefault="009A735C" w:rsidP="00A35AC2">
            <w:pPr>
              <w:tabs>
                <w:tab w:val="left" w:pos="192"/>
              </w:tabs>
              <w:spacing w:before="80" w:after="40"/>
              <w:ind w:left="170"/>
              <w:jc w:val="center"/>
              <w:rPr>
                <w:rFonts w:ascii="Verdana" w:hAnsi="Verdana"/>
                <w:b/>
                <w:sz w:val="18"/>
                <w:szCs w:val="18"/>
              </w:rPr>
            </w:pPr>
          </w:p>
        </w:tc>
        <w:tc>
          <w:tcPr>
            <w:tcW w:w="2404" w:type="dxa"/>
            <w:tcBorders>
              <w:top w:val="nil"/>
              <w:bottom w:val="nil"/>
            </w:tcBorders>
            <w:shd w:val="clear" w:color="auto" w:fill="auto"/>
          </w:tcPr>
          <w:p w:rsidR="009A735C" w:rsidRPr="002737D8" w:rsidRDefault="009A735C" w:rsidP="002725F0">
            <w:pPr>
              <w:spacing w:before="80" w:after="40"/>
              <w:rPr>
                <w:rFonts w:ascii="Verdana" w:hAnsi="Verdana"/>
                <w:b/>
                <w:sz w:val="18"/>
                <w:szCs w:val="18"/>
              </w:rPr>
            </w:pPr>
          </w:p>
        </w:tc>
        <w:tc>
          <w:tcPr>
            <w:tcW w:w="6331" w:type="dxa"/>
            <w:tcBorders>
              <w:top w:val="nil"/>
              <w:bottom w:val="nil"/>
            </w:tcBorders>
            <w:shd w:val="clear" w:color="auto" w:fill="auto"/>
          </w:tcPr>
          <w:p w:rsidR="00570287" w:rsidRPr="00570287" w:rsidRDefault="00570287" w:rsidP="00570287">
            <w:pPr>
              <w:spacing w:before="80" w:after="40"/>
              <w:jc w:val="both"/>
              <w:rPr>
                <w:rFonts w:ascii="Verdana" w:hAnsi="Verdana"/>
                <w:sz w:val="18"/>
                <w:szCs w:val="18"/>
              </w:rPr>
            </w:pPr>
            <w:r w:rsidRPr="00570287">
              <w:rPr>
                <w:rFonts w:ascii="Verdana" w:hAnsi="Verdana"/>
                <w:sz w:val="18"/>
                <w:szCs w:val="18"/>
              </w:rPr>
              <w:t>Заключение:</w:t>
            </w:r>
          </w:p>
          <w:p w:rsidR="009A735C" w:rsidRPr="002737D8" w:rsidRDefault="00570287" w:rsidP="0085782B">
            <w:pPr>
              <w:spacing w:before="80" w:after="80"/>
              <w:jc w:val="both"/>
              <w:rPr>
                <w:rFonts w:ascii="Verdana" w:hAnsi="Verdana"/>
                <w:sz w:val="18"/>
                <w:szCs w:val="18"/>
              </w:rPr>
            </w:pPr>
            <w:r w:rsidRPr="00570287">
              <w:rPr>
                <w:rFonts w:ascii="Verdana" w:hAnsi="Verdana"/>
                <w:sz w:val="18"/>
                <w:szCs w:val="18"/>
              </w:rPr>
              <w:t>Ние смятаме, че българите заслужават да имат достъп до качествени, безопасни и вкусни продукти, произведени в България. Считаме, че настоящата политика, прилагана спрямо местните сортове зеленчуци, е не само несправедлива, но и опасна за бъдещето на нашето земеделие и здравето на населението.</w:t>
            </w:r>
          </w:p>
        </w:tc>
        <w:tc>
          <w:tcPr>
            <w:tcW w:w="1521" w:type="dxa"/>
            <w:tcBorders>
              <w:top w:val="nil"/>
              <w:bottom w:val="nil"/>
            </w:tcBorders>
            <w:shd w:val="clear" w:color="auto" w:fill="auto"/>
          </w:tcPr>
          <w:p w:rsidR="009A735C" w:rsidRPr="002737D8" w:rsidRDefault="009A735C" w:rsidP="002725F0">
            <w:pPr>
              <w:spacing w:before="80" w:after="40"/>
              <w:rPr>
                <w:rFonts w:ascii="Verdana" w:hAnsi="Verdana"/>
                <w:sz w:val="18"/>
                <w:szCs w:val="18"/>
              </w:rPr>
            </w:pPr>
          </w:p>
        </w:tc>
        <w:tc>
          <w:tcPr>
            <w:tcW w:w="4914" w:type="dxa"/>
            <w:tcBorders>
              <w:top w:val="nil"/>
              <w:bottom w:val="nil"/>
            </w:tcBorders>
            <w:shd w:val="clear" w:color="auto" w:fill="auto"/>
          </w:tcPr>
          <w:p w:rsidR="009A735C" w:rsidRPr="00465CED" w:rsidRDefault="009A735C" w:rsidP="002725F0">
            <w:pPr>
              <w:spacing w:before="80" w:after="40"/>
              <w:jc w:val="both"/>
              <w:rPr>
                <w:rFonts w:ascii="Verdana" w:hAnsi="Verdana"/>
                <w:sz w:val="18"/>
                <w:szCs w:val="18"/>
              </w:rPr>
            </w:pPr>
          </w:p>
        </w:tc>
      </w:tr>
      <w:tr w:rsidR="00FA3D51" w:rsidRPr="002737D8" w:rsidTr="0085782B">
        <w:trPr>
          <w:cantSplit/>
          <w:jc w:val="center"/>
        </w:trPr>
        <w:tc>
          <w:tcPr>
            <w:tcW w:w="565" w:type="dxa"/>
            <w:tcBorders>
              <w:bottom w:val="nil"/>
            </w:tcBorders>
            <w:shd w:val="clear" w:color="auto" w:fill="auto"/>
          </w:tcPr>
          <w:p w:rsidR="00FA3D51" w:rsidRPr="00A7602F" w:rsidRDefault="00FA3D51" w:rsidP="00FA3D51">
            <w:pPr>
              <w:pStyle w:val="ListParagraph"/>
              <w:numPr>
                <w:ilvl w:val="0"/>
                <w:numId w:val="29"/>
              </w:numPr>
              <w:tabs>
                <w:tab w:val="left" w:pos="192"/>
              </w:tabs>
              <w:spacing w:before="80" w:after="40"/>
              <w:rPr>
                <w:rFonts w:ascii="Verdana" w:hAnsi="Verdana"/>
                <w:b/>
                <w:sz w:val="18"/>
                <w:szCs w:val="18"/>
              </w:rPr>
            </w:pPr>
          </w:p>
        </w:tc>
        <w:tc>
          <w:tcPr>
            <w:tcW w:w="2404" w:type="dxa"/>
            <w:tcBorders>
              <w:bottom w:val="nil"/>
            </w:tcBorders>
            <w:shd w:val="clear" w:color="auto" w:fill="auto"/>
          </w:tcPr>
          <w:p w:rsidR="00FA3D51" w:rsidRDefault="00FA3D51" w:rsidP="00FA3D51">
            <w:pPr>
              <w:spacing w:before="80" w:after="40"/>
              <w:rPr>
                <w:rFonts w:ascii="Verdana" w:hAnsi="Verdana"/>
                <w:sz w:val="18"/>
                <w:szCs w:val="18"/>
              </w:rPr>
            </w:pPr>
            <w:r>
              <w:rPr>
                <w:rFonts w:ascii="Verdana" w:hAnsi="Verdana"/>
                <w:sz w:val="18"/>
                <w:szCs w:val="18"/>
              </w:rPr>
              <w:t>Селскостопанска академия</w:t>
            </w:r>
          </w:p>
          <w:p w:rsidR="00FA3D51" w:rsidRPr="002737D8" w:rsidRDefault="00FA3D51" w:rsidP="00FA3D51">
            <w:pPr>
              <w:spacing w:before="80" w:after="40"/>
              <w:rPr>
                <w:rFonts w:ascii="Verdana" w:hAnsi="Verdana"/>
                <w:b/>
                <w:sz w:val="18"/>
                <w:szCs w:val="18"/>
              </w:rPr>
            </w:pPr>
            <w:r w:rsidRPr="00A94CE2">
              <w:rPr>
                <w:rFonts w:ascii="Verdana" w:hAnsi="Verdana"/>
                <w:bCs/>
                <w:sz w:val="18"/>
                <w:szCs w:val="18"/>
              </w:rPr>
              <w:t>(№</w:t>
            </w:r>
            <w:r w:rsidR="009B2A39">
              <w:rPr>
                <w:rFonts w:ascii="Verdana" w:hAnsi="Verdana"/>
                <w:bCs/>
                <w:sz w:val="18"/>
                <w:szCs w:val="18"/>
              </w:rPr>
              <w:t xml:space="preserve"> </w:t>
            </w:r>
            <w:r>
              <w:rPr>
                <w:rFonts w:ascii="Verdana" w:hAnsi="Verdana"/>
                <w:bCs/>
                <w:sz w:val="18"/>
                <w:szCs w:val="18"/>
              </w:rPr>
              <w:t xml:space="preserve">13-378 от </w:t>
            </w:r>
            <w:r w:rsidRPr="00FA3D51">
              <w:rPr>
                <w:rFonts w:ascii="Verdana" w:hAnsi="Verdana"/>
                <w:bCs/>
                <w:sz w:val="18"/>
                <w:szCs w:val="18"/>
              </w:rPr>
              <w:t>17.02.2025</w:t>
            </w:r>
            <w:r w:rsidRPr="00A94CE2">
              <w:rPr>
                <w:rFonts w:ascii="Verdana" w:hAnsi="Verdana"/>
                <w:bCs/>
                <w:sz w:val="18"/>
                <w:szCs w:val="18"/>
              </w:rPr>
              <w:t>)</w:t>
            </w:r>
          </w:p>
        </w:tc>
        <w:tc>
          <w:tcPr>
            <w:tcW w:w="6331" w:type="dxa"/>
            <w:tcBorders>
              <w:bottom w:val="nil"/>
            </w:tcBorders>
            <w:shd w:val="clear" w:color="auto" w:fill="auto"/>
          </w:tcPr>
          <w:p w:rsidR="00DF1B85" w:rsidRPr="00570287" w:rsidRDefault="0017079E" w:rsidP="00C21CCF">
            <w:pPr>
              <w:spacing w:before="80" w:after="40"/>
              <w:jc w:val="both"/>
              <w:rPr>
                <w:rFonts w:ascii="Verdana" w:hAnsi="Verdana"/>
                <w:sz w:val="18"/>
                <w:szCs w:val="18"/>
              </w:rPr>
            </w:pPr>
            <w:r>
              <w:rPr>
                <w:rFonts w:ascii="Verdana" w:hAnsi="Verdana"/>
                <w:sz w:val="18"/>
                <w:szCs w:val="18"/>
              </w:rPr>
              <w:t xml:space="preserve">Приложено Ви изпращаме актуализираните и съгласувани с ИАСАС списъци на допустимите сортове за подпомагане по интервенциите за: „Насърчаване използването на култури и сортове, устойчиви към климатичните условия“ и „Опазване на застрашените от изчезване местни сортове, важни за селското стопанство“ от Наредба № 10 от 2023 г. за условията и реда за прилагане на интервенциите в областта на околната среда </w:t>
            </w:r>
            <w:r w:rsidR="00510F9A">
              <w:rPr>
                <w:rFonts w:ascii="Verdana" w:hAnsi="Verdana"/>
                <w:sz w:val="18"/>
                <w:szCs w:val="18"/>
              </w:rPr>
              <w:t>и климата и хуманно отношение към животните, включени в Стратегическия план за развитие на земеделието и селските райони за периода 2023 -2027 г.</w:t>
            </w:r>
          </w:p>
        </w:tc>
        <w:tc>
          <w:tcPr>
            <w:tcW w:w="1521" w:type="dxa"/>
            <w:tcBorders>
              <w:bottom w:val="nil"/>
            </w:tcBorders>
            <w:shd w:val="clear" w:color="auto" w:fill="auto"/>
          </w:tcPr>
          <w:p w:rsidR="00A00DD1" w:rsidRPr="00BC6E73" w:rsidRDefault="00A00DD1" w:rsidP="00C21CCF">
            <w:pPr>
              <w:spacing w:before="80" w:after="40"/>
              <w:rPr>
                <w:rFonts w:ascii="Verdana" w:hAnsi="Verdana"/>
                <w:strike/>
                <w:color w:val="FF0000"/>
                <w:sz w:val="18"/>
                <w:szCs w:val="18"/>
              </w:rPr>
            </w:pPr>
          </w:p>
        </w:tc>
        <w:tc>
          <w:tcPr>
            <w:tcW w:w="4914" w:type="dxa"/>
            <w:tcBorders>
              <w:bottom w:val="nil"/>
            </w:tcBorders>
            <w:shd w:val="clear" w:color="auto" w:fill="auto"/>
          </w:tcPr>
          <w:p w:rsidR="00FA3D51" w:rsidRPr="00465CED" w:rsidRDefault="00FA3D51" w:rsidP="00FA3D51">
            <w:pPr>
              <w:spacing w:before="80" w:after="40"/>
              <w:jc w:val="both"/>
              <w:rPr>
                <w:rFonts w:ascii="Verdana" w:hAnsi="Verdana"/>
                <w:sz w:val="18"/>
                <w:szCs w:val="18"/>
              </w:rPr>
            </w:pPr>
          </w:p>
        </w:tc>
      </w:tr>
      <w:tr w:rsidR="009B2A39" w:rsidRPr="002737D8" w:rsidTr="0085782B">
        <w:trPr>
          <w:jc w:val="center"/>
        </w:trPr>
        <w:tc>
          <w:tcPr>
            <w:tcW w:w="565" w:type="dxa"/>
            <w:tcBorders>
              <w:top w:val="nil"/>
              <w:bottom w:val="nil"/>
            </w:tcBorders>
            <w:shd w:val="clear" w:color="auto" w:fill="auto"/>
          </w:tcPr>
          <w:p w:rsidR="009B2A39" w:rsidRDefault="009B2A39" w:rsidP="00FA3D51">
            <w:pPr>
              <w:tabs>
                <w:tab w:val="left" w:pos="192"/>
              </w:tabs>
              <w:spacing w:before="80" w:after="40"/>
              <w:rPr>
                <w:rFonts w:ascii="Verdana" w:hAnsi="Verdana"/>
                <w:b/>
                <w:sz w:val="18"/>
                <w:szCs w:val="18"/>
              </w:rPr>
            </w:pPr>
          </w:p>
        </w:tc>
        <w:tc>
          <w:tcPr>
            <w:tcW w:w="2404" w:type="dxa"/>
            <w:tcBorders>
              <w:top w:val="nil"/>
              <w:bottom w:val="nil"/>
            </w:tcBorders>
            <w:shd w:val="clear" w:color="auto" w:fill="auto"/>
          </w:tcPr>
          <w:p w:rsidR="009B2A39" w:rsidRPr="002737D8" w:rsidRDefault="009B2A39" w:rsidP="00FA3D51">
            <w:pPr>
              <w:spacing w:before="80" w:after="40"/>
              <w:rPr>
                <w:rFonts w:ascii="Verdana" w:hAnsi="Verdana"/>
                <w:b/>
                <w:sz w:val="18"/>
                <w:szCs w:val="18"/>
              </w:rPr>
            </w:pPr>
          </w:p>
        </w:tc>
        <w:tc>
          <w:tcPr>
            <w:tcW w:w="6331" w:type="dxa"/>
            <w:tcBorders>
              <w:top w:val="nil"/>
              <w:bottom w:val="nil"/>
            </w:tcBorders>
            <w:shd w:val="clear" w:color="auto" w:fill="auto"/>
          </w:tcPr>
          <w:p w:rsidR="009B2A39" w:rsidRPr="00DF1B85" w:rsidRDefault="009B2A39" w:rsidP="00C21CCF">
            <w:pPr>
              <w:spacing w:before="80" w:after="40"/>
              <w:jc w:val="both"/>
              <w:rPr>
                <w:b/>
                <w:bCs/>
                <w:lang w:val="en-US" w:eastAsia="en-US"/>
              </w:rPr>
            </w:pPr>
            <w:r>
              <w:rPr>
                <w:rFonts w:ascii="Verdana" w:hAnsi="Verdana"/>
                <w:sz w:val="18"/>
                <w:szCs w:val="18"/>
              </w:rPr>
              <w:t xml:space="preserve">В допълнение Ви информираме, че след получаване на официални молби и доказателствени документи за семепроизводители – юридически лица – „Опал </w:t>
            </w:r>
            <w:proofErr w:type="spellStart"/>
            <w:r>
              <w:rPr>
                <w:rFonts w:ascii="Verdana" w:hAnsi="Verdana"/>
                <w:sz w:val="18"/>
                <w:szCs w:val="18"/>
              </w:rPr>
              <w:t>Зи</w:t>
            </w:r>
            <w:proofErr w:type="spellEnd"/>
            <w:r>
              <w:rPr>
                <w:rFonts w:ascii="Verdana" w:hAnsi="Verdana"/>
                <w:sz w:val="18"/>
                <w:szCs w:val="18"/>
              </w:rPr>
              <w:t xml:space="preserve"> ООД“ и ЗП Стоян Сербезов – гр. Септември (адресирани до МЗХ, ИАСАС и ССА) сме се съобразили със заявените от тях желания и сме ги вписали допълнително като </w:t>
            </w:r>
            <w:proofErr w:type="spellStart"/>
            <w:r>
              <w:rPr>
                <w:rFonts w:ascii="Verdana" w:hAnsi="Verdana"/>
                <w:sz w:val="18"/>
                <w:szCs w:val="18"/>
              </w:rPr>
              <w:t>сортоподържащи</w:t>
            </w:r>
            <w:proofErr w:type="spellEnd"/>
            <w:r>
              <w:rPr>
                <w:rFonts w:ascii="Verdana" w:hAnsi="Verdana"/>
                <w:sz w:val="18"/>
                <w:szCs w:val="18"/>
              </w:rPr>
              <w:t xml:space="preserve"> лица по съответните култури и сортове в официалните списъци по горните интервенции.</w:t>
            </w:r>
          </w:p>
        </w:tc>
        <w:tc>
          <w:tcPr>
            <w:tcW w:w="1521" w:type="dxa"/>
            <w:tcBorders>
              <w:top w:val="nil"/>
              <w:bottom w:val="nil"/>
            </w:tcBorders>
            <w:shd w:val="clear" w:color="auto" w:fill="auto"/>
          </w:tcPr>
          <w:p w:rsidR="009B2A39" w:rsidRDefault="009B2A39" w:rsidP="00C21CCF">
            <w:pPr>
              <w:spacing w:before="80" w:after="40"/>
              <w:rPr>
                <w:rFonts w:ascii="Verdana" w:hAnsi="Verdana"/>
                <w:sz w:val="18"/>
                <w:szCs w:val="18"/>
              </w:rPr>
            </w:pPr>
            <w:r>
              <w:rPr>
                <w:rFonts w:ascii="Verdana" w:hAnsi="Verdana"/>
                <w:sz w:val="18"/>
                <w:szCs w:val="18"/>
              </w:rPr>
              <w:t>Приема се</w:t>
            </w:r>
          </w:p>
        </w:tc>
        <w:tc>
          <w:tcPr>
            <w:tcW w:w="4914" w:type="dxa"/>
            <w:tcBorders>
              <w:top w:val="nil"/>
              <w:bottom w:val="nil"/>
            </w:tcBorders>
            <w:shd w:val="clear" w:color="auto" w:fill="auto"/>
          </w:tcPr>
          <w:p w:rsidR="009B2A39" w:rsidRPr="00465CED" w:rsidRDefault="009B2A39" w:rsidP="00FA3D51">
            <w:pPr>
              <w:spacing w:before="80" w:after="40"/>
              <w:jc w:val="both"/>
              <w:rPr>
                <w:rFonts w:ascii="Verdana" w:hAnsi="Verdana"/>
                <w:sz w:val="18"/>
                <w:szCs w:val="18"/>
              </w:rPr>
            </w:pPr>
          </w:p>
        </w:tc>
      </w:tr>
      <w:tr w:rsidR="009B2A39" w:rsidRPr="002737D8" w:rsidTr="0085782B">
        <w:trPr>
          <w:jc w:val="center"/>
        </w:trPr>
        <w:tc>
          <w:tcPr>
            <w:tcW w:w="565" w:type="dxa"/>
            <w:tcBorders>
              <w:top w:val="nil"/>
              <w:bottom w:val="nil"/>
            </w:tcBorders>
            <w:shd w:val="clear" w:color="auto" w:fill="auto"/>
          </w:tcPr>
          <w:p w:rsidR="009B2A39" w:rsidRDefault="009B2A39" w:rsidP="00FA3D51">
            <w:pPr>
              <w:tabs>
                <w:tab w:val="left" w:pos="192"/>
              </w:tabs>
              <w:spacing w:before="80" w:after="40"/>
              <w:rPr>
                <w:rFonts w:ascii="Verdana" w:hAnsi="Verdana"/>
                <w:b/>
                <w:sz w:val="18"/>
                <w:szCs w:val="18"/>
              </w:rPr>
            </w:pPr>
          </w:p>
        </w:tc>
        <w:tc>
          <w:tcPr>
            <w:tcW w:w="2404" w:type="dxa"/>
            <w:tcBorders>
              <w:top w:val="nil"/>
              <w:bottom w:val="nil"/>
            </w:tcBorders>
            <w:shd w:val="clear" w:color="auto" w:fill="auto"/>
          </w:tcPr>
          <w:p w:rsidR="009B2A39" w:rsidRPr="002737D8" w:rsidRDefault="009B2A39" w:rsidP="00FA3D51">
            <w:pPr>
              <w:spacing w:before="80" w:after="40"/>
              <w:rPr>
                <w:rFonts w:ascii="Verdana" w:hAnsi="Verdana"/>
                <w:b/>
                <w:sz w:val="18"/>
                <w:szCs w:val="18"/>
              </w:rPr>
            </w:pPr>
          </w:p>
        </w:tc>
        <w:tc>
          <w:tcPr>
            <w:tcW w:w="6331" w:type="dxa"/>
            <w:tcBorders>
              <w:top w:val="nil"/>
              <w:bottom w:val="nil"/>
            </w:tcBorders>
            <w:shd w:val="clear" w:color="auto" w:fill="auto"/>
          </w:tcPr>
          <w:p w:rsidR="009B2A39" w:rsidRPr="00DF1B85" w:rsidRDefault="009B2A39" w:rsidP="00C21CCF">
            <w:pPr>
              <w:spacing w:before="80" w:after="40"/>
              <w:jc w:val="both"/>
              <w:rPr>
                <w:b/>
                <w:bCs/>
                <w:lang w:val="en-US" w:eastAsia="en-US"/>
              </w:rPr>
            </w:pPr>
            <w:r>
              <w:rPr>
                <w:rFonts w:ascii="Verdana" w:hAnsi="Verdana"/>
                <w:sz w:val="18"/>
                <w:szCs w:val="18"/>
              </w:rPr>
              <w:t xml:space="preserve">В процеса на съгласуването на информацията по актуализиране на списъците, колегите от ИАСАА направиха предложение графата със </w:t>
            </w:r>
            <w:proofErr w:type="spellStart"/>
            <w:r>
              <w:rPr>
                <w:rFonts w:ascii="Verdana" w:hAnsi="Verdana"/>
                <w:sz w:val="18"/>
                <w:szCs w:val="18"/>
              </w:rPr>
              <w:t>сортоподържащите</w:t>
            </w:r>
            <w:proofErr w:type="spellEnd"/>
            <w:r>
              <w:rPr>
                <w:rFonts w:ascii="Verdana" w:hAnsi="Verdana"/>
                <w:sz w:val="18"/>
                <w:szCs w:val="18"/>
              </w:rPr>
              <w:t xml:space="preserve"> лица да отпадне от списъците.</w:t>
            </w:r>
          </w:p>
        </w:tc>
        <w:tc>
          <w:tcPr>
            <w:tcW w:w="1521" w:type="dxa"/>
            <w:tcBorders>
              <w:top w:val="nil"/>
              <w:bottom w:val="nil"/>
            </w:tcBorders>
            <w:shd w:val="clear" w:color="auto" w:fill="auto"/>
          </w:tcPr>
          <w:p w:rsidR="009B2A39" w:rsidRDefault="009B2A39" w:rsidP="00C21CCF">
            <w:pPr>
              <w:spacing w:before="80" w:after="40"/>
              <w:rPr>
                <w:rFonts w:ascii="Verdana" w:hAnsi="Verdana"/>
                <w:sz w:val="18"/>
                <w:szCs w:val="18"/>
              </w:rPr>
            </w:pPr>
            <w:r>
              <w:rPr>
                <w:rFonts w:ascii="Verdana" w:hAnsi="Verdana"/>
                <w:sz w:val="18"/>
                <w:szCs w:val="18"/>
              </w:rPr>
              <w:t>Приема се</w:t>
            </w:r>
          </w:p>
        </w:tc>
        <w:tc>
          <w:tcPr>
            <w:tcW w:w="4914" w:type="dxa"/>
            <w:tcBorders>
              <w:top w:val="nil"/>
              <w:bottom w:val="nil"/>
            </w:tcBorders>
            <w:shd w:val="clear" w:color="auto" w:fill="auto"/>
          </w:tcPr>
          <w:p w:rsidR="009B2A39" w:rsidRPr="00465CED" w:rsidRDefault="009B2A39" w:rsidP="00FA3D51">
            <w:pPr>
              <w:spacing w:before="80" w:after="40"/>
              <w:jc w:val="both"/>
              <w:rPr>
                <w:rFonts w:ascii="Verdana" w:hAnsi="Verdana"/>
                <w:sz w:val="18"/>
                <w:szCs w:val="18"/>
              </w:rPr>
            </w:pPr>
          </w:p>
        </w:tc>
      </w:tr>
      <w:tr w:rsidR="00FA3D51" w:rsidRPr="004B415F" w:rsidTr="0085782B">
        <w:trPr>
          <w:jc w:val="center"/>
        </w:trPr>
        <w:tc>
          <w:tcPr>
            <w:tcW w:w="565" w:type="dxa"/>
            <w:tcBorders>
              <w:top w:val="nil"/>
              <w:bottom w:val="nil"/>
            </w:tcBorders>
            <w:shd w:val="clear" w:color="auto" w:fill="auto"/>
          </w:tcPr>
          <w:p w:rsidR="00FA3D51" w:rsidRPr="004B415F" w:rsidRDefault="00FA3D51" w:rsidP="00FA3D51">
            <w:pPr>
              <w:tabs>
                <w:tab w:val="left" w:pos="192"/>
              </w:tabs>
              <w:spacing w:before="80" w:after="40"/>
              <w:rPr>
                <w:rFonts w:ascii="Verdana" w:hAnsi="Verdana"/>
                <w:b/>
                <w:sz w:val="18"/>
                <w:szCs w:val="18"/>
              </w:rPr>
            </w:pPr>
          </w:p>
        </w:tc>
        <w:tc>
          <w:tcPr>
            <w:tcW w:w="2404" w:type="dxa"/>
            <w:tcBorders>
              <w:top w:val="nil"/>
              <w:bottom w:val="nil"/>
            </w:tcBorders>
            <w:shd w:val="clear" w:color="auto" w:fill="auto"/>
          </w:tcPr>
          <w:p w:rsidR="00FA3D51" w:rsidRPr="004B415F" w:rsidRDefault="00FA3D51" w:rsidP="00FA3D51">
            <w:pPr>
              <w:spacing w:before="80" w:after="40"/>
              <w:rPr>
                <w:rFonts w:ascii="Verdana" w:hAnsi="Verdana"/>
                <w:b/>
                <w:sz w:val="18"/>
                <w:szCs w:val="18"/>
              </w:rPr>
            </w:pPr>
          </w:p>
        </w:tc>
        <w:tc>
          <w:tcPr>
            <w:tcW w:w="6331" w:type="dxa"/>
            <w:tcBorders>
              <w:top w:val="nil"/>
              <w:bottom w:val="nil"/>
            </w:tcBorders>
            <w:shd w:val="clear" w:color="auto" w:fill="auto"/>
          </w:tcPr>
          <w:p w:rsidR="00BC6E73" w:rsidRPr="004B415F" w:rsidRDefault="00BC6E73" w:rsidP="00C21CCF">
            <w:pPr>
              <w:spacing w:before="80"/>
              <w:jc w:val="center"/>
              <w:rPr>
                <w:rFonts w:ascii="Verdana" w:hAnsi="Verdana"/>
                <w:b/>
                <w:bCs/>
                <w:sz w:val="18"/>
                <w:szCs w:val="18"/>
                <w:lang w:val="en-US" w:eastAsia="en-US"/>
              </w:rPr>
            </w:pPr>
            <w:proofErr w:type="spellStart"/>
            <w:r w:rsidRPr="004B415F">
              <w:rPr>
                <w:rFonts w:ascii="Verdana" w:hAnsi="Verdana"/>
                <w:b/>
                <w:bCs/>
                <w:sz w:val="18"/>
                <w:szCs w:val="18"/>
                <w:lang w:val="en-US" w:eastAsia="en-US"/>
              </w:rPr>
              <w:t>Списък</w:t>
            </w:r>
            <w:proofErr w:type="spellEnd"/>
            <w:r w:rsidRPr="004B415F">
              <w:rPr>
                <w:rFonts w:ascii="Verdana" w:hAnsi="Verdana"/>
                <w:b/>
                <w:bCs/>
                <w:sz w:val="18"/>
                <w:szCs w:val="18"/>
                <w:lang w:val="en-US" w:eastAsia="en-US"/>
              </w:rPr>
              <w:t xml:space="preserve"> </w:t>
            </w:r>
            <w:proofErr w:type="spellStart"/>
            <w:r w:rsidRPr="004B415F">
              <w:rPr>
                <w:rFonts w:ascii="Verdana" w:hAnsi="Verdana"/>
                <w:b/>
                <w:bCs/>
                <w:sz w:val="18"/>
                <w:szCs w:val="18"/>
                <w:lang w:val="en-US" w:eastAsia="en-US"/>
              </w:rPr>
              <w:t>на</w:t>
            </w:r>
            <w:proofErr w:type="spellEnd"/>
            <w:r w:rsidRPr="004B415F">
              <w:rPr>
                <w:rFonts w:ascii="Verdana" w:hAnsi="Verdana"/>
                <w:b/>
                <w:bCs/>
                <w:sz w:val="18"/>
                <w:szCs w:val="18"/>
                <w:lang w:val="en-US" w:eastAsia="en-US"/>
              </w:rPr>
              <w:t xml:space="preserve"> </w:t>
            </w:r>
            <w:proofErr w:type="spellStart"/>
            <w:r w:rsidRPr="004B415F">
              <w:rPr>
                <w:rFonts w:ascii="Verdana" w:hAnsi="Verdana"/>
                <w:b/>
                <w:bCs/>
                <w:sz w:val="18"/>
                <w:szCs w:val="18"/>
                <w:lang w:val="en-US" w:eastAsia="en-US"/>
              </w:rPr>
              <w:t>застрашените</w:t>
            </w:r>
            <w:proofErr w:type="spellEnd"/>
            <w:r w:rsidRPr="004B415F">
              <w:rPr>
                <w:rFonts w:ascii="Verdana" w:hAnsi="Verdana"/>
                <w:b/>
                <w:bCs/>
                <w:sz w:val="18"/>
                <w:szCs w:val="18"/>
                <w:lang w:val="en-US" w:eastAsia="en-US"/>
              </w:rPr>
              <w:t xml:space="preserve"> </w:t>
            </w:r>
            <w:proofErr w:type="spellStart"/>
            <w:r w:rsidRPr="004B415F">
              <w:rPr>
                <w:rFonts w:ascii="Verdana" w:hAnsi="Verdana"/>
                <w:b/>
                <w:bCs/>
                <w:sz w:val="18"/>
                <w:szCs w:val="18"/>
                <w:lang w:val="en-US" w:eastAsia="en-US"/>
              </w:rPr>
              <w:t>от</w:t>
            </w:r>
            <w:proofErr w:type="spellEnd"/>
            <w:r w:rsidRPr="004B415F">
              <w:rPr>
                <w:rFonts w:ascii="Verdana" w:hAnsi="Verdana"/>
                <w:b/>
                <w:bCs/>
                <w:sz w:val="18"/>
                <w:szCs w:val="18"/>
                <w:lang w:val="en-US" w:eastAsia="en-US"/>
              </w:rPr>
              <w:t xml:space="preserve"> </w:t>
            </w:r>
            <w:proofErr w:type="spellStart"/>
            <w:r w:rsidRPr="004B415F">
              <w:rPr>
                <w:rFonts w:ascii="Verdana" w:hAnsi="Verdana"/>
                <w:b/>
                <w:bCs/>
                <w:sz w:val="18"/>
                <w:szCs w:val="18"/>
                <w:lang w:val="en-US" w:eastAsia="en-US"/>
              </w:rPr>
              <w:t>изчезване</w:t>
            </w:r>
            <w:proofErr w:type="spellEnd"/>
            <w:r w:rsidRPr="004B415F">
              <w:rPr>
                <w:rFonts w:ascii="Verdana" w:hAnsi="Verdana"/>
                <w:b/>
                <w:bCs/>
                <w:sz w:val="18"/>
                <w:szCs w:val="18"/>
                <w:lang w:val="en-US" w:eastAsia="en-US"/>
              </w:rPr>
              <w:t xml:space="preserve"> </w:t>
            </w:r>
            <w:proofErr w:type="spellStart"/>
            <w:r w:rsidRPr="004B415F">
              <w:rPr>
                <w:rFonts w:ascii="Verdana" w:hAnsi="Verdana"/>
                <w:b/>
                <w:bCs/>
                <w:sz w:val="18"/>
                <w:szCs w:val="18"/>
                <w:lang w:val="en-US" w:eastAsia="en-US"/>
              </w:rPr>
              <w:t>местни</w:t>
            </w:r>
            <w:proofErr w:type="spellEnd"/>
            <w:r w:rsidRPr="004B415F">
              <w:rPr>
                <w:rFonts w:ascii="Verdana" w:hAnsi="Verdana"/>
                <w:b/>
                <w:bCs/>
                <w:sz w:val="18"/>
                <w:szCs w:val="18"/>
                <w:lang w:val="en-US" w:eastAsia="en-US"/>
              </w:rPr>
              <w:t xml:space="preserve"> </w:t>
            </w:r>
            <w:proofErr w:type="spellStart"/>
            <w:r w:rsidRPr="004B415F">
              <w:rPr>
                <w:rFonts w:ascii="Verdana" w:hAnsi="Verdana"/>
                <w:b/>
                <w:bCs/>
                <w:sz w:val="18"/>
                <w:szCs w:val="18"/>
                <w:lang w:val="en-US" w:eastAsia="en-US"/>
              </w:rPr>
              <w:t>сортове</w:t>
            </w:r>
            <w:proofErr w:type="spellEnd"/>
            <w:r w:rsidRPr="004B415F">
              <w:rPr>
                <w:rFonts w:ascii="Verdana" w:hAnsi="Verdana"/>
                <w:b/>
                <w:bCs/>
                <w:sz w:val="18"/>
                <w:szCs w:val="18"/>
                <w:lang w:val="en-US" w:eastAsia="en-US"/>
              </w:rPr>
              <w:t xml:space="preserve">, </w:t>
            </w:r>
            <w:proofErr w:type="spellStart"/>
            <w:r w:rsidRPr="004B415F">
              <w:rPr>
                <w:rFonts w:ascii="Verdana" w:hAnsi="Verdana"/>
                <w:b/>
                <w:bCs/>
                <w:sz w:val="18"/>
                <w:szCs w:val="18"/>
                <w:lang w:val="en-US" w:eastAsia="en-US"/>
              </w:rPr>
              <w:t>важни</w:t>
            </w:r>
            <w:proofErr w:type="spellEnd"/>
            <w:r w:rsidRPr="004B415F">
              <w:rPr>
                <w:rFonts w:ascii="Verdana" w:hAnsi="Verdana"/>
                <w:b/>
                <w:bCs/>
                <w:sz w:val="18"/>
                <w:szCs w:val="18"/>
                <w:lang w:val="en-US" w:eastAsia="en-US"/>
              </w:rPr>
              <w:t xml:space="preserve"> </w:t>
            </w:r>
            <w:proofErr w:type="spellStart"/>
            <w:r w:rsidRPr="004B415F">
              <w:rPr>
                <w:rFonts w:ascii="Verdana" w:hAnsi="Verdana"/>
                <w:b/>
                <w:bCs/>
                <w:sz w:val="18"/>
                <w:szCs w:val="18"/>
                <w:lang w:val="en-US" w:eastAsia="en-US"/>
              </w:rPr>
              <w:t>за</w:t>
            </w:r>
            <w:proofErr w:type="spellEnd"/>
            <w:r w:rsidRPr="004B415F">
              <w:rPr>
                <w:rFonts w:ascii="Verdana" w:hAnsi="Verdana"/>
                <w:b/>
                <w:bCs/>
                <w:sz w:val="18"/>
                <w:szCs w:val="18"/>
                <w:lang w:val="en-US" w:eastAsia="en-US"/>
              </w:rPr>
              <w:t xml:space="preserve"> </w:t>
            </w:r>
            <w:proofErr w:type="spellStart"/>
            <w:r w:rsidRPr="004B415F">
              <w:rPr>
                <w:rFonts w:ascii="Verdana" w:hAnsi="Verdana"/>
                <w:b/>
                <w:bCs/>
                <w:sz w:val="18"/>
                <w:szCs w:val="18"/>
                <w:lang w:val="en-US" w:eastAsia="en-US"/>
              </w:rPr>
              <w:t>селското</w:t>
            </w:r>
            <w:proofErr w:type="spellEnd"/>
            <w:r w:rsidRPr="004B415F">
              <w:rPr>
                <w:rFonts w:ascii="Verdana" w:hAnsi="Verdana"/>
                <w:b/>
                <w:bCs/>
                <w:sz w:val="18"/>
                <w:szCs w:val="18"/>
                <w:lang w:val="en-US" w:eastAsia="en-US"/>
              </w:rPr>
              <w:t xml:space="preserve"> </w:t>
            </w:r>
            <w:proofErr w:type="spellStart"/>
            <w:r w:rsidRPr="004B415F">
              <w:rPr>
                <w:rFonts w:ascii="Verdana" w:hAnsi="Verdana"/>
                <w:b/>
                <w:bCs/>
                <w:sz w:val="18"/>
                <w:szCs w:val="18"/>
                <w:lang w:val="en-US" w:eastAsia="en-US"/>
              </w:rPr>
              <w:t>стопанство</w:t>
            </w:r>
            <w:proofErr w:type="spellEnd"/>
          </w:p>
          <w:p w:rsidR="00BC6E73" w:rsidRPr="004B415F" w:rsidRDefault="00BC6E73">
            <w:pPr>
              <w:rPr>
                <w:rFonts w:ascii="Verdana" w:hAnsi="Verdana"/>
                <w:sz w:val="18"/>
                <w:szCs w:val="18"/>
              </w:rPr>
            </w:pPr>
          </w:p>
          <w:tbl>
            <w:tblPr>
              <w:tblW w:w="5990" w:type="dxa"/>
              <w:tblLayout w:type="fixed"/>
              <w:tblLook w:val="04A0" w:firstRow="1" w:lastRow="0" w:firstColumn="1" w:lastColumn="0" w:noHBand="0" w:noVBand="1"/>
            </w:tblPr>
            <w:tblGrid>
              <w:gridCol w:w="1879"/>
              <w:gridCol w:w="1572"/>
              <w:gridCol w:w="2539"/>
            </w:tblGrid>
            <w:tr w:rsidR="00DF1B85" w:rsidRPr="004B415F" w:rsidTr="00C21CCF">
              <w:tc>
                <w:tcPr>
                  <w:tcW w:w="1879" w:type="dxa"/>
                  <w:tcBorders>
                    <w:top w:val="single" w:sz="8" w:space="0" w:color="000000"/>
                    <w:left w:val="single" w:sz="8" w:space="0" w:color="000000"/>
                    <w:bottom w:val="single" w:sz="8" w:space="0" w:color="000000"/>
                    <w:right w:val="single" w:sz="8" w:space="0" w:color="000000"/>
                  </w:tcBorders>
                  <w:shd w:val="clear" w:color="000000" w:fill="FFFFFF"/>
                  <w:vAlign w:val="center"/>
                  <w:hideMark/>
                </w:tcPr>
                <w:p w:rsidR="00DF1B85" w:rsidRPr="004B415F" w:rsidRDefault="00DF1B85" w:rsidP="00380477">
                  <w:pPr>
                    <w:jc w:val="center"/>
                    <w:rPr>
                      <w:rFonts w:ascii="Verdana" w:hAnsi="Verdana"/>
                      <w:sz w:val="18"/>
                      <w:szCs w:val="18"/>
                      <w:lang w:val="en-US" w:eastAsia="en-US"/>
                    </w:rPr>
                  </w:pPr>
                  <w:proofErr w:type="spellStart"/>
                  <w:r w:rsidRPr="004B415F">
                    <w:rPr>
                      <w:rFonts w:ascii="Verdana" w:hAnsi="Verdana"/>
                      <w:sz w:val="18"/>
                      <w:szCs w:val="18"/>
                      <w:lang w:val="en-US" w:eastAsia="en-US"/>
                    </w:rPr>
                    <w:t>Вид</w:t>
                  </w:r>
                  <w:proofErr w:type="spellEnd"/>
                  <w:r w:rsidRPr="004B415F">
                    <w:rPr>
                      <w:rFonts w:ascii="Verdana" w:hAnsi="Verdana"/>
                      <w:sz w:val="18"/>
                      <w:szCs w:val="18"/>
                      <w:lang w:val="en-US" w:eastAsia="en-US"/>
                    </w:rPr>
                    <w:t xml:space="preserve"> </w:t>
                  </w:r>
                  <w:proofErr w:type="spellStart"/>
                  <w:r w:rsidRPr="004B415F">
                    <w:rPr>
                      <w:rFonts w:ascii="Verdana" w:hAnsi="Verdana"/>
                      <w:sz w:val="18"/>
                      <w:szCs w:val="18"/>
                      <w:lang w:val="en-US" w:eastAsia="en-US"/>
                    </w:rPr>
                    <w:t>култура</w:t>
                  </w:r>
                  <w:proofErr w:type="spellEnd"/>
                </w:p>
              </w:tc>
              <w:tc>
                <w:tcPr>
                  <w:tcW w:w="1572" w:type="dxa"/>
                  <w:tcBorders>
                    <w:top w:val="single" w:sz="8" w:space="0" w:color="000000"/>
                    <w:left w:val="nil"/>
                    <w:bottom w:val="nil"/>
                    <w:right w:val="single" w:sz="8" w:space="0" w:color="000000"/>
                  </w:tcBorders>
                  <w:shd w:val="clear" w:color="000000" w:fill="FFFFFF"/>
                  <w:vAlign w:val="center"/>
                  <w:hideMark/>
                </w:tcPr>
                <w:p w:rsidR="00DF1B85" w:rsidRPr="004B415F" w:rsidRDefault="00DF1B85" w:rsidP="00380477">
                  <w:pPr>
                    <w:jc w:val="center"/>
                    <w:rPr>
                      <w:rFonts w:ascii="Verdana" w:hAnsi="Verdana"/>
                      <w:sz w:val="18"/>
                      <w:szCs w:val="18"/>
                      <w:lang w:val="en-US" w:eastAsia="en-US"/>
                    </w:rPr>
                  </w:pPr>
                  <w:proofErr w:type="spellStart"/>
                  <w:r w:rsidRPr="004B415F">
                    <w:rPr>
                      <w:rFonts w:ascii="Verdana" w:hAnsi="Verdana"/>
                      <w:sz w:val="18"/>
                      <w:szCs w:val="18"/>
                      <w:lang w:val="en-US" w:eastAsia="en-US"/>
                    </w:rPr>
                    <w:t>Сорт</w:t>
                  </w:r>
                  <w:proofErr w:type="spellEnd"/>
                </w:p>
              </w:tc>
              <w:tc>
                <w:tcPr>
                  <w:tcW w:w="2539" w:type="dxa"/>
                  <w:tcBorders>
                    <w:top w:val="single" w:sz="8" w:space="0" w:color="000000"/>
                    <w:left w:val="nil"/>
                    <w:bottom w:val="nil"/>
                    <w:right w:val="single" w:sz="8" w:space="0" w:color="000000"/>
                  </w:tcBorders>
                  <w:shd w:val="clear" w:color="000000" w:fill="FFFFFF"/>
                  <w:vAlign w:val="center"/>
                  <w:hideMark/>
                </w:tcPr>
                <w:p w:rsidR="00DF1B85" w:rsidRPr="004B415F" w:rsidRDefault="00DF1B85" w:rsidP="00380477">
                  <w:pPr>
                    <w:jc w:val="center"/>
                    <w:rPr>
                      <w:rFonts w:ascii="Verdana" w:hAnsi="Verdana"/>
                      <w:sz w:val="18"/>
                      <w:szCs w:val="18"/>
                      <w:lang w:val="en-US" w:eastAsia="en-US"/>
                    </w:rPr>
                  </w:pPr>
                  <w:proofErr w:type="spellStart"/>
                  <w:r w:rsidRPr="004B415F">
                    <w:rPr>
                      <w:rFonts w:ascii="Verdana" w:hAnsi="Verdana"/>
                      <w:sz w:val="18"/>
                      <w:szCs w:val="18"/>
                      <w:lang w:val="en-US" w:eastAsia="en-US"/>
                    </w:rPr>
                    <w:t>Сортоподдържащи</w:t>
                  </w:r>
                  <w:proofErr w:type="spellEnd"/>
                  <w:r w:rsidRPr="004B415F">
                    <w:rPr>
                      <w:rFonts w:ascii="Verdana" w:hAnsi="Verdana"/>
                      <w:sz w:val="18"/>
                      <w:szCs w:val="18"/>
                      <w:lang w:val="en-US" w:eastAsia="en-US"/>
                    </w:rPr>
                    <w:t xml:space="preserve"> </w:t>
                  </w:r>
                  <w:proofErr w:type="spellStart"/>
                  <w:r w:rsidRPr="004B415F">
                    <w:rPr>
                      <w:rFonts w:ascii="Verdana" w:hAnsi="Verdana"/>
                      <w:sz w:val="18"/>
                      <w:szCs w:val="18"/>
                      <w:lang w:val="en-US" w:eastAsia="en-US"/>
                    </w:rPr>
                    <w:t>лица</w:t>
                  </w:r>
                  <w:proofErr w:type="spellEnd"/>
                </w:p>
              </w:tc>
            </w:tr>
            <w:tr w:rsidR="00DF1B85" w:rsidRPr="004B415F" w:rsidTr="00C21CCF">
              <w:tc>
                <w:tcPr>
                  <w:tcW w:w="1879" w:type="dxa"/>
                  <w:vMerge w:val="restart"/>
                  <w:tcBorders>
                    <w:top w:val="nil"/>
                    <w:left w:val="single" w:sz="8" w:space="0" w:color="000000"/>
                    <w:bottom w:val="single" w:sz="8" w:space="0" w:color="000000"/>
                    <w:right w:val="nil"/>
                  </w:tcBorders>
                  <w:shd w:val="clear" w:color="000000" w:fill="FFFFFF"/>
                  <w:vAlign w:val="center"/>
                  <w:hideMark/>
                </w:tcPr>
                <w:p w:rsidR="00DF1B85" w:rsidRPr="004B415F" w:rsidRDefault="00DF1B85" w:rsidP="00AB0BD1">
                  <w:pPr>
                    <w:rPr>
                      <w:rFonts w:ascii="Verdana" w:hAnsi="Verdana"/>
                      <w:sz w:val="18"/>
                      <w:szCs w:val="18"/>
                      <w:lang w:val="en-US" w:eastAsia="en-US"/>
                    </w:rPr>
                  </w:pPr>
                  <w:proofErr w:type="spellStart"/>
                  <w:r w:rsidRPr="004B415F">
                    <w:rPr>
                      <w:rFonts w:ascii="Verdana" w:hAnsi="Verdana"/>
                      <w:sz w:val="18"/>
                      <w:szCs w:val="18"/>
                      <w:lang w:val="en-US" w:eastAsia="en-US"/>
                    </w:rPr>
                    <w:t>Домати</w:t>
                  </w:r>
                  <w:proofErr w:type="spellEnd"/>
                  <w:r w:rsidRPr="004B415F">
                    <w:rPr>
                      <w:rFonts w:ascii="Verdana" w:hAnsi="Verdana"/>
                      <w:sz w:val="18"/>
                      <w:szCs w:val="18"/>
                      <w:lang w:val="en-US" w:eastAsia="en-US"/>
                    </w:rPr>
                    <w:t xml:space="preserve"> </w:t>
                  </w:r>
                  <w:r w:rsidRPr="004B415F">
                    <w:rPr>
                      <w:rFonts w:ascii="Verdana" w:hAnsi="Verdana"/>
                      <w:i/>
                      <w:iCs/>
                      <w:sz w:val="18"/>
                      <w:szCs w:val="18"/>
                      <w:lang w:val="en-US" w:eastAsia="en-US"/>
                    </w:rPr>
                    <w:t>(</w:t>
                  </w:r>
                  <w:proofErr w:type="spellStart"/>
                  <w:r w:rsidRPr="004B415F">
                    <w:rPr>
                      <w:rFonts w:ascii="Verdana" w:hAnsi="Verdana"/>
                      <w:i/>
                      <w:iCs/>
                      <w:sz w:val="18"/>
                      <w:szCs w:val="18"/>
                      <w:lang w:val="en-US" w:eastAsia="en-US"/>
                    </w:rPr>
                    <w:t>Solanum</w:t>
                  </w:r>
                  <w:proofErr w:type="spellEnd"/>
                  <w:r w:rsidRPr="004B415F">
                    <w:rPr>
                      <w:rFonts w:ascii="Verdana" w:hAnsi="Verdana"/>
                      <w:i/>
                      <w:iCs/>
                      <w:sz w:val="18"/>
                      <w:szCs w:val="18"/>
                      <w:lang w:val="en-US" w:eastAsia="en-US"/>
                    </w:rPr>
                    <w:t xml:space="preserve"> </w:t>
                  </w:r>
                  <w:proofErr w:type="spellStart"/>
                  <w:r w:rsidRPr="004B415F">
                    <w:rPr>
                      <w:rFonts w:ascii="Verdana" w:hAnsi="Verdana"/>
                      <w:i/>
                      <w:iCs/>
                      <w:sz w:val="18"/>
                      <w:szCs w:val="18"/>
                      <w:lang w:val="en-US" w:eastAsia="en-US"/>
                    </w:rPr>
                    <w:t>lycopersicum</w:t>
                  </w:r>
                  <w:proofErr w:type="spellEnd"/>
                  <w:r w:rsidRPr="004B415F">
                    <w:rPr>
                      <w:rFonts w:ascii="Verdana" w:hAnsi="Verdana"/>
                      <w:i/>
                      <w:iCs/>
                      <w:sz w:val="18"/>
                      <w:szCs w:val="18"/>
                      <w:lang w:val="en-US" w:eastAsia="en-US"/>
                    </w:rPr>
                    <w:t xml:space="preserve"> L.)</w:t>
                  </w:r>
                </w:p>
              </w:tc>
              <w:tc>
                <w:tcPr>
                  <w:tcW w:w="157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F1B85" w:rsidRPr="004B415F" w:rsidRDefault="00DF1B85" w:rsidP="00AB0BD1">
                  <w:pPr>
                    <w:rPr>
                      <w:rFonts w:ascii="Verdana" w:hAnsi="Verdana"/>
                      <w:sz w:val="18"/>
                      <w:szCs w:val="18"/>
                      <w:lang w:val="en-US" w:eastAsia="en-US"/>
                    </w:rPr>
                  </w:pPr>
                </w:p>
              </w:tc>
              <w:tc>
                <w:tcPr>
                  <w:tcW w:w="2539" w:type="dxa"/>
                  <w:tcBorders>
                    <w:top w:val="single" w:sz="4" w:space="0" w:color="auto"/>
                    <w:left w:val="nil"/>
                    <w:bottom w:val="single" w:sz="4" w:space="0" w:color="auto"/>
                    <w:right w:val="single" w:sz="4" w:space="0" w:color="auto"/>
                  </w:tcBorders>
                  <w:shd w:val="clear" w:color="000000" w:fill="FFFFFF"/>
                  <w:vAlign w:val="center"/>
                  <w:hideMark/>
                </w:tcPr>
                <w:p w:rsidR="00DF1B85" w:rsidRPr="004B415F" w:rsidRDefault="00DF1B85" w:rsidP="00AB0BD1">
                  <w:pPr>
                    <w:rPr>
                      <w:rFonts w:ascii="Verdana" w:hAnsi="Verdana"/>
                      <w:sz w:val="18"/>
                      <w:szCs w:val="18"/>
                      <w:lang w:val="en-US" w:eastAsia="en-US"/>
                    </w:rPr>
                  </w:pPr>
                </w:p>
              </w:tc>
            </w:tr>
            <w:tr w:rsidR="00DF1B85" w:rsidRPr="004B415F" w:rsidTr="00C21CCF">
              <w:tc>
                <w:tcPr>
                  <w:tcW w:w="1879" w:type="dxa"/>
                  <w:vMerge/>
                  <w:tcBorders>
                    <w:top w:val="nil"/>
                    <w:left w:val="single" w:sz="8" w:space="0" w:color="000000"/>
                    <w:bottom w:val="single" w:sz="8" w:space="0" w:color="000000"/>
                    <w:right w:val="nil"/>
                  </w:tcBorders>
                  <w:vAlign w:val="center"/>
                  <w:hideMark/>
                </w:tcPr>
                <w:p w:rsidR="00DF1B85" w:rsidRPr="004B415F" w:rsidRDefault="00DF1B85" w:rsidP="00AB0BD1">
                  <w:pPr>
                    <w:rPr>
                      <w:rFonts w:ascii="Verdana" w:hAnsi="Verdana"/>
                      <w:sz w:val="18"/>
                      <w:szCs w:val="18"/>
                      <w:lang w:val="en-US" w:eastAsia="en-US"/>
                    </w:rPr>
                  </w:pPr>
                </w:p>
              </w:tc>
              <w:tc>
                <w:tcPr>
                  <w:tcW w:w="1572" w:type="dxa"/>
                  <w:tcBorders>
                    <w:top w:val="nil"/>
                    <w:left w:val="single" w:sz="4" w:space="0" w:color="auto"/>
                    <w:bottom w:val="single" w:sz="4" w:space="0" w:color="auto"/>
                    <w:right w:val="single" w:sz="4" w:space="0" w:color="auto"/>
                  </w:tcBorders>
                  <w:shd w:val="clear" w:color="000000" w:fill="FFFFFF"/>
                  <w:vAlign w:val="center"/>
                  <w:hideMark/>
                </w:tcPr>
                <w:p w:rsidR="00DF1B85" w:rsidRPr="004B415F" w:rsidRDefault="00DF1B85" w:rsidP="00AB0BD1">
                  <w:pPr>
                    <w:rPr>
                      <w:rFonts w:ascii="Verdana" w:hAnsi="Verdana"/>
                      <w:sz w:val="18"/>
                      <w:szCs w:val="18"/>
                      <w:lang w:val="en-US" w:eastAsia="en-US"/>
                    </w:rPr>
                  </w:pPr>
                </w:p>
              </w:tc>
              <w:tc>
                <w:tcPr>
                  <w:tcW w:w="2539" w:type="dxa"/>
                  <w:tcBorders>
                    <w:top w:val="nil"/>
                    <w:left w:val="nil"/>
                    <w:bottom w:val="single" w:sz="4" w:space="0" w:color="auto"/>
                    <w:right w:val="single" w:sz="4" w:space="0" w:color="auto"/>
                  </w:tcBorders>
                  <w:shd w:val="clear" w:color="000000" w:fill="FFFFFF"/>
                  <w:vAlign w:val="center"/>
                  <w:hideMark/>
                </w:tcPr>
                <w:p w:rsidR="00DF1B85" w:rsidRPr="004B415F" w:rsidRDefault="00DF1B85" w:rsidP="00AB0BD1">
                  <w:pPr>
                    <w:rPr>
                      <w:rFonts w:ascii="Verdana" w:hAnsi="Verdana"/>
                      <w:sz w:val="18"/>
                      <w:szCs w:val="18"/>
                      <w:lang w:val="en-US" w:eastAsia="en-US"/>
                    </w:rPr>
                  </w:pPr>
                </w:p>
              </w:tc>
            </w:tr>
            <w:tr w:rsidR="00DF1B85" w:rsidRPr="004B415F" w:rsidTr="00C21CCF">
              <w:tc>
                <w:tcPr>
                  <w:tcW w:w="1879" w:type="dxa"/>
                  <w:vMerge/>
                  <w:tcBorders>
                    <w:top w:val="nil"/>
                    <w:left w:val="single" w:sz="8" w:space="0" w:color="000000"/>
                    <w:bottom w:val="single" w:sz="8" w:space="0" w:color="000000"/>
                    <w:right w:val="nil"/>
                  </w:tcBorders>
                  <w:vAlign w:val="center"/>
                  <w:hideMark/>
                </w:tcPr>
                <w:p w:rsidR="00DF1B85" w:rsidRPr="004B415F" w:rsidRDefault="00DF1B85" w:rsidP="00AB0BD1">
                  <w:pPr>
                    <w:rPr>
                      <w:rFonts w:ascii="Verdana" w:hAnsi="Verdana"/>
                      <w:sz w:val="18"/>
                      <w:szCs w:val="18"/>
                      <w:lang w:val="en-US" w:eastAsia="en-US"/>
                    </w:rPr>
                  </w:pPr>
                </w:p>
              </w:tc>
              <w:tc>
                <w:tcPr>
                  <w:tcW w:w="1572" w:type="dxa"/>
                  <w:tcBorders>
                    <w:top w:val="nil"/>
                    <w:left w:val="single" w:sz="4" w:space="0" w:color="auto"/>
                    <w:bottom w:val="single" w:sz="4" w:space="0" w:color="auto"/>
                    <w:right w:val="single" w:sz="4" w:space="0" w:color="auto"/>
                  </w:tcBorders>
                  <w:shd w:val="clear" w:color="000000" w:fill="FFFFFF"/>
                  <w:vAlign w:val="center"/>
                  <w:hideMark/>
                </w:tcPr>
                <w:p w:rsidR="00DF1B85" w:rsidRPr="004B415F" w:rsidRDefault="00DF1B85" w:rsidP="00AB0BD1">
                  <w:pPr>
                    <w:rPr>
                      <w:rFonts w:ascii="Verdana" w:hAnsi="Verdana"/>
                      <w:sz w:val="18"/>
                      <w:szCs w:val="18"/>
                      <w:lang w:val="en-US" w:eastAsia="en-US"/>
                    </w:rPr>
                  </w:pPr>
                </w:p>
              </w:tc>
              <w:tc>
                <w:tcPr>
                  <w:tcW w:w="2539" w:type="dxa"/>
                  <w:tcBorders>
                    <w:top w:val="nil"/>
                    <w:left w:val="nil"/>
                    <w:bottom w:val="single" w:sz="4" w:space="0" w:color="auto"/>
                    <w:right w:val="single" w:sz="4" w:space="0" w:color="auto"/>
                  </w:tcBorders>
                  <w:shd w:val="clear" w:color="000000" w:fill="FFFFFF"/>
                  <w:vAlign w:val="center"/>
                  <w:hideMark/>
                </w:tcPr>
                <w:p w:rsidR="00DF1B85" w:rsidRPr="004B415F" w:rsidRDefault="00DF1B85" w:rsidP="00AB0BD1">
                  <w:pPr>
                    <w:rPr>
                      <w:rFonts w:ascii="Verdana" w:hAnsi="Verdana"/>
                      <w:sz w:val="18"/>
                      <w:szCs w:val="18"/>
                      <w:lang w:val="en-US" w:eastAsia="en-US"/>
                    </w:rPr>
                  </w:pPr>
                </w:p>
              </w:tc>
            </w:tr>
            <w:tr w:rsidR="00DF1B85" w:rsidRPr="004B415F" w:rsidTr="00C21CCF">
              <w:tc>
                <w:tcPr>
                  <w:tcW w:w="1879"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F1B85" w:rsidRPr="004B415F" w:rsidRDefault="00DF1B85" w:rsidP="00AB0BD1">
                  <w:pPr>
                    <w:rPr>
                      <w:rFonts w:ascii="Verdana" w:hAnsi="Verdana"/>
                      <w:sz w:val="18"/>
                      <w:szCs w:val="18"/>
                      <w:lang w:val="en-US" w:eastAsia="en-US"/>
                    </w:rPr>
                  </w:pPr>
                  <w:proofErr w:type="spellStart"/>
                  <w:r w:rsidRPr="004B415F">
                    <w:rPr>
                      <w:rFonts w:ascii="Verdana" w:hAnsi="Verdana"/>
                      <w:sz w:val="18"/>
                      <w:szCs w:val="18"/>
                      <w:lang w:val="en-US" w:eastAsia="en-US"/>
                    </w:rPr>
                    <w:t>Пипер</w:t>
                  </w:r>
                  <w:proofErr w:type="spellEnd"/>
                  <w:r w:rsidRPr="004B415F">
                    <w:rPr>
                      <w:rFonts w:ascii="Verdana" w:hAnsi="Verdana"/>
                      <w:sz w:val="18"/>
                      <w:szCs w:val="18"/>
                      <w:lang w:val="en-US" w:eastAsia="en-US"/>
                    </w:rPr>
                    <w:t xml:space="preserve"> (</w:t>
                  </w:r>
                  <w:r w:rsidRPr="004B415F">
                    <w:rPr>
                      <w:rFonts w:ascii="Verdana" w:hAnsi="Verdana"/>
                      <w:i/>
                      <w:iCs/>
                      <w:sz w:val="18"/>
                      <w:szCs w:val="18"/>
                      <w:lang w:val="en-US" w:eastAsia="en-US"/>
                    </w:rPr>
                    <w:t xml:space="preserve">Capsicum </w:t>
                  </w:r>
                  <w:proofErr w:type="spellStart"/>
                  <w:r w:rsidRPr="004B415F">
                    <w:rPr>
                      <w:rFonts w:ascii="Verdana" w:hAnsi="Verdana"/>
                      <w:i/>
                      <w:iCs/>
                      <w:sz w:val="18"/>
                      <w:szCs w:val="18"/>
                      <w:lang w:val="en-US" w:eastAsia="en-US"/>
                    </w:rPr>
                    <w:t>annuum</w:t>
                  </w:r>
                  <w:proofErr w:type="spellEnd"/>
                  <w:r w:rsidRPr="004B415F">
                    <w:rPr>
                      <w:rFonts w:ascii="Verdana" w:hAnsi="Verdana"/>
                      <w:sz w:val="18"/>
                      <w:szCs w:val="18"/>
                      <w:lang w:val="en-US" w:eastAsia="en-US"/>
                    </w:rPr>
                    <w:t xml:space="preserve"> L</w:t>
                  </w:r>
                  <w:r w:rsidRPr="004B415F">
                    <w:rPr>
                      <w:rFonts w:ascii="Verdana" w:hAnsi="Verdana"/>
                      <w:i/>
                      <w:iCs/>
                      <w:sz w:val="18"/>
                      <w:szCs w:val="18"/>
                      <w:lang w:val="en-US" w:eastAsia="en-US"/>
                    </w:rPr>
                    <w:t>.</w:t>
                  </w:r>
                  <w:r w:rsidRPr="004B415F">
                    <w:rPr>
                      <w:rFonts w:ascii="Verdana" w:hAnsi="Verdana"/>
                      <w:sz w:val="18"/>
                      <w:szCs w:val="18"/>
                      <w:lang w:val="en-US" w:eastAsia="en-US"/>
                    </w:rPr>
                    <w:t>)</w:t>
                  </w:r>
                </w:p>
              </w:tc>
              <w:tc>
                <w:tcPr>
                  <w:tcW w:w="1572" w:type="dxa"/>
                  <w:tcBorders>
                    <w:top w:val="nil"/>
                    <w:left w:val="nil"/>
                    <w:bottom w:val="single" w:sz="4" w:space="0" w:color="auto"/>
                    <w:right w:val="single" w:sz="4" w:space="0" w:color="auto"/>
                  </w:tcBorders>
                  <w:shd w:val="clear" w:color="000000" w:fill="FFFFFF"/>
                  <w:vAlign w:val="center"/>
                  <w:hideMark/>
                </w:tcPr>
                <w:p w:rsidR="00DF1B85" w:rsidRPr="004B415F" w:rsidRDefault="00BC6E73" w:rsidP="00AB0BD1">
                  <w:pPr>
                    <w:rPr>
                      <w:rFonts w:ascii="Verdana" w:hAnsi="Verdana"/>
                      <w:sz w:val="18"/>
                      <w:szCs w:val="18"/>
                      <w:lang w:val="en-US" w:eastAsia="en-US"/>
                    </w:rPr>
                  </w:pPr>
                  <w:proofErr w:type="spellStart"/>
                  <w:r w:rsidRPr="004B415F">
                    <w:rPr>
                      <w:rFonts w:ascii="Verdana" w:hAnsi="Verdana"/>
                      <w:sz w:val="18"/>
                      <w:szCs w:val="18"/>
                      <w:lang w:val="en-US" w:eastAsia="en-US"/>
                    </w:rPr>
                    <w:t>Шипка</w:t>
                  </w:r>
                  <w:proofErr w:type="spellEnd"/>
                  <w:r w:rsidRPr="004B415F">
                    <w:rPr>
                      <w:rFonts w:ascii="Verdana" w:hAnsi="Verdana"/>
                      <w:sz w:val="18"/>
                      <w:szCs w:val="18"/>
                      <w:lang w:val="en-US" w:eastAsia="en-US"/>
                    </w:rPr>
                    <w:t xml:space="preserve"> </w:t>
                  </w:r>
                  <w:proofErr w:type="spellStart"/>
                  <w:r w:rsidRPr="004B415F">
                    <w:rPr>
                      <w:rFonts w:ascii="Verdana" w:hAnsi="Verdana"/>
                      <w:sz w:val="18"/>
                      <w:szCs w:val="18"/>
                      <w:lang w:val="en-US" w:eastAsia="en-US"/>
                    </w:rPr>
                    <w:t>сладка</w:t>
                  </w:r>
                  <w:proofErr w:type="spellEnd"/>
                </w:p>
              </w:tc>
              <w:tc>
                <w:tcPr>
                  <w:tcW w:w="2539" w:type="dxa"/>
                  <w:tcBorders>
                    <w:top w:val="nil"/>
                    <w:left w:val="nil"/>
                    <w:bottom w:val="single" w:sz="4" w:space="0" w:color="auto"/>
                    <w:right w:val="single" w:sz="4" w:space="0" w:color="auto"/>
                  </w:tcBorders>
                  <w:shd w:val="clear" w:color="000000" w:fill="FFFFFF"/>
                  <w:vAlign w:val="center"/>
                  <w:hideMark/>
                </w:tcPr>
                <w:p w:rsidR="00DF1B85" w:rsidRPr="004B415F" w:rsidRDefault="00BC6E73" w:rsidP="00AB0BD1">
                  <w:pPr>
                    <w:rPr>
                      <w:rFonts w:ascii="Verdana" w:hAnsi="Verdana"/>
                      <w:sz w:val="18"/>
                      <w:szCs w:val="18"/>
                      <w:lang w:val="en-US" w:eastAsia="en-US"/>
                    </w:rPr>
                  </w:pPr>
                  <w:r w:rsidRPr="004B415F">
                    <w:rPr>
                      <w:rFonts w:ascii="Verdana" w:hAnsi="Verdana"/>
                      <w:sz w:val="18"/>
                      <w:szCs w:val="18"/>
                      <w:lang w:val="en-US" w:eastAsia="en-US"/>
                    </w:rPr>
                    <w:t>"</w:t>
                  </w:r>
                  <w:proofErr w:type="spellStart"/>
                  <w:r w:rsidRPr="004B415F">
                    <w:rPr>
                      <w:rFonts w:ascii="Verdana" w:hAnsi="Verdana"/>
                      <w:sz w:val="18"/>
                      <w:szCs w:val="18"/>
                      <w:lang w:val="en-US" w:eastAsia="en-US"/>
                    </w:rPr>
                    <w:t>Флориян</w:t>
                  </w:r>
                  <w:proofErr w:type="spellEnd"/>
                  <w:r w:rsidRPr="004B415F">
                    <w:rPr>
                      <w:rFonts w:ascii="Verdana" w:hAnsi="Verdana"/>
                      <w:sz w:val="18"/>
                      <w:szCs w:val="18"/>
                      <w:lang w:val="en-US" w:eastAsia="en-US"/>
                    </w:rPr>
                    <w:t>" – ООД, "</w:t>
                  </w:r>
                  <w:proofErr w:type="spellStart"/>
                  <w:r w:rsidRPr="004B415F">
                    <w:rPr>
                      <w:rFonts w:ascii="Verdana" w:hAnsi="Verdana"/>
                      <w:sz w:val="18"/>
                      <w:szCs w:val="18"/>
                      <w:lang w:val="en-US" w:eastAsia="en-US"/>
                    </w:rPr>
                    <w:t>Опал</w:t>
                  </w:r>
                  <w:proofErr w:type="spellEnd"/>
                  <w:r w:rsidRPr="004B415F">
                    <w:rPr>
                      <w:rFonts w:ascii="Verdana" w:hAnsi="Verdana"/>
                      <w:sz w:val="18"/>
                      <w:szCs w:val="18"/>
                      <w:lang w:val="en-US" w:eastAsia="en-US"/>
                    </w:rPr>
                    <w:t xml:space="preserve"> </w:t>
                  </w:r>
                  <w:proofErr w:type="spellStart"/>
                  <w:r w:rsidRPr="004B415F">
                    <w:rPr>
                      <w:rFonts w:ascii="Verdana" w:hAnsi="Verdana"/>
                      <w:sz w:val="18"/>
                      <w:szCs w:val="18"/>
                      <w:lang w:val="en-US" w:eastAsia="en-US"/>
                    </w:rPr>
                    <w:t>Зи</w:t>
                  </w:r>
                  <w:proofErr w:type="spellEnd"/>
                  <w:r w:rsidRPr="004B415F">
                    <w:rPr>
                      <w:rFonts w:ascii="Verdana" w:hAnsi="Verdana"/>
                      <w:sz w:val="18"/>
                      <w:szCs w:val="18"/>
                      <w:lang w:val="en-US" w:eastAsia="en-US"/>
                    </w:rPr>
                    <w:t xml:space="preserve"> ООД"</w:t>
                  </w:r>
                </w:p>
              </w:tc>
            </w:tr>
            <w:tr w:rsidR="00DF1B85" w:rsidRPr="004B415F" w:rsidTr="00C21CCF">
              <w:tc>
                <w:tcPr>
                  <w:tcW w:w="1879" w:type="dxa"/>
                  <w:vMerge/>
                  <w:tcBorders>
                    <w:top w:val="single" w:sz="4" w:space="0" w:color="auto"/>
                    <w:left w:val="single" w:sz="4" w:space="0" w:color="auto"/>
                    <w:bottom w:val="single" w:sz="4" w:space="0" w:color="auto"/>
                    <w:right w:val="single" w:sz="4" w:space="0" w:color="auto"/>
                  </w:tcBorders>
                  <w:vAlign w:val="center"/>
                  <w:hideMark/>
                </w:tcPr>
                <w:p w:rsidR="00DF1B85" w:rsidRPr="004B415F" w:rsidRDefault="00DF1B85" w:rsidP="00DF1B85">
                  <w:pPr>
                    <w:rPr>
                      <w:rFonts w:ascii="Verdana" w:hAnsi="Verdana"/>
                      <w:sz w:val="18"/>
                      <w:szCs w:val="18"/>
                      <w:lang w:val="en-US" w:eastAsia="en-US"/>
                    </w:rPr>
                  </w:pPr>
                </w:p>
              </w:tc>
              <w:tc>
                <w:tcPr>
                  <w:tcW w:w="1572" w:type="dxa"/>
                  <w:tcBorders>
                    <w:top w:val="nil"/>
                    <w:left w:val="nil"/>
                    <w:bottom w:val="single" w:sz="4" w:space="0" w:color="auto"/>
                    <w:right w:val="single" w:sz="4" w:space="0" w:color="auto"/>
                  </w:tcBorders>
                  <w:shd w:val="clear" w:color="000000" w:fill="FFFFFF"/>
                  <w:vAlign w:val="center"/>
                  <w:hideMark/>
                </w:tcPr>
                <w:p w:rsidR="00DF1B85" w:rsidRPr="004B415F" w:rsidRDefault="00DF1B85" w:rsidP="00AB0BD1">
                  <w:pPr>
                    <w:rPr>
                      <w:rFonts w:ascii="Verdana" w:hAnsi="Verdana"/>
                      <w:sz w:val="18"/>
                      <w:szCs w:val="18"/>
                      <w:lang w:val="en-US" w:eastAsia="en-US"/>
                    </w:rPr>
                  </w:pPr>
                  <w:proofErr w:type="spellStart"/>
                  <w:r w:rsidRPr="004B415F">
                    <w:rPr>
                      <w:rFonts w:ascii="Verdana" w:hAnsi="Verdana"/>
                      <w:sz w:val="18"/>
                      <w:szCs w:val="18"/>
                      <w:lang w:val="en-US" w:eastAsia="en-US"/>
                    </w:rPr>
                    <w:t>Букетен</w:t>
                  </w:r>
                  <w:proofErr w:type="spellEnd"/>
                  <w:r w:rsidRPr="004B415F">
                    <w:rPr>
                      <w:rFonts w:ascii="Verdana" w:hAnsi="Verdana"/>
                      <w:sz w:val="18"/>
                      <w:szCs w:val="18"/>
                      <w:lang w:val="en-US" w:eastAsia="en-US"/>
                    </w:rPr>
                    <w:t xml:space="preserve"> 50</w:t>
                  </w:r>
                </w:p>
              </w:tc>
              <w:tc>
                <w:tcPr>
                  <w:tcW w:w="2539" w:type="dxa"/>
                  <w:tcBorders>
                    <w:top w:val="nil"/>
                    <w:left w:val="nil"/>
                    <w:bottom w:val="single" w:sz="4" w:space="0" w:color="auto"/>
                    <w:right w:val="single" w:sz="4" w:space="0" w:color="auto"/>
                  </w:tcBorders>
                  <w:shd w:val="clear" w:color="000000" w:fill="FFFFFF"/>
                  <w:vAlign w:val="center"/>
                  <w:hideMark/>
                </w:tcPr>
                <w:p w:rsidR="00DF1B85" w:rsidRPr="004B415F" w:rsidRDefault="00DF1B85" w:rsidP="00AB0BD1">
                  <w:pPr>
                    <w:rPr>
                      <w:rFonts w:ascii="Verdana" w:hAnsi="Verdana"/>
                      <w:sz w:val="18"/>
                      <w:szCs w:val="18"/>
                      <w:lang w:val="en-US" w:eastAsia="en-US"/>
                    </w:rPr>
                  </w:pPr>
                  <w:r w:rsidRPr="004B415F">
                    <w:rPr>
                      <w:rFonts w:ascii="Verdana" w:hAnsi="Verdana"/>
                      <w:sz w:val="18"/>
                      <w:szCs w:val="18"/>
                      <w:lang w:val="en-US" w:eastAsia="en-US"/>
                    </w:rPr>
                    <w:t>ИЗК "</w:t>
                  </w:r>
                  <w:proofErr w:type="spellStart"/>
                  <w:r w:rsidRPr="004B415F">
                    <w:rPr>
                      <w:rFonts w:ascii="Verdana" w:hAnsi="Verdana"/>
                      <w:sz w:val="18"/>
                      <w:szCs w:val="18"/>
                      <w:lang w:val="en-US" w:eastAsia="en-US"/>
                    </w:rPr>
                    <w:t>Марица</w:t>
                  </w:r>
                  <w:proofErr w:type="spellEnd"/>
                  <w:r w:rsidRPr="004B415F">
                    <w:rPr>
                      <w:rFonts w:ascii="Verdana" w:hAnsi="Verdana"/>
                      <w:sz w:val="18"/>
                      <w:szCs w:val="18"/>
                      <w:lang w:val="en-US" w:eastAsia="en-US"/>
                    </w:rPr>
                    <w:t xml:space="preserve">" </w:t>
                  </w:r>
                  <w:r w:rsidR="00BC6E73" w:rsidRPr="004B415F">
                    <w:rPr>
                      <w:rFonts w:ascii="Verdana" w:hAnsi="Verdana"/>
                      <w:sz w:val="18"/>
                      <w:szCs w:val="18"/>
                      <w:lang w:val="en-US" w:eastAsia="en-US"/>
                    </w:rPr>
                    <w:t>–</w:t>
                  </w:r>
                  <w:r w:rsidRPr="004B415F">
                    <w:rPr>
                      <w:rFonts w:ascii="Verdana" w:hAnsi="Verdana"/>
                      <w:sz w:val="18"/>
                      <w:szCs w:val="18"/>
                      <w:lang w:val="en-US" w:eastAsia="en-US"/>
                    </w:rPr>
                    <w:t xml:space="preserve"> </w:t>
                  </w:r>
                  <w:proofErr w:type="spellStart"/>
                  <w:r w:rsidRPr="004B415F">
                    <w:rPr>
                      <w:rFonts w:ascii="Verdana" w:hAnsi="Verdana"/>
                      <w:sz w:val="18"/>
                      <w:szCs w:val="18"/>
                      <w:lang w:val="en-US" w:eastAsia="en-US"/>
                    </w:rPr>
                    <w:t>Пловдив</w:t>
                  </w:r>
                  <w:proofErr w:type="spellEnd"/>
                </w:p>
              </w:tc>
            </w:tr>
            <w:tr w:rsidR="00DF1B85" w:rsidRPr="004B415F" w:rsidTr="00C21CCF">
              <w:tc>
                <w:tcPr>
                  <w:tcW w:w="1879" w:type="dxa"/>
                  <w:vMerge/>
                  <w:tcBorders>
                    <w:top w:val="single" w:sz="4" w:space="0" w:color="auto"/>
                    <w:left w:val="single" w:sz="4" w:space="0" w:color="auto"/>
                    <w:bottom w:val="single" w:sz="4" w:space="0" w:color="auto"/>
                    <w:right w:val="single" w:sz="4" w:space="0" w:color="auto"/>
                  </w:tcBorders>
                  <w:vAlign w:val="center"/>
                  <w:hideMark/>
                </w:tcPr>
                <w:p w:rsidR="00DF1B85" w:rsidRPr="004B415F" w:rsidRDefault="00DF1B85" w:rsidP="00DF1B85">
                  <w:pPr>
                    <w:rPr>
                      <w:rFonts w:ascii="Verdana" w:hAnsi="Verdana"/>
                      <w:sz w:val="18"/>
                      <w:szCs w:val="18"/>
                      <w:lang w:val="en-US" w:eastAsia="en-US"/>
                    </w:rPr>
                  </w:pPr>
                </w:p>
              </w:tc>
              <w:tc>
                <w:tcPr>
                  <w:tcW w:w="1572" w:type="dxa"/>
                  <w:tcBorders>
                    <w:top w:val="nil"/>
                    <w:left w:val="nil"/>
                    <w:bottom w:val="single" w:sz="4" w:space="0" w:color="auto"/>
                    <w:right w:val="single" w:sz="4" w:space="0" w:color="auto"/>
                  </w:tcBorders>
                  <w:shd w:val="clear" w:color="000000" w:fill="FFFFFF"/>
                  <w:vAlign w:val="center"/>
                  <w:hideMark/>
                </w:tcPr>
                <w:p w:rsidR="00DF1B85" w:rsidRPr="004B415F" w:rsidRDefault="00DF1B85" w:rsidP="00AB0BD1">
                  <w:pPr>
                    <w:rPr>
                      <w:rFonts w:ascii="Verdana" w:hAnsi="Verdana"/>
                      <w:sz w:val="18"/>
                      <w:szCs w:val="18"/>
                      <w:lang w:val="en-US" w:eastAsia="en-US"/>
                    </w:rPr>
                  </w:pPr>
                  <w:proofErr w:type="spellStart"/>
                  <w:r w:rsidRPr="004B415F">
                    <w:rPr>
                      <w:rFonts w:ascii="Verdana" w:hAnsi="Verdana"/>
                      <w:sz w:val="18"/>
                      <w:szCs w:val="18"/>
                      <w:lang w:val="en-US" w:eastAsia="en-US"/>
                    </w:rPr>
                    <w:t>Български</w:t>
                  </w:r>
                  <w:proofErr w:type="spellEnd"/>
                  <w:r w:rsidRPr="004B415F">
                    <w:rPr>
                      <w:rFonts w:ascii="Verdana" w:hAnsi="Verdana"/>
                      <w:sz w:val="18"/>
                      <w:szCs w:val="18"/>
                      <w:lang w:val="en-US" w:eastAsia="en-US"/>
                    </w:rPr>
                    <w:t xml:space="preserve"> </w:t>
                  </w:r>
                  <w:proofErr w:type="spellStart"/>
                  <w:r w:rsidRPr="004B415F">
                    <w:rPr>
                      <w:rFonts w:ascii="Verdana" w:hAnsi="Verdana"/>
                      <w:sz w:val="18"/>
                      <w:szCs w:val="18"/>
                      <w:lang w:val="en-US" w:eastAsia="en-US"/>
                    </w:rPr>
                    <w:t>ратунд</w:t>
                  </w:r>
                  <w:proofErr w:type="spellEnd"/>
                </w:p>
              </w:tc>
              <w:tc>
                <w:tcPr>
                  <w:tcW w:w="2539" w:type="dxa"/>
                  <w:tcBorders>
                    <w:top w:val="nil"/>
                    <w:left w:val="nil"/>
                    <w:bottom w:val="single" w:sz="4" w:space="0" w:color="auto"/>
                    <w:right w:val="single" w:sz="4" w:space="0" w:color="auto"/>
                  </w:tcBorders>
                  <w:shd w:val="clear" w:color="000000" w:fill="FFFFFF"/>
                  <w:vAlign w:val="center"/>
                  <w:hideMark/>
                </w:tcPr>
                <w:p w:rsidR="00DF1B85" w:rsidRPr="004B415F" w:rsidRDefault="00DF1B85" w:rsidP="00AB0BD1">
                  <w:pPr>
                    <w:rPr>
                      <w:rFonts w:ascii="Verdana" w:hAnsi="Verdana"/>
                      <w:sz w:val="18"/>
                      <w:szCs w:val="18"/>
                      <w:lang w:val="en-US" w:eastAsia="en-US"/>
                    </w:rPr>
                  </w:pPr>
                  <w:r w:rsidRPr="004B415F">
                    <w:rPr>
                      <w:rFonts w:ascii="Verdana" w:hAnsi="Verdana"/>
                      <w:sz w:val="18"/>
                      <w:szCs w:val="18"/>
                      <w:lang w:val="en-US" w:eastAsia="en-US"/>
                    </w:rPr>
                    <w:t>ИЗК "</w:t>
                  </w:r>
                  <w:proofErr w:type="spellStart"/>
                  <w:r w:rsidRPr="004B415F">
                    <w:rPr>
                      <w:rFonts w:ascii="Verdana" w:hAnsi="Verdana"/>
                      <w:sz w:val="18"/>
                      <w:szCs w:val="18"/>
                      <w:lang w:val="en-US" w:eastAsia="en-US"/>
                    </w:rPr>
                    <w:t>Марица</w:t>
                  </w:r>
                  <w:proofErr w:type="spellEnd"/>
                  <w:r w:rsidRPr="004B415F">
                    <w:rPr>
                      <w:rFonts w:ascii="Verdana" w:hAnsi="Verdana"/>
                      <w:sz w:val="18"/>
                      <w:szCs w:val="18"/>
                      <w:lang w:val="en-US" w:eastAsia="en-US"/>
                    </w:rPr>
                    <w:t>", "</w:t>
                  </w:r>
                  <w:proofErr w:type="spellStart"/>
                  <w:r w:rsidRPr="004B415F">
                    <w:rPr>
                      <w:rFonts w:ascii="Verdana" w:hAnsi="Verdana"/>
                      <w:sz w:val="18"/>
                      <w:szCs w:val="18"/>
                      <w:lang w:val="en-US" w:eastAsia="en-US"/>
                    </w:rPr>
                    <w:t>Флориян</w:t>
                  </w:r>
                  <w:proofErr w:type="spellEnd"/>
                  <w:r w:rsidRPr="004B415F">
                    <w:rPr>
                      <w:rFonts w:ascii="Verdana" w:hAnsi="Verdana"/>
                      <w:sz w:val="18"/>
                      <w:szCs w:val="18"/>
                      <w:lang w:val="en-US" w:eastAsia="en-US"/>
                    </w:rPr>
                    <w:t>" - ООД, "</w:t>
                  </w:r>
                  <w:proofErr w:type="spellStart"/>
                  <w:r w:rsidRPr="004B415F">
                    <w:rPr>
                      <w:rFonts w:ascii="Verdana" w:hAnsi="Verdana"/>
                      <w:sz w:val="18"/>
                      <w:szCs w:val="18"/>
                      <w:lang w:val="en-US" w:eastAsia="en-US"/>
                    </w:rPr>
                    <w:t>Опал</w:t>
                  </w:r>
                  <w:proofErr w:type="spellEnd"/>
                  <w:r w:rsidRPr="004B415F">
                    <w:rPr>
                      <w:rFonts w:ascii="Verdana" w:hAnsi="Verdana"/>
                      <w:sz w:val="18"/>
                      <w:szCs w:val="18"/>
                      <w:lang w:val="en-US" w:eastAsia="en-US"/>
                    </w:rPr>
                    <w:t xml:space="preserve"> </w:t>
                  </w:r>
                  <w:proofErr w:type="spellStart"/>
                  <w:r w:rsidRPr="004B415F">
                    <w:rPr>
                      <w:rFonts w:ascii="Verdana" w:hAnsi="Verdana"/>
                      <w:sz w:val="18"/>
                      <w:szCs w:val="18"/>
                      <w:lang w:val="en-US" w:eastAsia="en-US"/>
                    </w:rPr>
                    <w:t>Зи</w:t>
                  </w:r>
                  <w:proofErr w:type="spellEnd"/>
                  <w:r w:rsidRPr="004B415F">
                    <w:rPr>
                      <w:rFonts w:ascii="Verdana" w:hAnsi="Verdana"/>
                      <w:sz w:val="18"/>
                      <w:szCs w:val="18"/>
                      <w:lang w:val="en-US" w:eastAsia="en-US"/>
                    </w:rPr>
                    <w:t xml:space="preserve"> ООД"</w:t>
                  </w:r>
                </w:p>
              </w:tc>
            </w:tr>
            <w:tr w:rsidR="00DF1B85" w:rsidRPr="004B415F" w:rsidTr="00C21CCF">
              <w:tc>
                <w:tcPr>
                  <w:tcW w:w="1879" w:type="dxa"/>
                  <w:vMerge/>
                  <w:tcBorders>
                    <w:top w:val="single" w:sz="4" w:space="0" w:color="auto"/>
                    <w:left w:val="single" w:sz="4" w:space="0" w:color="auto"/>
                    <w:bottom w:val="single" w:sz="4" w:space="0" w:color="auto"/>
                    <w:right w:val="single" w:sz="4" w:space="0" w:color="auto"/>
                  </w:tcBorders>
                  <w:vAlign w:val="center"/>
                  <w:hideMark/>
                </w:tcPr>
                <w:p w:rsidR="00DF1B85" w:rsidRPr="004B415F" w:rsidRDefault="00DF1B85" w:rsidP="00DF1B85">
                  <w:pPr>
                    <w:rPr>
                      <w:rFonts w:ascii="Verdana" w:hAnsi="Verdana"/>
                      <w:sz w:val="18"/>
                      <w:szCs w:val="18"/>
                      <w:lang w:val="en-US" w:eastAsia="en-US"/>
                    </w:rPr>
                  </w:pPr>
                </w:p>
              </w:tc>
              <w:tc>
                <w:tcPr>
                  <w:tcW w:w="1572" w:type="dxa"/>
                  <w:tcBorders>
                    <w:top w:val="nil"/>
                    <w:left w:val="nil"/>
                    <w:bottom w:val="single" w:sz="4" w:space="0" w:color="auto"/>
                    <w:right w:val="single" w:sz="4" w:space="0" w:color="auto"/>
                  </w:tcBorders>
                  <w:shd w:val="clear" w:color="000000" w:fill="FFFFFF"/>
                  <w:vAlign w:val="center"/>
                  <w:hideMark/>
                </w:tcPr>
                <w:p w:rsidR="00DF1B85" w:rsidRPr="004B415F" w:rsidRDefault="00DF1B85" w:rsidP="00AB0BD1">
                  <w:pPr>
                    <w:rPr>
                      <w:rFonts w:ascii="Verdana" w:hAnsi="Verdana"/>
                      <w:sz w:val="18"/>
                      <w:szCs w:val="18"/>
                      <w:lang w:val="en-US" w:eastAsia="en-US"/>
                    </w:rPr>
                  </w:pPr>
                  <w:proofErr w:type="spellStart"/>
                  <w:r w:rsidRPr="004B415F">
                    <w:rPr>
                      <w:rFonts w:ascii="Verdana" w:hAnsi="Verdana"/>
                      <w:sz w:val="18"/>
                      <w:szCs w:val="18"/>
                      <w:lang w:val="en-US" w:eastAsia="en-US"/>
                    </w:rPr>
                    <w:t>Рибки</w:t>
                  </w:r>
                  <w:proofErr w:type="spellEnd"/>
                </w:p>
              </w:tc>
              <w:tc>
                <w:tcPr>
                  <w:tcW w:w="2539" w:type="dxa"/>
                  <w:tcBorders>
                    <w:top w:val="nil"/>
                    <w:left w:val="nil"/>
                    <w:bottom w:val="single" w:sz="4" w:space="0" w:color="auto"/>
                    <w:right w:val="single" w:sz="4" w:space="0" w:color="auto"/>
                  </w:tcBorders>
                  <w:shd w:val="clear" w:color="000000" w:fill="FFFFFF"/>
                  <w:vAlign w:val="center"/>
                  <w:hideMark/>
                </w:tcPr>
                <w:p w:rsidR="00DF1B85" w:rsidRPr="004B415F" w:rsidRDefault="00DF1B85" w:rsidP="00AB0BD1">
                  <w:pPr>
                    <w:rPr>
                      <w:rFonts w:ascii="Verdana" w:hAnsi="Verdana"/>
                      <w:sz w:val="18"/>
                      <w:szCs w:val="18"/>
                      <w:lang w:val="en-US" w:eastAsia="en-US"/>
                    </w:rPr>
                  </w:pPr>
                  <w:r w:rsidRPr="004B415F">
                    <w:rPr>
                      <w:rFonts w:ascii="Verdana" w:hAnsi="Verdana"/>
                      <w:sz w:val="18"/>
                      <w:szCs w:val="18"/>
                      <w:lang w:val="en-US" w:eastAsia="en-US"/>
                    </w:rPr>
                    <w:t>"</w:t>
                  </w:r>
                  <w:proofErr w:type="spellStart"/>
                  <w:r w:rsidRPr="004B415F">
                    <w:rPr>
                      <w:rFonts w:ascii="Verdana" w:hAnsi="Verdana"/>
                      <w:sz w:val="18"/>
                      <w:szCs w:val="18"/>
                      <w:lang w:val="en-US" w:eastAsia="en-US"/>
                    </w:rPr>
                    <w:t>Флориян</w:t>
                  </w:r>
                  <w:proofErr w:type="spellEnd"/>
                  <w:r w:rsidRPr="004B415F">
                    <w:rPr>
                      <w:rFonts w:ascii="Verdana" w:hAnsi="Verdana"/>
                      <w:sz w:val="18"/>
                      <w:szCs w:val="18"/>
                      <w:lang w:val="en-US" w:eastAsia="en-US"/>
                    </w:rPr>
                    <w:t>" - ООД, "</w:t>
                  </w:r>
                  <w:proofErr w:type="spellStart"/>
                  <w:r w:rsidRPr="004B415F">
                    <w:rPr>
                      <w:rFonts w:ascii="Verdana" w:hAnsi="Verdana"/>
                      <w:sz w:val="18"/>
                      <w:szCs w:val="18"/>
                      <w:lang w:val="en-US" w:eastAsia="en-US"/>
                    </w:rPr>
                    <w:t>Опал</w:t>
                  </w:r>
                  <w:proofErr w:type="spellEnd"/>
                  <w:r w:rsidRPr="004B415F">
                    <w:rPr>
                      <w:rFonts w:ascii="Verdana" w:hAnsi="Verdana"/>
                      <w:sz w:val="18"/>
                      <w:szCs w:val="18"/>
                      <w:lang w:val="en-US" w:eastAsia="en-US"/>
                    </w:rPr>
                    <w:t xml:space="preserve"> </w:t>
                  </w:r>
                  <w:proofErr w:type="spellStart"/>
                  <w:r w:rsidRPr="004B415F">
                    <w:rPr>
                      <w:rFonts w:ascii="Verdana" w:hAnsi="Verdana"/>
                      <w:sz w:val="18"/>
                      <w:szCs w:val="18"/>
                      <w:lang w:val="en-US" w:eastAsia="en-US"/>
                    </w:rPr>
                    <w:t>Зи</w:t>
                  </w:r>
                  <w:proofErr w:type="spellEnd"/>
                  <w:r w:rsidRPr="004B415F">
                    <w:rPr>
                      <w:rFonts w:ascii="Verdana" w:hAnsi="Verdana"/>
                      <w:sz w:val="18"/>
                      <w:szCs w:val="18"/>
                      <w:lang w:val="en-US" w:eastAsia="en-US"/>
                    </w:rPr>
                    <w:t xml:space="preserve"> ООД"</w:t>
                  </w:r>
                </w:p>
              </w:tc>
            </w:tr>
            <w:tr w:rsidR="00DF1B85" w:rsidRPr="004B415F" w:rsidTr="00C21CCF">
              <w:tc>
                <w:tcPr>
                  <w:tcW w:w="1879" w:type="dxa"/>
                  <w:vMerge/>
                  <w:tcBorders>
                    <w:top w:val="single" w:sz="4" w:space="0" w:color="auto"/>
                    <w:left w:val="single" w:sz="4" w:space="0" w:color="auto"/>
                    <w:bottom w:val="single" w:sz="4" w:space="0" w:color="auto"/>
                    <w:right w:val="single" w:sz="4" w:space="0" w:color="auto"/>
                  </w:tcBorders>
                  <w:vAlign w:val="center"/>
                  <w:hideMark/>
                </w:tcPr>
                <w:p w:rsidR="00DF1B85" w:rsidRPr="004B415F" w:rsidRDefault="00DF1B85" w:rsidP="00DF1B85">
                  <w:pPr>
                    <w:rPr>
                      <w:rFonts w:ascii="Verdana" w:hAnsi="Verdana"/>
                      <w:sz w:val="18"/>
                      <w:szCs w:val="18"/>
                      <w:lang w:val="en-US" w:eastAsia="en-US"/>
                    </w:rPr>
                  </w:pPr>
                </w:p>
              </w:tc>
              <w:tc>
                <w:tcPr>
                  <w:tcW w:w="1572" w:type="dxa"/>
                  <w:tcBorders>
                    <w:top w:val="nil"/>
                    <w:left w:val="nil"/>
                    <w:bottom w:val="single" w:sz="4" w:space="0" w:color="auto"/>
                    <w:right w:val="single" w:sz="4" w:space="0" w:color="auto"/>
                  </w:tcBorders>
                  <w:shd w:val="clear" w:color="000000" w:fill="FFFFFF"/>
                  <w:vAlign w:val="center"/>
                  <w:hideMark/>
                </w:tcPr>
                <w:p w:rsidR="00DF1B85" w:rsidRPr="004B415F" w:rsidRDefault="00DF1B85" w:rsidP="00AB0BD1">
                  <w:pPr>
                    <w:rPr>
                      <w:rFonts w:ascii="Verdana" w:hAnsi="Verdana"/>
                      <w:sz w:val="18"/>
                      <w:szCs w:val="18"/>
                      <w:lang w:val="en-US" w:eastAsia="en-US"/>
                    </w:rPr>
                  </w:pPr>
                </w:p>
              </w:tc>
              <w:tc>
                <w:tcPr>
                  <w:tcW w:w="2539" w:type="dxa"/>
                  <w:tcBorders>
                    <w:top w:val="nil"/>
                    <w:left w:val="nil"/>
                    <w:bottom w:val="single" w:sz="4" w:space="0" w:color="auto"/>
                    <w:right w:val="single" w:sz="4" w:space="0" w:color="auto"/>
                  </w:tcBorders>
                  <w:shd w:val="clear" w:color="000000" w:fill="FFFFFF"/>
                  <w:vAlign w:val="center"/>
                  <w:hideMark/>
                </w:tcPr>
                <w:p w:rsidR="00DF1B85" w:rsidRPr="004B415F" w:rsidRDefault="00DF1B85" w:rsidP="00AB0BD1">
                  <w:pPr>
                    <w:rPr>
                      <w:rFonts w:ascii="Verdana" w:hAnsi="Verdana"/>
                      <w:sz w:val="18"/>
                      <w:szCs w:val="18"/>
                      <w:lang w:val="en-US" w:eastAsia="en-US"/>
                    </w:rPr>
                  </w:pPr>
                </w:p>
              </w:tc>
            </w:tr>
            <w:tr w:rsidR="00AB0BD1" w:rsidRPr="004B415F" w:rsidTr="00C21CCF">
              <w:tc>
                <w:tcPr>
                  <w:tcW w:w="1879" w:type="dxa"/>
                  <w:vMerge w:val="restart"/>
                  <w:tcBorders>
                    <w:top w:val="nil"/>
                    <w:left w:val="single" w:sz="8" w:space="0" w:color="auto"/>
                    <w:right w:val="nil"/>
                  </w:tcBorders>
                  <w:shd w:val="clear" w:color="000000" w:fill="FEFEFE"/>
                  <w:vAlign w:val="center"/>
                  <w:hideMark/>
                </w:tcPr>
                <w:p w:rsidR="00AB0BD1" w:rsidRPr="004B415F" w:rsidRDefault="00AB0BD1" w:rsidP="00DF1B85">
                  <w:pPr>
                    <w:rPr>
                      <w:rFonts w:ascii="Verdana" w:hAnsi="Verdana"/>
                      <w:sz w:val="18"/>
                      <w:szCs w:val="18"/>
                      <w:lang w:val="en-US" w:eastAsia="en-US"/>
                    </w:rPr>
                  </w:pPr>
                  <w:proofErr w:type="spellStart"/>
                  <w:r w:rsidRPr="004B415F">
                    <w:rPr>
                      <w:rFonts w:ascii="Verdana" w:hAnsi="Verdana"/>
                      <w:sz w:val="18"/>
                      <w:szCs w:val="18"/>
                      <w:lang w:val="en-US" w:eastAsia="en-US"/>
                    </w:rPr>
                    <w:lastRenderedPageBreak/>
                    <w:t>Краставици</w:t>
                  </w:r>
                  <w:proofErr w:type="spellEnd"/>
                  <w:r w:rsidRPr="004B415F">
                    <w:rPr>
                      <w:rFonts w:ascii="Verdana" w:hAnsi="Verdana"/>
                      <w:sz w:val="18"/>
                      <w:szCs w:val="18"/>
                      <w:lang w:val="en-US" w:eastAsia="en-US"/>
                    </w:rPr>
                    <w:t xml:space="preserve"> (</w:t>
                  </w:r>
                  <w:proofErr w:type="spellStart"/>
                  <w:r w:rsidRPr="004B415F">
                    <w:rPr>
                      <w:rFonts w:ascii="Verdana" w:hAnsi="Verdana"/>
                      <w:i/>
                      <w:iCs/>
                      <w:sz w:val="18"/>
                      <w:szCs w:val="18"/>
                      <w:lang w:val="en-US" w:eastAsia="en-US"/>
                    </w:rPr>
                    <w:t>Cucumis</w:t>
                  </w:r>
                  <w:proofErr w:type="spellEnd"/>
                  <w:r w:rsidRPr="004B415F">
                    <w:rPr>
                      <w:rFonts w:ascii="Verdana" w:hAnsi="Verdana"/>
                      <w:i/>
                      <w:iCs/>
                      <w:sz w:val="18"/>
                      <w:szCs w:val="18"/>
                      <w:lang w:val="en-US" w:eastAsia="en-US"/>
                    </w:rPr>
                    <w:t xml:space="preserve"> </w:t>
                  </w:r>
                  <w:proofErr w:type="spellStart"/>
                  <w:r w:rsidRPr="004B415F">
                    <w:rPr>
                      <w:rFonts w:ascii="Verdana" w:hAnsi="Verdana"/>
                      <w:i/>
                      <w:iCs/>
                      <w:sz w:val="18"/>
                      <w:szCs w:val="18"/>
                      <w:lang w:val="en-US" w:eastAsia="en-US"/>
                    </w:rPr>
                    <w:t>sativus</w:t>
                  </w:r>
                  <w:proofErr w:type="spellEnd"/>
                  <w:r w:rsidRPr="004B415F">
                    <w:rPr>
                      <w:rFonts w:ascii="Verdana" w:hAnsi="Verdana"/>
                      <w:sz w:val="18"/>
                      <w:szCs w:val="18"/>
                      <w:lang w:val="en-US" w:eastAsia="en-US"/>
                    </w:rPr>
                    <w:t xml:space="preserve"> L</w:t>
                  </w:r>
                  <w:r w:rsidRPr="004B415F">
                    <w:rPr>
                      <w:rFonts w:ascii="Verdana" w:hAnsi="Verdana"/>
                      <w:i/>
                      <w:iCs/>
                      <w:sz w:val="18"/>
                      <w:szCs w:val="18"/>
                      <w:lang w:val="en-US" w:eastAsia="en-US"/>
                    </w:rPr>
                    <w:t>.</w:t>
                  </w:r>
                  <w:r w:rsidRPr="004B415F">
                    <w:rPr>
                      <w:rFonts w:ascii="Verdana" w:hAnsi="Verdana"/>
                      <w:sz w:val="18"/>
                      <w:szCs w:val="18"/>
                      <w:lang w:val="en-US" w:eastAsia="en-US"/>
                    </w:rPr>
                    <w:t>)</w:t>
                  </w:r>
                </w:p>
              </w:tc>
              <w:tc>
                <w:tcPr>
                  <w:tcW w:w="1572" w:type="dxa"/>
                  <w:tcBorders>
                    <w:top w:val="nil"/>
                    <w:left w:val="single" w:sz="4" w:space="0" w:color="auto"/>
                    <w:bottom w:val="nil"/>
                    <w:right w:val="single" w:sz="4" w:space="0" w:color="auto"/>
                  </w:tcBorders>
                  <w:shd w:val="clear" w:color="000000" w:fill="FEFEFE"/>
                  <w:vAlign w:val="center"/>
                  <w:hideMark/>
                </w:tcPr>
                <w:p w:rsidR="00AB0BD1" w:rsidRPr="004B415F" w:rsidRDefault="00AB0BD1" w:rsidP="00DF1B85">
                  <w:pPr>
                    <w:rPr>
                      <w:rFonts w:ascii="Verdana" w:hAnsi="Verdana"/>
                      <w:sz w:val="18"/>
                      <w:szCs w:val="18"/>
                      <w:lang w:val="en-US" w:eastAsia="en-US"/>
                    </w:rPr>
                  </w:pPr>
                  <w:proofErr w:type="spellStart"/>
                  <w:r w:rsidRPr="004B415F">
                    <w:rPr>
                      <w:rFonts w:ascii="Verdana" w:hAnsi="Verdana"/>
                      <w:sz w:val="18"/>
                      <w:szCs w:val="18"/>
                      <w:lang w:val="en-US" w:eastAsia="en-US"/>
                    </w:rPr>
                    <w:t>Калиопа</w:t>
                  </w:r>
                  <w:proofErr w:type="spellEnd"/>
                </w:p>
              </w:tc>
              <w:tc>
                <w:tcPr>
                  <w:tcW w:w="2539" w:type="dxa"/>
                  <w:tcBorders>
                    <w:top w:val="nil"/>
                    <w:left w:val="nil"/>
                    <w:bottom w:val="nil"/>
                    <w:right w:val="single" w:sz="4" w:space="0" w:color="auto"/>
                  </w:tcBorders>
                  <w:shd w:val="clear" w:color="000000" w:fill="FEFEFE"/>
                  <w:vAlign w:val="center"/>
                  <w:hideMark/>
                </w:tcPr>
                <w:p w:rsidR="00AB0BD1" w:rsidRPr="004B415F" w:rsidRDefault="00AB0BD1" w:rsidP="00DF1B85">
                  <w:pPr>
                    <w:rPr>
                      <w:rFonts w:ascii="Verdana" w:hAnsi="Verdana"/>
                      <w:sz w:val="18"/>
                      <w:szCs w:val="18"/>
                      <w:lang w:val="en-US" w:eastAsia="en-US"/>
                    </w:rPr>
                  </w:pPr>
                  <w:r w:rsidRPr="004B415F">
                    <w:rPr>
                      <w:rFonts w:ascii="Verdana" w:hAnsi="Verdana"/>
                      <w:sz w:val="18"/>
                      <w:szCs w:val="18"/>
                      <w:lang w:val="en-US" w:eastAsia="en-US"/>
                    </w:rPr>
                    <w:t xml:space="preserve">ЗП </w:t>
                  </w:r>
                  <w:proofErr w:type="spellStart"/>
                  <w:r w:rsidRPr="004B415F">
                    <w:rPr>
                      <w:rFonts w:ascii="Verdana" w:hAnsi="Verdana"/>
                      <w:sz w:val="18"/>
                      <w:szCs w:val="18"/>
                      <w:lang w:val="en-US" w:eastAsia="en-US"/>
                    </w:rPr>
                    <w:t>Нихат</w:t>
                  </w:r>
                  <w:proofErr w:type="spellEnd"/>
                  <w:r w:rsidRPr="004B415F">
                    <w:rPr>
                      <w:rFonts w:ascii="Verdana" w:hAnsi="Verdana"/>
                      <w:sz w:val="18"/>
                      <w:szCs w:val="18"/>
                      <w:lang w:val="en-US" w:eastAsia="en-US"/>
                    </w:rPr>
                    <w:t xml:space="preserve"> </w:t>
                  </w:r>
                  <w:proofErr w:type="spellStart"/>
                  <w:r w:rsidRPr="004B415F">
                    <w:rPr>
                      <w:rFonts w:ascii="Verdana" w:hAnsi="Verdana"/>
                      <w:sz w:val="18"/>
                      <w:szCs w:val="18"/>
                      <w:lang w:val="en-US" w:eastAsia="en-US"/>
                    </w:rPr>
                    <w:t>Ахмед</w:t>
                  </w:r>
                  <w:proofErr w:type="spellEnd"/>
                  <w:r w:rsidRPr="004B415F">
                    <w:rPr>
                      <w:rFonts w:ascii="Verdana" w:hAnsi="Verdana"/>
                      <w:sz w:val="18"/>
                      <w:szCs w:val="18"/>
                      <w:lang w:val="en-US" w:eastAsia="en-US"/>
                    </w:rPr>
                    <w:t xml:space="preserve"> </w:t>
                  </w:r>
                  <w:proofErr w:type="spellStart"/>
                  <w:r w:rsidRPr="004B415F">
                    <w:rPr>
                      <w:rFonts w:ascii="Verdana" w:hAnsi="Verdana"/>
                      <w:sz w:val="18"/>
                      <w:szCs w:val="18"/>
                      <w:lang w:val="en-US" w:eastAsia="en-US"/>
                    </w:rPr>
                    <w:t>Расим</w:t>
                  </w:r>
                  <w:proofErr w:type="spellEnd"/>
                  <w:r w:rsidRPr="004B415F">
                    <w:rPr>
                      <w:rFonts w:ascii="Verdana" w:hAnsi="Verdana"/>
                      <w:sz w:val="18"/>
                      <w:szCs w:val="18"/>
                      <w:lang w:val="en-US" w:eastAsia="en-US"/>
                    </w:rPr>
                    <w:t xml:space="preserve">, </w:t>
                  </w:r>
                  <w:proofErr w:type="spellStart"/>
                  <w:r w:rsidRPr="004B415F">
                    <w:rPr>
                      <w:rFonts w:ascii="Verdana" w:hAnsi="Verdana"/>
                      <w:sz w:val="18"/>
                      <w:szCs w:val="18"/>
                      <w:lang w:val="en-US" w:eastAsia="en-US"/>
                    </w:rPr>
                    <w:t>Фатме</w:t>
                  </w:r>
                  <w:proofErr w:type="spellEnd"/>
                  <w:r w:rsidRPr="004B415F">
                    <w:rPr>
                      <w:rFonts w:ascii="Verdana" w:hAnsi="Verdana"/>
                      <w:sz w:val="18"/>
                      <w:szCs w:val="18"/>
                      <w:lang w:val="en-US" w:eastAsia="en-US"/>
                    </w:rPr>
                    <w:t xml:space="preserve"> </w:t>
                  </w:r>
                  <w:proofErr w:type="spellStart"/>
                  <w:r w:rsidRPr="004B415F">
                    <w:rPr>
                      <w:rFonts w:ascii="Verdana" w:hAnsi="Verdana"/>
                      <w:sz w:val="18"/>
                      <w:szCs w:val="18"/>
                      <w:lang w:val="en-US" w:eastAsia="en-US"/>
                    </w:rPr>
                    <w:t>Мехмед</w:t>
                  </w:r>
                  <w:proofErr w:type="spellEnd"/>
                  <w:r w:rsidRPr="004B415F">
                    <w:rPr>
                      <w:rFonts w:ascii="Verdana" w:hAnsi="Verdana"/>
                      <w:sz w:val="18"/>
                      <w:szCs w:val="18"/>
                      <w:lang w:val="en-US" w:eastAsia="en-US"/>
                    </w:rPr>
                    <w:t xml:space="preserve"> </w:t>
                  </w:r>
                  <w:proofErr w:type="spellStart"/>
                  <w:r w:rsidRPr="004B415F">
                    <w:rPr>
                      <w:rFonts w:ascii="Verdana" w:hAnsi="Verdana"/>
                      <w:sz w:val="18"/>
                      <w:szCs w:val="18"/>
                      <w:lang w:val="en-US" w:eastAsia="en-US"/>
                    </w:rPr>
                    <w:t>Хюсеин</w:t>
                  </w:r>
                  <w:proofErr w:type="spellEnd"/>
                  <w:r w:rsidRPr="004B415F">
                    <w:rPr>
                      <w:rFonts w:ascii="Verdana" w:hAnsi="Verdana"/>
                      <w:sz w:val="18"/>
                      <w:szCs w:val="18"/>
                      <w:lang w:val="en-US" w:eastAsia="en-US"/>
                    </w:rPr>
                    <w:t xml:space="preserve">, </w:t>
                  </w:r>
                  <w:proofErr w:type="spellStart"/>
                  <w:r w:rsidRPr="004B415F">
                    <w:rPr>
                      <w:rFonts w:ascii="Verdana" w:hAnsi="Verdana"/>
                      <w:sz w:val="18"/>
                      <w:szCs w:val="18"/>
                      <w:lang w:val="en-US" w:eastAsia="en-US"/>
                    </w:rPr>
                    <w:t>Мустафа</w:t>
                  </w:r>
                  <w:proofErr w:type="spellEnd"/>
                  <w:r w:rsidRPr="004B415F">
                    <w:rPr>
                      <w:rFonts w:ascii="Verdana" w:hAnsi="Verdana"/>
                      <w:sz w:val="18"/>
                      <w:szCs w:val="18"/>
                      <w:lang w:val="en-US" w:eastAsia="en-US"/>
                    </w:rPr>
                    <w:t xml:space="preserve"> </w:t>
                  </w:r>
                  <w:proofErr w:type="spellStart"/>
                  <w:r w:rsidRPr="004B415F">
                    <w:rPr>
                      <w:rFonts w:ascii="Verdana" w:hAnsi="Verdana"/>
                      <w:sz w:val="18"/>
                      <w:szCs w:val="18"/>
                      <w:lang w:val="en-US" w:eastAsia="en-US"/>
                    </w:rPr>
                    <w:t>Юсеин</w:t>
                  </w:r>
                  <w:proofErr w:type="spellEnd"/>
                  <w:r w:rsidRPr="004B415F">
                    <w:rPr>
                      <w:rFonts w:ascii="Verdana" w:hAnsi="Verdana"/>
                      <w:sz w:val="18"/>
                      <w:szCs w:val="18"/>
                      <w:lang w:val="en-US" w:eastAsia="en-US"/>
                    </w:rPr>
                    <w:t xml:space="preserve"> </w:t>
                  </w:r>
                  <w:proofErr w:type="spellStart"/>
                  <w:r w:rsidRPr="004B415F">
                    <w:rPr>
                      <w:rFonts w:ascii="Verdana" w:hAnsi="Verdana"/>
                      <w:sz w:val="18"/>
                      <w:szCs w:val="18"/>
                      <w:lang w:val="en-US" w:eastAsia="en-US"/>
                    </w:rPr>
                    <w:t>Пехливан</w:t>
                  </w:r>
                  <w:proofErr w:type="spellEnd"/>
                  <w:r w:rsidRPr="004B415F">
                    <w:rPr>
                      <w:rFonts w:ascii="Verdana" w:hAnsi="Verdana"/>
                      <w:sz w:val="18"/>
                      <w:szCs w:val="18"/>
                      <w:lang w:val="en-US" w:eastAsia="en-US"/>
                    </w:rPr>
                    <w:t xml:space="preserve">, </w:t>
                  </w:r>
                  <w:proofErr w:type="spellStart"/>
                  <w:r w:rsidRPr="004B415F">
                    <w:rPr>
                      <w:rFonts w:ascii="Verdana" w:hAnsi="Verdana"/>
                      <w:sz w:val="18"/>
                      <w:szCs w:val="18"/>
                      <w:lang w:val="en-US" w:eastAsia="en-US"/>
                    </w:rPr>
                    <w:t>Джейхун</w:t>
                  </w:r>
                  <w:proofErr w:type="spellEnd"/>
                  <w:r w:rsidRPr="004B415F">
                    <w:rPr>
                      <w:rFonts w:ascii="Verdana" w:hAnsi="Verdana"/>
                      <w:sz w:val="18"/>
                      <w:szCs w:val="18"/>
                      <w:lang w:val="en-US" w:eastAsia="en-US"/>
                    </w:rPr>
                    <w:t xml:space="preserve"> </w:t>
                  </w:r>
                  <w:proofErr w:type="spellStart"/>
                  <w:r w:rsidRPr="004B415F">
                    <w:rPr>
                      <w:rFonts w:ascii="Verdana" w:hAnsi="Verdana"/>
                      <w:sz w:val="18"/>
                      <w:szCs w:val="18"/>
                      <w:lang w:val="en-US" w:eastAsia="en-US"/>
                    </w:rPr>
                    <w:t>Мустафа</w:t>
                  </w:r>
                  <w:proofErr w:type="spellEnd"/>
                  <w:r w:rsidRPr="004B415F">
                    <w:rPr>
                      <w:rFonts w:ascii="Verdana" w:hAnsi="Verdana"/>
                      <w:sz w:val="18"/>
                      <w:szCs w:val="18"/>
                      <w:lang w:val="en-US" w:eastAsia="en-US"/>
                    </w:rPr>
                    <w:t xml:space="preserve"> </w:t>
                  </w:r>
                  <w:proofErr w:type="spellStart"/>
                  <w:r w:rsidRPr="004B415F">
                    <w:rPr>
                      <w:rFonts w:ascii="Verdana" w:hAnsi="Verdana"/>
                      <w:sz w:val="18"/>
                      <w:szCs w:val="18"/>
                      <w:lang w:val="en-US" w:eastAsia="en-US"/>
                    </w:rPr>
                    <w:t>Пехливан</w:t>
                  </w:r>
                  <w:proofErr w:type="spellEnd"/>
                  <w:r w:rsidRPr="004B415F">
                    <w:rPr>
                      <w:rFonts w:ascii="Verdana" w:hAnsi="Verdana"/>
                      <w:sz w:val="18"/>
                      <w:szCs w:val="18"/>
                      <w:lang w:val="en-US" w:eastAsia="en-US"/>
                    </w:rPr>
                    <w:t xml:space="preserve">, </w:t>
                  </w:r>
                  <w:proofErr w:type="spellStart"/>
                  <w:r w:rsidRPr="004B415F">
                    <w:rPr>
                      <w:rFonts w:ascii="Verdana" w:hAnsi="Verdana"/>
                      <w:sz w:val="18"/>
                      <w:szCs w:val="18"/>
                      <w:lang w:val="en-US" w:eastAsia="en-US"/>
                    </w:rPr>
                    <w:t>Фетие</w:t>
                  </w:r>
                  <w:proofErr w:type="spellEnd"/>
                  <w:r w:rsidRPr="004B415F">
                    <w:rPr>
                      <w:rFonts w:ascii="Verdana" w:hAnsi="Verdana"/>
                      <w:sz w:val="18"/>
                      <w:szCs w:val="18"/>
                      <w:lang w:val="en-US" w:eastAsia="en-US"/>
                    </w:rPr>
                    <w:t xml:space="preserve"> </w:t>
                  </w:r>
                  <w:proofErr w:type="spellStart"/>
                  <w:r w:rsidRPr="004B415F">
                    <w:rPr>
                      <w:rFonts w:ascii="Verdana" w:hAnsi="Verdana"/>
                      <w:sz w:val="18"/>
                      <w:szCs w:val="18"/>
                      <w:lang w:val="en-US" w:eastAsia="en-US"/>
                    </w:rPr>
                    <w:t>Мехмед</w:t>
                  </w:r>
                  <w:proofErr w:type="spellEnd"/>
                  <w:r w:rsidRPr="004B415F">
                    <w:rPr>
                      <w:rFonts w:ascii="Verdana" w:hAnsi="Verdana"/>
                      <w:sz w:val="18"/>
                      <w:szCs w:val="18"/>
                      <w:lang w:val="en-US" w:eastAsia="en-US"/>
                    </w:rPr>
                    <w:t xml:space="preserve"> </w:t>
                  </w:r>
                  <w:proofErr w:type="spellStart"/>
                  <w:r w:rsidRPr="004B415F">
                    <w:rPr>
                      <w:rFonts w:ascii="Verdana" w:hAnsi="Verdana"/>
                      <w:sz w:val="18"/>
                      <w:szCs w:val="18"/>
                      <w:lang w:val="en-US" w:eastAsia="en-US"/>
                    </w:rPr>
                    <w:t>Ахмед</w:t>
                  </w:r>
                  <w:proofErr w:type="spellEnd"/>
                  <w:r w:rsidRPr="004B415F">
                    <w:rPr>
                      <w:rFonts w:ascii="Verdana" w:hAnsi="Verdana"/>
                      <w:sz w:val="18"/>
                      <w:szCs w:val="18"/>
                      <w:lang w:val="en-US" w:eastAsia="en-US"/>
                    </w:rPr>
                    <w:t xml:space="preserve">, </w:t>
                  </w:r>
                </w:p>
              </w:tc>
            </w:tr>
            <w:tr w:rsidR="00AB0BD1" w:rsidRPr="004B415F" w:rsidTr="00C21CCF">
              <w:tc>
                <w:tcPr>
                  <w:tcW w:w="1879" w:type="dxa"/>
                  <w:vMerge/>
                  <w:tcBorders>
                    <w:left w:val="single" w:sz="8" w:space="0" w:color="auto"/>
                    <w:bottom w:val="single" w:sz="4" w:space="0" w:color="auto"/>
                    <w:right w:val="nil"/>
                  </w:tcBorders>
                  <w:shd w:val="clear" w:color="000000" w:fill="FEFEFE"/>
                  <w:vAlign w:val="center"/>
                </w:tcPr>
                <w:p w:rsidR="00AB0BD1" w:rsidRPr="004B415F" w:rsidRDefault="00AB0BD1" w:rsidP="00DF1B85">
                  <w:pPr>
                    <w:rPr>
                      <w:rFonts w:ascii="Verdana" w:hAnsi="Verdana"/>
                      <w:sz w:val="18"/>
                      <w:szCs w:val="18"/>
                      <w:lang w:val="en-US" w:eastAsia="en-US"/>
                    </w:rPr>
                  </w:pPr>
                </w:p>
              </w:tc>
              <w:tc>
                <w:tcPr>
                  <w:tcW w:w="1572" w:type="dxa"/>
                  <w:tcBorders>
                    <w:top w:val="nil"/>
                    <w:left w:val="single" w:sz="4" w:space="0" w:color="auto"/>
                    <w:bottom w:val="single" w:sz="4" w:space="0" w:color="auto"/>
                    <w:right w:val="single" w:sz="4" w:space="0" w:color="auto"/>
                  </w:tcBorders>
                  <w:shd w:val="clear" w:color="000000" w:fill="FEFEFE"/>
                  <w:vAlign w:val="center"/>
                </w:tcPr>
                <w:p w:rsidR="00AB0BD1" w:rsidRPr="004B415F" w:rsidRDefault="00AB0BD1" w:rsidP="00DF1B85">
                  <w:pPr>
                    <w:rPr>
                      <w:rFonts w:ascii="Verdana" w:hAnsi="Verdana"/>
                      <w:sz w:val="18"/>
                      <w:szCs w:val="18"/>
                      <w:lang w:val="en-US" w:eastAsia="en-US"/>
                    </w:rPr>
                  </w:pPr>
                </w:p>
              </w:tc>
              <w:tc>
                <w:tcPr>
                  <w:tcW w:w="2539" w:type="dxa"/>
                  <w:tcBorders>
                    <w:top w:val="nil"/>
                    <w:left w:val="nil"/>
                    <w:bottom w:val="single" w:sz="4" w:space="0" w:color="auto"/>
                    <w:right w:val="single" w:sz="4" w:space="0" w:color="auto"/>
                  </w:tcBorders>
                  <w:shd w:val="clear" w:color="000000" w:fill="FEFEFE"/>
                  <w:vAlign w:val="center"/>
                </w:tcPr>
                <w:p w:rsidR="00AB0BD1" w:rsidRPr="004B415F" w:rsidRDefault="00AB0BD1" w:rsidP="00DF1B85">
                  <w:pPr>
                    <w:rPr>
                      <w:rFonts w:ascii="Verdana" w:hAnsi="Verdana"/>
                      <w:sz w:val="18"/>
                      <w:szCs w:val="18"/>
                      <w:lang w:val="en-US" w:eastAsia="en-US"/>
                    </w:rPr>
                  </w:pPr>
                </w:p>
              </w:tc>
            </w:tr>
            <w:tr w:rsidR="00DF1B85" w:rsidRPr="004B415F" w:rsidTr="00C21CCF">
              <w:tc>
                <w:tcPr>
                  <w:tcW w:w="1879" w:type="dxa"/>
                  <w:vMerge w:val="restart"/>
                  <w:tcBorders>
                    <w:top w:val="nil"/>
                    <w:left w:val="single" w:sz="4" w:space="0" w:color="auto"/>
                    <w:bottom w:val="single" w:sz="4" w:space="0" w:color="auto"/>
                    <w:right w:val="single" w:sz="4" w:space="0" w:color="auto"/>
                  </w:tcBorders>
                  <w:shd w:val="clear" w:color="000000" w:fill="FEFEFE"/>
                  <w:vAlign w:val="center"/>
                  <w:hideMark/>
                </w:tcPr>
                <w:p w:rsidR="00DF1B85" w:rsidRPr="004B415F" w:rsidRDefault="00DF1B85" w:rsidP="00AB0BD1">
                  <w:pPr>
                    <w:rPr>
                      <w:rFonts w:ascii="Verdana" w:hAnsi="Verdana"/>
                      <w:sz w:val="18"/>
                      <w:szCs w:val="18"/>
                      <w:lang w:val="en-US" w:eastAsia="en-US"/>
                    </w:rPr>
                  </w:pPr>
                  <w:proofErr w:type="spellStart"/>
                  <w:r w:rsidRPr="004B415F">
                    <w:rPr>
                      <w:rFonts w:ascii="Verdana" w:hAnsi="Verdana"/>
                      <w:sz w:val="18"/>
                      <w:szCs w:val="18"/>
                      <w:lang w:val="en-US" w:eastAsia="en-US"/>
                    </w:rPr>
                    <w:t>Главесто</w:t>
                  </w:r>
                  <w:proofErr w:type="spellEnd"/>
                  <w:r w:rsidRPr="004B415F">
                    <w:rPr>
                      <w:rFonts w:ascii="Verdana" w:hAnsi="Verdana"/>
                      <w:sz w:val="18"/>
                      <w:szCs w:val="18"/>
                      <w:lang w:val="en-US" w:eastAsia="en-US"/>
                    </w:rPr>
                    <w:t xml:space="preserve"> </w:t>
                  </w:r>
                  <w:proofErr w:type="spellStart"/>
                  <w:r w:rsidRPr="004B415F">
                    <w:rPr>
                      <w:rFonts w:ascii="Verdana" w:hAnsi="Verdana"/>
                      <w:sz w:val="18"/>
                      <w:szCs w:val="18"/>
                      <w:lang w:val="en-US" w:eastAsia="en-US"/>
                    </w:rPr>
                    <w:t>зеле</w:t>
                  </w:r>
                  <w:proofErr w:type="spellEnd"/>
                  <w:r w:rsidRPr="004B415F">
                    <w:rPr>
                      <w:rFonts w:ascii="Verdana" w:hAnsi="Verdana"/>
                      <w:sz w:val="18"/>
                      <w:szCs w:val="18"/>
                      <w:lang w:val="en-US" w:eastAsia="en-US"/>
                    </w:rPr>
                    <w:t xml:space="preserve"> (</w:t>
                  </w:r>
                  <w:r w:rsidRPr="004B415F">
                    <w:rPr>
                      <w:rFonts w:ascii="Verdana" w:hAnsi="Verdana"/>
                      <w:i/>
                      <w:iCs/>
                      <w:sz w:val="18"/>
                      <w:szCs w:val="18"/>
                      <w:lang w:val="en-US" w:eastAsia="en-US"/>
                    </w:rPr>
                    <w:t xml:space="preserve">Brassica </w:t>
                  </w:r>
                  <w:proofErr w:type="spellStart"/>
                  <w:r w:rsidRPr="004B415F">
                    <w:rPr>
                      <w:rFonts w:ascii="Verdana" w:hAnsi="Verdana"/>
                      <w:i/>
                      <w:iCs/>
                      <w:sz w:val="18"/>
                      <w:szCs w:val="18"/>
                      <w:lang w:val="en-US" w:eastAsia="en-US"/>
                    </w:rPr>
                    <w:t>oleracea</w:t>
                  </w:r>
                  <w:proofErr w:type="spellEnd"/>
                  <w:r w:rsidRPr="004B415F">
                    <w:rPr>
                      <w:rFonts w:ascii="Verdana" w:hAnsi="Verdana"/>
                      <w:sz w:val="18"/>
                      <w:szCs w:val="18"/>
                      <w:lang w:val="en-US" w:eastAsia="en-US"/>
                    </w:rPr>
                    <w:t xml:space="preserve"> L</w:t>
                  </w:r>
                  <w:r w:rsidRPr="004B415F">
                    <w:rPr>
                      <w:rFonts w:ascii="Verdana" w:hAnsi="Verdana"/>
                      <w:i/>
                      <w:iCs/>
                      <w:sz w:val="18"/>
                      <w:szCs w:val="18"/>
                      <w:lang w:val="en-US" w:eastAsia="en-US"/>
                    </w:rPr>
                    <w:t xml:space="preserve">. </w:t>
                  </w:r>
                  <w:proofErr w:type="spellStart"/>
                  <w:r w:rsidRPr="004B415F">
                    <w:rPr>
                      <w:rFonts w:ascii="Verdana" w:hAnsi="Verdana"/>
                      <w:i/>
                      <w:iCs/>
                      <w:sz w:val="18"/>
                      <w:szCs w:val="18"/>
                      <w:lang w:val="en-US" w:eastAsia="en-US"/>
                    </w:rPr>
                    <w:t>convar</w:t>
                  </w:r>
                  <w:proofErr w:type="spellEnd"/>
                  <w:r w:rsidRPr="004B415F">
                    <w:rPr>
                      <w:rFonts w:ascii="Verdana" w:hAnsi="Verdana"/>
                      <w:i/>
                      <w:iCs/>
                      <w:sz w:val="18"/>
                      <w:szCs w:val="18"/>
                      <w:lang w:val="en-US" w:eastAsia="en-US"/>
                    </w:rPr>
                    <w:t xml:space="preserve">. </w:t>
                  </w:r>
                  <w:proofErr w:type="spellStart"/>
                  <w:r w:rsidRPr="004B415F">
                    <w:rPr>
                      <w:rFonts w:ascii="Verdana" w:hAnsi="Verdana"/>
                      <w:i/>
                      <w:iCs/>
                      <w:sz w:val="18"/>
                      <w:szCs w:val="18"/>
                      <w:lang w:val="en-US" w:eastAsia="en-US"/>
                    </w:rPr>
                    <w:t>capitata</w:t>
                  </w:r>
                  <w:proofErr w:type="spellEnd"/>
                  <w:r w:rsidRPr="004B415F">
                    <w:rPr>
                      <w:rFonts w:ascii="Verdana" w:hAnsi="Verdana"/>
                      <w:sz w:val="18"/>
                      <w:szCs w:val="18"/>
                      <w:lang w:val="en-US" w:eastAsia="en-US"/>
                    </w:rPr>
                    <w:t xml:space="preserve"> L</w:t>
                  </w:r>
                  <w:r w:rsidRPr="004B415F">
                    <w:rPr>
                      <w:rFonts w:ascii="Verdana" w:hAnsi="Verdana"/>
                      <w:i/>
                      <w:iCs/>
                      <w:sz w:val="18"/>
                      <w:szCs w:val="18"/>
                      <w:lang w:val="en-US" w:eastAsia="en-US"/>
                    </w:rPr>
                    <w:t>.</w:t>
                  </w:r>
                  <w:r w:rsidRPr="004B415F">
                    <w:rPr>
                      <w:rFonts w:ascii="Verdana" w:hAnsi="Verdana"/>
                      <w:sz w:val="18"/>
                      <w:szCs w:val="18"/>
                      <w:lang w:val="en-US" w:eastAsia="en-US"/>
                    </w:rPr>
                    <w:t>)</w:t>
                  </w:r>
                </w:p>
              </w:tc>
              <w:tc>
                <w:tcPr>
                  <w:tcW w:w="1572" w:type="dxa"/>
                  <w:tcBorders>
                    <w:top w:val="nil"/>
                    <w:left w:val="nil"/>
                    <w:bottom w:val="single" w:sz="4" w:space="0" w:color="auto"/>
                    <w:right w:val="single" w:sz="4" w:space="0" w:color="auto"/>
                  </w:tcBorders>
                  <w:shd w:val="clear" w:color="auto" w:fill="auto"/>
                  <w:vAlign w:val="center"/>
                  <w:hideMark/>
                </w:tcPr>
                <w:p w:rsidR="00AB0BD1" w:rsidRPr="004B415F" w:rsidRDefault="00BC6E73" w:rsidP="00AB0BD1">
                  <w:pPr>
                    <w:rPr>
                      <w:rFonts w:ascii="Verdana" w:hAnsi="Verdana"/>
                      <w:sz w:val="18"/>
                      <w:szCs w:val="18"/>
                      <w:lang w:val="en-US" w:eastAsia="en-US"/>
                    </w:rPr>
                  </w:pPr>
                  <w:proofErr w:type="spellStart"/>
                  <w:r w:rsidRPr="004B415F">
                    <w:rPr>
                      <w:rFonts w:ascii="Verdana" w:hAnsi="Verdana"/>
                      <w:sz w:val="18"/>
                      <w:szCs w:val="18"/>
                      <w:lang w:val="en-US" w:eastAsia="en-US"/>
                    </w:rPr>
                    <w:t>Пазарджишко</w:t>
                  </w:r>
                  <w:proofErr w:type="spellEnd"/>
                  <w:r w:rsidRPr="004B415F">
                    <w:rPr>
                      <w:rFonts w:ascii="Verdana" w:hAnsi="Verdana"/>
                      <w:sz w:val="18"/>
                      <w:szCs w:val="18"/>
                      <w:lang w:val="en-US" w:eastAsia="en-US"/>
                    </w:rPr>
                    <w:t xml:space="preserve"> </w:t>
                  </w:r>
                  <w:proofErr w:type="spellStart"/>
                  <w:r w:rsidRPr="004B415F">
                    <w:rPr>
                      <w:rFonts w:ascii="Verdana" w:hAnsi="Verdana"/>
                      <w:sz w:val="18"/>
                      <w:szCs w:val="18"/>
                      <w:lang w:val="en-US" w:eastAsia="en-US"/>
                    </w:rPr>
                    <w:t>червено</w:t>
                  </w:r>
                  <w:proofErr w:type="spellEnd"/>
                </w:p>
              </w:tc>
              <w:tc>
                <w:tcPr>
                  <w:tcW w:w="2539" w:type="dxa"/>
                  <w:tcBorders>
                    <w:top w:val="nil"/>
                    <w:left w:val="nil"/>
                    <w:bottom w:val="single" w:sz="4" w:space="0" w:color="auto"/>
                    <w:right w:val="single" w:sz="4" w:space="0" w:color="auto"/>
                  </w:tcBorders>
                  <w:shd w:val="clear" w:color="auto" w:fill="auto"/>
                  <w:vAlign w:val="center"/>
                  <w:hideMark/>
                </w:tcPr>
                <w:p w:rsidR="00DF1B85" w:rsidRPr="004B415F" w:rsidRDefault="00BC6E73" w:rsidP="00AB0BD1">
                  <w:pPr>
                    <w:rPr>
                      <w:rFonts w:ascii="Verdana" w:hAnsi="Verdana"/>
                      <w:sz w:val="18"/>
                      <w:szCs w:val="18"/>
                      <w:lang w:val="en-US" w:eastAsia="en-US"/>
                    </w:rPr>
                  </w:pPr>
                  <w:r w:rsidRPr="004B415F">
                    <w:rPr>
                      <w:rFonts w:ascii="Verdana" w:hAnsi="Verdana"/>
                      <w:sz w:val="18"/>
                      <w:szCs w:val="18"/>
                      <w:lang w:val="en-US" w:eastAsia="en-US"/>
                    </w:rPr>
                    <w:t>ИЗК "</w:t>
                  </w:r>
                  <w:proofErr w:type="spellStart"/>
                  <w:r w:rsidRPr="004B415F">
                    <w:rPr>
                      <w:rFonts w:ascii="Verdana" w:hAnsi="Verdana"/>
                      <w:sz w:val="18"/>
                      <w:szCs w:val="18"/>
                      <w:lang w:val="en-US" w:eastAsia="en-US"/>
                    </w:rPr>
                    <w:t>Марица</w:t>
                  </w:r>
                  <w:proofErr w:type="spellEnd"/>
                  <w:r w:rsidRPr="004B415F">
                    <w:rPr>
                      <w:rFonts w:ascii="Verdana" w:hAnsi="Verdana"/>
                      <w:sz w:val="18"/>
                      <w:szCs w:val="18"/>
                      <w:lang w:val="en-US" w:eastAsia="en-US"/>
                    </w:rPr>
                    <w:t xml:space="preserve">" </w:t>
                  </w:r>
                  <w:r w:rsidR="00AB0BD1" w:rsidRPr="004B415F">
                    <w:rPr>
                      <w:rFonts w:ascii="Verdana" w:hAnsi="Verdana"/>
                      <w:sz w:val="18"/>
                      <w:szCs w:val="18"/>
                      <w:lang w:val="en-US" w:eastAsia="en-US"/>
                    </w:rPr>
                    <w:t>–</w:t>
                  </w:r>
                  <w:r w:rsidRPr="004B415F">
                    <w:rPr>
                      <w:rFonts w:ascii="Verdana" w:hAnsi="Verdana"/>
                      <w:sz w:val="18"/>
                      <w:szCs w:val="18"/>
                      <w:lang w:val="en-US" w:eastAsia="en-US"/>
                    </w:rPr>
                    <w:t xml:space="preserve"> </w:t>
                  </w:r>
                  <w:proofErr w:type="spellStart"/>
                  <w:r w:rsidRPr="004B415F">
                    <w:rPr>
                      <w:rFonts w:ascii="Verdana" w:hAnsi="Verdana"/>
                      <w:sz w:val="18"/>
                      <w:szCs w:val="18"/>
                      <w:lang w:val="en-US" w:eastAsia="en-US"/>
                    </w:rPr>
                    <w:t>Пловдив</w:t>
                  </w:r>
                  <w:proofErr w:type="spellEnd"/>
                </w:p>
              </w:tc>
            </w:tr>
            <w:tr w:rsidR="00DF1B85" w:rsidRPr="004B415F" w:rsidTr="00C21CCF">
              <w:tc>
                <w:tcPr>
                  <w:tcW w:w="1879" w:type="dxa"/>
                  <w:vMerge/>
                  <w:tcBorders>
                    <w:top w:val="nil"/>
                    <w:left w:val="single" w:sz="4" w:space="0" w:color="auto"/>
                    <w:bottom w:val="single" w:sz="4" w:space="0" w:color="auto"/>
                    <w:right w:val="single" w:sz="4" w:space="0" w:color="auto"/>
                  </w:tcBorders>
                  <w:vAlign w:val="center"/>
                  <w:hideMark/>
                </w:tcPr>
                <w:p w:rsidR="00DF1B85" w:rsidRPr="004B415F" w:rsidRDefault="00DF1B85" w:rsidP="00DF1B85">
                  <w:pPr>
                    <w:rPr>
                      <w:rFonts w:ascii="Verdana" w:hAnsi="Verdana"/>
                      <w:sz w:val="18"/>
                      <w:szCs w:val="18"/>
                      <w:lang w:val="en-US" w:eastAsia="en-US"/>
                    </w:rPr>
                  </w:pPr>
                </w:p>
              </w:tc>
              <w:tc>
                <w:tcPr>
                  <w:tcW w:w="1572" w:type="dxa"/>
                  <w:tcBorders>
                    <w:top w:val="nil"/>
                    <w:left w:val="nil"/>
                    <w:bottom w:val="single" w:sz="4" w:space="0" w:color="auto"/>
                    <w:right w:val="single" w:sz="4" w:space="0" w:color="auto"/>
                  </w:tcBorders>
                  <w:shd w:val="clear" w:color="000000" w:fill="FEFEFE"/>
                  <w:vAlign w:val="center"/>
                  <w:hideMark/>
                </w:tcPr>
                <w:p w:rsidR="00DF1B85" w:rsidRPr="004B415F" w:rsidRDefault="00DF1B85" w:rsidP="00DF1B85">
                  <w:pPr>
                    <w:rPr>
                      <w:rFonts w:ascii="Verdana" w:hAnsi="Verdana"/>
                      <w:sz w:val="18"/>
                      <w:szCs w:val="18"/>
                      <w:lang w:val="en-US" w:eastAsia="en-US"/>
                    </w:rPr>
                  </w:pPr>
                </w:p>
              </w:tc>
              <w:tc>
                <w:tcPr>
                  <w:tcW w:w="2539" w:type="dxa"/>
                  <w:tcBorders>
                    <w:top w:val="nil"/>
                    <w:left w:val="nil"/>
                    <w:bottom w:val="single" w:sz="4" w:space="0" w:color="auto"/>
                    <w:right w:val="single" w:sz="4" w:space="0" w:color="auto"/>
                  </w:tcBorders>
                  <w:shd w:val="clear" w:color="000000" w:fill="FEFEFE"/>
                  <w:vAlign w:val="center"/>
                  <w:hideMark/>
                </w:tcPr>
                <w:p w:rsidR="00DF1B85" w:rsidRPr="004B415F" w:rsidRDefault="00DF1B85" w:rsidP="00DF1B85">
                  <w:pPr>
                    <w:rPr>
                      <w:rFonts w:ascii="Verdana" w:hAnsi="Verdana"/>
                      <w:sz w:val="18"/>
                      <w:szCs w:val="18"/>
                      <w:lang w:val="en-US" w:eastAsia="en-US"/>
                    </w:rPr>
                  </w:pPr>
                </w:p>
              </w:tc>
            </w:tr>
            <w:tr w:rsidR="00DF1B85" w:rsidRPr="004B415F" w:rsidTr="00C21CCF">
              <w:tc>
                <w:tcPr>
                  <w:tcW w:w="1879" w:type="dxa"/>
                  <w:vMerge w:val="restart"/>
                  <w:tcBorders>
                    <w:top w:val="nil"/>
                    <w:left w:val="single" w:sz="4" w:space="0" w:color="auto"/>
                    <w:bottom w:val="single" w:sz="4" w:space="0" w:color="auto"/>
                    <w:right w:val="single" w:sz="4" w:space="0" w:color="auto"/>
                  </w:tcBorders>
                  <w:shd w:val="clear" w:color="000000" w:fill="FFFFFF"/>
                  <w:vAlign w:val="center"/>
                  <w:hideMark/>
                </w:tcPr>
                <w:p w:rsidR="00DF1B85" w:rsidRPr="004B415F" w:rsidRDefault="00DF1B85" w:rsidP="00DF1B85">
                  <w:pPr>
                    <w:rPr>
                      <w:rFonts w:ascii="Verdana" w:hAnsi="Verdana"/>
                      <w:sz w:val="18"/>
                      <w:szCs w:val="18"/>
                      <w:lang w:val="en-US" w:eastAsia="en-US"/>
                    </w:rPr>
                  </w:pPr>
                  <w:proofErr w:type="spellStart"/>
                  <w:r w:rsidRPr="004B415F">
                    <w:rPr>
                      <w:rFonts w:ascii="Verdana" w:hAnsi="Verdana"/>
                      <w:sz w:val="18"/>
                      <w:szCs w:val="18"/>
                      <w:lang w:val="en-US" w:eastAsia="en-US"/>
                    </w:rPr>
                    <w:t>Градински</w:t>
                  </w:r>
                  <w:proofErr w:type="spellEnd"/>
                  <w:r w:rsidRPr="004B415F">
                    <w:rPr>
                      <w:rFonts w:ascii="Verdana" w:hAnsi="Verdana"/>
                      <w:sz w:val="18"/>
                      <w:szCs w:val="18"/>
                      <w:lang w:val="en-US" w:eastAsia="en-US"/>
                    </w:rPr>
                    <w:t xml:space="preserve"> </w:t>
                  </w:r>
                  <w:proofErr w:type="spellStart"/>
                  <w:r w:rsidRPr="004B415F">
                    <w:rPr>
                      <w:rFonts w:ascii="Verdana" w:hAnsi="Verdana"/>
                      <w:sz w:val="18"/>
                      <w:szCs w:val="18"/>
                      <w:lang w:val="en-US" w:eastAsia="en-US"/>
                    </w:rPr>
                    <w:t>грах</w:t>
                  </w:r>
                  <w:proofErr w:type="spellEnd"/>
                  <w:r w:rsidRPr="004B415F">
                    <w:rPr>
                      <w:rFonts w:ascii="Verdana" w:hAnsi="Verdana"/>
                      <w:sz w:val="18"/>
                      <w:szCs w:val="18"/>
                      <w:lang w:val="en-US" w:eastAsia="en-US"/>
                    </w:rPr>
                    <w:t xml:space="preserve"> </w:t>
                  </w:r>
                  <w:r w:rsidRPr="004B415F">
                    <w:rPr>
                      <w:rFonts w:ascii="Verdana" w:hAnsi="Verdana"/>
                      <w:i/>
                      <w:iCs/>
                      <w:sz w:val="18"/>
                      <w:szCs w:val="18"/>
                      <w:lang w:val="en-US" w:eastAsia="en-US"/>
                    </w:rPr>
                    <w:t>(</w:t>
                  </w:r>
                  <w:proofErr w:type="spellStart"/>
                  <w:r w:rsidRPr="004B415F">
                    <w:rPr>
                      <w:rFonts w:ascii="Verdana" w:hAnsi="Verdana"/>
                      <w:i/>
                      <w:iCs/>
                      <w:sz w:val="18"/>
                      <w:szCs w:val="18"/>
                      <w:lang w:val="en-US" w:eastAsia="en-US"/>
                    </w:rPr>
                    <w:t>Pisum</w:t>
                  </w:r>
                  <w:proofErr w:type="spellEnd"/>
                  <w:r w:rsidRPr="004B415F">
                    <w:rPr>
                      <w:rFonts w:ascii="Verdana" w:hAnsi="Verdana"/>
                      <w:i/>
                      <w:iCs/>
                      <w:sz w:val="18"/>
                      <w:szCs w:val="18"/>
                      <w:lang w:val="en-US" w:eastAsia="en-US"/>
                    </w:rPr>
                    <w:t xml:space="preserve"> </w:t>
                  </w:r>
                  <w:proofErr w:type="spellStart"/>
                  <w:r w:rsidRPr="004B415F">
                    <w:rPr>
                      <w:rFonts w:ascii="Verdana" w:hAnsi="Verdana"/>
                      <w:i/>
                      <w:iCs/>
                      <w:sz w:val="18"/>
                      <w:szCs w:val="18"/>
                      <w:lang w:val="en-US" w:eastAsia="en-US"/>
                    </w:rPr>
                    <w:t>sativum</w:t>
                  </w:r>
                  <w:proofErr w:type="spellEnd"/>
                  <w:r w:rsidRPr="004B415F">
                    <w:rPr>
                      <w:rFonts w:ascii="Verdana" w:hAnsi="Verdana"/>
                      <w:i/>
                      <w:iCs/>
                      <w:sz w:val="18"/>
                      <w:szCs w:val="18"/>
                      <w:lang w:val="en-US" w:eastAsia="en-US"/>
                    </w:rPr>
                    <w:t xml:space="preserve"> L.)</w:t>
                  </w:r>
                </w:p>
              </w:tc>
              <w:tc>
                <w:tcPr>
                  <w:tcW w:w="1572" w:type="dxa"/>
                  <w:tcBorders>
                    <w:top w:val="nil"/>
                    <w:left w:val="nil"/>
                    <w:bottom w:val="single" w:sz="4" w:space="0" w:color="auto"/>
                    <w:right w:val="single" w:sz="4" w:space="0" w:color="auto"/>
                  </w:tcBorders>
                  <w:shd w:val="clear" w:color="auto" w:fill="auto"/>
                  <w:vAlign w:val="center"/>
                  <w:hideMark/>
                </w:tcPr>
                <w:p w:rsidR="00DF1B85" w:rsidRPr="004B415F" w:rsidRDefault="00DF1B85" w:rsidP="00AB0BD1">
                  <w:pPr>
                    <w:rPr>
                      <w:rFonts w:ascii="Verdana" w:hAnsi="Verdana"/>
                      <w:sz w:val="18"/>
                      <w:szCs w:val="18"/>
                      <w:lang w:val="en-US" w:eastAsia="en-US"/>
                    </w:rPr>
                  </w:pPr>
                </w:p>
              </w:tc>
              <w:tc>
                <w:tcPr>
                  <w:tcW w:w="2539" w:type="dxa"/>
                  <w:tcBorders>
                    <w:top w:val="nil"/>
                    <w:left w:val="nil"/>
                    <w:bottom w:val="single" w:sz="4" w:space="0" w:color="auto"/>
                    <w:right w:val="single" w:sz="4" w:space="0" w:color="auto"/>
                  </w:tcBorders>
                  <w:shd w:val="clear" w:color="auto" w:fill="auto"/>
                  <w:vAlign w:val="center"/>
                  <w:hideMark/>
                </w:tcPr>
                <w:p w:rsidR="00DF1B85" w:rsidRPr="004B415F" w:rsidRDefault="00DF1B85" w:rsidP="00AB0BD1">
                  <w:pPr>
                    <w:rPr>
                      <w:rFonts w:ascii="Verdana" w:hAnsi="Verdana"/>
                      <w:sz w:val="18"/>
                      <w:szCs w:val="18"/>
                      <w:lang w:val="en-US" w:eastAsia="en-US"/>
                    </w:rPr>
                  </w:pPr>
                </w:p>
              </w:tc>
            </w:tr>
            <w:tr w:rsidR="00AB0BD1" w:rsidRPr="004B415F" w:rsidTr="00C21CCF">
              <w:tc>
                <w:tcPr>
                  <w:tcW w:w="1879" w:type="dxa"/>
                  <w:vMerge/>
                  <w:tcBorders>
                    <w:top w:val="nil"/>
                    <w:left w:val="single" w:sz="4" w:space="0" w:color="auto"/>
                    <w:bottom w:val="single" w:sz="4" w:space="0" w:color="auto"/>
                    <w:right w:val="single" w:sz="4" w:space="0" w:color="auto"/>
                  </w:tcBorders>
                  <w:vAlign w:val="center"/>
                  <w:hideMark/>
                </w:tcPr>
                <w:p w:rsidR="00AB0BD1" w:rsidRPr="004B415F" w:rsidRDefault="00AB0BD1" w:rsidP="00AB0BD1">
                  <w:pPr>
                    <w:rPr>
                      <w:rFonts w:ascii="Verdana" w:hAnsi="Verdana"/>
                      <w:sz w:val="18"/>
                      <w:szCs w:val="18"/>
                      <w:lang w:val="en-US" w:eastAsia="en-US"/>
                    </w:rPr>
                  </w:pPr>
                </w:p>
              </w:tc>
              <w:tc>
                <w:tcPr>
                  <w:tcW w:w="1572" w:type="dxa"/>
                  <w:tcBorders>
                    <w:top w:val="nil"/>
                    <w:left w:val="nil"/>
                    <w:bottom w:val="single" w:sz="4" w:space="0" w:color="auto"/>
                    <w:right w:val="single" w:sz="4" w:space="0" w:color="auto"/>
                  </w:tcBorders>
                  <w:shd w:val="clear" w:color="auto" w:fill="auto"/>
                  <w:vAlign w:val="center"/>
                  <w:hideMark/>
                </w:tcPr>
                <w:p w:rsidR="00AB0BD1" w:rsidRPr="004B415F" w:rsidRDefault="00AB0BD1" w:rsidP="00AB0BD1">
                  <w:pPr>
                    <w:rPr>
                      <w:rFonts w:ascii="Verdana" w:hAnsi="Verdana"/>
                      <w:sz w:val="18"/>
                      <w:szCs w:val="18"/>
                      <w:lang w:val="en-US" w:eastAsia="en-US"/>
                    </w:rPr>
                  </w:pPr>
                </w:p>
              </w:tc>
              <w:tc>
                <w:tcPr>
                  <w:tcW w:w="2539" w:type="dxa"/>
                  <w:tcBorders>
                    <w:top w:val="nil"/>
                    <w:left w:val="nil"/>
                    <w:bottom w:val="single" w:sz="4" w:space="0" w:color="auto"/>
                    <w:right w:val="single" w:sz="4" w:space="0" w:color="auto"/>
                  </w:tcBorders>
                  <w:shd w:val="clear" w:color="auto" w:fill="auto"/>
                  <w:vAlign w:val="center"/>
                  <w:hideMark/>
                </w:tcPr>
                <w:p w:rsidR="00AB0BD1" w:rsidRPr="004B415F" w:rsidRDefault="00AB0BD1" w:rsidP="00AB0BD1">
                  <w:pPr>
                    <w:rPr>
                      <w:rFonts w:ascii="Verdana" w:hAnsi="Verdana"/>
                      <w:sz w:val="18"/>
                      <w:szCs w:val="18"/>
                      <w:lang w:val="en-US" w:eastAsia="en-US"/>
                    </w:rPr>
                  </w:pPr>
                </w:p>
              </w:tc>
            </w:tr>
            <w:tr w:rsidR="00AB0BD1" w:rsidRPr="004B415F" w:rsidTr="00C21CCF">
              <w:tc>
                <w:tcPr>
                  <w:tcW w:w="1879" w:type="dxa"/>
                  <w:vMerge/>
                  <w:tcBorders>
                    <w:top w:val="nil"/>
                    <w:left w:val="single" w:sz="4" w:space="0" w:color="auto"/>
                    <w:bottom w:val="single" w:sz="4" w:space="0" w:color="auto"/>
                    <w:right w:val="single" w:sz="4" w:space="0" w:color="auto"/>
                  </w:tcBorders>
                  <w:vAlign w:val="center"/>
                  <w:hideMark/>
                </w:tcPr>
                <w:p w:rsidR="00AB0BD1" w:rsidRPr="004B415F" w:rsidRDefault="00AB0BD1" w:rsidP="00AB0BD1">
                  <w:pPr>
                    <w:rPr>
                      <w:rFonts w:ascii="Verdana" w:hAnsi="Verdana"/>
                      <w:sz w:val="18"/>
                      <w:szCs w:val="18"/>
                      <w:lang w:val="en-US" w:eastAsia="en-US"/>
                    </w:rPr>
                  </w:pPr>
                </w:p>
              </w:tc>
              <w:tc>
                <w:tcPr>
                  <w:tcW w:w="1572" w:type="dxa"/>
                  <w:tcBorders>
                    <w:top w:val="nil"/>
                    <w:left w:val="nil"/>
                    <w:bottom w:val="single" w:sz="4" w:space="0" w:color="auto"/>
                    <w:right w:val="single" w:sz="4" w:space="0" w:color="auto"/>
                  </w:tcBorders>
                  <w:shd w:val="clear" w:color="auto" w:fill="auto"/>
                  <w:vAlign w:val="center"/>
                  <w:hideMark/>
                </w:tcPr>
                <w:p w:rsidR="00AB0BD1" w:rsidRPr="004B415F" w:rsidRDefault="00AB0BD1" w:rsidP="00AB0BD1">
                  <w:pPr>
                    <w:rPr>
                      <w:rFonts w:ascii="Verdana" w:hAnsi="Verdana"/>
                      <w:sz w:val="18"/>
                      <w:szCs w:val="18"/>
                      <w:lang w:val="en-US" w:eastAsia="en-US"/>
                    </w:rPr>
                  </w:pPr>
                </w:p>
              </w:tc>
              <w:tc>
                <w:tcPr>
                  <w:tcW w:w="2539" w:type="dxa"/>
                  <w:tcBorders>
                    <w:top w:val="nil"/>
                    <w:left w:val="nil"/>
                    <w:bottom w:val="single" w:sz="4" w:space="0" w:color="auto"/>
                    <w:right w:val="single" w:sz="4" w:space="0" w:color="auto"/>
                  </w:tcBorders>
                  <w:shd w:val="clear" w:color="auto" w:fill="auto"/>
                  <w:vAlign w:val="center"/>
                  <w:hideMark/>
                </w:tcPr>
                <w:p w:rsidR="00AB0BD1" w:rsidRPr="004B415F" w:rsidRDefault="00AB0BD1" w:rsidP="00AB0BD1">
                  <w:pPr>
                    <w:rPr>
                      <w:rFonts w:ascii="Verdana" w:hAnsi="Verdana"/>
                      <w:sz w:val="18"/>
                      <w:szCs w:val="18"/>
                      <w:lang w:val="en-US" w:eastAsia="en-US"/>
                    </w:rPr>
                  </w:pPr>
                </w:p>
              </w:tc>
            </w:tr>
            <w:tr w:rsidR="00AB0BD1" w:rsidRPr="004B415F" w:rsidTr="00C21CCF">
              <w:tc>
                <w:tcPr>
                  <w:tcW w:w="1879" w:type="dxa"/>
                  <w:vMerge w:val="restart"/>
                  <w:tcBorders>
                    <w:top w:val="nil"/>
                    <w:left w:val="single" w:sz="4" w:space="0" w:color="auto"/>
                    <w:bottom w:val="single" w:sz="4" w:space="0" w:color="auto"/>
                    <w:right w:val="single" w:sz="4" w:space="0" w:color="auto"/>
                  </w:tcBorders>
                  <w:shd w:val="clear" w:color="000000" w:fill="FFFFFF"/>
                  <w:vAlign w:val="center"/>
                  <w:hideMark/>
                </w:tcPr>
                <w:p w:rsidR="00AB0BD1" w:rsidRPr="004B415F" w:rsidRDefault="00AB0BD1" w:rsidP="00AB0BD1">
                  <w:pPr>
                    <w:rPr>
                      <w:rFonts w:ascii="Verdana" w:hAnsi="Verdana"/>
                      <w:sz w:val="18"/>
                      <w:szCs w:val="18"/>
                      <w:lang w:val="en-US" w:eastAsia="en-US"/>
                    </w:rPr>
                  </w:pPr>
                  <w:proofErr w:type="spellStart"/>
                  <w:r w:rsidRPr="004B415F">
                    <w:rPr>
                      <w:rFonts w:ascii="Verdana" w:hAnsi="Verdana"/>
                      <w:sz w:val="18"/>
                      <w:szCs w:val="18"/>
                      <w:lang w:val="en-US" w:eastAsia="en-US"/>
                    </w:rPr>
                    <w:t>Градински</w:t>
                  </w:r>
                  <w:proofErr w:type="spellEnd"/>
                  <w:r w:rsidRPr="004B415F">
                    <w:rPr>
                      <w:rFonts w:ascii="Verdana" w:hAnsi="Verdana"/>
                      <w:sz w:val="18"/>
                      <w:szCs w:val="18"/>
                      <w:lang w:val="en-US" w:eastAsia="en-US"/>
                    </w:rPr>
                    <w:t xml:space="preserve"> </w:t>
                  </w:r>
                  <w:proofErr w:type="spellStart"/>
                  <w:r w:rsidRPr="004B415F">
                    <w:rPr>
                      <w:rFonts w:ascii="Verdana" w:hAnsi="Verdana"/>
                      <w:sz w:val="18"/>
                      <w:szCs w:val="18"/>
                      <w:lang w:val="en-US" w:eastAsia="en-US"/>
                    </w:rPr>
                    <w:t>фасул</w:t>
                  </w:r>
                  <w:proofErr w:type="spellEnd"/>
                  <w:r w:rsidRPr="004B415F">
                    <w:rPr>
                      <w:rFonts w:ascii="Verdana" w:hAnsi="Verdana"/>
                      <w:sz w:val="18"/>
                      <w:szCs w:val="18"/>
                      <w:lang w:val="en-US" w:eastAsia="en-US"/>
                    </w:rPr>
                    <w:t xml:space="preserve"> </w:t>
                  </w:r>
                  <w:r w:rsidRPr="004B415F">
                    <w:rPr>
                      <w:rFonts w:ascii="Verdana" w:hAnsi="Verdana"/>
                      <w:i/>
                      <w:iCs/>
                      <w:sz w:val="18"/>
                      <w:szCs w:val="18"/>
                      <w:lang w:val="en-US" w:eastAsia="en-US"/>
                    </w:rPr>
                    <w:t>(</w:t>
                  </w:r>
                  <w:proofErr w:type="spellStart"/>
                  <w:r w:rsidRPr="004B415F">
                    <w:rPr>
                      <w:rFonts w:ascii="Verdana" w:hAnsi="Verdana"/>
                      <w:i/>
                      <w:iCs/>
                      <w:sz w:val="18"/>
                      <w:szCs w:val="18"/>
                      <w:lang w:val="en-US" w:eastAsia="en-US"/>
                    </w:rPr>
                    <w:t>Phaseolus</w:t>
                  </w:r>
                  <w:proofErr w:type="spellEnd"/>
                  <w:r w:rsidRPr="004B415F">
                    <w:rPr>
                      <w:rFonts w:ascii="Verdana" w:hAnsi="Verdana"/>
                      <w:i/>
                      <w:iCs/>
                      <w:sz w:val="18"/>
                      <w:szCs w:val="18"/>
                      <w:lang w:val="en-US" w:eastAsia="en-US"/>
                    </w:rPr>
                    <w:t xml:space="preserve"> vulgaris L.)</w:t>
                  </w:r>
                </w:p>
              </w:tc>
              <w:tc>
                <w:tcPr>
                  <w:tcW w:w="1572" w:type="dxa"/>
                  <w:tcBorders>
                    <w:top w:val="nil"/>
                    <w:left w:val="nil"/>
                    <w:bottom w:val="single" w:sz="4" w:space="0" w:color="auto"/>
                    <w:right w:val="single" w:sz="4" w:space="0" w:color="auto"/>
                  </w:tcBorders>
                  <w:shd w:val="clear" w:color="auto" w:fill="auto"/>
                  <w:vAlign w:val="center"/>
                  <w:hideMark/>
                </w:tcPr>
                <w:p w:rsidR="00AB0BD1" w:rsidRPr="004B415F" w:rsidRDefault="00AB0BD1" w:rsidP="00AB0BD1">
                  <w:pPr>
                    <w:rPr>
                      <w:rFonts w:ascii="Verdana" w:hAnsi="Verdana"/>
                      <w:sz w:val="18"/>
                      <w:szCs w:val="18"/>
                      <w:lang w:val="en-US" w:eastAsia="en-US"/>
                    </w:rPr>
                  </w:pPr>
                </w:p>
              </w:tc>
              <w:tc>
                <w:tcPr>
                  <w:tcW w:w="2539" w:type="dxa"/>
                  <w:tcBorders>
                    <w:top w:val="nil"/>
                    <w:left w:val="nil"/>
                    <w:bottom w:val="single" w:sz="4" w:space="0" w:color="auto"/>
                    <w:right w:val="single" w:sz="4" w:space="0" w:color="auto"/>
                  </w:tcBorders>
                  <w:shd w:val="clear" w:color="auto" w:fill="auto"/>
                  <w:vAlign w:val="center"/>
                  <w:hideMark/>
                </w:tcPr>
                <w:p w:rsidR="00AB0BD1" w:rsidRPr="004B415F" w:rsidRDefault="00AB0BD1" w:rsidP="00AB0BD1">
                  <w:pPr>
                    <w:rPr>
                      <w:rFonts w:ascii="Verdana" w:hAnsi="Verdana"/>
                      <w:sz w:val="18"/>
                      <w:szCs w:val="18"/>
                      <w:lang w:val="en-US" w:eastAsia="en-US"/>
                    </w:rPr>
                  </w:pPr>
                </w:p>
              </w:tc>
            </w:tr>
            <w:tr w:rsidR="00AB0BD1" w:rsidRPr="004B415F" w:rsidTr="00C21CCF">
              <w:tc>
                <w:tcPr>
                  <w:tcW w:w="1879" w:type="dxa"/>
                  <w:vMerge/>
                  <w:tcBorders>
                    <w:top w:val="nil"/>
                    <w:left w:val="single" w:sz="4" w:space="0" w:color="auto"/>
                    <w:bottom w:val="single" w:sz="4" w:space="0" w:color="auto"/>
                    <w:right w:val="single" w:sz="4" w:space="0" w:color="auto"/>
                  </w:tcBorders>
                  <w:vAlign w:val="center"/>
                  <w:hideMark/>
                </w:tcPr>
                <w:p w:rsidR="00AB0BD1" w:rsidRPr="004B415F" w:rsidRDefault="00AB0BD1" w:rsidP="00AB0BD1">
                  <w:pPr>
                    <w:rPr>
                      <w:rFonts w:ascii="Verdana" w:hAnsi="Verdana"/>
                      <w:sz w:val="18"/>
                      <w:szCs w:val="18"/>
                      <w:lang w:val="en-US" w:eastAsia="en-US"/>
                    </w:rPr>
                  </w:pPr>
                </w:p>
              </w:tc>
              <w:tc>
                <w:tcPr>
                  <w:tcW w:w="1572" w:type="dxa"/>
                  <w:tcBorders>
                    <w:top w:val="nil"/>
                    <w:left w:val="nil"/>
                    <w:bottom w:val="single" w:sz="4" w:space="0" w:color="auto"/>
                    <w:right w:val="single" w:sz="4" w:space="0" w:color="auto"/>
                  </w:tcBorders>
                  <w:shd w:val="clear" w:color="auto" w:fill="auto"/>
                  <w:vAlign w:val="center"/>
                  <w:hideMark/>
                </w:tcPr>
                <w:p w:rsidR="00AB0BD1" w:rsidRPr="004B415F" w:rsidRDefault="00AB0BD1" w:rsidP="00AB0BD1">
                  <w:pPr>
                    <w:rPr>
                      <w:rFonts w:ascii="Verdana" w:hAnsi="Verdana"/>
                      <w:sz w:val="18"/>
                      <w:szCs w:val="18"/>
                      <w:lang w:val="en-US" w:eastAsia="en-US"/>
                    </w:rPr>
                  </w:pPr>
                </w:p>
              </w:tc>
              <w:tc>
                <w:tcPr>
                  <w:tcW w:w="2539" w:type="dxa"/>
                  <w:tcBorders>
                    <w:top w:val="nil"/>
                    <w:left w:val="nil"/>
                    <w:bottom w:val="single" w:sz="4" w:space="0" w:color="auto"/>
                    <w:right w:val="single" w:sz="4" w:space="0" w:color="auto"/>
                  </w:tcBorders>
                  <w:shd w:val="clear" w:color="auto" w:fill="auto"/>
                  <w:vAlign w:val="center"/>
                  <w:hideMark/>
                </w:tcPr>
                <w:p w:rsidR="00AB0BD1" w:rsidRPr="004B415F" w:rsidRDefault="00AB0BD1" w:rsidP="00AB0BD1">
                  <w:pPr>
                    <w:rPr>
                      <w:rFonts w:ascii="Verdana" w:hAnsi="Verdana"/>
                      <w:sz w:val="18"/>
                      <w:szCs w:val="18"/>
                      <w:lang w:val="en-US" w:eastAsia="en-US"/>
                    </w:rPr>
                  </w:pPr>
                </w:p>
              </w:tc>
            </w:tr>
            <w:tr w:rsidR="00A00DD1" w:rsidRPr="004B415F" w:rsidTr="00C21CCF">
              <w:tc>
                <w:tcPr>
                  <w:tcW w:w="1879" w:type="dxa"/>
                  <w:vMerge w:val="restart"/>
                  <w:tcBorders>
                    <w:top w:val="nil"/>
                    <w:left w:val="single" w:sz="4" w:space="0" w:color="auto"/>
                    <w:bottom w:val="single" w:sz="4" w:space="0" w:color="auto"/>
                    <w:right w:val="single" w:sz="4" w:space="0" w:color="auto"/>
                  </w:tcBorders>
                  <w:shd w:val="clear" w:color="000000" w:fill="FEFEFE"/>
                  <w:vAlign w:val="center"/>
                  <w:hideMark/>
                </w:tcPr>
                <w:p w:rsidR="00A00DD1" w:rsidRPr="004B415F" w:rsidRDefault="00A00DD1" w:rsidP="00AB0BD1">
                  <w:pPr>
                    <w:rPr>
                      <w:rFonts w:ascii="Verdana" w:hAnsi="Verdana"/>
                      <w:sz w:val="18"/>
                      <w:szCs w:val="18"/>
                      <w:lang w:val="en-US" w:eastAsia="en-US"/>
                    </w:rPr>
                  </w:pPr>
                  <w:proofErr w:type="spellStart"/>
                  <w:r w:rsidRPr="004B415F">
                    <w:rPr>
                      <w:rFonts w:ascii="Verdana" w:hAnsi="Verdana"/>
                      <w:sz w:val="18"/>
                      <w:szCs w:val="18"/>
                      <w:lang w:val="en-US" w:eastAsia="en-US"/>
                    </w:rPr>
                    <w:t>Лук</w:t>
                  </w:r>
                  <w:proofErr w:type="spellEnd"/>
                  <w:r w:rsidRPr="004B415F">
                    <w:rPr>
                      <w:rFonts w:ascii="Verdana" w:hAnsi="Verdana"/>
                      <w:sz w:val="18"/>
                      <w:szCs w:val="18"/>
                      <w:lang w:val="en-US" w:eastAsia="en-US"/>
                    </w:rPr>
                    <w:t xml:space="preserve"> (Allium </w:t>
                  </w:r>
                  <w:proofErr w:type="spellStart"/>
                  <w:r w:rsidRPr="004B415F">
                    <w:rPr>
                      <w:rFonts w:ascii="Verdana" w:hAnsi="Verdana"/>
                      <w:sz w:val="18"/>
                      <w:szCs w:val="18"/>
                      <w:lang w:val="en-US" w:eastAsia="en-US"/>
                    </w:rPr>
                    <w:t>cepa</w:t>
                  </w:r>
                  <w:proofErr w:type="spellEnd"/>
                  <w:r w:rsidRPr="004B415F">
                    <w:rPr>
                      <w:rFonts w:ascii="Verdana" w:hAnsi="Verdana"/>
                      <w:sz w:val="18"/>
                      <w:szCs w:val="18"/>
                      <w:lang w:val="en-US" w:eastAsia="en-US"/>
                    </w:rPr>
                    <w:t xml:space="preserve"> L.)</w:t>
                  </w:r>
                </w:p>
              </w:tc>
              <w:tc>
                <w:tcPr>
                  <w:tcW w:w="1572" w:type="dxa"/>
                  <w:tcBorders>
                    <w:top w:val="nil"/>
                    <w:left w:val="nil"/>
                    <w:bottom w:val="single" w:sz="4" w:space="0" w:color="auto"/>
                    <w:right w:val="single" w:sz="4" w:space="0" w:color="auto"/>
                  </w:tcBorders>
                  <w:shd w:val="clear" w:color="auto" w:fill="auto"/>
                  <w:vAlign w:val="center"/>
                  <w:hideMark/>
                </w:tcPr>
                <w:p w:rsidR="00A00DD1" w:rsidRPr="004B415F" w:rsidRDefault="00A00DD1" w:rsidP="00AB0BD1">
                  <w:pPr>
                    <w:rPr>
                      <w:rFonts w:ascii="Verdana" w:hAnsi="Verdana"/>
                      <w:sz w:val="18"/>
                      <w:szCs w:val="18"/>
                      <w:lang w:val="en-US" w:eastAsia="en-US"/>
                    </w:rPr>
                  </w:pPr>
                  <w:proofErr w:type="spellStart"/>
                  <w:r w:rsidRPr="004B415F">
                    <w:rPr>
                      <w:rFonts w:ascii="Verdana" w:hAnsi="Verdana"/>
                      <w:sz w:val="18"/>
                      <w:szCs w:val="18"/>
                      <w:lang w:val="en-US" w:eastAsia="en-US"/>
                    </w:rPr>
                    <w:t>Мелнишки</w:t>
                  </w:r>
                  <w:proofErr w:type="spellEnd"/>
                </w:p>
              </w:tc>
              <w:tc>
                <w:tcPr>
                  <w:tcW w:w="2539" w:type="dxa"/>
                  <w:tcBorders>
                    <w:top w:val="nil"/>
                    <w:left w:val="nil"/>
                    <w:bottom w:val="single" w:sz="4" w:space="0" w:color="auto"/>
                    <w:right w:val="single" w:sz="4" w:space="0" w:color="auto"/>
                  </w:tcBorders>
                  <w:shd w:val="clear" w:color="auto" w:fill="auto"/>
                  <w:vAlign w:val="center"/>
                  <w:hideMark/>
                </w:tcPr>
                <w:p w:rsidR="00A00DD1" w:rsidRPr="004B415F" w:rsidRDefault="00A00DD1" w:rsidP="00380477">
                  <w:pPr>
                    <w:rPr>
                      <w:rFonts w:ascii="Verdana" w:hAnsi="Verdana"/>
                      <w:sz w:val="18"/>
                      <w:szCs w:val="18"/>
                      <w:lang w:val="en-US" w:eastAsia="en-US"/>
                    </w:rPr>
                  </w:pPr>
                  <w:proofErr w:type="spellStart"/>
                  <w:r w:rsidRPr="004B415F">
                    <w:rPr>
                      <w:rFonts w:ascii="Verdana" w:hAnsi="Verdana"/>
                      <w:sz w:val="18"/>
                      <w:szCs w:val="18"/>
                      <w:lang w:val="en-US" w:eastAsia="en-US"/>
                    </w:rPr>
                    <w:t>Тунджай</w:t>
                  </w:r>
                  <w:proofErr w:type="spellEnd"/>
                  <w:r w:rsidRPr="004B415F">
                    <w:rPr>
                      <w:rFonts w:ascii="Verdana" w:hAnsi="Verdana"/>
                      <w:sz w:val="18"/>
                      <w:szCs w:val="18"/>
                      <w:lang w:val="en-US" w:eastAsia="en-US"/>
                    </w:rPr>
                    <w:t xml:space="preserve"> </w:t>
                  </w:r>
                  <w:proofErr w:type="spellStart"/>
                  <w:r w:rsidRPr="004B415F">
                    <w:rPr>
                      <w:rFonts w:ascii="Verdana" w:hAnsi="Verdana"/>
                      <w:sz w:val="18"/>
                      <w:szCs w:val="18"/>
                      <w:lang w:val="en-US" w:eastAsia="en-US"/>
                    </w:rPr>
                    <w:t>Хюсеин</w:t>
                  </w:r>
                  <w:proofErr w:type="spellEnd"/>
                  <w:r w:rsidRPr="004B415F">
                    <w:rPr>
                      <w:rFonts w:ascii="Verdana" w:hAnsi="Verdana"/>
                      <w:sz w:val="18"/>
                      <w:szCs w:val="18"/>
                      <w:lang w:val="en-US" w:eastAsia="en-US"/>
                    </w:rPr>
                    <w:t xml:space="preserve"> </w:t>
                  </w:r>
                  <w:proofErr w:type="spellStart"/>
                  <w:r w:rsidRPr="004B415F">
                    <w:rPr>
                      <w:rFonts w:ascii="Verdana" w:hAnsi="Verdana"/>
                      <w:sz w:val="18"/>
                      <w:szCs w:val="18"/>
                      <w:lang w:val="en-US" w:eastAsia="en-US"/>
                    </w:rPr>
                    <w:t>Ахмед</w:t>
                  </w:r>
                  <w:proofErr w:type="spellEnd"/>
                  <w:r w:rsidRPr="004B415F">
                    <w:rPr>
                      <w:rFonts w:ascii="Verdana" w:hAnsi="Verdana"/>
                      <w:sz w:val="18"/>
                      <w:szCs w:val="18"/>
                      <w:lang w:val="en-US" w:eastAsia="en-US"/>
                    </w:rPr>
                    <w:t xml:space="preserve">, </w:t>
                  </w:r>
                  <w:proofErr w:type="spellStart"/>
                  <w:r w:rsidRPr="004B415F">
                    <w:rPr>
                      <w:rFonts w:ascii="Verdana" w:hAnsi="Verdana"/>
                      <w:sz w:val="18"/>
                      <w:szCs w:val="18"/>
                      <w:lang w:val="en-US" w:eastAsia="en-US"/>
                    </w:rPr>
                    <w:t>Фатме</w:t>
                  </w:r>
                  <w:proofErr w:type="spellEnd"/>
                  <w:r w:rsidRPr="004B415F">
                    <w:rPr>
                      <w:rFonts w:ascii="Verdana" w:hAnsi="Verdana"/>
                      <w:sz w:val="18"/>
                      <w:szCs w:val="18"/>
                      <w:lang w:val="en-US" w:eastAsia="en-US"/>
                    </w:rPr>
                    <w:t xml:space="preserve"> </w:t>
                  </w:r>
                  <w:proofErr w:type="spellStart"/>
                  <w:r w:rsidRPr="004B415F">
                    <w:rPr>
                      <w:rFonts w:ascii="Verdana" w:hAnsi="Verdana"/>
                      <w:sz w:val="18"/>
                      <w:szCs w:val="18"/>
                      <w:lang w:val="en-US" w:eastAsia="en-US"/>
                    </w:rPr>
                    <w:t>Мехмед</w:t>
                  </w:r>
                  <w:proofErr w:type="spellEnd"/>
                  <w:r w:rsidRPr="004B415F">
                    <w:rPr>
                      <w:rFonts w:ascii="Verdana" w:hAnsi="Verdana"/>
                      <w:sz w:val="18"/>
                      <w:szCs w:val="18"/>
                      <w:lang w:val="en-US" w:eastAsia="en-US"/>
                    </w:rPr>
                    <w:t xml:space="preserve"> </w:t>
                  </w:r>
                  <w:proofErr w:type="spellStart"/>
                  <w:r w:rsidRPr="004B415F">
                    <w:rPr>
                      <w:rFonts w:ascii="Verdana" w:hAnsi="Verdana"/>
                      <w:sz w:val="18"/>
                      <w:szCs w:val="18"/>
                      <w:lang w:val="en-US" w:eastAsia="en-US"/>
                    </w:rPr>
                    <w:t>Хюсеин</w:t>
                  </w:r>
                  <w:proofErr w:type="spellEnd"/>
                  <w:r w:rsidRPr="004B415F">
                    <w:rPr>
                      <w:rFonts w:ascii="Verdana" w:hAnsi="Verdana"/>
                      <w:sz w:val="18"/>
                      <w:szCs w:val="18"/>
                      <w:lang w:val="en-US" w:eastAsia="en-US"/>
                    </w:rPr>
                    <w:t xml:space="preserve">, </w:t>
                  </w:r>
                  <w:proofErr w:type="spellStart"/>
                  <w:r w:rsidRPr="004B415F">
                    <w:rPr>
                      <w:rFonts w:ascii="Verdana" w:hAnsi="Verdana"/>
                      <w:sz w:val="18"/>
                      <w:szCs w:val="18"/>
                      <w:lang w:val="en-US" w:eastAsia="en-US"/>
                    </w:rPr>
                    <w:t>Ерджан</w:t>
                  </w:r>
                  <w:proofErr w:type="spellEnd"/>
                  <w:r w:rsidRPr="004B415F">
                    <w:rPr>
                      <w:rFonts w:ascii="Verdana" w:hAnsi="Verdana"/>
                      <w:sz w:val="18"/>
                      <w:szCs w:val="18"/>
                      <w:lang w:val="en-US" w:eastAsia="en-US"/>
                    </w:rPr>
                    <w:t xml:space="preserve"> </w:t>
                  </w:r>
                  <w:proofErr w:type="spellStart"/>
                  <w:r w:rsidRPr="004B415F">
                    <w:rPr>
                      <w:rFonts w:ascii="Verdana" w:hAnsi="Verdana"/>
                      <w:sz w:val="18"/>
                      <w:szCs w:val="18"/>
                      <w:lang w:val="en-US" w:eastAsia="en-US"/>
                    </w:rPr>
                    <w:t>Мустафа</w:t>
                  </w:r>
                  <w:proofErr w:type="spellEnd"/>
                  <w:r w:rsidRPr="004B415F">
                    <w:rPr>
                      <w:rFonts w:ascii="Verdana" w:hAnsi="Verdana"/>
                      <w:sz w:val="18"/>
                      <w:szCs w:val="18"/>
                      <w:lang w:val="en-US" w:eastAsia="en-US"/>
                    </w:rPr>
                    <w:t xml:space="preserve"> </w:t>
                  </w:r>
                  <w:proofErr w:type="spellStart"/>
                  <w:r w:rsidRPr="004B415F">
                    <w:rPr>
                      <w:rFonts w:ascii="Verdana" w:hAnsi="Verdana"/>
                      <w:sz w:val="18"/>
                      <w:szCs w:val="18"/>
                      <w:lang w:val="en-US" w:eastAsia="en-US"/>
                    </w:rPr>
                    <w:t>Юсеин</w:t>
                  </w:r>
                  <w:proofErr w:type="spellEnd"/>
                  <w:r w:rsidRPr="004B415F">
                    <w:rPr>
                      <w:rFonts w:ascii="Verdana" w:hAnsi="Verdana"/>
                      <w:sz w:val="18"/>
                      <w:szCs w:val="18"/>
                      <w:lang w:val="en-US" w:eastAsia="en-US"/>
                    </w:rPr>
                    <w:t xml:space="preserve">, </w:t>
                  </w:r>
                  <w:proofErr w:type="spellStart"/>
                  <w:r w:rsidRPr="004B415F">
                    <w:rPr>
                      <w:rFonts w:ascii="Verdana" w:hAnsi="Verdana"/>
                      <w:sz w:val="18"/>
                      <w:szCs w:val="18"/>
                      <w:lang w:val="en-US" w:eastAsia="en-US"/>
                    </w:rPr>
                    <w:t>Мустафа</w:t>
                  </w:r>
                  <w:proofErr w:type="spellEnd"/>
                  <w:r w:rsidRPr="004B415F">
                    <w:rPr>
                      <w:rFonts w:ascii="Verdana" w:hAnsi="Verdana"/>
                      <w:sz w:val="18"/>
                      <w:szCs w:val="18"/>
                      <w:lang w:val="en-US" w:eastAsia="en-US"/>
                    </w:rPr>
                    <w:t xml:space="preserve"> </w:t>
                  </w:r>
                  <w:proofErr w:type="spellStart"/>
                  <w:r w:rsidRPr="004B415F">
                    <w:rPr>
                      <w:rFonts w:ascii="Verdana" w:hAnsi="Verdana"/>
                      <w:sz w:val="18"/>
                      <w:szCs w:val="18"/>
                      <w:lang w:val="en-US" w:eastAsia="en-US"/>
                    </w:rPr>
                    <w:t>Юсеин</w:t>
                  </w:r>
                  <w:proofErr w:type="spellEnd"/>
                  <w:r w:rsidRPr="004B415F">
                    <w:rPr>
                      <w:rFonts w:ascii="Verdana" w:hAnsi="Verdana"/>
                      <w:sz w:val="18"/>
                      <w:szCs w:val="18"/>
                      <w:lang w:val="en-US" w:eastAsia="en-US"/>
                    </w:rPr>
                    <w:t xml:space="preserve"> </w:t>
                  </w:r>
                  <w:proofErr w:type="spellStart"/>
                  <w:r w:rsidRPr="004B415F">
                    <w:rPr>
                      <w:rFonts w:ascii="Verdana" w:hAnsi="Verdana"/>
                      <w:sz w:val="18"/>
                      <w:szCs w:val="18"/>
                      <w:lang w:val="en-US" w:eastAsia="en-US"/>
                    </w:rPr>
                    <w:t>Пехливан</w:t>
                  </w:r>
                  <w:proofErr w:type="spellEnd"/>
                  <w:r w:rsidRPr="004B415F">
                    <w:rPr>
                      <w:rFonts w:ascii="Verdana" w:hAnsi="Verdana"/>
                      <w:sz w:val="18"/>
                      <w:szCs w:val="18"/>
                      <w:lang w:val="en-US" w:eastAsia="en-US"/>
                    </w:rPr>
                    <w:t xml:space="preserve">, </w:t>
                  </w:r>
                  <w:proofErr w:type="spellStart"/>
                  <w:r w:rsidRPr="004B415F">
                    <w:rPr>
                      <w:rFonts w:ascii="Verdana" w:hAnsi="Verdana"/>
                      <w:sz w:val="18"/>
                      <w:szCs w:val="18"/>
                      <w:lang w:val="en-US" w:eastAsia="en-US"/>
                    </w:rPr>
                    <w:t>Джейхун</w:t>
                  </w:r>
                  <w:proofErr w:type="spellEnd"/>
                  <w:r w:rsidRPr="004B415F">
                    <w:rPr>
                      <w:rFonts w:ascii="Verdana" w:hAnsi="Verdana"/>
                      <w:sz w:val="18"/>
                      <w:szCs w:val="18"/>
                      <w:lang w:val="en-US" w:eastAsia="en-US"/>
                    </w:rPr>
                    <w:t xml:space="preserve"> </w:t>
                  </w:r>
                  <w:proofErr w:type="spellStart"/>
                  <w:r w:rsidRPr="004B415F">
                    <w:rPr>
                      <w:rFonts w:ascii="Verdana" w:hAnsi="Verdana"/>
                      <w:sz w:val="18"/>
                      <w:szCs w:val="18"/>
                      <w:lang w:val="en-US" w:eastAsia="en-US"/>
                    </w:rPr>
                    <w:t>Мустафа</w:t>
                  </w:r>
                  <w:proofErr w:type="spellEnd"/>
                  <w:r w:rsidRPr="004B415F">
                    <w:rPr>
                      <w:rFonts w:ascii="Verdana" w:hAnsi="Verdana"/>
                      <w:sz w:val="18"/>
                      <w:szCs w:val="18"/>
                      <w:lang w:val="en-US" w:eastAsia="en-US"/>
                    </w:rPr>
                    <w:t xml:space="preserve"> </w:t>
                  </w:r>
                  <w:proofErr w:type="spellStart"/>
                  <w:r w:rsidRPr="004B415F">
                    <w:rPr>
                      <w:rFonts w:ascii="Verdana" w:hAnsi="Verdana"/>
                      <w:sz w:val="18"/>
                      <w:szCs w:val="18"/>
                      <w:lang w:val="en-US" w:eastAsia="en-US"/>
                    </w:rPr>
                    <w:t>Пехливан</w:t>
                  </w:r>
                  <w:proofErr w:type="spellEnd"/>
                  <w:r w:rsidRPr="004B415F">
                    <w:rPr>
                      <w:rFonts w:ascii="Verdana" w:hAnsi="Verdana"/>
                      <w:sz w:val="18"/>
                      <w:szCs w:val="18"/>
                      <w:lang w:val="en-US" w:eastAsia="en-US"/>
                    </w:rPr>
                    <w:t xml:space="preserve">, </w:t>
                  </w:r>
                  <w:proofErr w:type="spellStart"/>
                  <w:r w:rsidRPr="004B415F">
                    <w:rPr>
                      <w:rFonts w:ascii="Verdana" w:hAnsi="Verdana"/>
                      <w:sz w:val="18"/>
                      <w:szCs w:val="18"/>
                      <w:lang w:val="en-US" w:eastAsia="en-US"/>
                    </w:rPr>
                    <w:t>Мустафа</w:t>
                  </w:r>
                  <w:proofErr w:type="spellEnd"/>
                  <w:r w:rsidRPr="004B415F">
                    <w:rPr>
                      <w:rFonts w:ascii="Verdana" w:hAnsi="Verdana"/>
                      <w:sz w:val="18"/>
                      <w:szCs w:val="18"/>
                      <w:lang w:val="en-US" w:eastAsia="en-US"/>
                    </w:rPr>
                    <w:t xml:space="preserve"> </w:t>
                  </w:r>
                  <w:proofErr w:type="spellStart"/>
                  <w:r w:rsidRPr="004B415F">
                    <w:rPr>
                      <w:rFonts w:ascii="Verdana" w:hAnsi="Verdana"/>
                      <w:sz w:val="18"/>
                      <w:szCs w:val="18"/>
                      <w:lang w:val="en-US" w:eastAsia="en-US"/>
                    </w:rPr>
                    <w:t>Джейкун</w:t>
                  </w:r>
                  <w:proofErr w:type="spellEnd"/>
                  <w:r w:rsidRPr="004B415F">
                    <w:rPr>
                      <w:rFonts w:ascii="Verdana" w:hAnsi="Verdana"/>
                      <w:sz w:val="18"/>
                      <w:szCs w:val="18"/>
                      <w:lang w:val="en-US" w:eastAsia="en-US"/>
                    </w:rPr>
                    <w:t xml:space="preserve"> </w:t>
                  </w:r>
                  <w:proofErr w:type="spellStart"/>
                  <w:r w:rsidRPr="004B415F">
                    <w:rPr>
                      <w:rFonts w:ascii="Verdana" w:hAnsi="Verdana"/>
                      <w:sz w:val="18"/>
                      <w:szCs w:val="18"/>
                      <w:lang w:val="en-US" w:eastAsia="en-US"/>
                    </w:rPr>
                    <w:t>Пехливан</w:t>
                  </w:r>
                  <w:proofErr w:type="spellEnd"/>
                  <w:r w:rsidRPr="004B415F">
                    <w:rPr>
                      <w:rFonts w:ascii="Verdana" w:hAnsi="Verdana"/>
                      <w:sz w:val="18"/>
                      <w:szCs w:val="18"/>
                      <w:lang w:val="en-US" w:eastAsia="en-US"/>
                    </w:rPr>
                    <w:t xml:space="preserve">, </w:t>
                  </w:r>
                  <w:proofErr w:type="spellStart"/>
                  <w:r w:rsidRPr="004B415F">
                    <w:rPr>
                      <w:rFonts w:ascii="Verdana" w:hAnsi="Verdana"/>
                      <w:sz w:val="18"/>
                      <w:szCs w:val="18"/>
                      <w:lang w:val="en-US" w:eastAsia="en-US"/>
                    </w:rPr>
                    <w:t>Фетие</w:t>
                  </w:r>
                  <w:proofErr w:type="spellEnd"/>
                  <w:r w:rsidRPr="004B415F">
                    <w:rPr>
                      <w:rFonts w:ascii="Verdana" w:hAnsi="Verdana"/>
                      <w:sz w:val="18"/>
                      <w:szCs w:val="18"/>
                      <w:lang w:val="en-US" w:eastAsia="en-US"/>
                    </w:rPr>
                    <w:t xml:space="preserve"> </w:t>
                  </w:r>
                  <w:proofErr w:type="spellStart"/>
                  <w:r w:rsidRPr="004B415F">
                    <w:rPr>
                      <w:rFonts w:ascii="Verdana" w:hAnsi="Verdana"/>
                      <w:sz w:val="18"/>
                      <w:szCs w:val="18"/>
                      <w:lang w:val="en-US" w:eastAsia="en-US"/>
                    </w:rPr>
                    <w:t>Мехмед</w:t>
                  </w:r>
                  <w:proofErr w:type="spellEnd"/>
                  <w:r w:rsidRPr="004B415F">
                    <w:rPr>
                      <w:rFonts w:ascii="Verdana" w:hAnsi="Verdana"/>
                      <w:sz w:val="18"/>
                      <w:szCs w:val="18"/>
                      <w:lang w:val="en-US" w:eastAsia="en-US"/>
                    </w:rPr>
                    <w:t xml:space="preserve"> </w:t>
                  </w:r>
                  <w:proofErr w:type="spellStart"/>
                  <w:r w:rsidRPr="004B415F">
                    <w:rPr>
                      <w:rFonts w:ascii="Verdana" w:hAnsi="Verdana"/>
                      <w:sz w:val="18"/>
                      <w:szCs w:val="18"/>
                      <w:lang w:val="en-US" w:eastAsia="en-US"/>
                    </w:rPr>
                    <w:t>Ахмед</w:t>
                  </w:r>
                  <w:proofErr w:type="spellEnd"/>
                  <w:r w:rsidRPr="004B415F">
                    <w:rPr>
                      <w:rFonts w:ascii="Verdana" w:hAnsi="Verdana"/>
                      <w:sz w:val="18"/>
                      <w:szCs w:val="18"/>
                      <w:lang w:val="en-US" w:eastAsia="en-US"/>
                    </w:rPr>
                    <w:t xml:space="preserve">, ЗП </w:t>
                  </w:r>
                  <w:proofErr w:type="spellStart"/>
                  <w:r w:rsidRPr="004B415F">
                    <w:rPr>
                      <w:rFonts w:ascii="Verdana" w:hAnsi="Verdana"/>
                      <w:sz w:val="18"/>
                      <w:szCs w:val="18"/>
                      <w:lang w:val="en-US" w:eastAsia="en-US"/>
                    </w:rPr>
                    <w:t>Стоян</w:t>
                  </w:r>
                  <w:proofErr w:type="spellEnd"/>
                  <w:r w:rsidRPr="004B415F">
                    <w:rPr>
                      <w:rFonts w:ascii="Verdana" w:hAnsi="Verdana"/>
                      <w:sz w:val="18"/>
                      <w:szCs w:val="18"/>
                      <w:lang w:val="en-US" w:eastAsia="en-US"/>
                    </w:rPr>
                    <w:t xml:space="preserve"> </w:t>
                  </w:r>
                  <w:proofErr w:type="spellStart"/>
                  <w:r w:rsidRPr="004B415F">
                    <w:rPr>
                      <w:rFonts w:ascii="Verdana" w:hAnsi="Verdana"/>
                      <w:sz w:val="18"/>
                      <w:szCs w:val="18"/>
                      <w:lang w:val="en-US" w:eastAsia="en-US"/>
                    </w:rPr>
                    <w:t>Сербезов</w:t>
                  </w:r>
                  <w:proofErr w:type="spellEnd"/>
                  <w:r w:rsidRPr="004B415F">
                    <w:rPr>
                      <w:rFonts w:ascii="Verdana" w:hAnsi="Verdana"/>
                      <w:sz w:val="18"/>
                      <w:szCs w:val="18"/>
                      <w:lang w:val="en-US" w:eastAsia="en-US"/>
                    </w:rPr>
                    <w:t xml:space="preserve"> - </w:t>
                  </w:r>
                  <w:proofErr w:type="spellStart"/>
                  <w:r w:rsidRPr="004B415F">
                    <w:rPr>
                      <w:rFonts w:ascii="Verdana" w:hAnsi="Verdana"/>
                      <w:sz w:val="18"/>
                      <w:szCs w:val="18"/>
                      <w:lang w:val="en-US" w:eastAsia="en-US"/>
                    </w:rPr>
                    <w:t>гр</w:t>
                  </w:r>
                  <w:proofErr w:type="spellEnd"/>
                  <w:r w:rsidRPr="004B415F">
                    <w:rPr>
                      <w:rFonts w:ascii="Verdana" w:hAnsi="Verdana"/>
                      <w:sz w:val="18"/>
                      <w:szCs w:val="18"/>
                      <w:lang w:val="en-US" w:eastAsia="en-US"/>
                    </w:rPr>
                    <w:t xml:space="preserve">. </w:t>
                  </w:r>
                  <w:proofErr w:type="spellStart"/>
                  <w:r w:rsidRPr="004B415F">
                    <w:rPr>
                      <w:rFonts w:ascii="Verdana" w:hAnsi="Verdana"/>
                      <w:sz w:val="18"/>
                      <w:szCs w:val="18"/>
                      <w:lang w:val="en-US" w:eastAsia="en-US"/>
                    </w:rPr>
                    <w:t>Септември</w:t>
                  </w:r>
                  <w:proofErr w:type="spellEnd"/>
                </w:p>
              </w:tc>
            </w:tr>
            <w:tr w:rsidR="00A00DD1" w:rsidRPr="004B415F" w:rsidTr="00C21CCF">
              <w:tc>
                <w:tcPr>
                  <w:tcW w:w="1879" w:type="dxa"/>
                  <w:vMerge/>
                  <w:tcBorders>
                    <w:top w:val="nil"/>
                    <w:left w:val="single" w:sz="4" w:space="0" w:color="auto"/>
                    <w:bottom w:val="single" w:sz="4" w:space="0" w:color="auto"/>
                    <w:right w:val="single" w:sz="4" w:space="0" w:color="auto"/>
                  </w:tcBorders>
                  <w:vAlign w:val="center"/>
                  <w:hideMark/>
                </w:tcPr>
                <w:p w:rsidR="00A00DD1" w:rsidRPr="004B415F" w:rsidRDefault="00A00DD1" w:rsidP="00AB0BD1">
                  <w:pPr>
                    <w:rPr>
                      <w:rFonts w:ascii="Verdana" w:hAnsi="Verdana"/>
                      <w:sz w:val="18"/>
                      <w:szCs w:val="18"/>
                      <w:lang w:val="en-US" w:eastAsia="en-US"/>
                    </w:rPr>
                  </w:pPr>
                </w:p>
              </w:tc>
              <w:tc>
                <w:tcPr>
                  <w:tcW w:w="1572" w:type="dxa"/>
                  <w:tcBorders>
                    <w:top w:val="nil"/>
                    <w:left w:val="nil"/>
                    <w:bottom w:val="single" w:sz="4" w:space="0" w:color="auto"/>
                    <w:right w:val="single" w:sz="4" w:space="0" w:color="auto"/>
                  </w:tcBorders>
                  <w:shd w:val="clear" w:color="auto" w:fill="auto"/>
                  <w:vAlign w:val="center"/>
                  <w:hideMark/>
                </w:tcPr>
                <w:p w:rsidR="00A00DD1" w:rsidRPr="004B415F" w:rsidRDefault="00A00DD1" w:rsidP="00AB0BD1">
                  <w:pPr>
                    <w:rPr>
                      <w:rFonts w:ascii="Verdana" w:hAnsi="Verdana"/>
                      <w:sz w:val="18"/>
                      <w:szCs w:val="18"/>
                      <w:lang w:val="en-US" w:eastAsia="en-US"/>
                    </w:rPr>
                  </w:pPr>
                  <w:r w:rsidRPr="004B415F">
                    <w:rPr>
                      <w:rFonts w:ascii="Verdana" w:hAnsi="Verdana"/>
                      <w:sz w:val="18"/>
                      <w:szCs w:val="18"/>
                      <w:lang w:val="en-US" w:eastAsia="en-US"/>
                    </w:rPr>
                    <w:t> </w:t>
                  </w:r>
                </w:p>
              </w:tc>
              <w:tc>
                <w:tcPr>
                  <w:tcW w:w="2539" w:type="dxa"/>
                  <w:tcBorders>
                    <w:top w:val="nil"/>
                    <w:left w:val="nil"/>
                    <w:bottom w:val="single" w:sz="4" w:space="0" w:color="auto"/>
                    <w:right w:val="single" w:sz="4" w:space="0" w:color="auto"/>
                  </w:tcBorders>
                  <w:shd w:val="clear" w:color="auto" w:fill="auto"/>
                  <w:vAlign w:val="center"/>
                  <w:hideMark/>
                </w:tcPr>
                <w:p w:rsidR="00A00DD1" w:rsidRPr="004B415F" w:rsidRDefault="00A00DD1" w:rsidP="00AB0BD1">
                  <w:pPr>
                    <w:rPr>
                      <w:rFonts w:ascii="Verdana" w:hAnsi="Verdana"/>
                      <w:sz w:val="18"/>
                      <w:szCs w:val="18"/>
                      <w:lang w:val="en-US" w:eastAsia="en-US"/>
                    </w:rPr>
                  </w:pPr>
                  <w:r w:rsidRPr="004B415F">
                    <w:rPr>
                      <w:rFonts w:ascii="Verdana" w:hAnsi="Verdana"/>
                      <w:sz w:val="18"/>
                      <w:szCs w:val="18"/>
                      <w:lang w:val="en-US" w:eastAsia="en-US"/>
                    </w:rPr>
                    <w:t> </w:t>
                  </w:r>
                </w:p>
              </w:tc>
            </w:tr>
            <w:tr w:rsidR="00A00DD1" w:rsidRPr="004B415F" w:rsidTr="00C21CCF">
              <w:tc>
                <w:tcPr>
                  <w:tcW w:w="1879" w:type="dxa"/>
                  <w:vMerge/>
                  <w:tcBorders>
                    <w:top w:val="nil"/>
                    <w:left w:val="single" w:sz="4" w:space="0" w:color="auto"/>
                    <w:bottom w:val="single" w:sz="4" w:space="0" w:color="auto"/>
                    <w:right w:val="single" w:sz="4" w:space="0" w:color="auto"/>
                  </w:tcBorders>
                  <w:vAlign w:val="center"/>
                  <w:hideMark/>
                </w:tcPr>
                <w:p w:rsidR="00A00DD1" w:rsidRPr="004B415F" w:rsidRDefault="00A00DD1" w:rsidP="00AB0BD1">
                  <w:pPr>
                    <w:rPr>
                      <w:rFonts w:ascii="Verdana" w:hAnsi="Verdana"/>
                      <w:sz w:val="18"/>
                      <w:szCs w:val="18"/>
                      <w:lang w:val="en-US" w:eastAsia="en-US"/>
                    </w:rPr>
                  </w:pPr>
                </w:p>
              </w:tc>
              <w:tc>
                <w:tcPr>
                  <w:tcW w:w="1572"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AB0BD1">
                  <w:pPr>
                    <w:rPr>
                      <w:rFonts w:ascii="Verdana" w:hAnsi="Verdana"/>
                      <w:sz w:val="18"/>
                      <w:szCs w:val="18"/>
                      <w:lang w:val="en-US" w:eastAsia="en-US"/>
                    </w:rPr>
                  </w:pPr>
                </w:p>
              </w:tc>
              <w:tc>
                <w:tcPr>
                  <w:tcW w:w="2539" w:type="dxa"/>
                  <w:tcBorders>
                    <w:top w:val="nil"/>
                    <w:left w:val="nil"/>
                    <w:bottom w:val="single" w:sz="4" w:space="0" w:color="auto"/>
                    <w:right w:val="single" w:sz="4" w:space="0" w:color="auto"/>
                  </w:tcBorders>
                  <w:shd w:val="clear" w:color="000000" w:fill="FEFEFE"/>
                  <w:vAlign w:val="center"/>
                </w:tcPr>
                <w:p w:rsidR="00A00DD1" w:rsidRPr="004B415F" w:rsidRDefault="00A00DD1" w:rsidP="00AB0BD1">
                  <w:pPr>
                    <w:rPr>
                      <w:rFonts w:ascii="Verdana" w:hAnsi="Verdana"/>
                      <w:sz w:val="18"/>
                      <w:szCs w:val="18"/>
                      <w:lang w:val="en-US" w:eastAsia="en-US"/>
                    </w:rPr>
                  </w:pPr>
                </w:p>
              </w:tc>
            </w:tr>
            <w:tr w:rsidR="00A00DD1" w:rsidRPr="004B415F" w:rsidTr="00C21CCF">
              <w:tc>
                <w:tcPr>
                  <w:tcW w:w="1879" w:type="dxa"/>
                  <w:tcBorders>
                    <w:top w:val="nil"/>
                    <w:left w:val="single" w:sz="4" w:space="0" w:color="auto"/>
                    <w:bottom w:val="single" w:sz="4" w:space="0" w:color="auto"/>
                    <w:right w:val="single" w:sz="4" w:space="0" w:color="auto"/>
                  </w:tcBorders>
                  <w:shd w:val="clear" w:color="auto" w:fill="auto"/>
                  <w:vAlign w:val="center"/>
                  <w:hideMark/>
                </w:tcPr>
                <w:p w:rsidR="00A00DD1" w:rsidRPr="004B415F" w:rsidRDefault="00A00DD1" w:rsidP="00380477">
                  <w:pPr>
                    <w:rPr>
                      <w:rFonts w:ascii="Verdana" w:hAnsi="Verdana"/>
                      <w:sz w:val="18"/>
                      <w:szCs w:val="18"/>
                      <w:lang w:val="en-US" w:eastAsia="en-US"/>
                    </w:rPr>
                  </w:pPr>
                  <w:proofErr w:type="spellStart"/>
                  <w:r w:rsidRPr="004B415F">
                    <w:rPr>
                      <w:rFonts w:ascii="Verdana" w:hAnsi="Verdana"/>
                      <w:sz w:val="18"/>
                      <w:szCs w:val="18"/>
                      <w:lang w:val="en-US" w:eastAsia="en-US"/>
                    </w:rPr>
                    <w:t>Праз</w:t>
                  </w:r>
                  <w:proofErr w:type="spellEnd"/>
                  <w:r w:rsidRPr="004B415F">
                    <w:rPr>
                      <w:rFonts w:ascii="Verdana" w:hAnsi="Verdana"/>
                      <w:sz w:val="18"/>
                      <w:szCs w:val="18"/>
                      <w:lang w:val="en-US" w:eastAsia="en-US"/>
                    </w:rPr>
                    <w:t xml:space="preserve"> </w:t>
                  </w:r>
                  <w:r w:rsidRPr="004B415F">
                    <w:rPr>
                      <w:rFonts w:ascii="Verdana" w:hAnsi="Verdana"/>
                      <w:i/>
                      <w:iCs/>
                      <w:sz w:val="18"/>
                      <w:szCs w:val="18"/>
                      <w:lang w:val="en-US" w:eastAsia="en-US"/>
                    </w:rPr>
                    <w:t xml:space="preserve">(Allium </w:t>
                  </w:r>
                  <w:proofErr w:type="spellStart"/>
                  <w:r w:rsidRPr="004B415F">
                    <w:rPr>
                      <w:rFonts w:ascii="Verdana" w:hAnsi="Verdana"/>
                      <w:i/>
                      <w:iCs/>
                      <w:sz w:val="18"/>
                      <w:szCs w:val="18"/>
                      <w:lang w:val="en-US" w:eastAsia="en-US"/>
                    </w:rPr>
                    <w:t>porrum</w:t>
                  </w:r>
                  <w:proofErr w:type="spellEnd"/>
                  <w:r w:rsidRPr="004B415F">
                    <w:rPr>
                      <w:rFonts w:ascii="Verdana" w:hAnsi="Verdana"/>
                      <w:i/>
                      <w:iCs/>
                      <w:sz w:val="18"/>
                      <w:szCs w:val="18"/>
                      <w:lang w:val="en-US" w:eastAsia="en-US"/>
                    </w:rPr>
                    <w:t xml:space="preserve"> L.)</w:t>
                  </w:r>
                </w:p>
              </w:tc>
              <w:tc>
                <w:tcPr>
                  <w:tcW w:w="1572" w:type="dxa"/>
                  <w:tcBorders>
                    <w:top w:val="nil"/>
                    <w:left w:val="nil"/>
                    <w:bottom w:val="single" w:sz="4" w:space="0" w:color="auto"/>
                    <w:right w:val="single" w:sz="4" w:space="0" w:color="auto"/>
                  </w:tcBorders>
                  <w:shd w:val="clear" w:color="auto" w:fill="auto"/>
                  <w:vAlign w:val="center"/>
                  <w:hideMark/>
                </w:tcPr>
                <w:p w:rsidR="00A00DD1" w:rsidRPr="004B415F" w:rsidRDefault="00A00DD1" w:rsidP="00380477">
                  <w:pPr>
                    <w:rPr>
                      <w:rFonts w:ascii="Verdana" w:hAnsi="Verdana"/>
                      <w:sz w:val="18"/>
                      <w:szCs w:val="18"/>
                      <w:lang w:val="en-US" w:eastAsia="en-US"/>
                    </w:rPr>
                  </w:pPr>
                  <w:r w:rsidRPr="004B415F">
                    <w:rPr>
                      <w:rFonts w:ascii="Verdana" w:hAnsi="Verdana"/>
                      <w:sz w:val="18"/>
                      <w:szCs w:val="18"/>
                      <w:lang w:val="en-US" w:eastAsia="en-US"/>
                    </w:rPr>
                    <w:t> </w:t>
                  </w:r>
                </w:p>
              </w:tc>
              <w:tc>
                <w:tcPr>
                  <w:tcW w:w="2539" w:type="dxa"/>
                  <w:tcBorders>
                    <w:top w:val="nil"/>
                    <w:left w:val="nil"/>
                    <w:bottom w:val="single" w:sz="4" w:space="0" w:color="auto"/>
                    <w:right w:val="single" w:sz="4" w:space="0" w:color="auto"/>
                  </w:tcBorders>
                  <w:shd w:val="clear" w:color="auto" w:fill="auto"/>
                  <w:vAlign w:val="center"/>
                  <w:hideMark/>
                </w:tcPr>
                <w:p w:rsidR="00A00DD1" w:rsidRPr="004B415F" w:rsidRDefault="00A00DD1" w:rsidP="00380477">
                  <w:pPr>
                    <w:rPr>
                      <w:rFonts w:ascii="Verdana" w:hAnsi="Verdana"/>
                      <w:sz w:val="18"/>
                      <w:szCs w:val="18"/>
                      <w:lang w:val="en-US" w:eastAsia="en-US"/>
                    </w:rPr>
                  </w:pPr>
                  <w:r w:rsidRPr="004B415F">
                    <w:rPr>
                      <w:rFonts w:ascii="Verdana" w:hAnsi="Verdana"/>
                      <w:sz w:val="18"/>
                      <w:szCs w:val="18"/>
                      <w:lang w:val="en-US" w:eastAsia="en-US"/>
                    </w:rPr>
                    <w:t> </w:t>
                  </w:r>
                </w:p>
              </w:tc>
            </w:tr>
            <w:tr w:rsidR="00A00DD1" w:rsidRPr="004B415F" w:rsidTr="00C21CCF">
              <w:tc>
                <w:tcPr>
                  <w:tcW w:w="1879" w:type="dxa"/>
                  <w:tcBorders>
                    <w:top w:val="nil"/>
                    <w:left w:val="single" w:sz="4" w:space="0" w:color="auto"/>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proofErr w:type="spellStart"/>
                  <w:r w:rsidRPr="004B415F">
                    <w:rPr>
                      <w:rFonts w:ascii="Verdana" w:hAnsi="Verdana"/>
                      <w:sz w:val="18"/>
                      <w:szCs w:val="18"/>
                      <w:lang w:val="en-US" w:eastAsia="en-US"/>
                    </w:rPr>
                    <w:t>Чесън</w:t>
                  </w:r>
                  <w:proofErr w:type="spellEnd"/>
                  <w:r w:rsidRPr="004B415F">
                    <w:rPr>
                      <w:rFonts w:ascii="Verdana" w:hAnsi="Verdana"/>
                      <w:sz w:val="18"/>
                      <w:szCs w:val="18"/>
                      <w:lang w:val="en-US" w:eastAsia="en-US"/>
                    </w:rPr>
                    <w:t xml:space="preserve"> (</w:t>
                  </w:r>
                  <w:r w:rsidRPr="004B415F">
                    <w:rPr>
                      <w:rFonts w:ascii="Verdana" w:hAnsi="Verdana"/>
                      <w:i/>
                      <w:iCs/>
                      <w:sz w:val="18"/>
                      <w:szCs w:val="18"/>
                      <w:lang w:val="en-US" w:eastAsia="en-US"/>
                    </w:rPr>
                    <w:t xml:space="preserve">Allium </w:t>
                  </w:r>
                  <w:proofErr w:type="spellStart"/>
                  <w:r w:rsidRPr="004B415F">
                    <w:rPr>
                      <w:rFonts w:ascii="Verdana" w:hAnsi="Verdana"/>
                      <w:i/>
                      <w:iCs/>
                      <w:sz w:val="18"/>
                      <w:szCs w:val="18"/>
                      <w:lang w:val="en-US" w:eastAsia="en-US"/>
                    </w:rPr>
                    <w:t>sativum</w:t>
                  </w:r>
                  <w:proofErr w:type="spellEnd"/>
                  <w:r w:rsidRPr="004B415F">
                    <w:rPr>
                      <w:rFonts w:ascii="Verdana" w:hAnsi="Verdana"/>
                      <w:sz w:val="18"/>
                      <w:szCs w:val="18"/>
                      <w:lang w:val="en-US" w:eastAsia="en-US"/>
                    </w:rPr>
                    <w:t xml:space="preserve"> L</w:t>
                  </w:r>
                  <w:r w:rsidRPr="004B415F">
                    <w:rPr>
                      <w:rFonts w:ascii="Verdana" w:hAnsi="Verdana"/>
                      <w:i/>
                      <w:iCs/>
                      <w:sz w:val="18"/>
                      <w:szCs w:val="18"/>
                      <w:lang w:val="en-US" w:eastAsia="en-US"/>
                    </w:rPr>
                    <w:t>.</w:t>
                  </w:r>
                  <w:r w:rsidRPr="004B415F">
                    <w:rPr>
                      <w:rFonts w:ascii="Verdana" w:hAnsi="Verdana"/>
                      <w:sz w:val="18"/>
                      <w:szCs w:val="18"/>
                      <w:lang w:val="en-US" w:eastAsia="en-US"/>
                    </w:rPr>
                    <w:t>)</w:t>
                  </w:r>
                </w:p>
              </w:tc>
              <w:tc>
                <w:tcPr>
                  <w:tcW w:w="1572"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proofErr w:type="spellStart"/>
                  <w:r w:rsidRPr="004B415F">
                    <w:rPr>
                      <w:rFonts w:ascii="Verdana" w:hAnsi="Verdana"/>
                      <w:sz w:val="18"/>
                      <w:szCs w:val="18"/>
                      <w:lang w:val="en-US" w:eastAsia="en-US"/>
                    </w:rPr>
                    <w:t>Зимен</w:t>
                  </w:r>
                  <w:proofErr w:type="spellEnd"/>
                  <w:r w:rsidRPr="004B415F">
                    <w:rPr>
                      <w:rFonts w:ascii="Verdana" w:hAnsi="Verdana"/>
                      <w:sz w:val="18"/>
                      <w:szCs w:val="18"/>
                      <w:lang w:val="en-US" w:eastAsia="en-US"/>
                    </w:rPr>
                    <w:t xml:space="preserve"> 14</w:t>
                  </w:r>
                </w:p>
              </w:tc>
              <w:tc>
                <w:tcPr>
                  <w:tcW w:w="2539"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r w:rsidRPr="004B415F">
                    <w:rPr>
                      <w:rFonts w:ascii="Verdana" w:hAnsi="Verdana"/>
                      <w:sz w:val="18"/>
                      <w:szCs w:val="18"/>
                      <w:lang w:val="en-US" w:eastAsia="en-US"/>
                    </w:rPr>
                    <w:t>"</w:t>
                  </w:r>
                  <w:proofErr w:type="spellStart"/>
                  <w:r w:rsidRPr="004B415F">
                    <w:rPr>
                      <w:rFonts w:ascii="Verdana" w:hAnsi="Verdana"/>
                      <w:sz w:val="18"/>
                      <w:szCs w:val="18"/>
                      <w:lang w:val="en-US" w:eastAsia="en-US"/>
                    </w:rPr>
                    <w:t>Агро</w:t>
                  </w:r>
                  <w:proofErr w:type="spellEnd"/>
                  <w:r w:rsidRPr="004B415F">
                    <w:rPr>
                      <w:rFonts w:ascii="Verdana" w:hAnsi="Verdana"/>
                      <w:sz w:val="18"/>
                      <w:szCs w:val="18"/>
                      <w:lang w:val="en-US" w:eastAsia="en-US"/>
                    </w:rPr>
                    <w:t xml:space="preserve"> </w:t>
                  </w:r>
                  <w:proofErr w:type="spellStart"/>
                  <w:r w:rsidRPr="004B415F">
                    <w:rPr>
                      <w:rFonts w:ascii="Verdana" w:hAnsi="Verdana"/>
                      <w:sz w:val="18"/>
                      <w:szCs w:val="18"/>
                      <w:lang w:val="en-US" w:eastAsia="en-US"/>
                    </w:rPr>
                    <w:t>Елит</w:t>
                  </w:r>
                  <w:proofErr w:type="spellEnd"/>
                  <w:r w:rsidRPr="004B415F">
                    <w:rPr>
                      <w:rFonts w:ascii="Verdana" w:hAnsi="Verdana"/>
                      <w:sz w:val="18"/>
                      <w:szCs w:val="18"/>
                      <w:lang w:val="en-US" w:eastAsia="en-US"/>
                    </w:rPr>
                    <w:t xml:space="preserve">" - ЕООД, </w:t>
                  </w:r>
                  <w:proofErr w:type="spellStart"/>
                  <w:r w:rsidRPr="004B415F">
                    <w:rPr>
                      <w:rFonts w:ascii="Verdana" w:hAnsi="Verdana"/>
                      <w:sz w:val="18"/>
                      <w:szCs w:val="18"/>
                      <w:lang w:val="en-US" w:eastAsia="en-US"/>
                    </w:rPr>
                    <w:t>Фикри</w:t>
                  </w:r>
                  <w:proofErr w:type="spellEnd"/>
                  <w:r w:rsidRPr="004B415F">
                    <w:rPr>
                      <w:rFonts w:ascii="Verdana" w:hAnsi="Verdana"/>
                      <w:sz w:val="18"/>
                      <w:szCs w:val="18"/>
                      <w:lang w:val="en-US" w:eastAsia="en-US"/>
                    </w:rPr>
                    <w:t xml:space="preserve"> </w:t>
                  </w:r>
                  <w:proofErr w:type="spellStart"/>
                  <w:r w:rsidRPr="004B415F">
                    <w:rPr>
                      <w:rFonts w:ascii="Verdana" w:hAnsi="Verdana"/>
                      <w:sz w:val="18"/>
                      <w:szCs w:val="18"/>
                      <w:lang w:val="en-US" w:eastAsia="en-US"/>
                    </w:rPr>
                    <w:t>Шюкрю</w:t>
                  </w:r>
                  <w:proofErr w:type="spellEnd"/>
                  <w:r w:rsidRPr="004B415F">
                    <w:rPr>
                      <w:rFonts w:ascii="Verdana" w:hAnsi="Verdana"/>
                      <w:sz w:val="18"/>
                      <w:szCs w:val="18"/>
                      <w:lang w:val="en-US" w:eastAsia="en-US"/>
                    </w:rPr>
                    <w:t xml:space="preserve"> </w:t>
                  </w:r>
                  <w:proofErr w:type="spellStart"/>
                  <w:r w:rsidRPr="004B415F">
                    <w:rPr>
                      <w:rFonts w:ascii="Verdana" w:hAnsi="Verdana"/>
                      <w:sz w:val="18"/>
                      <w:szCs w:val="18"/>
                      <w:lang w:val="en-US" w:eastAsia="en-US"/>
                    </w:rPr>
                    <w:t>Осман</w:t>
                  </w:r>
                  <w:proofErr w:type="spellEnd"/>
                  <w:r w:rsidRPr="004B415F">
                    <w:rPr>
                      <w:rFonts w:ascii="Verdana" w:hAnsi="Verdana"/>
                      <w:sz w:val="18"/>
                      <w:szCs w:val="18"/>
                      <w:lang w:val="en-US" w:eastAsia="en-US"/>
                    </w:rPr>
                    <w:t xml:space="preserve">, </w:t>
                  </w:r>
                  <w:proofErr w:type="spellStart"/>
                  <w:r w:rsidRPr="004B415F">
                    <w:rPr>
                      <w:rFonts w:ascii="Verdana" w:hAnsi="Verdana"/>
                      <w:sz w:val="18"/>
                      <w:szCs w:val="18"/>
                      <w:lang w:val="en-US" w:eastAsia="en-US"/>
                    </w:rPr>
                    <w:t>Мехмед</w:t>
                  </w:r>
                  <w:proofErr w:type="spellEnd"/>
                  <w:r w:rsidRPr="004B415F">
                    <w:rPr>
                      <w:rFonts w:ascii="Verdana" w:hAnsi="Verdana"/>
                      <w:sz w:val="18"/>
                      <w:szCs w:val="18"/>
                      <w:lang w:val="en-US" w:eastAsia="en-US"/>
                    </w:rPr>
                    <w:t xml:space="preserve"> </w:t>
                  </w:r>
                  <w:proofErr w:type="spellStart"/>
                  <w:r w:rsidRPr="004B415F">
                    <w:rPr>
                      <w:rFonts w:ascii="Verdana" w:hAnsi="Verdana"/>
                      <w:sz w:val="18"/>
                      <w:szCs w:val="18"/>
                      <w:lang w:val="en-US" w:eastAsia="en-US"/>
                    </w:rPr>
                    <w:t>Басриев</w:t>
                  </w:r>
                  <w:proofErr w:type="spellEnd"/>
                  <w:r w:rsidRPr="004B415F">
                    <w:rPr>
                      <w:rFonts w:ascii="Verdana" w:hAnsi="Verdana"/>
                      <w:sz w:val="18"/>
                      <w:szCs w:val="18"/>
                      <w:lang w:val="en-US" w:eastAsia="en-US"/>
                    </w:rPr>
                    <w:t xml:space="preserve"> </w:t>
                  </w:r>
                  <w:proofErr w:type="spellStart"/>
                  <w:r w:rsidRPr="004B415F">
                    <w:rPr>
                      <w:rFonts w:ascii="Verdana" w:hAnsi="Verdana"/>
                      <w:sz w:val="18"/>
                      <w:szCs w:val="18"/>
                      <w:lang w:val="en-US" w:eastAsia="en-US"/>
                    </w:rPr>
                    <w:t>Рюстемов</w:t>
                  </w:r>
                  <w:proofErr w:type="spellEnd"/>
                  <w:r w:rsidRPr="004B415F">
                    <w:rPr>
                      <w:rFonts w:ascii="Verdana" w:hAnsi="Verdana"/>
                      <w:sz w:val="18"/>
                      <w:szCs w:val="18"/>
                      <w:lang w:val="en-US" w:eastAsia="en-US"/>
                    </w:rPr>
                    <w:t xml:space="preserve">, ЗП </w:t>
                  </w:r>
                  <w:proofErr w:type="spellStart"/>
                  <w:r w:rsidRPr="004B415F">
                    <w:rPr>
                      <w:rFonts w:ascii="Verdana" w:hAnsi="Verdana"/>
                      <w:sz w:val="18"/>
                      <w:szCs w:val="18"/>
                      <w:lang w:val="en-US" w:eastAsia="en-US"/>
                    </w:rPr>
                    <w:t>Светозар</w:t>
                  </w:r>
                  <w:proofErr w:type="spellEnd"/>
                  <w:r w:rsidRPr="004B415F">
                    <w:rPr>
                      <w:rFonts w:ascii="Verdana" w:hAnsi="Verdana"/>
                      <w:sz w:val="18"/>
                      <w:szCs w:val="18"/>
                      <w:lang w:val="en-US" w:eastAsia="en-US"/>
                    </w:rPr>
                    <w:t xml:space="preserve"> </w:t>
                  </w:r>
                  <w:proofErr w:type="spellStart"/>
                  <w:r w:rsidRPr="004B415F">
                    <w:rPr>
                      <w:rFonts w:ascii="Verdana" w:hAnsi="Verdana"/>
                      <w:sz w:val="18"/>
                      <w:szCs w:val="18"/>
                      <w:lang w:val="en-US" w:eastAsia="en-US"/>
                    </w:rPr>
                    <w:t>Павликов</w:t>
                  </w:r>
                  <w:proofErr w:type="spellEnd"/>
                  <w:r w:rsidRPr="004B415F">
                    <w:rPr>
                      <w:rFonts w:ascii="Verdana" w:hAnsi="Verdana"/>
                      <w:sz w:val="18"/>
                      <w:szCs w:val="18"/>
                      <w:lang w:val="en-US" w:eastAsia="en-US"/>
                    </w:rPr>
                    <w:t xml:space="preserve"> </w:t>
                  </w:r>
                  <w:proofErr w:type="spellStart"/>
                  <w:r w:rsidRPr="004B415F">
                    <w:rPr>
                      <w:rFonts w:ascii="Verdana" w:hAnsi="Verdana"/>
                      <w:sz w:val="18"/>
                      <w:szCs w:val="18"/>
                      <w:lang w:val="en-US" w:eastAsia="en-US"/>
                    </w:rPr>
                    <w:t>Иванов</w:t>
                  </w:r>
                  <w:proofErr w:type="spellEnd"/>
                  <w:r w:rsidRPr="004B415F">
                    <w:rPr>
                      <w:rFonts w:ascii="Verdana" w:hAnsi="Verdana"/>
                      <w:sz w:val="18"/>
                      <w:szCs w:val="18"/>
                      <w:lang w:val="en-US" w:eastAsia="en-US"/>
                    </w:rPr>
                    <w:t xml:space="preserve">, </w:t>
                  </w:r>
                  <w:proofErr w:type="spellStart"/>
                  <w:r w:rsidRPr="004B415F">
                    <w:rPr>
                      <w:rFonts w:ascii="Verdana" w:hAnsi="Verdana"/>
                      <w:sz w:val="18"/>
                      <w:szCs w:val="18"/>
                      <w:lang w:val="en-US" w:eastAsia="en-US"/>
                    </w:rPr>
                    <w:t>Севгинар</w:t>
                  </w:r>
                  <w:proofErr w:type="spellEnd"/>
                  <w:r w:rsidRPr="004B415F">
                    <w:rPr>
                      <w:rFonts w:ascii="Verdana" w:hAnsi="Verdana"/>
                      <w:sz w:val="18"/>
                      <w:szCs w:val="18"/>
                      <w:lang w:val="en-US" w:eastAsia="en-US"/>
                    </w:rPr>
                    <w:t xml:space="preserve"> </w:t>
                  </w:r>
                  <w:proofErr w:type="spellStart"/>
                  <w:r w:rsidRPr="004B415F">
                    <w:rPr>
                      <w:rFonts w:ascii="Verdana" w:hAnsi="Verdana"/>
                      <w:sz w:val="18"/>
                      <w:szCs w:val="18"/>
                      <w:lang w:val="en-US" w:eastAsia="en-US"/>
                    </w:rPr>
                    <w:t>Фикри</w:t>
                  </w:r>
                  <w:proofErr w:type="spellEnd"/>
                  <w:r w:rsidRPr="004B415F">
                    <w:rPr>
                      <w:rFonts w:ascii="Verdana" w:hAnsi="Verdana"/>
                      <w:sz w:val="18"/>
                      <w:szCs w:val="18"/>
                      <w:lang w:val="en-US" w:eastAsia="en-US"/>
                    </w:rPr>
                    <w:t xml:space="preserve"> </w:t>
                  </w:r>
                  <w:proofErr w:type="spellStart"/>
                  <w:r w:rsidRPr="004B415F">
                    <w:rPr>
                      <w:rFonts w:ascii="Verdana" w:hAnsi="Verdana"/>
                      <w:sz w:val="18"/>
                      <w:szCs w:val="18"/>
                      <w:lang w:val="en-US" w:eastAsia="en-US"/>
                    </w:rPr>
                    <w:t>Хамди</w:t>
                  </w:r>
                  <w:proofErr w:type="spellEnd"/>
                  <w:r w:rsidRPr="004B415F">
                    <w:rPr>
                      <w:rFonts w:ascii="Verdana" w:hAnsi="Verdana"/>
                      <w:sz w:val="18"/>
                      <w:szCs w:val="18"/>
                      <w:lang w:val="en-US" w:eastAsia="en-US"/>
                    </w:rPr>
                    <w:t xml:space="preserve">, </w:t>
                  </w:r>
                  <w:proofErr w:type="spellStart"/>
                  <w:r w:rsidRPr="004B415F">
                    <w:rPr>
                      <w:rFonts w:ascii="Verdana" w:hAnsi="Verdana"/>
                      <w:sz w:val="18"/>
                      <w:szCs w:val="18"/>
                      <w:lang w:val="en-US" w:eastAsia="en-US"/>
                    </w:rPr>
                    <w:t>Нуртен</w:t>
                  </w:r>
                  <w:proofErr w:type="spellEnd"/>
                  <w:r w:rsidRPr="004B415F">
                    <w:rPr>
                      <w:rFonts w:ascii="Verdana" w:hAnsi="Verdana"/>
                      <w:sz w:val="18"/>
                      <w:szCs w:val="18"/>
                      <w:lang w:val="en-US" w:eastAsia="en-US"/>
                    </w:rPr>
                    <w:t xml:space="preserve"> </w:t>
                  </w:r>
                  <w:proofErr w:type="spellStart"/>
                  <w:r w:rsidRPr="004B415F">
                    <w:rPr>
                      <w:rFonts w:ascii="Verdana" w:hAnsi="Verdana"/>
                      <w:sz w:val="18"/>
                      <w:szCs w:val="18"/>
                      <w:lang w:val="en-US" w:eastAsia="en-US"/>
                    </w:rPr>
                    <w:t>Насуф</w:t>
                  </w:r>
                  <w:proofErr w:type="spellEnd"/>
                  <w:r w:rsidRPr="004B415F">
                    <w:rPr>
                      <w:rFonts w:ascii="Verdana" w:hAnsi="Verdana"/>
                      <w:sz w:val="18"/>
                      <w:szCs w:val="18"/>
                      <w:lang w:val="en-US" w:eastAsia="en-US"/>
                    </w:rPr>
                    <w:t xml:space="preserve"> </w:t>
                  </w:r>
                  <w:proofErr w:type="spellStart"/>
                  <w:r w:rsidRPr="004B415F">
                    <w:rPr>
                      <w:rFonts w:ascii="Verdana" w:hAnsi="Verdana"/>
                      <w:sz w:val="18"/>
                      <w:szCs w:val="18"/>
                      <w:lang w:val="en-US" w:eastAsia="en-US"/>
                    </w:rPr>
                    <w:t>Чайджи</w:t>
                  </w:r>
                  <w:proofErr w:type="spellEnd"/>
                  <w:r w:rsidRPr="004B415F">
                    <w:rPr>
                      <w:rFonts w:ascii="Verdana" w:hAnsi="Verdana"/>
                      <w:sz w:val="18"/>
                      <w:szCs w:val="18"/>
                      <w:lang w:val="en-US" w:eastAsia="en-US"/>
                    </w:rPr>
                    <w:t xml:space="preserve">, </w:t>
                  </w:r>
                  <w:proofErr w:type="spellStart"/>
                  <w:r w:rsidRPr="004B415F">
                    <w:rPr>
                      <w:rFonts w:ascii="Verdana" w:hAnsi="Verdana"/>
                      <w:sz w:val="18"/>
                      <w:szCs w:val="18"/>
                      <w:lang w:val="en-US" w:eastAsia="en-US"/>
                    </w:rPr>
                    <w:t>Дилбер</w:t>
                  </w:r>
                  <w:proofErr w:type="spellEnd"/>
                  <w:r w:rsidRPr="004B415F">
                    <w:rPr>
                      <w:rFonts w:ascii="Verdana" w:hAnsi="Verdana"/>
                      <w:sz w:val="18"/>
                      <w:szCs w:val="18"/>
                      <w:lang w:val="en-US" w:eastAsia="en-US"/>
                    </w:rPr>
                    <w:t xml:space="preserve"> </w:t>
                  </w:r>
                  <w:proofErr w:type="spellStart"/>
                  <w:r w:rsidRPr="004B415F">
                    <w:rPr>
                      <w:rFonts w:ascii="Verdana" w:hAnsi="Verdana"/>
                      <w:sz w:val="18"/>
                      <w:szCs w:val="18"/>
                      <w:lang w:val="en-US" w:eastAsia="en-US"/>
                    </w:rPr>
                    <w:t>Февзи</w:t>
                  </w:r>
                  <w:proofErr w:type="spellEnd"/>
                  <w:r w:rsidRPr="004B415F">
                    <w:rPr>
                      <w:rFonts w:ascii="Verdana" w:hAnsi="Verdana"/>
                      <w:sz w:val="18"/>
                      <w:szCs w:val="18"/>
                      <w:lang w:val="en-US" w:eastAsia="en-US"/>
                    </w:rPr>
                    <w:t xml:space="preserve"> </w:t>
                  </w:r>
                  <w:proofErr w:type="spellStart"/>
                  <w:r w:rsidRPr="004B415F">
                    <w:rPr>
                      <w:rFonts w:ascii="Verdana" w:hAnsi="Verdana"/>
                      <w:sz w:val="18"/>
                      <w:szCs w:val="18"/>
                      <w:lang w:val="en-US" w:eastAsia="en-US"/>
                    </w:rPr>
                    <w:t>Адем</w:t>
                  </w:r>
                  <w:proofErr w:type="spellEnd"/>
                </w:p>
              </w:tc>
            </w:tr>
            <w:tr w:rsidR="00A00DD1" w:rsidRPr="004B415F" w:rsidTr="00C21CCF">
              <w:trPr>
                <w:trHeight w:val="300"/>
              </w:trPr>
              <w:tc>
                <w:tcPr>
                  <w:tcW w:w="1879" w:type="dxa"/>
                  <w:vMerge w:val="restart"/>
                  <w:tcBorders>
                    <w:top w:val="nil"/>
                    <w:left w:val="single" w:sz="4" w:space="0" w:color="auto"/>
                    <w:bottom w:val="single" w:sz="4" w:space="0" w:color="auto"/>
                    <w:right w:val="single" w:sz="4" w:space="0" w:color="auto"/>
                  </w:tcBorders>
                  <w:shd w:val="clear" w:color="auto" w:fill="auto"/>
                  <w:vAlign w:val="center"/>
                  <w:hideMark/>
                </w:tcPr>
                <w:p w:rsidR="00A00DD1" w:rsidRPr="004B415F" w:rsidRDefault="00A00DD1" w:rsidP="00A00DD1">
                  <w:pPr>
                    <w:rPr>
                      <w:rFonts w:ascii="Verdana" w:hAnsi="Verdana"/>
                      <w:sz w:val="18"/>
                      <w:szCs w:val="18"/>
                      <w:lang w:val="en-US" w:eastAsia="en-US"/>
                    </w:rPr>
                  </w:pPr>
                  <w:proofErr w:type="spellStart"/>
                  <w:r w:rsidRPr="004B415F">
                    <w:rPr>
                      <w:rFonts w:ascii="Verdana" w:hAnsi="Verdana"/>
                      <w:sz w:val="18"/>
                      <w:szCs w:val="18"/>
                      <w:lang w:val="en-US" w:eastAsia="en-US"/>
                    </w:rPr>
                    <w:lastRenderedPageBreak/>
                    <w:t>Картофи</w:t>
                  </w:r>
                  <w:proofErr w:type="spellEnd"/>
                  <w:r w:rsidRPr="004B415F">
                    <w:rPr>
                      <w:rFonts w:ascii="Verdana" w:hAnsi="Verdana"/>
                      <w:sz w:val="18"/>
                      <w:szCs w:val="18"/>
                      <w:lang w:val="en-US" w:eastAsia="en-US"/>
                    </w:rPr>
                    <w:t xml:space="preserve"> </w:t>
                  </w:r>
                  <w:r w:rsidRPr="004B415F">
                    <w:rPr>
                      <w:rFonts w:ascii="Verdana" w:hAnsi="Verdana"/>
                      <w:i/>
                      <w:iCs/>
                      <w:sz w:val="18"/>
                      <w:szCs w:val="18"/>
                      <w:lang w:val="en-US" w:eastAsia="en-US"/>
                    </w:rPr>
                    <w:t>(</w:t>
                  </w:r>
                  <w:proofErr w:type="spellStart"/>
                  <w:r w:rsidRPr="004B415F">
                    <w:rPr>
                      <w:rFonts w:ascii="Verdana" w:hAnsi="Verdana"/>
                      <w:i/>
                      <w:iCs/>
                      <w:sz w:val="18"/>
                      <w:szCs w:val="18"/>
                      <w:lang w:val="en-US" w:eastAsia="en-US"/>
                    </w:rPr>
                    <w:t>Solanum</w:t>
                  </w:r>
                  <w:proofErr w:type="spellEnd"/>
                  <w:r w:rsidRPr="004B415F">
                    <w:rPr>
                      <w:rFonts w:ascii="Verdana" w:hAnsi="Verdana"/>
                      <w:i/>
                      <w:iCs/>
                      <w:sz w:val="18"/>
                      <w:szCs w:val="18"/>
                      <w:lang w:val="en-US" w:eastAsia="en-US"/>
                    </w:rPr>
                    <w:t xml:space="preserve"> </w:t>
                  </w:r>
                  <w:proofErr w:type="spellStart"/>
                  <w:r w:rsidRPr="004B415F">
                    <w:rPr>
                      <w:rFonts w:ascii="Verdana" w:hAnsi="Verdana"/>
                      <w:i/>
                      <w:iCs/>
                      <w:sz w:val="18"/>
                      <w:szCs w:val="18"/>
                      <w:lang w:val="en-US" w:eastAsia="en-US"/>
                    </w:rPr>
                    <w:t>tuberosum</w:t>
                  </w:r>
                  <w:proofErr w:type="spellEnd"/>
                  <w:r w:rsidRPr="004B415F">
                    <w:rPr>
                      <w:rFonts w:ascii="Verdana" w:hAnsi="Verdana"/>
                      <w:i/>
                      <w:iCs/>
                      <w:sz w:val="18"/>
                      <w:szCs w:val="18"/>
                      <w:lang w:val="en-US" w:eastAsia="en-US"/>
                    </w:rPr>
                    <w:t xml:space="preserve"> L.)</w:t>
                  </w:r>
                </w:p>
              </w:tc>
              <w:tc>
                <w:tcPr>
                  <w:tcW w:w="1572" w:type="dxa"/>
                  <w:tcBorders>
                    <w:top w:val="nil"/>
                    <w:left w:val="nil"/>
                    <w:bottom w:val="single" w:sz="4" w:space="0" w:color="auto"/>
                    <w:right w:val="single" w:sz="4" w:space="0" w:color="auto"/>
                  </w:tcBorders>
                  <w:shd w:val="clear" w:color="auto" w:fill="auto"/>
                  <w:vAlign w:val="bottom"/>
                  <w:hideMark/>
                </w:tcPr>
                <w:p w:rsidR="00A00DD1" w:rsidRPr="004B415F" w:rsidRDefault="00A00DD1" w:rsidP="00A00DD1">
                  <w:pPr>
                    <w:rPr>
                      <w:rFonts w:ascii="Verdana" w:hAnsi="Verdana"/>
                      <w:sz w:val="18"/>
                      <w:szCs w:val="18"/>
                      <w:lang w:val="en-US" w:eastAsia="en-US"/>
                    </w:rPr>
                  </w:pPr>
                  <w:r w:rsidRPr="004B415F">
                    <w:rPr>
                      <w:rFonts w:ascii="Verdana" w:hAnsi="Verdana"/>
                      <w:sz w:val="18"/>
                      <w:szCs w:val="18"/>
                      <w:lang w:val="en-US" w:eastAsia="en-US"/>
                    </w:rPr>
                    <w:t> </w:t>
                  </w:r>
                </w:p>
              </w:tc>
              <w:tc>
                <w:tcPr>
                  <w:tcW w:w="2539" w:type="dxa"/>
                  <w:tcBorders>
                    <w:top w:val="nil"/>
                    <w:left w:val="nil"/>
                    <w:bottom w:val="single" w:sz="4" w:space="0" w:color="auto"/>
                    <w:right w:val="single" w:sz="4" w:space="0" w:color="auto"/>
                  </w:tcBorders>
                  <w:shd w:val="clear" w:color="auto" w:fill="auto"/>
                  <w:vAlign w:val="bottom"/>
                  <w:hideMark/>
                </w:tcPr>
                <w:p w:rsidR="00A00DD1" w:rsidRPr="004B415F" w:rsidRDefault="00A00DD1" w:rsidP="00A00DD1">
                  <w:pPr>
                    <w:rPr>
                      <w:rFonts w:ascii="Verdana" w:hAnsi="Verdana"/>
                      <w:sz w:val="18"/>
                      <w:szCs w:val="18"/>
                      <w:lang w:val="en-US" w:eastAsia="en-US"/>
                    </w:rPr>
                  </w:pPr>
                  <w:r w:rsidRPr="004B415F">
                    <w:rPr>
                      <w:rFonts w:ascii="Verdana" w:hAnsi="Verdana"/>
                      <w:sz w:val="18"/>
                      <w:szCs w:val="18"/>
                      <w:lang w:val="en-US" w:eastAsia="en-US"/>
                    </w:rPr>
                    <w:t> </w:t>
                  </w:r>
                </w:p>
              </w:tc>
            </w:tr>
            <w:tr w:rsidR="00A00DD1" w:rsidRPr="004B415F" w:rsidTr="00C21CCF">
              <w:trPr>
                <w:trHeight w:val="300"/>
              </w:trPr>
              <w:tc>
                <w:tcPr>
                  <w:tcW w:w="1879" w:type="dxa"/>
                  <w:vMerge/>
                  <w:tcBorders>
                    <w:top w:val="nil"/>
                    <w:left w:val="single" w:sz="4" w:space="0" w:color="auto"/>
                    <w:bottom w:val="single" w:sz="4" w:space="0" w:color="auto"/>
                    <w:right w:val="single" w:sz="4" w:space="0" w:color="auto"/>
                  </w:tcBorders>
                  <w:vAlign w:val="center"/>
                  <w:hideMark/>
                </w:tcPr>
                <w:p w:rsidR="00A00DD1" w:rsidRPr="004B415F" w:rsidRDefault="00A00DD1" w:rsidP="00A00DD1">
                  <w:pPr>
                    <w:rPr>
                      <w:rFonts w:ascii="Verdana" w:hAnsi="Verdana"/>
                      <w:sz w:val="18"/>
                      <w:szCs w:val="18"/>
                      <w:lang w:val="en-US" w:eastAsia="en-US"/>
                    </w:rPr>
                  </w:pPr>
                </w:p>
              </w:tc>
              <w:tc>
                <w:tcPr>
                  <w:tcW w:w="1572" w:type="dxa"/>
                  <w:tcBorders>
                    <w:top w:val="nil"/>
                    <w:left w:val="nil"/>
                    <w:bottom w:val="single" w:sz="4" w:space="0" w:color="auto"/>
                    <w:right w:val="single" w:sz="4" w:space="0" w:color="auto"/>
                  </w:tcBorders>
                  <w:shd w:val="clear" w:color="auto" w:fill="auto"/>
                  <w:vAlign w:val="bottom"/>
                  <w:hideMark/>
                </w:tcPr>
                <w:p w:rsidR="00A00DD1" w:rsidRPr="004B415F" w:rsidRDefault="00A00DD1" w:rsidP="00A00DD1">
                  <w:pPr>
                    <w:rPr>
                      <w:rFonts w:ascii="Verdana" w:hAnsi="Verdana"/>
                      <w:sz w:val="18"/>
                      <w:szCs w:val="18"/>
                      <w:lang w:val="en-US" w:eastAsia="en-US"/>
                    </w:rPr>
                  </w:pPr>
                  <w:r w:rsidRPr="004B415F">
                    <w:rPr>
                      <w:rFonts w:ascii="Verdana" w:hAnsi="Verdana"/>
                      <w:sz w:val="18"/>
                      <w:szCs w:val="18"/>
                      <w:lang w:val="en-US" w:eastAsia="en-US"/>
                    </w:rPr>
                    <w:t> </w:t>
                  </w:r>
                </w:p>
              </w:tc>
              <w:tc>
                <w:tcPr>
                  <w:tcW w:w="2539" w:type="dxa"/>
                  <w:tcBorders>
                    <w:top w:val="nil"/>
                    <w:left w:val="nil"/>
                    <w:bottom w:val="single" w:sz="4" w:space="0" w:color="auto"/>
                    <w:right w:val="single" w:sz="4" w:space="0" w:color="auto"/>
                  </w:tcBorders>
                  <w:shd w:val="clear" w:color="auto" w:fill="auto"/>
                  <w:vAlign w:val="bottom"/>
                  <w:hideMark/>
                </w:tcPr>
                <w:p w:rsidR="00A00DD1" w:rsidRPr="004B415F" w:rsidRDefault="00A00DD1" w:rsidP="00A00DD1">
                  <w:pPr>
                    <w:rPr>
                      <w:rFonts w:ascii="Verdana" w:hAnsi="Verdana"/>
                      <w:sz w:val="18"/>
                      <w:szCs w:val="18"/>
                      <w:lang w:val="en-US" w:eastAsia="en-US"/>
                    </w:rPr>
                  </w:pPr>
                  <w:r w:rsidRPr="004B415F">
                    <w:rPr>
                      <w:rFonts w:ascii="Verdana" w:hAnsi="Verdana"/>
                      <w:sz w:val="18"/>
                      <w:szCs w:val="18"/>
                      <w:lang w:val="en-US" w:eastAsia="en-US"/>
                    </w:rPr>
                    <w:t> </w:t>
                  </w:r>
                </w:p>
              </w:tc>
            </w:tr>
            <w:tr w:rsidR="00A00DD1" w:rsidRPr="004B415F" w:rsidTr="00C21CCF">
              <w:tc>
                <w:tcPr>
                  <w:tcW w:w="1879" w:type="dxa"/>
                  <w:vMerge w:val="restart"/>
                  <w:tcBorders>
                    <w:top w:val="nil"/>
                    <w:left w:val="single" w:sz="4" w:space="0" w:color="auto"/>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proofErr w:type="spellStart"/>
                  <w:r w:rsidRPr="004B415F">
                    <w:rPr>
                      <w:rFonts w:ascii="Verdana" w:hAnsi="Verdana"/>
                      <w:sz w:val="18"/>
                      <w:szCs w:val="18"/>
                      <w:lang w:val="en-US" w:eastAsia="en-US"/>
                    </w:rPr>
                    <w:t>Череша</w:t>
                  </w:r>
                  <w:proofErr w:type="spellEnd"/>
                  <w:r w:rsidRPr="004B415F">
                    <w:rPr>
                      <w:rFonts w:ascii="Verdana" w:hAnsi="Verdana"/>
                      <w:sz w:val="18"/>
                      <w:szCs w:val="18"/>
                      <w:lang w:val="en-US" w:eastAsia="en-US"/>
                    </w:rPr>
                    <w:t xml:space="preserve"> </w:t>
                  </w:r>
                  <w:r w:rsidRPr="004B415F">
                    <w:rPr>
                      <w:rFonts w:ascii="Verdana" w:hAnsi="Verdana"/>
                      <w:i/>
                      <w:iCs/>
                      <w:sz w:val="18"/>
                      <w:szCs w:val="18"/>
                      <w:lang w:val="en-US" w:eastAsia="en-US"/>
                    </w:rPr>
                    <w:t>(</w:t>
                  </w:r>
                  <w:proofErr w:type="spellStart"/>
                  <w:r w:rsidRPr="004B415F">
                    <w:rPr>
                      <w:rFonts w:ascii="Verdana" w:hAnsi="Verdana"/>
                      <w:i/>
                      <w:iCs/>
                      <w:sz w:val="18"/>
                      <w:szCs w:val="18"/>
                      <w:lang w:val="en-US" w:eastAsia="en-US"/>
                    </w:rPr>
                    <w:t>Prunus</w:t>
                  </w:r>
                  <w:proofErr w:type="spellEnd"/>
                  <w:r w:rsidRPr="004B415F">
                    <w:rPr>
                      <w:rFonts w:ascii="Verdana" w:hAnsi="Verdana"/>
                      <w:i/>
                      <w:iCs/>
                      <w:sz w:val="18"/>
                      <w:szCs w:val="18"/>
                      <w:lang w:val="en-US" w:eastAsia="en-US"/>
                    </w:rPr>
                    <w:t xml:space="preserve"> </w:t>
                  </w:r>
                  <w:proofErr w:type="spellStart"/>
                  <w:r w:rsidRPr="004B415F">
                    <w:rPr>
                      <w:rFonts w:ascii="Verdana" w:hAnsi="Verdana"/>
                      <w:i/>
                      <w:iCs/>
                      <w:sz w:val="18"/>
                      <w:szCs w:val="18"/>
                      <w:lang w:val="en-US" w:eastAsia="en-US"/>
                    </w:rPr>
                    <w:t>avium</w:t>
                  </w:r>
                  <w:proofErr w:type="spellEnd"/>
                  <w:r w:rsidRPr="004B415F">
                    <w:rPr>
                      <w:rFonts w:ascii="Verdana" w:hAnsi="Verdana"/>
                      <w:sz w:val="18"/>
                      <w:szCs w:val="18"/>
                      <w:lang w:val="en-US" w:eastAsia="en-US"/>
                    </w:rPr>
                    <w:t xml:space="preserve"> L</w:t>
                  </w:r>
                  <w:r w:rsidRPr="004B415F">
                    <w:rPr>
                      <w:rFonts w:ascii="Verdana" w:hAnsi="Verdana"/>
                      <w:i/>
                      <w:iCs/>
                      <w:sz w:val="18"/>
                      <w:szCs w:val="18"/>
                      <w:lang w:val="en-US" w:eastAsia="en-US"/>
                    </w:rPr>
                    <w:t>.)</w:t>
                  </w:r>
                </w:p>
              </w:tc>
              <w:tc>
                <w:tcPr>
                  <w:tcW w:w="1572"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r w:rsidRPr="004B415F">
                    <w:rPr>
                      <w:rFonts w:ascii="Verdana" w:hAnsi="Verdana"/>
                      <w:sz w:val="18"/>
                      <w:szCs w:val="18"/>
                      <w:lang w:val="en-US" w:eastAsia="en-US"/>
                    </w:rPr>
                    <w:t xml:space="preserve">11 </w:t>
                  </w:r>
                  <w:proofErr w:type="spellStart"/>
                  <w:r w:rsidRPr="004B415F">
                    <w:rPr>
                      <w:rFonts w:ascii="Verdana" w:hAnsi="Verdana"/>
                      <w:sz w:val="18"/>
                      <w:szCs w:val="18"/>
                      <w:lang w:val="en-US" w:eastAsia="en-US"/>
                    </w:rPr>
                    <w:t>Май</w:t>
                  </w:r>
                  <w:proofErr w:type="spellEnd"/>
                </w:p>
              </w:tc>
              <w:tc>
                <w:tcPr>
                  <w:tcW w:w="2539"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r w:rsidRPr="004B415F">
                    <w:rPr>
                      <w:rFonts w:ascii="Verdana" w:hAnsi="Verdana"/>
                      <w:sz w:val="18"/>
                      <w:szCs w:val="18"/>
                      <w:lang w:val="en-US" w:eastAsia="en-US"/>
                    </w:rPr>
                    <w:t xml:space="preserve">ИО - </w:t>
                  </w:r>
                  <w:proofErr w:type="spellStart"/>
                  <w:r w:rsidRPr="004B415F">
                    <w:rPr>
                      <w:rFonts w:ascii="Verdana" w:hAnsi="Verdana"/>
                      <w:sz w:val="18"/>
                      <w:szCs w:val="18"/>
                      <w:lang w:val="en-US" w:eastAsia="en-US"/>
                    </w:rPr>
                    <w:t>Пловдив</w:t>
                  </w:r>
                  <w:proofErr w:type="spellEnd"/>
                </w:p>
              </w:tc>
            </w:tr>
            <w:tr w:rsidR="00A00DD1" w:rsidRPr="004B415F" w:rsidTr="00C21CCF">
              <w:tc>
                <w:tcPr>
                  <w:tcW w:w="1879" w:type="dxa"/>
                  <w:vMerge/>
                  <w:tcBorders>
                    <w:top w:val="nil"/>
                    <w:left w:val="single" w:sz="4" w:space="0" w:color="auto"/>
                    <w:bottom w:val="single" w:sz="4" w:space="0" w:color="auto"/>
                    <w:right w:val="single" w:sz="4" w:space="0" w:color="auto"/>
                  </w:tcBorders>
                  <w:vAlign w:val="center"/>
                  <w:hideMark/>
                </w:tcPr>
                <w:p w:rsidR="00A00DD1" w:rsidRPr="004B415F" w:rsidRDefault="00A00DD1" w:rsidP="00380477">
                  <w:pPr>
                    <w:rPr>
                      <w:rFonts w:ascii="Verdana" w:hAnsi="Verdana"/>
                      <w:sz w:val="18"/>
                      <w:szCs w:val="18"/>
                      <w:lang w:val="en-US" w:eastAsia="en-US"/>
                    </w:rPr>
                  </w:pPr>
                </w:p>
              </w:tc>
              <w:tc>
                <w:tcPr>
                  <w:tcW w:w="1572"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proofErr w:type="spellStart"/>
                  <w:r w:rsidRPr="004B415F">
                    <w:rPr>
                      <w:rFonts w:ascii="Verdana" w:hAnsi="Verdana"/>
                      <w:sz w:val="18"/>
                      <w:szCs w:val="18"/>
                      <w:lang w:val="en-US" w:eastAsia="en-US"/>
                    </w:rPr>
                    <w:t>Черна</w:t>
                  </w:r>
                  <w:proofErr w:type="spellEnd"/>
                  <w:r w:rsidRPr="004B415F">
                    <w:rPr>
                      <w:rFonts w:ascii="Verdana" w:hAnsi="Verdana"/>
                      <w:sz w:val="18"/>
                      <w:szCs w:val="18"/>
                      <w:lang w:val="en-US" w:eastAsia="en-US"/>
                    </w:rPr>
                    <w:t xml:space="preserve"> </w:t>
                  </w:r>
                  <w:proofErr w:type="spellStart"/>
                  <w:r w:rsidRPr="004B415F">
                    <w:rPr>
                      <w:rFonts w:ascii="Verdana" w:hAnsi="Verdana"/>
                      <w:sz w:val="18"/>
                      <w:szCs w:val="18"/>
                      <w:lang w:val="en-US" w:eastAsia="en-US"/>
                    </w:rPr>
                    <w:t>едра</w:t>
                  </w:r>
                  <w:proofErr w:type="spellEnd"/>
                </w:p>
              </w:tc>
              <w:tc>
                <w:tcPr>
                  <w:tcW w:w="2539"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r w:rsidRPr="004B415F">
                    <w:rPr>
                      <w:rFonts w:ascii="Verdana" w:hAnsi="Verdana"/>
                      <w:sz w:val="18"/>
                      <w:szCs w:val="18"/>
                      <w:lang w:val="en-US" w:eastAsia="en-US"/>
                    </w:rPr>
                    <w:t>"СИ ФРУТС" - ЕООД</w:t>
                  </w:r>
                </w:p>
              </w:tc>
            </w:tr>
            <w:tr w:rsidR="00A00DD1" w:rsidRPr="004B415F" w:rsidTr="00C21CCF">
              <w:tc>
                <w:tcPr>
                  <w:tcW w:w="1879" w:type="dxa"/>
                  <w:vMerge/>
                  <w:tcBorders>
                    <w:top w:val="nil"/>
                    <w:left w:val="single" w:sz="4" w:space="0" w:color="auto"/>
                    <w:bottom w:val="single" w:sz="4" w:space="0" w:color="auto"/>
                    <w:right w:val="single" w:sz="4" w:space="0" w:color="auto"/>
                  </w:tcBorders>
                  <w:vAlign w:val="center"/>
                  <w:hideMark/>
                </w:tcPr>
                <w:p w:rsidR="00A00DD1" w:rsidRPr="004B415F" w:rsidRDefault="00A00DD1" w:rsidP="00380477">
                  <w:pPr>
                    <w:rPr>
                      <w:rFonts w:ascii="Verdana" w:hAnsi="Verdana"/>
                      <w:sz w:val="18"/>
                      <w:szCs w:val="18"/>
                      <w:lang w:val="en-US" w:eastAsia="en-US"/>
                    </w:rPr>
                  </w:pPr>
                </w:p>
              </w:tc>
              <w:tc>
                <w:tcPr>
                  <w:tcW w:w="1572"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proofErr w:type="spellStart"/>
                  <w:r w:rsidRPr="004B415F">
                    <w:rPr>
                      <w:rFonts w:ascii="Verdana" w:hAnsi="Verdana"/>
                      <w:sz w:val="18"/>
                      <w:szCs w:val="18"/>
                      <w:lang w:val="en-US" w:eastAsia="en-US"/>
                    </w:rPr>
                    <w:t>Черна</w:t>
                  </w:r>
                  <w:proofErr w:type="spellEnd"/>
                  <w:r w:rsidRPr="004B415F">
                    <w:rPr>
                      <w:rFonts w:ascii="Verdana" w:hAnsi="Verdana"/>
                      <w:sz w:val="18"/>
                      <w:szCs w:val="18"/>
                      <w:lang w:val="en-US" w:eastAsia="en-US"/>
                    </w:rPr>
                    <w:t xml:space="preserve"> </w:t>
                  </w:r>
                  <w:proofErr w:type="spellStart"/>
                  <w:r w:rsidRPr="004B415F">
                    <w:rPr>
                      <w:rFonts w:ascii="Verdana" w:hAnsi="Verdana"/>
                      <w:sz w:val="18"/>
                      <w:szCs w:val="18"/>
                      <w:lang w:val="en-US" w:eastAsia="en-US"/>
                    </w:rPr>
                    <w:t>конявска</w:t>
                  </w:r>
                  <w:proofErr w:type="spellEnd"/>
                </w:p>
              </w:tc>
              <w:tc>
                <w:tcPr>
                  <w:tcW w:w="2539"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r w:rsidRPr="004B415F">
                    <w:rPr>
                      <w:rFonts w:ascii="Verdana" w:hAnsi="Verdana"/>
                      <w:sz w:val="18"/>
                      <w:szCs w:val="18"/>
                      <w:lang w:val="en-US" w:eastAsia="en-US"/>
                    </w:rPr>
                    <w:t xml:space="preserve">ИЗ - </w:t>
                  </w:r>
                  <w:proofErr w:type="spellStart"/>
                  <w:r w:rsidRPr="004B415F">
                    <w:rPr>
                      <w:rFonts w:ascii="Verdana" w:hAnsi="Verdana"/>
                      <w:sz w:val="18"/>
                      <w:szCs w:val="18"/>
                      <w:lang w:val="en-US" w:eastAsia="en-US"/>
                    </w:rPr>
                    <w:t>Кюстендил</w:t>
                  </w:r>
                  <w:proofErr w:type="spellEnd"/>
                </w:p>
              </w:tc>
            </w:tr>
            <w:tr w:rsidR="00A00DD1" w:rsidRPr="004B415F" w:rsidTr="00C21CCF">
              <w:tc>
                <w:tcPr>
                  <w:tcW w:w="1879" w:type="dxa"/>
                  <w:vMerge/>
                  <w:tcBorders>
                    <w:top w:val="nil"/>
                    <w:left w:val="single" w:sz="4" w:space="0" w:color="auto"/>
                    <w:bottom w:val="single" w:sz="4" w:space="0" w:color="auto"/>
                    <w:right w:val="single" w:sz="4" w:space="0" w:color="auto"/>
                  </w:tcBorders>
                  <w:vAlign w:val="center"/>
                  <w:hideMark/>
                </w:tcPr>
                <w:p w:rsidR="00A00DD1" w:rsidRPr="004B415F" w:rsidRDefault="00A00DD1" w:rsidP="00380477">
                  <w:pPr>
                    <w:rPr>
                      <w:rFonts w:ascii="Verdana" w:hAnsi="Verdana"/>
                      <w:sz w:val="18"/>
                      <w:szCs w:val="18"/>
                      <w:lang w:val="en-US" w:eastAsia="en-US"/>
                    </w:rPr>
                  </w:pPr>
                </w:p>
              </w:tc>
              <w:tc>
                <w:tcPr>
                  <w:tcW w:w="1572"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proofErr w:type="spellStart"/>
                  <w:r w:rsidRPr="004B415F">
                    <w:rPr>
                      <w:rFonts w:ascii="Verdana" w:hAnsi="Verdana"/>
                      <w:sz w:val="18"/>
                      <w:szCs w:val="18"/>
                      <w:lang w:val="en-US" w:eastAsia="en-US"/>
                    </w:rPr>
                    <w:t>Победа</w:t>
                  </w:r>
                  <w:proofErr w:type="spellEnd"/>
                </w:p>
              </w:tc>
              <w:tc>
                <w:tcPr>
                  <w:tcW w:w="2539"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r w:rsidRPr="004B415F">
                    <w:rPr>
                      <w:rFonts w:ascii="Verdana" w:hAnsi="Verdana"/>
                      <w:sz w:val="18"/>
                      <w:szCs w:val="18"/>
                      <w:lang w:val="en-US" w:eastAsia="en-US"/>
                    </w:rPr>
                    <w:t xml:space="preserve">ИЗ - </w:t>
                  </w:r>
                  <w:proofErr w:type="spellStart"/>
                  <w:r w:rsidRPr="004B415F">
                    <w:rPr>
                      <w:rFonts w:ascii="Verdana" w:hAnsi="Verdana"/>
                      <w:sz w:val="18"/>
                      <w:szCs w:val="18"/>
                      <w:lang w:val="en-US" w:eastAsia="en-US"/>
                    </w:rPr>
                    <w:t>Кюстендил</w:t>
                  </w:r>
                  <w:proofErr w:type="spellEnd"/>
                </w:p>
              </w:tc>
            </w:tr>
            <w:tr w:rsidR="00A00DD1" w:rsidRPr="004B415F" w:rsidTr="00C21CCF">
              <w:tc>
                <w:tcPr>
                  <w:tcW w:w="1879" w:type="dxa"/>
                  <w:vMerge/>
                  <w:tcBorders>
                    <w:top w:val="nil"/>
                    <w:left w:val="single" w:sz="4" w:space="0" w:color="auto"/>
                    <w:bottom w:val="single" w:sz="4" w:space="0" w:color="auto"/>
                    <w:right w:val="single" w:sz="4" w:space="0" w:color="auto"/>
                  </w:tcBorders>
                  <w:vAlign w:val="center"/>
                  <w:hideMark/>
                </w:tcPr>
                <w:p w:rsidR="00A00DD1" w:rsidRPr="004B415F" w:rsidRDefault="00A00DD1" w:rsidP="00380477">
                  <w:pPr>
                    <w:rPr>
                      <w:rFonts w:ascii="Verdana" w:hAnsi="Verdana"/>
                      <w:sz w:val="18"/>
                      <w:szCs w:val="18"/>
                      <w:lang w:val="en-US" w:eastAsia="en-US"/>
                    </w:rPr>
                  </w:pPr>
                </w:p>
              </w:tc>
              <w:tc>
                <w:tcPr>
                  <w:tcW w:w="1572"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proofErr w:type="spellStart"/>
                  <w:r w:rsidRPr="004B415F">
                    <w:rPr>
                      <w:rFonts w:ascii="Verdana" w:hAnsi="Verdana"/>
                      <w:sz w:val="18"/>
                      <w:szCs w:val="18"/>
                      <w:lang w:val="en-US" w:eastAsia="en-US"/>
                    </w:rPr>
                    <w:t>Българска</w:t>
                  </w:r>
                  <w:proofErr w:type="spellEnd"/>
                  <w:r w:rsidRPr="004B415F">
                    <w:rPr>
                      <w:rFonts w:ascii="Verdana" w:hAnsi="Verdana"/>
                      <w:sz w:val="18"/>
                      <w:szCs w:val="18"/>
                      <w:lang w:val="en-US" w:eastAsia="en-US"/>
                    </w:rPr>
                    <w:t xml:space="preserve"> </w:t>
                  </w:r>
                  <w:proofErr w:type="spellStart"/>
                  <w:r w:rsidRPr="004B415F">
                    <w:rPr>
                      <w:rFonts w:ascii="Verdana" w:hAnsi="Verdana"/>
                      <w:sz w:val="18"/>
                      <w:szCs w:val="18"/>
                      <w:lang w:val="en-US" w:eastAsia="en-US"/>
                    </w:rPr>
                    <w:t>хрущялка</w:t>
                  </w:r>
                  <w:proofErr w:type="spellEnd"/>
                </w:p>
              </w:tc>
              <w:tc>
                <w:tcPr>
                  <w:tcW w:w="2539"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r w:rsidRPr="004B415F">
                    <w:rPr>
                      <w:rFonts w:ascii="Verdana" w:hAnsi="Verdana"/>
                      <w:sz w:val="18"/>
                      <w:szCs w:val="18"/>
                      <w:lang w:val="en-US" w:eastAsia="en-US"/>
                    </w:rPr>
                    <w:t xml:space="preserve">ИЗ - </w:t>
                  </w:r>
                  <w:proofErr w:type="spellStart"/>
                  <w:r w:rsidRPr="004B415F">
                    <w:rPr>
                      <w:rFonts w:ascii="Verdana" w:hAnsi="Verdana"/>
                      <w:sz w:val="18"/>
                      <w:szCs w:val="18"/>
                      <w:lang w:val="en-US" w:eastAsia="en-US"/>
                    </w:rPr>
                    <w:t>Кюстендил</w:t>
                  </w:r>
                  <w:proofErr w:type="spellEnd"/>
                </w:p>
              </w:tc>
            </w:tr>
            <w:tr w:rsidR="00A00DD1" w:rsidRPr="004B415F" w:rsidTr="00C21CCF">
              <w:tc>
                <w:tcPr>
                  <w:tcW w:w="1879" w:type="dxa"/>
                  <w:vMerge/>
                  <w:tcBorders>
                    <w:top w:val="nil"/>
                    <w:left w:val="single" w:sz="4" w:space="0" w:color="auto"/>
                    <w:bottom w:val="single" w:sz="4" w:space="0" w:color="auto"/>
                    <w:right w:val="single" w:sz="4" w:space="0" w:color="auto"/>
                  </w:tcBorders>
                  <w:vAlign w:val="center"/>
                  <w:hideMark/>
                </w:tcPr>
                <w:p w:rsidR="00A00DD1" w:rsidRPr="004B415F" w:rsidRDefault="00A00DD1" w:rsidP="00380477">
                  <w:pPr>
                    <w:rPr>
                      <w:rFonts w:ascii="Verdana" w:hAnsi="Verdana"/>
                      <w:sz w:val="18"/>
                      <w:szCs w:val="18"/>
                      <w:lang w:val="en-US" w:eastAsia="en-US"/>
                    </w:rPr>
                  </w:pPr>
                </w:p>
              </w:tc>
              <w:tc>
                <w:tcPr>
                  <w:tcW w:w="1572"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proofErr w:type="spellStart"/>
                  <w:r w:rsidRPr="004B415F">
                    <w:rPr>
                      <w:rFonts w:ascii="Verdana" w:hAnsi="Verdana"/>
                      <w:sz w:val="18"/>
                      <w:szCs w:val="18"/>
                      <w:lang w:val="en-US" w:eastAsia="en-US"/>
                    </w:rPr>
                    <w:t>Кюстендилска</w:t>
                  </w:r>
                  <w:proofErr w:type="spellEnd"/>
                  <w:r w:rsidRPr="004B415F">
                    <w:rPr>
                      <w:rFonts w:ascii="Verdana" w:hAnsi="Verdana"/>
                      <w:sz w:val="18"/>
                      <w:szCs w:val="18"/>
                      <w:lang w:val="en-US" w:eastAsia="en-US"/>
                    </w:rPr>
                    <w:t xml:space="preserve"> </w:t>
                  </w:r>
                  <w:proofErr w:type="spellStart"/>
                  <w:r w:rsidRPr="004B415F">
                    <w:rPr>
                      <w:rFonts w:ascii="Verdana" w:hAnsi="Verdana"/>
                      <w:sz w:val="18"/>
                      <w:szCs w:val="18"/>
                      <w:lang w:val="en-US" w:eastAsia="en-US"/>
                    </w:rPr>
                    <w:t>хрущялка</w:t>
                  </w:r>
                  <w:proofErr w:type="spellEnd"/>
                </w:p>
              </w:tc>
              <w:tc>
                <w:tcPr>
                  <w:tcW w:w="2539"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r w:rsidRPr="004B415F">
                    <w:rPr>
                      <w:rFonts w:ascii="Verdana" w:hAnsi="Verdana"/>
                      <w:sz w:val="18"/>
                      <w:szCs w:val="18"/>
                      <w:lang w:val="en-US" w:eastAsia="en-US"/>
                    </w:rPr>
                    <w:t xml:space="preserve">ИЗ - </w:t>
                  </w:r>
                  <w:proofErr w:type="spellStart"/>
                  <w:r w:rsidRPr="004B415F">
                    <w:rPr>
                      <w:rFonts w:ascii="Verdana" w:hAnsi="Verdana"/>
                      <w:sz w:val="18"/>
                      <w:szCs w:val="18"/>
                      <w:lang w:val="en-US" w:eastAsia="en-US"/>
                    </w:rPr>
                    <w:t>Кюстендил</w:t>
                  </w:r>
                  <w:proofErr w:type="spellEnd"/>
                </w:p>
              </w:tc>
            </w:tr>
            <w:tr w:rsidR="00A00DD1" w:rsidRPr="004B415F" w:rsidTr="00C21CCF">
              <w:tc>
                <w:tcPr>
                  <w:tcW w:w="1879" w:type="dxa"/>
                  <w:vMerge/>
                  <w:tcBorders>
                    <w:top w:val="nil"/>
                    <w:left w:val="single" w:sz="4" w:space="0" w:color="auto"/>
                    <w:bottom w:val="single" w:sz="4" w:space="0" w:color="auto"/>
                    <w:right w:val="single" w:sz="4" w:space="0" w:color="auto"/>
                  </w:tcBorders>
                  <w:vAlign w:val="center"/>
                  <w:hideMark/>
                </w:tcPr>
                <w:p w:rsidR="00A00DD1" w:rsidRPr="004B415F" w:rsidRDefault="00A00DD1" w:rsidP="00380477">
                  <w:pPr>
                    <w:rPr>
                      <w:rFonts w:ascii="Verdana" w:hAnsi="Verdana"/>
                      <w:sz w:val="18"/>
                      <w:szCs w:val="18"/>
                      <w:lang w:val="en-US" w:eastAsia="en-US"/>
                    </w:rPr>
                  </w:pPr>
                </w:p>
              </w:tc>
              <w:tc>
                <w:tcPr>
                  <w:tcW w:w="1572"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proofErr w:type="spellStart"/>
                  <w:r w:rsidRPr="004B415F">
                    <w:rPr>
                      <w:rFonts w:ascii="Verdana" w:hAnsi="Verdana"/>
                      <w:sz w:val="18"/>
                      <w:szCs w:val="18"/>
                      <w:lang w:val="en-US" w:eastAsia="en-US"/>
                    </w:rPr>
                    <w:t>Мизия</w:t>
                  </w:r>
                  <w:proofErr w:type="spellEnd"/>
                </w:p>
              </w:tc>
              <w:tc>
                <w:tcPr>
                  <w:tcW w:w="2539"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r w:rsidRPr="004B415F">
                    <w:rPr>
                      <w:rFonts w:ascii="Verdana" w:hAnsi="Verdana"/>
                      <w:sz w:val="18"/>
                      <w:szCs w:val="18"/>
                      <w:lang w:val="en-US" w:eastAsia="en-US"/>
                    </w:rPr>
                    <w:t xml:space="preserve">ИЗ - </w:t>
                  </w:r>
                  <w:proofErr w:type="spellStart"/>
                  <w:r w:rsidRPr="004B415F">
                    <w:rPr>
                      <w:rFonts w:ascii="Verdana" w:hAnsi="Verdana"/>
                      <w:sz w:val="18"/>
                      <w:szCs w:val="18"/>
                      <w:lang w:val="en-US" w:eastAsia="en-US"/>
                    </w:rPr>
                    <w:t>Кюстендил</w:t>
                  </w:r>
                  <w:proofErr w:type="spellEnd"/>
                </w:p>
              </w:tc>
            </w:tr>
            <w:tr w:rsidR="00A00DD1" w:rsidRPr="004B415F" w:rsidTr="00C21CCF">
              <w:tc>
                <w:tcPr>
                  <w:tcW w:w="1879" w:type="dxa"/>
                  <w:vMerge/>
                  <w:tcBorders>
                    <w:top w:val="nil"/>
                    <w:left w:val="single" w:sz="4" w:space="0" w:color="auto"/>
                    <w:bottom w:val="single" w:sz="4" w:space="0" w:color="auto"/>
                    <w:right w:val="single" w:sz="4" w:space="0" w:color="auto"/>
                  </w:tcBorders>
                  <w:vAlign w:val="center"/>
                  <w:hideMark/>
                </w:tcPr>
                <w:p w:rsidR="00A00DD1" w:rsidRPr="004B415F" w:rsidRDefault="00A00DD1" w:rsidP="00380477">
                  <w:pPr>
                    <w:rPr>
                      <w:rFonts w:ascii="Verdana" w:hAnsi="Verdana"/>
                      <w:sz w:val="18"/>
                      <w:szCs w:val="18"/>
                      <w:lang w:val="en-US" w:eastAsia="en-US"/>
                    </w:rPr>
                  </w:pPr>
                </w:p>
              </w:tc>
              <w:tc>
                <w:tcPr>
                  <w:tcW w:w="1572"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proofErr w:type="spellStart"/>
                  <w:r w:rsidRPr="004B415F">
                    <w:rPr>
                      <w:rFonts w:ascii="Verdana" w:hAnsi="Verdana"/>
                      <w:sz w:val="18"/>
                      <w:szCs w:val="18"/>
                      <w:lang w:val="en-US" w:eastAsia="en-US"/>
                    </w:rPr>
                    <w:t>Переста</w:t>
                  </w:r>
                  <w:proofErr w:type="spellEnd"/>
                  <w:r w:rsidRPr="004B415F">
                    <w:rPr>
                      <w:rFonts w:ascii="Verdana" w:hAnsi="Verdana"/>
                      <w:sz w:val="18"/>
                      <w:szCs w:val="18"/>
                      <w:lang w:val="en-US" w:eastAsia="en-US"/>
                    </w:rPr>
                    <w:t xml:space="preserve"> </w:t>
                  </w:r>
                  <w:proofErr w:type="spellStart"/>
                  <w:r w:rsidRPr="004B415F">
                    <w:rPr>
                      <w:rFonts w:ascii="Verdana" w:hAnsi="Verdana"/>
                      <w:sz w:val="18"/>
                      <w:szCs w:val="18"/>
                      <w:lang w:val="en-US" w:eastAsia="en-US"/>
                    </w:rPr>
                    <w:t>белвица</w:t>
                  </w:r>
                  <w:proofErr w:type="spellEnd"/>
                </w:p>
              </w:tc>
              <w:tc>
                <w:tcPr>
                  <w:tcW w:w="2539"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r w:rsidRPr="004B415F">
                    <w:rPr>
                      <w:rFonts w:ascii="Verdana" w:hAnsi="Verdana"/>
                      <w:sz w:val="18"/>
                      <w:szCs w:val="18"/>
                      <w:lang w:val="en-US" w:eastAsia="en-US"/>
                    </w:rPr>
                    <w:t xml:space="preserve">ИЗ - </w:t>
                  </w:r>
                  <w:proofErr w:type="spellStart"/>
                  <w:r w:rsidRPr="004B415F">
                    <w:rPr>
                      <w:rFonts w:ascii="Verdana" w:hAnsi="Verdana"/>
                      <w:sz w:val="18"/>
                      <w:szCs w:val="18"/>
                      <w:lang w:val="en-US" w:eastAsia="en-US"/>
                    </w:rPr>
                    <w:t>Кюстендил</w:t>
                  </w:r>
                  <w:proofErr w:type="spellEnd"/>
                </w:p>
              </w:tc>
            </w:tr>
            <w:tr w:rsidR="00A00DD1" w:rsidRPr="004B415F" w:rsidTr="00C21CCF">
              <w:tc>
                <w:tcPr>
                  <w:tcW w:w="1879" w:type="dxa"/>
                  <w:vMerge w:val="restart"/>
                  <w:tcBorders>
                    <w:top w:val="nil"/>
                    <w:left w:val="single" w:sz="4" w:space="0" w:color="auto"/>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proofErr w:type="spellStart"/>
                  <w:r w:rsidRPr="004B415F">
                    <w:rPr>
                      <w:rFonts w:ascii="Verdana" w:hAnsi="Verdana"/>
                      <w:sz w:val="18"/>
                      <w:szCs w:val="18"/>
                      <w:lang w:val="en-US" w:eastAsia="en-US"/>
                    </w:rPr>
                    <w:t>Ябълка</w:t>
                  </w:r>
                  <w:proofErr w:type="spellEnd"/>
                  <w:r w:rsidRPr="004B415F">
                    <w:rPr>
                      <w:rFonts w:ascii="Verdana" w:hAnsi="Verdana"/>
                      <w:sz w:val="18"/>
                      <w:szCs w:val="18"/>
                      <w:lang w:val="en-US" w:eastAsia="en-US"/>
                    </w:rPr>
                    <w:t xml:space="preserve"> </w:t>
                  </w:r>
                  <w:r w:rsidRPr="004B415F">
                    <w:rPr>
                      <w:rFonts w:ascii="Verdana" w:hAnsi="Verdana"/>
                      <w:i/>
                      <w:iCs/>
                      <w:sz w:val="18"/>
                      <w:szCs w:val="18"/>
                      <w:lang w:val="en-US" w:eastAsia="en-US"/>
                    </w:rPr>
                    <w:t>(</w:t>
                  </w:r>
                  <w:proofErr w:type="spellStart"/>
                  <w:r w:rsidRPr="004B415F">
                    <w:rPr>
                      <w:rFonts w:ascii="Verdana" w:hAnsi="Verdana"/>
                      <w:i/>
                      <w:iCs/>
                      <w:sz w:val="18"/>
                      <w:szCs w:val="18"/>
                      <w:lang w:val="en-US" w:eastAsia="en-US"/>
                    </w:rPr>
                    <w:t>Malus</w:t>
                  </w:r>
                  <w:proofErr w:type="spellEnd"/>
                  <w:r w:rsidRPr="004B415F">
                    <w:rPr>
                      <w:rFonts w:ascii="Verdana" w:hAnsi="Verdana"/>
                      <w:i/>
                      <w:iCs/>
                      <w:sz w:val="18"/>
                      <w:szCs w:val="18"/>
                      <w:lang w:val="en-US" w:eastAsia="en-US"/>
                    </w:rPr>
                    <w:t xml:space="preserve"> </w:t>
                  </w:r>
                  <w:proofErr w:type="spellStart"/>
                  <w:r w:rsidRPr="004B415F">
                    <w:rPr>
                      <w:rFonts w:ascii="Verdana" w:hAnsi="Verdana"/>
                      <w:i/>
                      <w:iCs/>
                      <w:sz w:val="18"/>
                      <w:szCs w:val="18"/>
                      <w:lang w:val="en-US" w:eastAsia="en-US"/>
                    </w:rPr>
                    <w:t>domestica</w:t>
                  </w:r>
                  <w:proofErr w:type="spellEnd"/>
                  <w:r w:rsidRPr="004B415F">
                    <w:rPr>
                      <w:rFonts w:ascii="Verdana" w:hAnsi="Verdana"/>
                      <w:sz w:val="18"/>
                      <w:szCs w:val="18"/>
                      <w:lang w:val="en-US" w:eastAsia="en-US"/>
                    </w:rPr>
                    <w:t xml:space="preserve"> Mill</w:t>
                  </w:r>
                  <w:r w:rsidRPr="004B415F">
                    <w:rPr>
                      <w:rFonts w:ascii="Verdana" w:hAnsi="Verdana"/>
                      <w:i/>
                      <w:iCs/>
                      <w:sz w:val="18"/>
                      <w:szCs w:val="18"/>
                      <w:lang w:val="en-US" w:eastAsia="en-US"/>
                    </w:rPr>
                    <w:t>.)</w:t>
                  </w:r>
                </w:p>
              </w:tc>
              <w:tc>
                <w:tcPr>
                  <w:tcW w:w="1572"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proofErr w:type="spellStart"/>
                  <w:r w:rsidRPr="004B415F">
                    <w:rPr>
                      <w:rFonts w:ascii="Verdana" w:hAnsi="Verdana"/>
                      <w:sz w:val="18"/>
                      <w:szCs w:val="18"/>
                      <w:lang w:val="en-US" w:eastAsia="en-US"/>
                    </w:rPr>
                    <w:t>Червената</w:t>
                  </w:r>
                  <w:proofErr w:type="spellEnd"/>
                  <w:r w:rsidRPr="004B415F">
                    <w:rPr>
                      <w:rFonts w:ascii="Verdana" w:hAnsi="Verdana"/>
                      <w:sz w:val="18"/>
                      <w:szCs w:val="18"/>
                      <w:lang w:val="en-US" w:eastAsia="en-US"/>
                    </w:rPr>
                    <w:t xml:space="preserve"> </w:t>
                  </w:r>
                  <w:proofErr w:type="spellStart"/>
                  <w:r w:rsidRPr="004B415F">
                    <w:rPr>
                      <w:rFonts w:ascii="Verdana" w:hAnsi="Verdana"/>
                      <w:sz w:val="18"/>
                      <w:szCs w:val="18"/>
                      <w:lang w:val="en-US" w:eastAsia="en-US"/>
                    </w:rPr>
                    <w:t>ябълка</w:t>
                  </w:r>
                  <w:proofErr w:type="spellEnd"/>
                  <w:r w:rsidRPr="004B415F">
                    <w:rPr>
                      <w:rFonts w:ascii="Verdana" w:hAnsi="Verdana"/>
                      <w:sz w:val="18"/>
                      <w:szCs w:val="18"/>
                      <w:lang w:val="en-US" w:eastAsia="en-US"/>
                    </w:rPr>
                    <w:t xml:space="preserve"> </w:t>
                  </w:r>
                  <w:proofErr w:type="spellStart"/>
                  <w:r w:rsidRPr="004B415F">
                    <w:rPr>
                      <w:rFonts w:ascii="Verdana" w:hAnsi="Verdana"/>
                      <w:sz w:val="18"/>
                      <w:szCs w:val="18"/>
                      <w:lang w:val="en-US" w:eastAsia="en-US"/>
                    </w:rPr>
                    <w:t>Маришница</w:t>
                  </w:r>
                  <w:proofErr w:type="spellEnd"/>
                </w:p>
              </w:tc>
              <w:tc>
                <w:tcPr>
                  <w:tcW w:w="2539"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r w:rsidRPr="004B415F">
                    <w:rPr>
                      <w:rFonts w:ascii="Verdana" w:hAnsi="Verdana"/>
                      <w:sz w:val="18"/>
                      <w:szCs w:val="18"/>
                      <w:lang w:val="en-US" w:eastAsia="en-US"/>
                    </w:rPr>
                    <w:t xml:space="preserve">ИПЖЗ - </w:t>
                  </w:r>
                  <w:proofErr w:type="spellStart"/>
                  <w:r w:rsidRPr="004B415F">
                    <w:rPr>
                      <w:rFonts w:ascii="Verdana" w:hAnsi="Verdana"/>
                      <w:sz w:val="18"/>
                      <w:szCs w:val="18"/>
                      <w:lang w:val="en-US" w:eastAsia="en-US"/>
                    </w:rPr>
                    <w:t>Троян</w:t>
                  </w:r>
                  <w:proofErr w:type="spellEnd"/>
                </w:p>
              </w:tc>
            </w:tr>
            <w:tr w:rsidR="00A00DD1" w:rsidRPr="004B415F" w:rsidTr="00C21CCF">
              <w:tc>
                <w:tcPr>
                  <w:tcW w:w="1879" w:type="dxa"/>
                  <w:vMerge/>
                  <w:tcBorders>
                    <w:top w:val="nil"/>
                    <w:left w:val="single" w:sz="4" w:space="0" w:color="auto"/>
                    <w:bottom w:val="single" w:sz="4" w:space="0" w:color="auto"/>
                    <w:right w:val="single" w:sz="4" w:space="0" w:color="auto"/>
                  </w:tcBorders>
                  <w:vAlign w:val="center"/>
                  <w:hideMark/>
                </w:tcPr>
                <w:p w:rsidR="00A00DD1" w:rsidRPr="004B415F" w:rsidRDefault="00A00DD1" w:rsidP="00380477">
                  <w:pPr>
                    <w:rPr>
                      <w:rFonts w:ascii="Verdana" w:hAnsi="Verdana"/>
                      <w:sz w:val="18"/>
                      <w:szCs w:val="18"/>
                      <w:lang w:val="en-US" w:eastAsia="en-US"/>
                    </w:rPr>
                  </w:pPr>
                </w:p>
              </w:tc>
              <w:tc>
                <w:tcPr>
                  <w:tcW w:w="1572"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proofErr w:type="spellStart"/>
                  <w:r w:rsidRPr="004B415F">
                    <w:rPr>
                      <w:rFonts w:ascii="Verdana" w:hAnsi="Verdana"/>
                      <w:sz w:val="18"/>
                      <w:szCs w:val="18"/>
                      <w:lang w:val="en-US" w:eastAsia="en-US"/>
                    </w:rPr>
                    <w:t>Бялата</w:t>
                  </w:r>
                  <w:proofErr w:type="spellEnd"/>
                  <w:r w:rsidRPr="004B415F">
                    <w:rPr>
                      <w:rFonts w:ascii="Verdana" w:hAnsi="Verdana"/>
                      <w:sz w:val="18"/>
                      <w:szCs w:val="18"/>
                      <w:lang w:val="en-US" w:eastAsia="en-US"/>
                    </w:rPr>
                    <w:t xml:space="preserve"> </w:t>
                  </w:r>
                  <w:proofErr w:type="spellStart"/>
                  <w:r w:rsidRPr="004B415F">
                    <w:rPr>
                      <w:rFonts w:ascii="Verdana" w:hAnsi="Verdana"/>
                      <w:sz w:val="18"/>
                      <w:szCs w:val="18"/>
                      <w:lang w:val="en-US" w:eastAsia="en-US"/>
                    </w:rPr>
                    <w:t>ябълка</w:t>
                  </w:r>
                  <w:proofErr w:type="spellEnd"/>
                </w:p>
              </w:tc>
              <w:tc>
                <w:tcPr>
                  <w:tcW w:w="2539"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r w:rsidRPr="004B415F">
                    <w:rPr>
                      <w:rFonts w:ascii="Verdana" w:hAnsi="Verdana"/>
                      <w:sz w:val="18"/>
                      <w:szCs w:val="18"/>
                      <w:lang w:val="en-US" w:eastAsia="en-US"/>
                    </w:rPr>
                    <w:t xml:space="preserve">ИПЖЗ - </w:t>
                  </w:r>
                  <w:proofErr w:type="spellStart"/>
                  <w:r w:rsidRPr="004B415F">
                    <w:rPr>
                      <w:rFonts w:ascii="Verdana" w:hAnsi="Verdana"/>
                      <w:sz w:val="18"/>
                      <w:szCs w:val="18"/>
                      <w:lang w:val="en-US" w:eastAsia="en-US"/>
                    </w:rPr>
                    <w:t>Троян</w:t>
                  </w:r>
                  <w:proofErr w:type="spellEnd"/>
                </w:p>
              </w:tc>
            </w:tr>
            <w:tr w:rsidR="00A00DD1" w:rsidRPr="004B415F" w:rsidTr="00C21CCF">
              <w:tc>
                <w:tcPr>
                  <w:tcW w:w="1879" w:type="dxa"/>
                  <w:vMerge/>
                  <w:tcBorders>
                    <w:top w:val="nil"/>
                    <w:left w:val="single" w:sz="4" w:space="0" w:color="auto"/>
                    <w:bottom w:val="single" w:sz="4" w:space="0" w:color="auto"/>
                    <w:right w:val="single" w:sz="4" w:space="0" w:color="auto"/>
                  </w:tcBorders>
                  <w:vAlign w:val="center"/>
                  <w:hideMark/>
                </w:tcPr>
                <w:p w:rsidR="00A00DD1" w:rsidRPr="004B415F" w:rsidRDefault="00A00DD1" w:rsidP="00380477">
                  <w:pPr>
                    <w:rPr>
                      <w:rFonts w:ascii="Verdana" w:hAnsi="Verdana"/>
                      <w:sz w:val="18"/>
                      <w:szCs w:val="18"/>
                      <w:lang w:val="en-US" w:eastAsia="en-US"/>
                    </w:rPr>
                  </w:pPr>
                </w:p>
              </w:tc>
              <w:tc>
                <w:tcPr>
                  <w:tcW w:w="1572"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proofErr w:type="spellStart"/>
                  <w:r w:rsidRPr="004B415F">
                    <w:rPr>
                      <w:rFonts w:ascii="Verdana" w:hAnsi="Verdana"/>
                      <w:sz w:val="18"/>
                      <w:szCs w:val="18"/>
                      <w:lang w:val="en-US" w:eastAsia="en-US"/>
                    </w:rPr>
                    <w:t>Петровка</w:t>
                  </w:r>
                  <w:proofErr w:type="spellEnd"/>
                </w:p>
              </w:tc>
              <w:tc>
                <w:tcPr>
                  <w:tcW w:w="2539"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r w:rsidRPr="004B415F">
                    <w:rPr>
                      <w:rFonts w:ascii="Verdana" w:hAnsi="Verdana"/>
                      <w:sz w:val="18"/>
                      <w:szCs w:val="18"/>
                      <w:lang w:val="en-US" w:eastAsia="en-US"/>
                    </w:rPr>
                    <w:t>"СИ ФРУТС" - ЕООД</w:t>
                  </w:r>
                </w:p>
              </w:tc>
            </w:tr>
            <w:tr w:rsidR="00A00DD1" w:rsidRPr="004B415F" w:rsidTr="00C21CCF">
              <w:tc>
                <w:tcPr>
                  <w:tcW w:w="1879" w:type="dxa"/>
                  <w:vMerge/>
                  <w:tcBorders>
                    <w:top w:val="nil"/>
                    <w:left w:val="single" w:sz="4" w:space="0" w:color="auto"/>
                    <w:bottom w:val="single" w:sz="4" w:space="0" w:color="auto"/>
                    <w:right w:val="single" w:sz="4" w:space="0" w:color="auto"/>
                  </w:tcBorders>
                  <w:vAlign w:val="center"/>
                  <w:hideMark/>
                </w:tcPr>
                <w:p w:rsidR="00A00DD1" w:rsidRPr="004B415F" w:rsidRDefault="00A00DD1" w:rsidP="00380477">
                  <w:pPr>
                    <w:rPr>
                      <w:rFonts w:ascii="Verdana" w:hAnsi="Verdana"/>
                      <w:sz w:val="18"/>
                      <w:szCs w:val="18"/>
                      <w:lang w:val="en-US" w:eastAsia="en-US"/>
                    </w:rPr>
                  </w:pPr>
                </w:p>
              </w:tc>
              <w:tc>
                <w:tcPr>
                  <w:tcW w:w="1572"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proofErr w:type="spellStart"/>
                  <w:r w:rsidRPr="004B415F">
                    <w:rPr>
                      <w:rFonts w:ascii="Verdana" w:hAnsi="Verdana"/>
                      <w:sz w:val="18"/>
                      <w:szCs w:val="18"/>
                      <w:lang w:val="en-US" w:eastAsia="en-US"/>
                    </w:rPr>
                    <w:t>Кожеста</w:t>
                  </w:r>
                  <w:proofErr w:type="spellEnd"/>
                  <w:r w:rsidRPr="004B415F">
                    <w:rPr>
                      <w:rFonts w:ascii="Verdana" w:hAnsi="Verdana"/>
                      <w:sz w:val="18"/>
                      <w:szCs w:val="18"/>
                      <w:lang w:val="en-US" w:eastAsia="en-US"/>
                    </w:rPr>
                    <w:t xml:space="preserve"> </w:t>
                  </w:r>
                  <w:proofErr w:type="spellStart"/>
                  <w:r w:rsidRPr="004B415F">
                    <w:rPr>
                      <w:rFonts w:ascii="Verdana" w:hAnsi="Verdana"/>
                      <w:sz w:val="18"/>
                      <w:szCs w:val="18"/>
                      <w:lang w:val="en-US" w:eastAsia="en-US"/>
                    </w:rPr>
                    <w:t>ренета</w:t>
                  </w:r>
                  <w:proofErr w:type="spellEnd"/>
                </w:p>
              </w:tc>
              <w:tc>
                <w:tcPr>
                  <w:tcW w:w="2539"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r w:rsidRPr="004B415F">
                    <w:rPr>
                      <w:rFonts w:ascii="Verdana" w:hAnsi="Verdana"/>
                      <w:sz w:val="18"/>
                      <w:szCs w:val="18"/>
                      <w:lang w:val="en-US" w:eastAsia="en-US"/>
                    </w:rPr>
                    <w:t xml:space="preserve">ИПЖЗ - </w:t>
                  </w:r>
                  <w:proofErr w:type="spellStart"/>
                  <w:r w:rsidRPr="004B415F">
                    <w:rPr>
                      <w:rFonts w:ascii="Verdana" w:hAnsi="Verdana"/>
                      <w:sz w:val="18"/>
                      <w:szCs w:val="18"/>
                      <w:lang w:val="en-US" w:eastAsia="en-US"/>
                    </w:rPr>
                    <w:t>Троян</w:t>
                  </w:r>
                  <w:proofErr w:type="spellEnd"/>
                </w:p>
              </w:tc>
            </w:tr>
            <w:tr w:rsidR="00A00DD1" w:rsidRPr="004B415F" w:rsidTr="00C21CCF">
              <w:tc>
                <w:tcPr>
                  <w:tcW w:w="1879" w:type="dxa"/>
                  <w:vMerge/>
                  <w:tcBorders>
                    <w:top w:val="nil"/>
                    <w:left w:val="single" w:sz="4" w:space="0" w:color="auto"/>
                    <w:bottom w:val="single" w:sz="4" w:space="0" w:color="auto"/>
                    <w:right w:val="single" w:sz="4" w:space="0" w:color="auto"/>
                  </w:tcBorders>
                  <w:vAlign w:val="center"/>
                  <w:hideMark/>
                </w:tcPr>
                <w:p w:rsidR="00A00DD1" w:rsidRPr="004B415F" w:rsidRDefault="00A00DD1" w:rsidP="00380477">
                  <w:pPr>
                    <w:rPr>
                      <w:rFonts w:ascii="Verdana" w:hAnsi="Verdana"/>
                      <w:sz w:val="18"/>
                      <w:szCs w:val="18"/>
                      <w:lang w:val="en-US" w:eastAsia="en-US"/>
                    </w:rPr>
                  </w:pPr>
                </w:p>
              </w:tc>
              <w:tc>
                <w:tcPr>
                  <w:tcW w:w="1572"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proofErr w:type="spellStart"/>
                  <w:r w:rsidRPr="004B415F">
                    <w:rPr>
                      <w:rFonts w:ascii="Verdana" w:hAnsi="Verdana"/>
                      <w:sz w:val="18"/>
                      <w:szCs w:val="18"/>
                      <w:lang w:val="en-US" w:eastAsia="en-US"/>
                    </w:rPr>
                    <w:t>Жълт</w:t>
                  </w:r>
                  <w:proofErr w:type="spellEnd"/>
                  <w:r w:rsidRPr="004B415F">
                    <w:rPr>
                      <w:rFonts w:ascii="Verdana" w:hAnsi="Verdana"/>
                      <w:sz w:val="18"/>
                      <w:szCs w:val="18"/>
                      <w:lang w:val="en-US" w:eastAsia="en-US"/>
                    </w:rPr>
                    <w:t xml:space="preserve"> </w:t>
                  </w:r>
                  <w:proofErr w:type="spellStart"/>
                  <w:r w:rsidRPr="004B415F">
                    <w:rPr>
                      <w:rFonts w:ascii="Verdana" w:hAnsi="Verdana"/>
                      <w:sz w:val="18"/>
                      <w:szCs w:val="18"/>
                      <w:lang w:val="en-US" w:eastAsia="en-US"/>
                    </w:rPr>
                    <w:t>Белфльор</w:t>
                  </w:r>
                  <w:proofErr w:type="spellEnd"/>
                </w:p>
              </w:tc>
              <w:tc>
                <w:tcPr>
                  <w:tcW w:w="2539"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r w:rsidRPr="004B415F">
                    <w:rPr>
                      <w:rFonts w:ascii="Verdana" w:hAnsi="Verdana"/>
                      <w:sz w:val="18"/>
                      <w:szCs w:val="18"/>
                      <w:lang w:val="en-US" w:eastAsia="en-US"/>
                    </w:rPr>
                    <w:t xml:space="preserve">ИПЖЗ - </w:t>
                  </w:r>
                  <w:proofErr w:type="spellStart"/>
                  <w:r w:rsidRPr="004B415F">
                    <w:rPr>
                      <w:rFonts w:ascii="Verdana" w:hAnsi="Verdana"/>
                      <w:sz w:val="18"/>
                      <w:szCs w:val="18"/>
                      <w:lang w:val="en-US" w:eastAsia="en-US"/>
                    </w:rPr>
                    <w:t>Троян</w:t>
                  </w:r>
                  <w:proofErr w:type="spellEnd"/>
                  <w:r w:rsidRPr="004B415F">
                    <w:rPr>
                      <w:rFonts w:ascii="Verdana" w:hAnsi="Verdana"/>
                      <w:sz w:val="18"/>
                      <w:szCs w:val="18"/>
                      <w:lang w:val="en-US" w:eastAsia="en-US"/>
                    </w:rPr>
                    <w:t xml:space="preserve">; ИЗ - </w:t>
                  </w:r>
                  <w:proofErr w:type="spellStart"/>
                  <w:r w:rsidRPr="004B415F">
                    <w:rPr>
                      <w:rFonts w:ascii="Verdana" w:hAnsi="Verdana"/>
                      <w:sz w:val="18"/>
                      <w:szCs w:val="18"/>
                      <w:lang w:val="en-US" w:eastAsia="en-US"/>
                    </w:rPr>
                    <w:t>Кюстендил</w:t>
                  </w:r>
                  <w:proofErr w:type="spellEnd"/>
                </w:p>
              </w:tc>
            </w:tr>
            <w:tr w:rsidR="00A00DD1" w:rsidRPr="004B415F" w:rsidTr="00C21CCF">
              <w:tc>
                <w:tcPr>
                  <w:tcW w:w="1879" w:type="dxa"/>
                  <w:vMerge/>
                  <w:tcBorders>
                    <w:top w:val="nil"/>
                    <w:left w:val="single" w:sz="4" w:space="0" w:color="auto"/>
                    <w:bottom w:val="single" w:sz="4" w:space="0" w:color="auto"/>
                    <w:right w:val="single" w:sz="4" w:space="0" w:color="auto"/>
                  </w:tcBorders>
                  <w:vAlign w:val="center"/>
                  <w:hideMark/>
                </w:tcPr>
                <w:p w:rsidR="00A00DD1" w:rsidRPr="004B415F" w:rsidRDefault="00A00DD1" w:rsidP="00380477">
                  <w:pPr>
                    <w:rPr>
                      <w:rFonts w:ascii="Verdana" w:hAnsi="Verdana"/>
                      <w:sz w:val="18"/>
                      <w:szCs w:val="18"/>
                      <w:lang w:val="en-US" w:eastAsia="en-US"/>
                    </w:rPr>
                  </w:pPr>
                </w:p>
              </w:tc>
              <w:tc>
                <w:tcPr>
                  <w:tcW w:w="1572"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proofErr w:type="spellStart"/>
                  <w:r w:rsidRPr="004B415F">
                    <w:rPr>
                      <w:rFonts w:ascii="Verdana" w:hAnsi="Verdana"/>
                      <w:sz w:val="18"/>
                      <w:szCs w:val="18"/>
                      <w:lang w:val="en-US" w:eastAsia="en-US"/>
                    </w:rPr>
                    <w:t>Стефанка</w:t>
                  </w:r>
                  <w:proofErr w:type="spellEnd"/>
                </w:p>
              </w:tc>
              <w:tc>
                <w:tcPr>
                  <w:tcW w:w="2539"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r w:rsidRPr="004B415F">
                    <w:rPr>
                      <w:rFonts w:ascii="Verdana" w:hAnsi="Verdana"/>
                      <w:sz w:val="18"/>
                      <w:szCs w:val="18"/>
                      <w:lang w:val="en-US" w:eastAsia="en-US"/>
                    </w:rPr>
                    <w:t xml:space="preserve">ИПЖЗ - </w:t>
                  </w:r>
                  <w:proofErr w:type="spellStart"/>
                  <w:r w:rsidRPr="004B415F">
                    <w:rPr>
                      <w:rFonts w:ascii="Verdana" w:hAnsi="Verdana"/>
                      <w:sz w:val="18"/>
                      <w:szCs w:val="18"/>
                      <w:lang w:val="en-US" w:eastAsia="en-US"/>
                    </w:rPr>
                    <w:t>Троян</w:t>
                  </w:r>
                  <w:proofErr w:type="spellEnd"/>
                </w:p>
              </w:tc>
            </w:tr>
            <w:tr w:rsidR="00A00DD1" w:rsidRPr="004B415F" w:rsidTr="00C21CCF">
              <w:tc>
                <w:tcPr>
                  <w:tcW w:w="1879" w:type="dxa"/>
                  <w:vMerge/>
                  <w:tcBorders>
                    <w:top w:val="nil"/>
                    <w:left w:val="single" w:sz="4" w:space="0" w:color="auto"/>
                    <w:bottom w:val="single" w:sz="4" w:space="0" w:color="auto"/>
                    <w:right w:val="single" w:sz="4" w:space="0" w:color="auto"/>
                  </w:tcBorders>
                  <w:vAlign w:val="center"/>
                  <w:hideMark/>
                </w:tcPr>
                <w:p w:rsidR="00A00DD1" w:rsidRPr="004B415F" w:rsidRDefault="00A00DD1" w:rsidP="00380477">
                  <w:pPr>
                    <w:rPr>
                      <w:rFonts w:ascii="Verdana" w:hAnsi="Verdana"/>
                      <w:sz w:val="18"/>
                      <w:szCs w:val="18"/>
                      <w:lang w:val="en-US" w:eastAsia="en-US"/>
                    </w:rPr>
                  </w:pPr>
                </w:p>
              </w:tc>
              <w:tc>
                <w:tcPr>
                  <w:tcW w:w="1572" w:type="dxa"/>
                  <w:tcBorders>
                    <w:top w:val="nil"/>
                    <w:left w:val="nil"/>
                    <w:bottom w:val="single" w:sz="4" w:space="0" w:color="auto"/>
                    <w:right w:val="single" w:sz="4" w:space="0" w:color="auto"/>
                  </w:tcBorders>
                  <w:shd w:val="clear" w:color="auto" w:fill="auto"/>
                  <w:vAlign w:val="center"/>
                  <w:hideMark/>
                </w:tcPr>
                <w:p w:rsidR="00A00DD1" w:rsidRPr="004B415F" w:rsidRDefault="00A00DD1" w:rsidP="00380477">
                  <w:pPr>
                    <w:rPr>
                      <w:rFonts w:ascii="Verdana" w:hAnsi="Verdana"/>
                      <w:sz w:val="18"/>
                      <w:szCs w:val="18"/>
                      <w:lang w:val="en-US" w:eastAsia="en-US"/>
                    </w:rPr>
                  </w:pPr>
                  <w:r w:rsidRPr="004B415F">
                    <w:rPr>
                      <w:rFonts w:ascii="Verdana" w:hAnsi="Verdana"/>
                      <w:sz w:val="18"/>
                      <w:szCs w:val="18"/>
                      <w:lang w:val="en-US" w:eastAsia="en-US"/>
                    </w:rPr>
                    <w:t> </w:t>
                  </w:r>
                </w:p>
              </w:tc>
              <w:tc>
                <w:tcPr>
                  <w:tcW w:w="2539" w:type="dxa"/>
                  <w:tcBorders>
                    <w:top w:val="nil"/>
                    <w:left w:val="nil"/>
                    <w:bottom w:val="single" w:sz="4" w:space="0" w:color="auto"/>
                    <w:right w:val="single" w:sz="4" w:space="0" w:color="auto"/>
                  </w:tcBorders>
                  <w:shd w:val="clear" w:color="auto" w:fill="auto"/>
                  <w:vAlign w:val="center"/>
                  <w:hideMark/>
                </w:tcPr>
                <w:p w:rsidR="00A00DD1" w:rsidRPr="004B415F" w:rsidRDefault="00A00DD1" w:rsidP="00380477">
                  <w:pPr>
                    <w:rPr>
                      <w:rFonts w:ascii="Verdana" w:hAnsi="Verdana"/>
                      <w:sz w:val="18"/>
                      <w:szCs w:val="18"/>
                      <w:lang w:val="en-US" w:eastAsia="en-US"/>
                    </w:rPr>
                  </w:pPr>
                  <w:r w:rsidRPr="004B415F">
                    <w:rPr>
                      <w:rFonts w:ascii="Verdana" w:hAnsi="Verdana"/>
                      <w:sz w:val="18"/>
                      <w:szCs w:val="18"/>
                      <w:lang w:val="en-US" w:eastAsia="en-US"/>
                    </w:rPr>
                    <w:t> </w:t>
                  </w:r>
                </w:p>
              </w:tc>
            </w:tr>
            <w:tr w:rsidR="00A00DD1" w:rsidRPr="004B415F" w:rsidTr="00C21CCF">
              <w:tc>
                <w:tcPr>
                  <w:tcW w:w="1879" w:type="dxa"/>
                  <w:vMerge/>
                  <w:tcBorders>
                    <w:top w:val="nil"/>
                    <w:left w:val="single" w:sz="4" w:space="0" w:color="auto"/>
                    <w:bottom w:val="single" w:sz="4" w:space="0" w:color="auto"/>
                    <w:right w:val="single" w:sz="4" w:space="0" w:color="auto"/>
                  </w:tcBorders>
                  <w:vAlign w:val="center"/>
                  <w:hideMark/>
                </w:tcPr>
                <w:p w:rsidR="00A00DD1" w:rsidRPr="004B415F" w:rsidRDefault="00A00DD1" w:rsidP="00380477">
                  <w:pPr>
                    <w:rPr>
                      <w:rFonts w:ascii="Verdana" w:hAnsi="Verdana"/>
                      <w:sz w:val="18"/>
                      <w:szCs w:val="18"/>
                      <w:lang w:val="en-US" w:eastAsia="en-US"/>
                    </w:rPr>
                  </w:pPr>
                </w:p>
              </w:tc>
              <w:tc>
                <w:tcPr>
                  <w:tcW w:w="1572"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proofErr w:type="spellStart"/>
                  <w:r w:rsidRPr="004B415F">
                    <w:rPr>
                      <w:rFonts w:ascii="Verdana" w:hAnsi="Verdana"/>
                      <w:sz w:val="18"/>
                      <w:szCs w:val="18"/>
                      <w:lang w:val="en-US" w:eastAsia="en-US"/>
                    </w:rPr>
                    <w:t>Карастоянка</w:t>
                  </w:r>
                  <w:proofErr w:type="spellEnd"/>
                </w:p>
              </w:tc>
              <w:tc>
                <w:tcPr>
                  <w:tcW w:w="2539"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r w:rsidRPr="004B415F">
                    <w:rPr>
                      <w:rFonts w:ascii="Verdana" w:hAnsi="Verdana"/>
                      <w:sz w:val="18"/>
                      <w:szCs w:val="18"/>
                      <w:lang w:val="en-US" w:eastAsia="en-US"/>
                    </w:rPr>
                    <w:t xml:space="preserve">ИЗ - </w:t>
                  </w:r>
                  <w:proofErr w:type="spellStart"/>
                  <w:r w:rsidRPr="004B415F">
                    <w:rPr>
                      <w:rFonts w:ascii="Verdana" w:hAnsi="Verdana"/>
                      <w:sz w:val="18"/>
                      <w:szCs w:val="18"/>
                      <w:lang w:val="en-US" w:eastAsia="en-US"/>
                    </w:rPr>
                    <w:t>Кюстендил</w:t>
                  </w:r>
                  <w:proofErr w:type="spellEnd"/>
                  <w:r w:rsidRPr="004B415F">
                    <w:rPr>
                      <w:rFonts w:ascii="Verdana" w:hAnsi="Verdana"/>
                      <w:sz w:val="18"/>
                      <w:szCs w:val="18"/>
                      <w:lang w:val="en-US" w:eastAsia="en-US"/>
                    </w:rPr>
                    <w:t xml:space="preserve">; ИО - </w:t>
                  </w:r>
                  <w:proofErr w:type="spellStart"/>
                  <w:r w:rsidRPr="004B415F">
                    <w:rPr>
                      <w:rFonts w:ascii="Verdana" w:hAnsi="Verdana"/>
                      <w:sz w:val="18"/>
                      <w:szCs w:val="18"/>
                      <w:lang w:val="en-US" w:eastAsia="en-US"/>
                    </w:rPr>
                    <w:t>Пловдив</w:t>
                  </w:r>
                  <w:proofErr w:type="spellEnd"/>
                </w:p>
              </w:tc>
            </w:tr>
            <w:tr w:rsidR="00A00DD1" w:rsidRPr="004B415F" w:rsidTr="00C21CCF">
              <w:tc>
                <w:tcPr>
                  <w:tcW w:w="1879" w:type="dxa"/>
                  <w:vMerge/>
                  <w:tcBorders>
                    <w:top w:val="nil"/>
                    <w:left w:val="single" w:sz="4" w:space="0" w:color="auto"/>
                    <w:bottom w:val="single" w:sz="4" w:space="0" w:color="auto"/>
                    <w:right w:val="single" w:sz="4" w:space="0" w:color="auto"/>
                  </w:tcBorders>
                  <w:vAlign w:val="center"/>
                  <w:hideMark/>
                </w:tcPr>
                <w:p w:rsidR="00A00DD1" w:rsidRPr="004B415F" w:rsidRDefault="00A00DD1" w:rsidP="00380477">
                  <w:pPr>
                    <w:rPr>
                      <w:rFonts w:ascii="Verdana" w:hAnsi="Verdana"/>
                      <w:sz w:val="18"/>
                      <w:szCs w:val="18"/>
                      <w:lang w:val="en-US" w:eastAsia="en-US"/>
                    </w:rPr>
                  </w:pPr>
                </w:p>
              </w:tc>
              <w:tc>
                <w:tcPr>
                  <w:tcW w:w="1572"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proofErr w:type="spellStart"/>
                  <w:r w:rsidRPr="004B415F">
                    <w:rPr>
                      <w:rFonts w:ascii="Verdana" w:hAnsi="Verdana"/>
                      <w:sz w:val="18"/>
                      <w:szCs w:val="18"/>
                      <w:lang w:val="en-US" w:eastAsia="en-US"/>
                    </w:rPr>
                    <w:t>Кандиле</w:t>
                  </w:r>
                  <w:proofErr w:type="spellEnd"/>
                </w:p>
              </w:tc>
              <w:tc>
                <w:tcPr>
                  <w:tcW w:w="2539"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r w:rsidRPr="004B415F">
                    <w:rPr>
                      <w:rFonts w:ascii="Verdana" w:hAnsi="Verdana"/>
                      <w:sz w:val="18"/>
                      <w:szCs w:val="18"/>
                      <w:lang w:val="en-US" w:eastAsia="en-US"/>
                    </w:rPr>
                    <w:t xml:space="preserve">ИЗ - </w:t>
                  </w:r>
                  <w:proofErr w:type="spellStart"/>
                  <w:r w:rsidRPr="004B415F">
                    <w:rPr>
                      <w:rFonts w:ascii="Verdana" w:hAnsi="Verdana"/>
                      <w:sz w:val="18"/>
                      <w:szCs w:val="18"/>
                      <w:lang w:val="en-US" w:eastAsia="en-US"/>
                    </w:rPr>
                    <w:t>Кюстендил</w:t>
                  </w:r>
                  <w:proofErr w:type="spellEnd"/>
                </w:p>
              </w:tc>
            </w:tr>
            <w:tr w:rsidR="00A00DD1" w:rsidRPr="004B415F" w:rsidTr="00C21CCF">
              <w:tc>
                <w:tcPr>
                  <w:tcW w:w="1879" w:type="dxa"/>
                  <w:vMerge/>
                  <w:tcBorders>
                    <w:top w:val="nil"/>
                    <w:left w:val="single" w:sz="4" w:space="0" w:color="auto"/>
                    <w:bottom w:val="single" w:sz="4" w:space="0" w:color="auto"/>
                    <w:right w:val="single" w:sz="4" w:space="0" w:color="auto"/>
                  </w:tcBorders>
                  <w:vAlign w:val="center"/>
                  <w:hideMark/>
                </w:tcPr>
                <w:p w:rsidR="00A00DD1" w:rsidRPr="004B415F" w:rsidRDefault="00A00DD1" w:rsidP="00380477">
                  <w:pPr>
                    <w:rPr>
                      <w:rFonts w:ascii="Verdana" w:hAnsi="Verdana"/>
                      <w:sz w:val="18"/>
                      <w:szCs w:val="18"/>
                      <w:lang w:val="en-US" w:eastAsia="en-US"/>
                    </w:rPr>
                  </w:pPr>
                </w:p>
              </w:tc>
              <w:tc>
                <w:tcPr>
                  <w:tcW w:w="1572"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proofErr w:type="spellStart"/>
                  <w:r w:rsidRPr="004B415F">
                    <w:rPr>
                      <w:rFonts w:ascii="Verdana" w:hAnsi="Verdana"/>
                      <w:sz w:val="18"/>
                      <w:szCs w:val="18"/>
                      <w:lang w:val="en-US" w:eastAsia="en-US"/>
                    </w:rPr>
                    <w:t>Кичовка</w:t>
                  </w:r>
                  <w:proofErr w:type="spellEnd"/>
                </w:p>
              </w:tc>
              <w:tc>
                <w:tcPr>
                  <w:tcW w:w="2539"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r w:rsidRPr="004B415F">
                    <w:rPr>
                      <w:rFonts w:ascii="Verdana" w:hAnsi="Verdana"/>
                      <w:sz w:val="18"/>
                      <w:szCs w:val="18"/>
                      <w:lang w:val="en-US" w:eastAsia="en-US"/>
                    </w:rPr>
                    <w:t xml:space="preserve">ИЗ - </w:t>
                  </w:r>
                  <w:proofErr w:type="spellStart"/>
                  <w:r w:rsidRPr="004B415F">
                    <w:rPr>
                      <w:rFonts w:ascii="Verdana" w:hAnsi="Verdana"/>
                      <w:sz w:val="18"/>
                      <w:szCs w:val="18"/>
                      <w:lang w:val="en-US" w:eastAsia="en-US"/>
                    </w:rPr>
                    <w:t>Кюстендил</w:t>
                  </w:r>
                  <w:proofErr w:type="spellEnd"/>
                </w:p>
              </w:tc>
            </w:tr>
            <w:tr w:rsidR="00A00DD1" w:rsidRPr="004B415F" w:rsidTr="00C21CCF">
              <w:tc>
                <w:tcPr>
                  <w:tcW w:w="1879" w:type="dxa"/>
                  <w:vMerge/>
                  <w:tcBorders>
                    <w:top w:val="nil"/>
                    <w:left w:val="single" w:sz="4" w:space="0" w:color="auto"/>
                    <w:bottom w:val="single" w:sz="4" w:space="0" w:color="auto"/>
                    <w:right w:val="single" w:sz="4" w:space="0" w:color="auto"/>
                  </w:tcBorders>
                  <w:vAlign w:val="center"/>
                  <w:hideMark/>
                </w:tcPr>
                <w:p w:rsidR="00A00DD1" w:rsidRPr="004B415F" w:rsidRDefault="00A00DD1" w:rsidP="00380477">
                  <w:pPr>
                    <w:rPr>
                      <w:rFonts w:ascii="Verdana" w:hAnsi="Verdana"/>
                      <w:sz w:val="18"/>
                      <w:szCs w:val="18"/>
                      <w:lang w:val="en-US" w:eastAsia="en-US"/>
                    </w:rPr>
                  </w:pPr>
                </w:p>
              </w:tc>
              <w:tc>
                <w:tcPr>
                  <w:tcW w:w="1572"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proofErr w:type="spellStart"/>
                  <w:r w:rsidRPr="004B415F">
                    <w:rPr>
                      <w:rFonts w:ascii="Verdana" w:hAnsi="Verdana"/>
                      <w:sz w:val="18"/>
                      <w:szCs w:val="18"/>
                      <w:lang w:val="en-US" w:eastAsia="en-US"/>
                    </w:rPr>
                    <w:t>Циганка</w:t>
                  </w:r>
                  <w:proofErr w:type="spellEnd"/>
                </w:p>
              </w:tc>
              <w:tc>
                <w:tcPr>
                  <w:tcW w:w="2539"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r w:rsidRPr="004B415F">
                    <w:rPr>
                      <w:rFonts w:ascii="Verdana" w:hAnsi="Verdana"/>
                      <w:sz w:val="18"/>
                      <w:szCs w:val="18"/>
                      <w:lang w:val="en-US" w:eastAsia="en-US"/>
                    </w:rPr>
                    <w:t xml:space="preserve">ИЗ - </w:t>
                  </w:r>
                  <w:proofErr w:type="spellStart"/>
                  <w:r w:rsidRPr="004B415F">
                    <w:rPr>
                      <w:rFonts w:ascii="Verdana" w:hAnsi="Verdana"/>
                      <w:sz w:val="18"/>
                      <w:szCs w:val="18"/>
                      <w:lang w:val="en-US" w:eastAsia="en-US"/>
                    </w:rPr>
                    <w:t>Кюстендил</w:t>
                  </w:r>
                  <w:proofErr w:type="spellEnd"/>
                </w:p>
              </w:tc>
            </w:tr>
            <w:tr w:rsidR="00A00DD1" w:rsidRPr="004B415F" w:rsidTr="00C21CCF">
              <w:tc>
                <w:tcPr>
                  <w:tcW w:w="1879" w:type="dxa"/>
                  <w:vMerge/>
                  <w:tcBorders>
                    <w:top w:val="nil"/>
                    <w:left w:val="single" w:sz="4" w:space="0" w:color="auto"/>
                    <w:bottom w:val="single" w:sz="4" w:space="0" w:color="auto"/>
                    <w:right w:val="single" w:sz="4" w:space="0" w:color="auto"/>
                  </w:tcBorders>
                  <w:vAlign w:val="center"/>
                  <w:hideMark/>
                </w:tcPr>
                <w:p w:rsidR="00A00DD1" w:rsidRPr="004B415F" w:rsidRDefault="00A00DD1" w:rsidP="00380477">
                  <w:pPr>
                    <w:rPr>
                      <w:rFonts w:ascii="Verdana" w:hAnsi="Verdana"/>
                      <w:sz w:val="18"/>
                      <w:szCs w:val="18"/>
                      <w:lang w:val="en-US" w:eastAsia="en-US"/>
                    </w:rPr>
                  </w:pPr>
                </w:p>
              </w:tc>
              <w:tc>
                <w:tcPr>
                  <w:tcW w:w="1572"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proofErr w:type="spellStart"/>
                  <w:r w:rsidRPr="004B415F">
                    <w:rPr>
                      <w:rFonts w:ascii="Verdana" w:hAnsi="Verdana"/>
                      <w:sz w:val="18"/>
                      <w:szCs w:val="18"/>
                      <w:lang w:val="en-US" w:eastAsia="en-US"/>
                    </w:rPr>
                    <w:t>Лимонка</w:t>
                  </w:r>
                  <w:proofErr w:type="spellEnd"/>
                </w:p>
              </w:tc>
              <w:tc>
                <w:tcPr>
                  <w:tcW w:w="2539"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r w:rsidRPr="004B415F">
                    <w:rPr>
                      <w:rFonts w:ascii="Verdana" w:hAnsi="Verdana"/>
                      <w:sz w:val="18"/>
                      <w:szCs w:val="18"/>
                      <w:lang w:val="en-US" w:eastAsia="en-US"/>
                    </w:rPr>
                    <w:t xml:space="preserve">ИЗ - </w:t>
                  </w:r>
                  <w:proofErr w:type="spellStart"/>
                  <w:r w:rsidRPr="004B415F">
                    <w:rPr>
                      <w:rFonts w:ascii="Verdana" w:hAnsi="Verdana"/>
                      <w:sz w:val="18"/>
                      <w:szCs w:val="18"/>
                      <w:lang w:val="en-US" w:eastAsia="en-US"/>
                    </w:rPr>
                    <w:t>Кюстендил</w:t>
                  </w:r>
                  <w:proofErr w:type="spellEnd"/>
                </w:p>
              </w:tc>
            </w:tr>
            <w:tr w:rsidR="00A00DD1" w:rsidRPr="004B415F" w:rsidTr="00C21CCF">
              <w:tc>
                <w:tcPr>
                  <w:tcW w:w="1879" w:type="dxa"/>
                  <w:vMerge/>
                  <w:tcBorders>
                    <w:top w:val="nil"/>
                    <w:left w:val="single" w:sz="4" w:space="0" w:color="auto"/>
                    <w:bottom w:val="single" w:sz="4" w:space="0" w:color="auto"/>
                    <w:right w:val="single" w:sz="4" w:space="0" w:color="auto"/>
                  </w:tcBorders>
                  <w:vAlign w:val="center"/>
                  <w:hideMark/>
                </w:tcPr>
                <w:p w:rsidR="00A00DD1" w:rsidRPr="004B415F" w:rsidRDefault="00A00DD1" w:rsidP="00380477">
                  <w:pPr>
                    <w:rPr>
                      <w:rFonts w:ascii="Verdana" w:hAnsi="Verdana"/>
                      <w:sz w:val="18"/>
                      <w:szCs w:val="18"/>
                      <w:lang w:val="en-US" w:eastAsia="en-US"/>
                    </w:rPr>
                  </w:pPr>
                </w:p>
              </w:tc>
              <w:tc>
                <w:tcPr>
                  <w:tcW w:w="1572"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proofErr w:type="spellStart"/>
                  <w:r w:rsidRPr="004B415F">
                    <w:rPr>
                      <w:rFonts w:ascii="Verdana" w:hAnsi="Verdana"/>
                      <w:sz w:val="18"/>
                      <w:szCs w:val="18"/>
                      <w:lang w:val="en-US" w:eastAsia="en-US"/>
                    </w:rPr>
                    <w:t>Айвания</w:t>
                  </w:r>
                  <w:proofErr w:type="spellEnd"/>
                </w:p>
              </w:tc>
              <w:tc>
                <w:tcPr>
                  <w:tcW w:w="2539"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r w:rsidRPr="004B415F">
                    <w:rPr>
                      <w:rFonts w:ascii="Verdana" w:hAnsi="Verdana"/>
                      <w:sz w:val="18"/>
                      <w:szCs w:val="18"/>
                      <w:lang w:val="en-US" w:eastAsia="en-US"/>
                    </w:rPr>
                    <w:t xml:space="preserve">ИЗ - </w:t>
                  </w:r>
                  <w:proofErr w:type="spellStart"/>
                  <w:r w:rsidRPr="004B415F">
                    <w:rPr>
                      <w:rFonts w:ascii="Verdana" w:hAnsi="Verdana"/>
                      <w:sz w:val="18"/>
                      <w:szCs w:val="18"/>
                      <w:lang w:val="en-US" w:eastAsia="en-US"/>
                    </w:rPr>
                    <w:t>Кюстендил</w:t>
                  </w:r>
                  <w:proofErr w:type="spellEnd"/>
                  <w:r w:rsidRPr="004B415F">
                    <w:rPr>
                      <w:rFonts w:ascii="Verdana" w:hAnsi="Verdana"/>
                      <w:sz w:val="18"/>
                      <w:szCs w:val="18"/>
                      <w:lang w:val="en-US" w:eastAsia="en-US"/>
                    </w:rPr>
                    <w:t xml:space="preserve">; ИО - </w:t>
                  </w:r>
                  <w:proofErr w:type="spellStart"/>
                  <w:r w:rsidRPr="004B415F">
                    <w:rPr>
                      <w:rFonts w:ascii="Verdana" w:hAnsi="Verdana"/>
                      <w:sz w:val="18"/>
                      <w:szCs w:val="18"/>
                      <w:lang w:val="en-US" w:eastAsia="en-US"/>
                    </w:rPr>
                    <w:t>Пловдив</w:t>
                  </w:r>
                  <w:proofErr w:type="spellEnd"/>
                </w:p>
              </w:tc>
            </w:tr>
            <w:tr w:rsidR="00A00DD1" w:rsidRPr="004B415F" w:rsidTr="00C21CCF">
              <w:tc>
                <w:tcPr>
                  <w:tcW w:w="1879" w:type="dxa"/>
                  <w:vMerge/>
                  <w:tcBorders>
                    <w:top w:val="nil"/>
                    <w:left w:val="single" w:sz="4" w:space="0" w:color="auto"/>
                    <w:bottom w:val="single" w:sz="4" w:space="0" w:color="auto"/>
                    <w:right w:val="single" w:sz="4" w:space="0" w:color="auto"/>
                  </w:tcBorders>
                  <w:vAlign w:val="center"/>
                  <w:hideMark/>
                </w:tcPr>
                <w:p w:rsidR="00A00DD1" w:rsidRPr="004B415F" w:rsidRDefault="00A00DD1" w:rsidP="00380477">
                  <w:pPr>
                    <w:rPr>
                      <w:rFonts w:ascii="Verdana" w:hAnsi="Verdana"/>
                      <w:sz w:val="18"/>
                      <w:szCs w:val="18"/>
                      <w:lang w:val="en-US" w:eastAsia="en-US"/>
                    </w:rPr>
                  </w:pPr>
                </w:p>
              </w:tc>
              <w:tc>
                <w:tcPr>
                  <w:tcW w:w="1572" w:type="dxa"/>
                  <w:tcBorders>
                    <w:top w:val="nil"/>
                    <w:left w:val="nil"/>
                    <w:bottom w:val="single" w:sz="4" w:space="0" w:color="auto"/>
                    <w:right w:val="single" w:sz="4" w:space="0" w:color="auto"/>
                  </w:tcBorders>
                  <w:shd w:val="clear" w:color="auto" w:fill="auto"/>
                  <w:vAlign w:val="center"/>
                  <w:hideMark/>
                </w:tcPr>
                <w:p w:rsidR="00A00DD1" w:rsidRPr="004B415F" w:rsidRDefault="00A00DD1" w:rsidP="00380477">
                  <w:pPr>
                    <w:rPr>
                      <w:rFonts w:ascii="Verdana" w:hAnsi="Verdana"/>
                      <w:sz w:val="18"/>
                      <w:szCs w:val="18"/>
                      <w:lang w:val="en-US" w:eastAsia="en-US"/>
                    </w:rPr>
                  </w:pPr>
                </w:p>
              </w:tc>
              <w:tc>
                <w:tcPr>
                  <w:tcW w:w="2539" w:type="dxa"/>
                  <w:tcBorders>
                    <w:top w:val="nil"/>
                    <w:left w:val="nil"/>
                    <w:bottom w:val="single" w:sz="4" w:space="0" w:color="auto"/>
                    <w:right w:val="single" w:sz="4" w:space="0" w:color="auto"/>
                  </w:tcBorders>
                  <w:shd w:val="clear" w:color="auto" w:fill="auto"/>
                  <w:vAlign w:val="center"/>
                  <w:hideMark/>
                </w:tcPr>
                <w:p w:rsidR="00A00DD1" w:rsidRPr="004B415F" w:rsidRDefault="00A00DD1" w:rsidP="00380477">
                  <w:pPr>
                    <w:rPr>
                      <w:rFonts w:ascii="Verdana" w:hAnsi="Verdana"/>
                      <w:sz w:val="18"/>
                      <w:szCs w:val="18"/>
                      <w:lang w:val="en-US" w:eastAsia="en-US"/>
                    </w:rPr>
                  </w:pPr>
                </w:p>
              </w:tc>
            </w:tr>
            <w:tr w:rsidR="00A00DD1" w:rsidRPr="004B415F" w:rsidTr="00C21CCF">
              <w:tc>
                <w:tcPr>
                  <w:tcW w:w="1879" w:type="dxa"/>
                  <w:vMerge w:val="restart"/>
                  <w:tcBorders>
                    <w:top w:val="nil"/>
                    <w:left w:val="single" w:sz="4" w:space="0" w:color="auto"/>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proofErr w:type="spellStart"/>
                  <w:r w:rsidRPr="004B415F">
                    <w:rPr>
                      <w:rFonts w:ascii="Verdana" w:hAnsi="Verdana"/>
                      <w:sz w:val="18"/>
                      <w:szCs w:val="18"/>
                      <w:lang w:val="en-US" w:eastAsia="en-US"/>
                    </w:rPr>
                    <w:t>Слива</w:t>
                  </w:r>
                  <w:proofErr w:type="spellEnd"/>
                  <w:r w:rsidRPr="004B415F">
                    <w:rPr>
                      <w:rFonts w:ascii="Verdana" w:hAnsi="Verdana"/>
                      <w:sz w:val="18"/>
                      <w:szCs w:val="18"/>
                      <w:lang w:val="en-US" w:eastAsia="en-US"/>
                    </w:rPr>
                    <w:t xml:space="preserve"> </w:t>
                  </w:r>
                  <w:r w:rsidRPr="004B415F">
                    <w:rPr>
                      <w:rFonts w:ascii="Verdana" w:hAnsi="Verdana"/>
                      <w:i/>
                      <w:iCs/>
                      <w:sz w:val="18"/>
                      <w:szCs w:val="18"/>
                      <w:lang w:val="en-US" w:eastAsia="en-US"/>
                    </w:rPr>
                    <w:t>(</w:t>
                  </w:r>
                  <w:proofErr w:type="spellStart"/>
                  <w:r w:rsidRPr="004B415F">
                    <w:rPr>
                      <w:rFonts w:ascii="Verdana" w:hAnsi="Verdana"/>
                      <w:i/>
                      <w:iCs/>
                      <w:sz w:val="18"/>
                      <w:szCs w:val="18"/>
                      <w:lang w:val="en-US" w:eastAsia="en-US"/>
                    </w:rPr>
                    <w:t>Prunus</w:t>
                  </w:r>
                  <w:proofErr w:type="spellEnd"/>
                  <w:r w:rsidRPr="004B415F">
                    <w:rPr>
                      <w:rFonts w:ascii="Verdana" w:hAnsi="Verdana"/>
                      <w:i/>
                      <w:iCs/>
                      <w:sz w:val="18"/>
                      <w:szCs w:val="18"/>
                      <w:lang w:val="en-US" w:eastAsia="en-US"/>
                    </w:rPr>
                    <w:t xml:space="preserve"> </w:t>
                  </w:r>
                  <w:proofErr w:type="spellStart"/>
                  <w:r w:rsidRPr="004B415F">
                    <w:rPr>
                      <w:rFonts w:ascii="Verdana" w:hAnsi="Verdana"/>
                      <w:i/>
                      <w:iCs/>
                      <w:sz w:val="18"/>
                      <w:szCs w:val="18"/>
                      <w:lang w:val="en-US" w:eastAsia="en-US"/>
                    </w:rPr>
                    <w:t>domestica</w:t>
                  </w:r>
                  <w:proofErr w:type="spellEnd"/>
                  <w:r w:rsidRPr="004B415F">
                    <w:rPr>
                      <w:rFonts w:ascii="Verdana" w:hAnsi="Verdana"/>
                      <w:sz w:val="18"/>
                      <w:szCs w:val="18"/>
                      <w:lang w:val="en-US" w:eastAsia="en-US"/>
                    </w:rPr>
                    <w:t xml:space="preserve"> L</w:t>
                  </w:r>
                  <w:r w:rsidRPr="004B415F">
                    <w:rPr>
                      <w:rFonts w:ascii="Verdana" w:hAnsi="Verdana"/>
                      <w:i/>
                      <w:iCs/>
                      <w:sz w:val="18"/>
                      <w:szCs w:val="18"/>
                      <w:lang w:val="en-US" w:eastAsia="en-US"/>
                    </w:rPr>
                    <w:t>.)</w:t>
                  </w:r>
                </w:p>
              </w:tc>
              <w:tc>
                <w:tcPr>
                  <w:tcW w:w="1572"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proofErr w:type="spellStart"/>
                  <w:r w:rsidRPr="004B415F">
                    <w:rPr>
                      <w:rFonts w:ascii="Verdana" w:hAnsi="Verdana"/>
                      <w:sz w:val="18"/>
                      <w:szCs w:val="18"/>
                      <w:lang w:val="en-US" w:eastAsia="en-US"/>
                    </w:rPr>
                    <w:t>Форма</w:t>
                  </w:r>
                  <w:proofErr w:type="spellEnd"/>
                  <w:r w:rsidRPr="004B415F">
                    <w:rPr>
                      <w:rFonts w:ascii="Verdana" w:hAnsi="Verdana"/>
                      <w:sz w:val="18"/>
                      <w:szCs w:val="18"/>
                      <w:lang w:val="en-US" w:eastAsia="en-US"/>
                    </w:rPr>
                    <w:t xml:space="preserve"> </w:t>
                  </w:r>
                  <w:proofErr w:type="spellStart"/>
                  <w:r w:rsidRPr="004B415F">
                    <w:rPr>
                      <w:rFonts w:ascii="Verdana" w:hAnsi="Verdana"/>
                      <w:sz w:val="18"/>
                      <w:szCs w:val="18"/>
                      <w:lang w:val="en-US" w:eastAsia="en-US"/>
                    </w:rPr>
                    <w:t>кюстендилска</w:t>
                  </w:r>
                  <w:proofErr w:type="spellEnd"/>
                  <w:r w:rsidRPr="004B415F">
                    <w:rPr>
                      <w:rFonts w:ascii="Verdana" w:hAnsi="Verdana"/>
                      <w:sz w:val="18"/>
                      <w:szCs w:val="18"/>
                      <w:lang w:val="en-US" w:eastAsia="en-US"/>
                    </w:rPr>
                    <w:t xml:space="preserve"> </w:t>
                  </w:r>
                  <w:proofErr w:type="spellStart"/>
                  <w:r w:rsidRPr="004B415F">
                    <w:rPr>
                      <w:rFonts w:ascii="Verdana" w:hAnsi="Verdana"/>
                      <w:sz w:val="18"/>
                      <w:szCs w:val="18"/>
                      <w:lang w:val="en-US" w:eastAsia="en-US"/>
                    </w:rPr>
                    <w:t>Власковско</w:t>
                  </w:r>
                  <w:proofErr w:type="spellEnd"/>
                </w:p>
              </w:tc>
              <w:tc>
                <w:tcPr>
                  <w:tcW w:w="2539"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r w:rsidRPr="004B415F">
                    <w:rPr>
                      <w:rFonts w:ascii="Verdana" w:hAnsi="Verdana"/>
                      <w:sz w:val="18"/>
                      <w:szCs w:val="18"/>
                      <w:lang w:val="en-US" w:eastAsia="en-US"/>
                    </w:rPr>
                    <w:t xml:space="preserve">ИПЖЗ - </w:t>
                  </w:r>
                  <w:proofErr w:type="spellStart"/>
                  <w:r w:rsidRPr="004B415F">
                    <w:rPr>
                      <w:rFonts w:ascii="Verdana" w:hAnsi="Verdana"/>
                      <w:sz w:val="18"/>
                      <w:szCs w:val="18"/>
                      <w:lang w:val="en-US" w:eastAsia="en-US"/>
                    </w:rPr>
                    <w:t>Троян</w:t>
                  </w:r>
                  <w:proofErr w:type="spellEnd"/>
                </w:p>
              </w:tc>
            </w:tr>
            <w:tr w:rsidR="00A00DD1" w:rsidRPr="004B415F" w:rsidTr="00C21CCF">
              <w:tc>
                <w:tcPr>
                  <w:tcW w:w="1879" w:type="dxa"/>
                  <w:vMerge/>
                  <w:tcBorders>
                    <w:top w:val="nil"/>
                    <w:left w:val="single" w:sz="4" w:space="0" w:color="auto"/>
                    <w:bottom w:val="single" w:sz="4" w:space="0" w:color="auto"/>
                    <w:right w:val="single" w:sz="4" w:space="0" w:color="auto"/>
                  </w:tcBorders>
                  <w:vAlign w:val="center"/>
                  <w:hideMark/>
                </w:tcPr>
                <w:p w:rsidR="00A00DD1" w:rsidRPr="004B415F" w:rsidRDefault="00A00DD1" w:rsidP="00380477">
                  <w:pPr>
                    <w:rPr>
                      <w:rFonts w:ascii="Verdana" w:hAnsi="Verdana"/>
                      <w:sz w:val="18"/>
                      <w:szCs w:val="18"/>
                      <w:lang w:val="en-US" w:eastAsia="en-US"/>
                    </w:rPr>
                  </w:pPr>
                </w:p>
              </w:tc>
              <w:tc>
                <w:tcPr>
                  <w:tcW w:w="1572"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proofErr w:type="spellStart"/>
                  <w:r w:rsidRPr="004B415F">
                    <w:rPr>
                      <w:rFonts w:ascii="Verdana" w:hAnsi="Verdana"/>
                      <w:sz w:val="18"/>
                      <w:szCs w:val="18"/>
                      <w:lang w:val="en-US" w:eastAsia="en-US"/>
                    </w:rPr>
                    <w:t>Форма</w:t>
                  </w:r>
                  <w:proofErr w:type="spellEnd"/>
                  <w:r w:rsidRPr="004B415F">
                    <w:rPr>
                      <w:rFonts w:ascii="Verdana" w:hAnsi="Verdana"/>
                      <w:sz w:val="18"/>
                      <w:szCs w:val="18"/>
                      <w:lang w:val="en-US" w:eastAsia="en-US"/>
                    </w:rPr>
                    <w:t xml:space="preserve"> </w:t>
                  </w:r>
                  <w:proofErr w:type="spellStart"/>
                  <w:r w:rsidRPr="004B415F">
                    <w:rPr>
                      <w:rFonts w:ascii="Verdana" w:hAnsi="Verdana"/>
                      <w:sz w:val="18"/>
                      <w:szCs w:val="18"/>
                      <w:lang w:val="en-US" w:eastAsia="en-US"/>
                    </w:rPr>
                    <w:t>кюстендилска</w:t>
                  </w:r>
                  <w:proofErr w:type="spellEnd"/>
                  <w:r w:rsidRPr="004B415F">
                    <w:rPr>
                      <w:rFonts w:ascii="Verdana" w:hAnsi="Verdana"/>
                      <w:sz w:val="18"/>
                      <w:szCs w:val="18"/>
                      <w:lang w:val="en-US" w:eastAsia="en-US"/>
                    </w:rPr>
                    <w:t xml:space="preserve"> 1/18</w:t>
                  </w:r>
                </w:p>
              </w:tc>
              <w:tc>
                <w:tcPr>
                  <w:tcW w:w="2539"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r w:rsidRPr="004B415F">
                    <w:rPr>
                      <w:rFonts w:ascii="Verdana" w:hAnsi="Verdana"/>
                      <w:sz w:val="18"/>
                      <w:szCs w:val="18"/>
                      <w:lang w:val="en-US" w:eastAsia="en-US"/>
                    </w:rPr>
                    <w:t xml:space="preserve">ИПЖЗ - </w:t>
                  </w:r>
                  <w:proofErr w:type="spellStart"/>
                  <w:r w:rsidRPr="004B415F">
                    <w:rPr>
                      <w:rFonts w:ascii="Verdana" w:hAnsi="Verdana"/>
                      <w:sz w:val="18"/>
                      <w:szCs w:val="18"/>
                      <w:lang w:val="en-US" w:eastAsia="en-US"/>
                    </w:rPr>
                    <w:t>Троян</w:t>
                  </w:r>
                  <w:proofErr w:type="spellEnd"/>
                </w:p>
              </w:tc>
            </w:tr>
            <w:tr w:rsidR="00A00DD1" w:rsidRPr="004B415F" w:rsidTr="00C21CCF">
              <w:tc>
                <w:tcPr>
                  <w:tcW w:w="1879" w:type="dxa"/>
                  <w:vMerge/>
                  <w:tcBorders>
                    <w:top w:val="nil"/>
                    <w:left w:val="single" w:sz="4" w:space="0" w:color="auto"/>
                    <w:bottom w:val="single" w:sz="4" w:space="0" w:color="auto"/>
                    <w:right w:val="single" w:sz="4" w:space="0" w:color="auto"/>
                  </w:tcBorders>
                  <w:vAlign w:val="center"/>
                  <w:hideMark/>
                </w:tcPr>
                <w:p w:rsidR="00A00DD1" w:rsidRPr="004B415F" w:rsidRDefault="00A00DD1" w:rsidP="00380477">
                  <w:pPr>
                    <w:rPr>
                      <w:rFonts w:ascii="Verdana" w:hAnsi="Verdana"/>
                      <w:sz w:val="18"/>
                      <w:szCs w:val="18"/>
                      <w:lang w:val="en-US" w:eastAsia="en-US"/>
                    </w:rPr>
                  </w:pPr>
                </w:p>
              </w:tc>
              <w:tc>
                <w:tcPr>
                  <w:tcW w:w="1572"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proofErr w:type="spellStart"/>
                  <w:r w:rsidRPr="004B415F">
                    <w:rPr>
                      <w:rFonts w:ascii="Verdana" w:hAnsi="Verdana"/>
                      <w:sz w:val="18"/>
                      <w:szCs w:val="18"/>
                      <w:lang w:val="en-US" w:eastAsia="en-US"/>
                    </w:rPr>
                    <w:t>Форма</w:t>
                  </w:r>
                  <w:proofErr w:type="spellEnd"/>
                  <w:r w:rsidRPr="004B415F">
                    <w:rPr>
                      <w:rFonts w:ascii="Verdana" w:hAnsi="Verdana"/>
                      <w:sz w:val="18"/>
                      <w:szCs w:val="18"/>
                      <w:lang w:val="en-US" w:eastAsia="en-US"/>
                    </w:rPr>
                    <w:t xml:space="preserve"> 1 </w:t>
                  </w:r>
                  <w:proofErr w:type="spellStart"/>
                  <w:r w:rsidRPr="004B415F">
                    <w:rPr>
                      <w:rFonts w:ascii="Verdana" w:hAnsi="Verdana"/>
                      <w:sz w:val="18"/>
                      <w:szCs w:val="18"/>
                      <w:lang w:val="en-US" w:eastAsia="en-US"/>
                    </w:rPr>
                    <w:t>от</w:t>
                  </w:r>
                  <w:proofErr w:type="spellEnd"/>
                  <w:r w:rsidRPr="004B415F">
                    <w:rPr>
                      <w:rFonts w:ascii="Verdana" w:hAnsi="Verdana"/>
                      <w:sz w:val="18"/>
                      <w:szCs w:val="18"/>
                      <w:lang w:val="en-US" w:eastAsia="en-US"/>
                    </w:rPr>
                    <w:t xml:space="preserve"> </w:t>
                  </w:r>
                  <w:proofErr w:type="spellStart"/>
                  <w:r w:rsidRPr="004B415F">
                    <w:rPr>
                      <w:rFonts w:ascii="Verdana" w:hAnsi="Verdana"/>
                      <w:sz w:val="18"/>
                      <w:szCs w:val="18"/>
                      <w:lang w:val="en-US" w:eastAsia="en-US"/>
                    </w:rPr>
                    <w:t>групата</w:t>
                  </w:r>
                  <w:proofErr w:type="spellEnd"/>
                  <w:r w:rsidRPr="004B415F">
                    <w:rPr>
                      <w:rFonts w:ascii="Verdana" w:hAnsi="Verdana"/>
                      <w:sz w:val="18"/>
                      <w:szCs w:val="18"/>
                      <w:lang w:val="en-US" w:eastAsia="en-US"/>
                    </w:rPr>
                    <w:t xml:space="preserve"> </w:t>
                  </w:r>
                  <w:proofErr w:type="spellStart"/>
                  <w:r w:rsidRPr="004B415F">
                    <w:rPr>
                      <w:rFonts w:ascii="Verdana" w:hAnsi="Verdana"/>
                      <w:sz w:val="18"/>
                      <w:szCs w:val="18"/>
                      <w:lang w:val="en-US" w:eastAsia="en-US"/>
                    </w:rPr>
                    <w:t>на</w:t>
                  </w:r>
                  <w:proofErr w:type="spellEnd"/>
                  <w:r w:rsidRPr="004B415F">
                    <w:rPr>
                      <w:rFonts w:ascii="Verdana" w:hAnsi="Verdana"/>
                      <w:sz w:val="18"/>
                      <w:szCs w:val="18"/>
                      <w:lang w:val="en-US" w:eastAsia="en-US"/>
                    </w:rPr>
                    <w:t xml:space="preserve"> </w:t>
                  </w:r>
                  <w:proofErr w:type="spellStart"/>
                  <w:r w:rsidRPr="004B415F">
                    <w:rPr>
                      <w:rFonts w:ascii="Verdana" w:hAnsi="Verdana"/>
                      <w:sz w:val="18"/>
                      <w:szCs w:val="18"/>
                      <w:lang w:val="en-US" w:eastAsia="en-US"/>
                    </w:rPr>
                    <w:t>Тетевянката</w:t>
                  </w:r>
                  <w:proofErr w:type="spellEnd"/>
                </w:p>
              </w:tc>
              <w:tc>
                <w:tcPr>
                  <w:tcW w:w="2539"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r w:rsidRPr="004B415F">
                    <w:rPr>
                      <w:rFonts w:ascii="Verdana" w:hAnsi="Verdana"/>
                      <w:sz w:val="18"/>
                      <w:szCs w:val="18"/>
                      <w:lang w:val="en-US" w:eastAsia="en-US"/>
                    </w:rPr>
                    <w:t xml:space="preserve">ИПЖЗ - </w:t>
                  </w:r>
                  <w:proofErr w:type="spellStart"/>
                  <w:r w:rsidRPr="004B415F">
                    <w:rPr>
                      <w:rFonts w:ascii="Verdana" w:hAnsi="Verdana"/>
                      <w:sz w:val="18"/>
                      <w:szCs w:val="18"/>
                      <w:lang w:val="en-US" w:eastAsia="en-US"/>
                    </w:rPr>
                    <w:t>Троян</w:t>
                  </w:r>
                  <w:proofErr w:type="spellEnd"/>
                </w:p>
              </w:tc>
            </w:tr>
            <w:tr w:rsidR="00A00DD1" w:rsidRPr="004B415F" w:rsidTr="00C21CCF">
              <w:tc>
                <w:tcPr>
                  <w:tcW w:w="1879" w:type="dxa"/>
                  <w:vMerge/>
                  <w:tcBorders>
                    <w:top w:val="nil"/>
                    <w:left w:val="single" w:sz="4" w:space="0" w:color="auto"/>
                    <w:bottom w:val="single" w:sz="4" w:space="0" w:color="auto"/>
                    <w:right w:val="single" w:sz="4" w:space="0" w:color="auto"/>
                  </w:tcBorders>
                  <w:vAlign w:val="center"/>
                  <w:hideMark/>
                </w:tcPr>
                <w:p w:rsidR="00A00DD1" w:rsidRPr="004B415F" w:rsidRDefault="00A00DD1" w:rsidP="00380477">
                  <w:pPr>
                    <w:rPr>
                      <w:rFonts w:ascii="Verdana" w:hAnsi="Verdana"/>
                      <w:sz w:val="18"/>
                      <w:szCs w:val="18"/>
                      <w:lang w:val="en-US" w:eastAsia="en-US"/>
                    </w:rPr>
                  </w:pPr>
                </w:p>
              </w:tc>
              <w:tc>
                <w:tcPr>
                  <w:tcW w:w="1572"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proofErr w:type="spellStart"/>
                  <w:r w:rsidRPr="004B415F">
                    <w:rPr>
                      <w:rFonts w:ascii="Verdana" w:hAnsi="Verdana"/>
                      <w:sz w:val="18"/>
                      <w:szCs w:val="18"/>
                      <w:lang w:val="en-US" w:eastAsia="en-US"/>
                    </w:rPr>
                    <w:t>Форма</w:t>
                  </w:r>
                  <w:proofErr w:type="spellEnd"/>
                  <w:r w:rsidRPr="004B415F">
                    <w:rPr>
                      <w:rFonts w:ascii="Verdana" w:hAnsi="Verdana"/>
                      <w:sz w:val="18"/>
                      <w:szCs w:val="18"/>
                      <w:lang w:val="en-US" w:eastAsia="en-US"/>
                    </w:rPr>
                    <w:t xml:space="preserve"> 2 </w:t>
                  </w:r>
                  <w:proofErr w:type="spellStart"/>
                  <w:r w:rsidRPr="004B415F">
                    <w:rPr>
                      <w:rFonts w:ascii="Verdana" w:hAnsi="Verdana"/>
                      <w:sz w:val="18"/>
                      <w:szCs w:val="18"/>
                      <w:lang w:val="en-US" w:eastAsia="en-US"/>
                    </w:rPr>
                    <w:t>от</w:t>
                  </w:r>
                  <w:proofErr w:type="spellEnd"/>
                  <w:r w:rsidRPr="004B415F">
                    <w:rPr>
                      <w:rFonts w:ascii="Verdana" w:hAnsi="Verdana"/>
                      <w:sz w:val="18"/>
                      <w:szCs w:val="18"/>
                      <w:lang w:val="en-US" w:eastAsia="en-US"/>
                    </w:rPr>
                    <w:t xml:space="preserve"> </w:t>
                  </w:r>
                  <w:proofErr w:type="spellStart"/>
                  <w:r w:rsidRPr="004B415F">
                    <w:rPr>
                      <w:rFonts w:ascii="Verdana" w:hAnsi="Verdana"/>
                      <w:sz w:val="18"/>
                      <w:szCs w:val="18"/>
                      <w:lang w:val="en-US" w:eastAsia="en-US"/>
                    </w:rPr>
                    <w:t>групата</w:t>
                  </w:r>
                  <w:proofErr w:type="spellEnd"/>
                  <w:r w:rsidRPr="004B415F">
                    <w:rPr>
                      <w:rFonts w:ascii="Verdana" w:hAnsi="Verdana"/>
                      <w:sz w:val="18"/>
                      <w:szCs w:val="18"/>
                      <w:lang w:val="en-US" w:eastAsia="en-US"/>
                    </w:rPr>
                    <w:t xml:space="preserve"> </w:t>
                  </w:r>
                  <w:proofErr w:type="spellStart"/>
                  <w:r w:rsidRPr="004B415F">
                    <w:rPr>
                      <w:rFonts w:ascii="Verdana" w:hAnsi="Verdana"/>
                      <w:sz w:val="18"/>
                      <w:szCs w:val="18"/>
                      <w:lang w:val="en-US" w:eastAsia="en-US"/>
                    </w:rPr>
                    <w:t>на</w:t>
                  </w:r>
                  <w:proofErr w:type="spellEnd"/>
                  <w:r w:rsidRPr="004B415F">
                    <w:rPr>
                      <w:rFonts w:ascii="Verdana" w:hAnsi="Verdana"/>
                      <w:sz w:val="18"/>
                      <w:szCs w:val="18"/>
                      <w:lang w:val="en-US" w:eastAsia="en-US"/>
                    </w:rPr>
                    <w:t xml:space="preserve"> </w:t>
                  </w:r>
                  <w:proofErr w:type="spellStart"/>
                  <w:r w:rsidRPr="004B415F">
                    <w:rPr>
                      <w:rFonts w:ascii="Verdana" w:hAnsi="Verdana"/>
                      <w:sz w:val="18"/>
                      <w:szCs w:val="18"/>
                      <w:lang w:val="en-US" w:eastAsia="en-US"/>
                    </w:rPr>
                    <w:t>Тетевянката</w:t>
                  </w:r>
                  <w:proofErr w:type="spellEnd"/>
                </w:p>
              </w:tc>
              <w:tc>
                <w:tcPr>
                  <w:tcW w:w="2539"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r w:rsidRPr="004B415F">
                    <w:rPr>
                      <w:rFonts w:ascii="Verdana" w:hAnsi="Verdana"/>
                      <w:sz w:val="18"/>
                      <w:szCs w:val="18"/>
                      <w:lang w:val="en-US" w:eastAsia="en-US"/>
                    </w:rPr>
                    <w:t xml:space="preserve">ИПЖЗ - </w:t>
                  </w:r>
                  <w:proofErr w:type="spellStart"/>
                  <w:r w:rsidRPr="004B415F">
                    <w:rPr>
                      <w:rFonts w:ascii="Verdana" w:hAnsi="Verdana"/>
                      <w:sz w:val="18"/>
                      <w:szCs w:val="18"/>
                      <w:lang w:val="en-US" w:eastAsia="en-US"/>
                    </w:rPr>
                    <w:t>Троян</w:t>
                  </w:r>
                  <w:proofErr w:type="spellEnd"/>
                </w:p>
              </w:tc>
            </w:tr>
            <w:tr w:rsidR="00A00DD1" w:rsidRPr="004B415F" w:rsidTr="00C21CCF">
              <w:tc>
                <w:tcPr>
                  <w:tcW w:w="1879" w:type="dxa"/>
                  <w:vMerge/>
                  <w:tcBorders>
                    <w:top w:val="nil"/>
                    <w:left w:val="single" w:sz="4" w:space="0" w:color="auto"/>
                    <w:bottom w:val="single" w:sz="4" w:space="0" w:color="auto"/>
                    <w:right w:val="single" w:sz="4" w:space="0" w:color="auto"/>
                  </w:tcBorders>
                  <w:vAlign w:val="center"/>
                  <w:hideMark/>
                </w:tcPr>
                <w:p w:rsidR="00A00DD1" w:rsidRPr="004B415F" w:rsidRDefault="00A00DD1" w:rsidP="00380477">
                  <w:pPr>
                    <w:rPr>
                      <w:rFonts w:ascii="Verdana" w:hAnsi="Verdana"/>
                      <w:sz w:val="18"/>
                      <w:szCs w:val="18"/>
                      <w:lang w:val="en-US" w:eastAsia="en-US"/>
                    </w:rPr>
                  </w:pPr>
                </w:p>
              </w:tc>
              <w:tc>
                <w:tcPr>
                  <w:tcW w:w="1572"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proofErr w:type="spellStart"/>
                  <w:r w:rsidRPr="004B415F">
                    <w:rPr>
                      <w:rFonts w:ascii="Verdana" w:hAnsi="Verdana"/>
                      <w:sz w:val="18"/>
                      <w:szCs w:val="18"/>
                      <w:lang w:val="en-US" w:eastAsia="en-US"/>
                    </w:rPr>
                    <w:t>Едроплодна</w:t>
                  </w:r>
                  <w:proofErr w:type="spellEnd"/>
                  <w:r w:rsidRPr="004B415F">
                    <w:rPr>
                      <w:rFonts w:ascii="Verdana" w:hAnsi="Verdana"/>
                      <w:sz w:val="18"/>
                      <w:szCs w:val="18"/>
                      <w:lang w:val="en-US" w:eastAsia="en-US"/>
                    </w:rPr>
                    <w:t xml:space="preserve"> </w:t>
                  </w:r>
                  <w:proofErr w:type="spellStart"/>
                  <w:r w:rsidRPr="004B415F">
                    <w:rPr>
                      <w:rFonts w:ascii="Verdana" w:hAnsi="Verdana"/>
                      <w:sz w:val="18"/>
                      <w:szCs w:val="18"/>
                      <w:lang w:val="en-US" w:eastAsia="en-US"/>
                    </w:rPr>
                    <w:t>кюстендилска</w:t>
                  </w:r>
                  <w:proofErr w:type="spellEnd"/>
                </w:p>
              </w:tc>
              <w:tc>
                <w:tcPr>
                  <w:tcW w:w="2539"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r w:rsidRPr="004B415F">
                    <w:rPr>
                      <w:rFonts w:ascii="Verdana" w:hAnsi="Verdana"/>
                      <w:sz w:val="18"/>
                      <w:szCs w:val="18"/>
                      <w:lang w:val="en-US" w:eastAsia="en-US"/>
                    </w:rPr>
                    <w:t xml:space="preserve">ИПЖЗ - </w:t>
                  </w:r>
                  <w:proofErr w:type="spellStart"/>
                  <w:r w:rsidRPr="004B415F">
                    <w:rPr>
                      <w:rFonts w:ascii="Verdana" w:hAnsi="Verdana"/>
                      <w:sz w:val="18"/>
                      <w:szCs w:val="18"/>
                      <w:lang w:val="en-US" w:eastAsia="en-US"/>
                    </w:rPr>
                    <w:t>Троян</w:t>
                  </w:r>
                  <w:proofErr w:type="spellEnd"/>
                </w:p>
              </w:tc>
            </w:tr>
            <w:tr w:rsidR="00A00DD1" w:rsidRPr="004B415F" w:rsidTr="00C21CCF">
              <w:tc>
                <w:tcPr>
                  <w:tcW w:w="1879" w:type="dxa"/>
                  <w:vMerge/>
                  <w:tcBorders>
                    <w:top w:val="nil"/>
                    <w:left w:val="single" w:sz="4" w:space="0" w:color="auto"/>
                    <w:bottom w:val="single" w:sz="4" w:space="0" w:color="auto"/>
                    <w:right w:val="single" w:sz="4" w:space="0" w:color="auto"/>
                  </w:tcBorders>
                  <w:vAlign w:val="center"/>
                  <w:hideMark/>
                </w:tcPr>
                <w:p w:rsidR="00A00DD1" w:rsidRPr="004B415F" w:rsidRDefault="00A00DD1" w:rsidP="00380477">
                  <w:pPr>
                    <w:rPr>
                      <w:rFonts w:ascii="Verdana" w:hAnsi="Verdana"/>
                      <w:sz w:val="18"/>
                      <w:szCs w:val="18"/>
                      <w:lang w:val="en-US" w:eastAsia="en-US"/>
                    </w:rPr>
                  </w:pPr>
                </w:p>
              </w:tc>
              <w:tc>
                <w:tcPr>
                  <w:tcW w:w="1572"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proofErr w:type="spellStart"/>
                  <w:r w:rsidRPr="004B415F">
                    <w:rPr>
                      <w:rFonts w:ascii="Verdana" w:hAnsi="Verdana"/>
                      <w:sz w:val="18"/>
                      <w:szCs w:val="18"/>
                      <w:lang w:val="en-US" w:eastAsia="en-US"/>
                    </w:rPr>
                    <w:t>Балева</w:t>
                  </w:r>
                  <w:proofErr w:type="spellEnd"/>
                  <w:r w:rsidRPr="004B415F">
                    <w:rPr>
                      <w:rFonts w:ascii="Verdana" w:hAnsi="Verdana"/>
                      <w:sz w:val="18"/>
                      <w:szCs w:val="18"/>
                      <w:lang w:val="en-US" w:eastAsia="en-US"/>
                    </w:rPr>
                    <w:t xml:space="preserve"> </w:t>
                  </w:r>
                  <w:proofErr w:type="spellStart"/>
                  <w:r w:rsidRPr="004B415F">
                    <w:rPr>
                      <w:rFonts w:ascii="Verdana" w:hAnsi="Verdana"/>
                      <w:sz w:val="18"/>
                      <w:szCs w:val="18"/>
                      <w:lang w:val="en-US" w:eastAsia="en-US"/>
                    </w:rPr>
                    <w:t>слива</w:t>
                  </w:r>
                  <w:proofErr w:type="spellEnd"/>
                </w:p>
              </w:tc>
              <w:tc>
                <w:tcPr>
                  <w:tcW w:w="2539"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r w:rsidRPr="004B415F">
                    <w:rPr>
                      <w:rFonts w:ascii="Verdana" w:hAnsi="Verdana"/>
                      <w:sz w:val="18"/>
                      <w:szCs w:val="18"/>
                      <w:lang w:val="en-US" w:eastAsia="en-US"/>
                    </w:rPr>
                    <w:t xml:space="preserve">ИПЖЗ - </w:t>
                  </w:r>
                  <w:proofErr w:type="spellStart"/>
                  <w:r w:rsidRPr="004B415F">
                    <w:rPr>
                      <w:rFonts w:ascii="Verdana" w:hAnsi="Verdana"/>
                      <w:sz w:val="18"/>
                      <w:szCs w:val="18"/>
                      <w:lang w:val="en-US" w:eastAsia="en-US"/>
                    </w:rPr>
                    <w:t>Троян</w:t>
                  </w:r>
                  <w:proofErr w:type="spellEnd"/>
                </w:p>
              </w:tc>
            </w:tr>
            <w:tr w:rsidR="00A00DD1" w:rsidRPr="004B415F" w:rsidTr="00C21CCF">
              <w:tc>
                <w:tcPr>
                  <w:tcW w:w="1879" w:type="dxa"/>
                  <w:vMerge/>
                  <w:tcBorders>
                    <w:top w:val="nil"/>
                    <w:left w:val="single" w:sz="4" w:space="0" w:color="auto"/>
                    <w:bottom w:val="single" w:sz="4" w:space="0" w:color="auto"/>
                    <w:right w:val="single" w:sz="4" w:space="0" w:color="auto"/>
                  </w:tcBorders>
                  <w:vAlign w:val="center"/>
                  <w:hideMark/>
                </w:tcPr>
                <w:p w:rsidR="00A00DD1" w:rsidRPr="004B415F" w:rsidRDefault="00A00DD1" w:rsidP="00380477">
                  <w:pPr>
                    <w:rPr>
                      <w:rFonts w:ascii="Verdana" w:hAnsi="Verdana"/>
                      <w:sz w:val="18"/>
                      <w:szCs w:val="18"/>
                      <w:lang w:val="en-US" w:eastAsia="en-US"/>
                    </w:rPr>
                  </w:pPr>
                </w:p>
              </w:tc>
              <w:tc>
                <w:tcPr>
                  <w:tcW w:w="1572"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proofErr w:type="spellStart"/>
                  <w:r w:rsidRPr="004B415F">
                    <w:rPr>
                      <w:rFonts w:ascii="Verdana" w:hAnsi="Verdana"/>
                      <w:sz w:val="18"/>
                      <w:szCs w:val="18"/>
                      <w:lang w:val="en-US" w:eastAsia="en-US"/>
                    </w:rPr>
                    <w:t>Ранна</w:t>
                  </w:r>
                  <w:proofErr w:type="spellEnd"/>
                  <w:r w:rsidRPr="004B415F">
                    <w:rPr>
                      <w:rFonts w:ascii="Verdana" w:hAnsi="Verdana"/>
                      <w:sz w:val="18"/>
                      <w:szCs w:val="18"/>
                      <w:lang w:val="en-US" w:eastAsia="en-US"/>
                    </w:rPr>
                    <w:t xml:space="preserve"> </w:t>
                  </w:r>
                  <w:proofErr w:type="spellStart"/>
                  <w:r w:rsidRPr="004B415F">
                    <w:rPr>
                      <w:rFonts w:ascii="Verdana" w:hAnsi="Verdana"/>
                      <w:sz w:val="18"/>
                      <w:szCs w:val="18"/>
                      <w:lang w:val="en-US" w:eastAsia="en-US"/>
                    </w:rPr>
                    <w:t>синя</w:t>
                  </w:r>
                  <w:proofErr w:type="spellEnd"/>
                  <w:r w:rsidRPr="004B415F">
                    <w:rPr>
                      <w:rFonts w:ascii="Verdana" w:hAnsi="Verdana"/>
                      <w:sz w:val="18"/>
                      <w:szCs w:val="18"/>
                      <w:lang w:val="en-US" w:eastAsia="en-US"/>
                    </w:rPr>
                    <w:t xml:space="preserve"> </w:t>
                  </w:r>
                  <w:proofErr w:type="spellStart"/>
                  <w:r w:rsidRPr="004B415F">
                    <w:rPr>
                      <w:rFonts w:ascii="Verdana" w:hAnsi="Verdana"/>
                      <w:sz w:val="18"/>
                      <w:szCs w:val="18"/>
                      <w:lang w:val="en-US" w:eastAsia="en-US"/>
                    </w:rPr>
                    <w:t>слива</w:t>
                  </w:r>
                  <w:proofErr w:type="spellEnd"/>
                </w:p>
              </w:tc>
              <w:tc>
                <w:tcPr>
                  <w:tcW w:w="2539" w:type="dxa"/>
                  <w:tcBorders>
                    <w:top w:val="nil"/>
                    <w:left w:val="nil"/>
                    <w:bottom w:val="single" w:sz="4" w:space="0" w:color="auto"/>
                    <w:right w:val="single" w:sz="4" w:space="0" w:color="auto"/>
                  </w:tcBorders>
                  <w:shd w:val="clear" w:color="auto" w:fill="auto"/>
                  <w:vAlign w:val="center"/>
                  <w:hideMark/>
                </w:tcPr>
                <w:p w:rsidR="00A00DD1" w:rsidRPr="004B415F" w:rsidRDefault="00A00DD1" w:rsidP="00380477">
                  <w:pPr>
                    <w:rPr>
                      <w:rFonts w:ascii="Verdana" w:hAnsi="Verdana"/>
                      <w:sz w:val="18"/>
                      <w:szCs w:val="18"/>
                      <w:lang w:val="en-US" w:eastAsia="en-US"/>
                    </w:rPr>
                  </w:pPr>
                  <w:r w:rsidRPr="004B415F">
                    <w:rPr>
                      <w:rFonts w:ascii="Verdana" w:hAnsi="Verdana"/>
                      <w:sz w:val="18"/>
                      <w:szCs w:val="18"/>
                      <w:lang w:val="en-US" w:eastAsia="en-US"/>
                    </w:rPr>
                    <w:t>"СИ ФРУТС" - ЕООД</w:t>
                  </w:r>
                </w:p>
              </w:tc>
            </w:tr>
            <w:tr w:rsidR="00A00DD1" w:rsidRPr="004B415F" w:rsidTr="00C21CCF">
              <w:tc>
                <w:tcPr>
                  <w:tcW w:w="1879" w:type="dxa"/>
                  <w:vMerge/>
                  <w:tcBorders>
                    <w:top w:val="nil"/>
                    <w:left w:val="single" w:sz="4" w:space="0" w:color="auto"/>
                    <w:bottom w:val="single" w:sz="4" w:space="0" w:color="auto"/>
                    <w:right w:val="single" w:sz="4" w:space="0" w:color="auto"/>
                  </w:tcBorders>
                  <w:vAlign w:val="center"/>
                  <w:hideMark/>
                </w:tcPr>
                <w:p w:rsidR="00A00DD1" w:rsidRPr="004B415F" w:rsidRDefault="00A00DD1" w:rsidP="00380477">
                  <w:pPr>
                    <w:rPr>
                      <w:rFonts w:ascii="Verdana" w:hAnsi="Verdana"/>
                      <w:sz w:val="18"/>
                      <w:szCs w:val="18"/>
                      <w:lang w:val="en-US" w:eastAsia="en-US"/>
                    </w:rPr>
                  </w:pPr>
                </w:p>
              </w:tc>
              <w:tc>
                <w:tcPr>
                  <w:tcW w:w="1572"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proofErr w:type="spellStart"/>
                  <w:r w:rsidRPr="004B415F">
                    <w:rPr>
                      <w:rFonts w:ascii="Verdana" w:hAnsi="Verdana"/>
                      <w:sz w:val="18"/>
                      <w:szCs w:val="18"/>
                      <w:lang w:val="en-US" w:eastAsia="en-US"/>
                    </w:rPr>
                    <w:t>Едра</w:t>
                  </w:r>
                  <w:proofErr w:type="spellEnd"/>
                  <w:r w:rsidRPr="004B415F">
                    <w:rPr>
                      <w:rFonts w:ascii="Verdana" w:hAnsi="Verdana"/>
                      <w:sz w:val="18"/>
                      <w:szCs w:val="18"/>
                      <w:lang w:val="en-US" w:eastAsia="en-US"/>
                    </w:rPr>
                    <w:t xml:space="preserve"> </w:t>
                  </w:r>
                  <w:proofErr w:type="spellStart"/>
                  <w:r w:rsidRPr="004B415F">
                    <w:rPr>
                      <w:rFonts w:ascii="Verdana" w:hAnsi="Verdana"/>
                      <w:sz w:val="18"/>
                      <w:szCs w:val="18"/>
                      <w:lang w:val="en-US" w:eastAsia="en-US"/>
                    </w:rPr>
                    <w:t>трънкослива</w:t>
                  </w:r>
                  <w:proofErr w:type="spellEnd"/>
                </w:p>
              </w:tc>
              <w:tc>
                <w:tcPr>
                  <w:tcW w:w="2539"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r w:rsidRPr="004B415F">
                    <w:rPr>
                      <w:rFonts w:ascii="Verdana" w:hAnsi="Verdana"/>
                      <w:sz w:val="18"/>
                      <w:szCs w:val="18"/>
                      <w:lang w:val="en-US" w:eastAsia="en-US"/>
                    </w:rPr>
                    <w:t xml:space="preserve">ИПЖЗ - </w:t>
                  </w:r>
                  <w:proofErr w:type="spellStart"/>
                  <w:r w:rsidRPr="004B415F">
                    <w:rPr>
                      <w:rFonts w:ascii="Verdana" w:hAnsi="Verdana"/>
                      <w:sz w:val="18"/>
                      <w:szCs w:val="18"/>
                      <w:lang w:val="en-US" w:eastAsia="en-US"/>
                    </w:rPr>
                    <w:t>Троян</w:t>
                  </w:r>
                  <w:proofErr w:type="spellEnd"/>
                </w:p>
              </w:tc>
            </w:tr>
            <w:tr w:rsidR="00A00DD1" w:rsidRPr="004B415F" w:rsidTr="00C21CCF">
              <w:tc>
                <w:tcPr>
                  <w:tcW w:w="1879" w:type="dxa"/>
                  <w:vMerge/>
                  <w:tcBorders>
                    <w:top w:val="nil"/>
                    <w:left w:val="single" w:sz="4" w:space="0" w:color="auto"/>
                    <w:bottom w:val="single" w:sz="4" w:space="0" w:color="auto"/>
                    <w:right w:val="single" w:sz="4" w:space="0" w:color="auto"/>
                  </w:tcBorders>
                  <w:vAlign w:val="center"/>
                  <w:hideMark/>
                </w:tcPr>
                <w:p w:rsidR="00A00DD1" w:rsidRPr="004B415F" w:rsidRDefault="00A00DD1" w:rsidP="00380477">
                  <w:pPr>
                    <w:rPr>
                      <w:rFonts w:ascii="Verdana" w:hAnsi="Verdana"/>
                      <w:sz w:val="18"/>
                      <w:szCs w:val="18"/>
                      <w:lang w:val="en-US" w:eastAsia="en-US"/>
                    </w:rPr>
                  </w:pPr>
                </w:p>
              </w:tc>
              <w:tc>
                <w:tcPr>
                  <w:tcW w:w="1572"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proofErr w:type="spellStart"/>
                  <w:r w:rsidRPr="004B415F">
                    <w:rPr>
                      <w:rFonts w:ascii="Verdana" w:hAnsi="Verdana"/>
                      <w:sz w:val="18"/>
                      <w:szCs w:val="18"/>
                      <w:lang w:val="en-US" w:eastAsia="en-US"/>
                    </w:rPr>
                    <w:t>Кюстендилска</w:t>
                  </w:r>
                  <w:proofErr w:type="spellEnd"/>
                  <w:r w:rsidRPr="004B415F">
                    <w:rPr>
                      <w:rFonts w:ascii="Verdana" w:hAnsi="Verdana"/>
                      <w:sz w:val="18"/>
                      <w:szCs w:val="18"/>
                      <w:lang w:val="en-US" w:eastAsia="en-US"/>
                    </w:rPr>
                    <w:t xml:space="preserve"> </w:t>
                  </w:r>
                  <w:proofErr w:type="spellStart"/>
                  <w:r w:rsidRPr="004B415F">
                    <w:rPr>
                      <w:rFonts w:ascii="Verdana" w:hAnsi="Verdana"/>
                      <w:sz w:val="18"/>
                      <w:szCs w:val="18"/>
                      <w:lang w:val="en-US" w:eastAsia="en-US"/>
                    </w:rPr>
                    <w:t>синя</w:t>
                  </w:r>
                  <w:proofErr w:type="spellEnd"/>
                  <w:r w:rsidRPr="004B415F">
                    <w:rPr>
                      <w:rFonts w:ascii="Verdana" w:hAnsi="Verdana"/>
                      <w:sz w:val="18"/>
                      <w:szCs w:val="18"/>
                      <w:lang w:val="en-US" w:eastAsia="en-US"/>
                    </w:rPr>
                    <w:t xml:space="preserve"> </w:t>
                  </w:r>
                  <w:proofErr w:type="spellStart"/>
                  <w:r w:rsidRPr="004B415F">
                    <w:rPr>
                      <w:rFonts w:ascii="Verdana" w:hAnsi="Verdana"/>
                      <w:sz w:val="18"/>
                      <w:szCs w:val="18"/>
                      <w:lang w:val="en-US" w:eastAsia="en-US"/>
                    </w:rPr>
                    <w:t>слива</w:t>
                  </w:r>
                  <w:proofErr w:type="spellEnd"/>
                </w:p>
              </w:tc>
              <w:tc>
                <w:tcPr>
                  <w:tcW w:w="2539"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r w:rsidRPr="004B415F">
                    <w:rPr>
                      <w:rFonts w:ascii="Verdana" w:hAnsi="Verdana"/>
                      <w:sz w:val="18"/>
                      <w:szCs w:val="18"/>
                      <w:lang w:val="en-US" w:eastAsia="en-US"/>
                    </w:rPr>
                    <w:t xml:space="preserve">ИЗ - </w:t>
                  </w:r>
                  <w:proofErr w:type="spellStart"/>
                  <w:r w:rsidRPr="004B415F">
                    <w:rPr>
                      <w:rFonts w:ascii="Verdana" w:hAnsi="Verdana"/>
                      <w:sz w:val="18"/>
                      <w:szCs w:val="18"/>
                      <w:lang w:val="en-US" w:eastAsia="en-US"/>
                    </w:rPr>
                    <w:t>Кюстендил</w:t>
                  </w:r>
                  <w:proofErr w:type="spellEnd"/>
                </w:p>
              </w:tc>
            </w:tr>
            <w:tr w:rsidR="00A00DD1" w:rsidRPr="004B415F" w:rsidTr="00C21CCF">
              <w:tc>
                <w:tcPr>
                  <w:tcW w:w="1879" w:type="dxa"/>
                  <w:vMerge/>
                  <w:tcBorders>
                    <w:top w:val="nil"/>
                    <w:left w:val="single" w:sz="4" w:space="0" w:color="auto"/>
                    <w:bottom w:val="single" w:sz="4" w:space="0" w:color="auto"/>
                    <w:right w:val="single" w:sz="4" w:space="0" w:color="auto"/>
                  </w:tcBorders>
                  <w:vAlign w:val="center"/>
                  <w:hideMark/>
                </w:tcPr>
                <w:p w:rsidR="00A00DD1" w:rsidRPr="004B415F" w:rsidRDefault="00A00DD1" w:rsidP="00380477">
                  <w:pPr>
                    <w:rPr>
                      <w:rFonts w:ascii="Verdana" w:hAnsi="Verdana"/>
                      <w:sz w:val="18"/>
                      <w:szCs w:val="18"/>
                      <w:lang w:val="en-US" w:eastAsia="en-US"/>
                    </w:rPr>
                  </w:pPr>
                </w:p>
              </w:tc>
              <w:tc>
                <w:tcPr>
                  <w:tcW w:w="1572"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proofErr w:type="spellStart"/>
                  <w:r w:rsidRPr="004B415F">
                    <w:rPr>
                      <w:rFonts w:ascii="Verdana" w:hAnsi="Verdana"/>
                      <w:sz w:val="18"/>
                      <w:szCs w:val="18"/>
                      <w:lang w:val="en-US" w:eastAsia="en-US"/>
                    </w:rPr>
                    <w:t>Изобилие</w:t>
                  </w:r>
                  <w:proofErr w:type="spellEnd"/>
                </w:p>
              </w:tc>
              <w:tc>
                <w:tcPr>
                  <w:tcW w:w="2539"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r w:rsidRPr="004B415F">
                    <w:rPr>
                      <w:rFonts w:ascii="Verdana" w:hAnsi="Verdana"/>
                      <w:sz w:val="18"/>
                      <w:szCs w:val="18"/>
                      <w:lang w:val="en-US" w:eastAsia="en-US"/>
                    </w:rPr>
                    <w:t xml:space="preserve">ИЗ - </w:t>
                  </w:r>
                  <w:proofErr w:type="spellStart"/>
                  <w:r w:rsidRPr="004B415F">
                    <w:rPr>
                      <w:rFonts w:ascii="Verdana" w:hAnsi="Verdana"/>
                      <w:sz w:val="18"/>
                      <w:szCs w:val="18"/>
                      <w:lang w:val="en-US" w:eastAsia="en-US"/>
                    </w:rPr>
                    <w:t>Кюстендил</w:t>
                  </w:r>
                  <w:proofErr w:type="spellEnd"/>
                </w:p>
              </w:tc>
            </w:tr>
            <w:tr w:rsidR="00A00DD1" w:rsidRPr="004B415F" w:rsidTr="00C21CCF">
              <w:tc>
                <w:tcPr>
                  <w:tcW w:w="1879" w:type="dxa"/>
                  <w:vMerge/>
                  <w:tcBorders>
                    <w:top w:val="nil"/>
                    <w:left w:val="single" w:sz="4" w:space="0" w:color="auto"/>
                    <w:bottom w:val="single" w:sz="4" w:space="0" w:color="auto"/>
                    <w:right w:val="single" w:sz="4" w:space="0" w:color="auto"/>
                  </w:tcBorders>
                  <w:vAlign w:val="center"/>
                  <w:hideMark/>
                </w:tcPr>
                <w:p w:rsidR="00A00DD1" w:rsidRPr="004B415F" w:rsidRDefault="00A00DD1" w:rsidP="00380477">
                  <w:pPr>
                    <w:rPr>
                      <w:rFonts w:ascii="Verdana" w:hAnsi="Verdana"/>
                      <w:sz w:val="18"/>
                      <w:szCs w:val="18"/>
                      <w:lang w:val="en-US" w:eastAsia="en-US"/>
                    </w:rPr>
                  </w:pPr>
                </w:p>
              </w:tc>
              <w:tc>
                <w:tcPr>
                  <w:tcW w:w="1572"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proofErr w:type="spellStart"/>
                  <w:r w:rsidRPr="004B415F">
                    <w:rPr>
                      <w:rFonts w:ascii="Verdana" w:hAnsi="Verdana"/>
                      <w:sz w:val="18"/>
                      <w:szCs w:val="18"/>
                      <w:lang w:val="en-US" w:eastAsia="en-US"/>
                    </w:rPr>
                    <w:t>Габровка</w:t>
                  </w:r>
                  <w:proofErr w:type="spellEnd"/>
                  <w:r w:rsidRPr="004B415F">
                    <w:rPr>
                      <w:rFonts w:ascii="Verdana" w:hAnsi="Verdana"/>
                      <w:sz w:val="18"/>
                      <w:szCs w:val="18"/>
                      <w:lang w:val="en-US" w:eastAsia="en-US"/>
                    </w:rPr>
                    <w:t xml:space="preserve"> </w:t>
                  </w:r>
                </w:p>
              </w:tc>
              <w:tc>
                <w:tcPr>
                  <w:tcW w:w="2539" w:type="dxa"/>
                  <w:tcBorders>
                    <w:top w:val="nil"/>
                    <w:left w:val="nil"/>
                    <w:bottom w:val="single" w:sz="4" w:space="0" w:color="auto"/>
                    <w:right w:val="single" w:sz="4" w:space="0" w:color="auto"/>
                  </w:tcBorders>
                  <w:shd w:val="clear" w:color="000000" w:fill="FFFFFF"/>
                  <w:vAlign w:val="center"/>
                  <w:hideMark/>
                </w:tcPr>
                <w:p w:rsidR="00A00DD1" w:rsidRPr="004B415F" w:rsidRDefault="00A00DD1" w:rsidP="00380477">
                  <w:pPr>
                    <w:rPr>
                      <w:rFonts w:ascii="Verdana" w:hAnsi="Verdana"/>
                      <w:color w:val="000000"/>
                      <w:sz w:val="18"/>
                      <w:szCs w:val="18"/>
                      <w:lang w:val="en-US" w:eastAsia="en-US"/>
                    </w:rPr>
                  </w:pPr>
                  <w:r w:rsidRPr="004B415F">
                    <w:rPr>
                      <w:rFonts w:ascii="Verdana" w:hAnsi="Verdana"/>
                      <w:color w:val="000000"/>
                      <w:sz w:val="18"/>
                      <w:szCs w:val="18"/>
                      <w:lang w:val="en-US" w:eastAsia="en-US"/>
                    </w:rPr>
                    <w:t xml:space="preserve">ИПЖЗ - </w:t>
                  </w:r>
                  <w:proofErr w:type="spellStart"/>
                  <w:r w:rsidRPr="004B415F">
                    <w:rPr>
                      <w:rFonts w:ascii="Verdana" w:hAnsi="Verdana"/>
                      <w:color w:val="000000"/>
                      <w:sz w:val="18"/>
                      <w:szCs w:val="18"/>
                      <w:lang w:val="en-US" w:eastAsia="en-US"/>
                    </w:rPr>
                    <w:t>Троян</w:t>
                  </w:r>
                  <w:proofErr w:type="spellEnd"/>
                  <w:r w:rsidRPr="004B415F">
                    <w:rPr>
                      <w:rFonts w:ascii="Verdana" w:hAnsi="Verdana"/>
                      <w:color w:val="000000"/>
                      <w:sz w:val="18"/>
                      <w:szCs w:val="18"/>
                      <w:lang w:val="en-US" w:eastAsia="en-US"/>
                    </w:rPr>
                    <w:t xml:space="preserve"> </w:t>
                  </w:r>
                </w:p>
              </w:tc>
            </w:tr>
            <w:tr w:rsidR="00A00DD1" w:rsidRPr="004B415F" w:rsidTr="00C21CCF">
              <w:tc>
                <w:tcPr>
                  <w:tcW w:w="1879" w:type="dxa"/>
                  <w:tcBorders>
                    <w:top w:val="nil"/>
                    <w:left w:val="single" w:sz="4" w:space="0" w:color="auto"/>
                    <w:bottom w:val="single" w:sz="4" w:space="0" w:color="auto"/>
                    <w:right w:val="single" w:sz="4" w:space="0" w:color="auto"/>
                  </w:tcBorders>
                  <w:shd w:val="clear" w:color="auto" w:fill="auto"/>
                  <w:vAlign w:val="center"/>
                  <w:hideMark/>
                </w:tcPr>
                <w:p w:rsidR="00A00DD1" w:rsidRPr="004B415F" w:rsidRDefault="00A00DD1" w:rsidP="00380477">
                  <w:pPr>
                    <w:rPr>
                      <w:rFonts w:ascii="Verdana" w:hAnsi="Verdana"/>
                      <w:sz w:val="18"/>
                      <w:szCs w:val="18"/>
                      <w:lang w:val="en-US" w:eastAsia="en-US"/>
                    </w:rPr>
                  </w:pPr>
                  <w:proofErr w:type="spellStart"/>
                  <w:r w:rsidRPr="004B415F">
                    <w:rPr>
                      <w:rFonts w:ascii="Verdana" w:hAnsi="Verdana"/>
                      <w:sz w:val="18"/>
                      <w:szCs w:val="18"/>
                      <w:lang w:val="en-US" w:eastAsia="en-US"/>
                    </w:rPr>
                    <w:t>Дюля</w:t>
                  </w:r>
                  <w:proofErr w:type="spellEnd"/>
                  <w:r w:rsidRPr="004B415F">
                    <w:rPr>
                      <w:rFonts w:ascii="Verdana" w:hAnsi="Verdana"/>
                      <w:sz w:val="18"/>
                      <w:szCs w:val="18"/>
                      <w:lang w:val="en-US" w:eastAsia="en-US"/>
                    </w:rPr>
                    <w:t xml:space="preserve"> </w:t>
                  </w:r>
                  <w:r w:rsidRPr="004B415F">
                    <w:rPr>
                      <w:rFonts w:ascii="Verdana" w:hAnsi="Verdana"/>
                      <w:i/>
                      <w:iCs/>
                      <w:sz w:val="18"/>
                      <w:szCs w:val="18"/>
                      <w:lang w:val="en-US" w:eastAsia="en-US"/>
                    </w:rPr>
                    <w:t xml:space="preserve">(Cydonia </w:t>
                  </w:r>
                  <w:proofErr w:type="spellStart"/>
                  <w:r w:rsidRPr="004B415F">
                    <w:rPr>
                      <w:rFonts w:ascii="Verdana" w:hAnsi="Verdana"/>
                      <w:i/>
                      <w:iCs/>
                      <w:sz w:val="18"/>
                      <w:szCs w:val="18"/>
                      <w:lang w:val="en-US" w:eastAsia="en-US"/>
                    </w:rPr>
                    <w:t>oblonga</w:t>
                  </w:r>
                  <w:proofErr w:type="spellEnd"/>
                  <w:r w:rsidRPr="004B415F">
                    <w:rPr>
                      <w:rFonts w:ascii="Verdana" w:hAnsi="Verdana"/>
                      <w:i/>
                      <w:iCs/>
                      <w:sz w:val="18"/>
                      <w:szCs w:val="18"/>
                      <w:lang w:val="en-US" w:eastAsia="en-US"/>
                    </w:rPr>
                    <w:t>)</w:t>
                  </w:r>
                </w:p>
              </w:tc>
              <w:tc>
                <w:tcPr>
                  <w:tcW w:w="1572"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proofErr w:type="spellStart"/>
                  <w:r w:rsidRPr="004B415F">
                    <w:rPr>
                      <w:rFonts w:ascii="Verdana" w:hAnsi="Verdana"/>
                      <w:sz w:val="18"/>
                      <w:szCs w:val="18"/>
                      <w:lang w:val="en-US" w:eastAsia="en-US"/>
                    </w:rPr>
                    <w:t>Пазарджишка</w:t>
                  </w:r>
                  <w:proofErr w:type="spellEnd"/>
                  <w:r w:rsidRPr="004B415F">
                    <w:rPr>
                      <w:rFonts w:ascii="Verdana" w:hAnsi="Verdana"/>
                      <w:sz w:val="18"/>
                      <w:szCs w:val="18"/>
                      <w:lang w:val="en-US" w:eastAsia="en-US"/>
                    </w:rPr>
                    <w:t xml:space="preserve"> </w:t>
                  </w:r>
                  <w:proofErr w:type="spellStart"/>
                  <w:r w:rsidRPr="004B415F">
                    <w:rPr>
                      <w:rFonts w:ascii="Verdana" w:hAnsi="Verdana"/>
                      <w:sz w:val="18"/>
                      <w:szCs w:val="18"/>
                      <w:lang w:val="en-US" w:eastAsia="en-US"/>
                    </w:rPr>
                    <w:t>ябълковидна</w:t>
                  </w:r>
                  <w:proofErr w:type="spellEnd"/>
                </w:p>
              </w:tc>
              <w:tc>
                <w:tcPr>
                  <w:tcW w:w="2539"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r w:rsidRPr="004B415F">
                    <w:rPr>
                      <w:rFonts w:ascii="Verdana" w:hAnsi="Verdana"/>
                      <w:sz w:val="18"/>
                      <w:szCs w:val="18"/>
                      <w:lang w:val="en-US" w:eastAsia="en-US"/>
                    </w:rPr>
                    <w:t>"</w:t>
                  </w:r>
                  <w:proofErr w:type="spellStart"/>
                  <w:r w:rsidRPr="004B415F">
                    <w:rPr>
                      <w:rFonts w:ascii="Verdana" w:hAnsi="Verdana"/>
                      <w:sz w:val="18"/>
                      <w:szCs w:val="18"/>
                      <w:lang w:val="en-US" w:eastAsia="en-US"/>
                    </w:rPr>
                    <w:t>Жужа</w:t>
                  </w:r>
                  <w:proofErr w:type="spellEnd"/>
                  <w:r w:rsidRPr="004B415F">
                    <w:rPr>
                      <w:rFonts w:ascii="Verdana" w:hAnsi="Verdana"/>
                      <w:sz w:val="18"/>
                      <w:szCs w:val="18"/>
                      <w:lang w:val="en-US" w:eastAsia="en-US"/>
                    </w:rPr>
                    <w:t xml:space="preserve"> </w:t>
                  </w:r>
                  <w:proofErr w:type="spellStart"/>
                  <w:r w:rsidRPr="004B415F">
                    <w:rPr>
                      <w:rFonts w:ascii="Verdana" w:hAnsi="Verdana"/>
                      <w:sz w:val="18"/>
                      <w:szCs w:val="18"/>
                      <w:lang w:val="en-US" w:eastAsia="en-US"/>
                    </w:rPr>
                    <w:t>Комерс</w:t>
                  </w:r>
                  <w:proofErr w:type="spellEnd"/>
                  <w:r w:rsidRPr="004B415F">
                    <w:rPr>
                      <w:rFonts w:ascii="Verdana" w:hAnsi="Verdana"/>
                      <w:sz w:val="18"/>
                      <w:szCs w:val="18"/>
                      <w:lang w:val="en-US" w:eastAsia="en-US"/>
                    </w:rPr>
                    <w:t>" - ЕООД, "СИ ФРУТС" - ЕООД</w:t>
                  </w:r>
                </w:p>
              </w:tc>
            </w:tr>
            <w:tr w:rsidR="00A00DD1" w:rsidRPr="004B415F" w:rsidTr="00C21CCF">
              <w:tc>
                <w:tcPr>
                  <w:tcW w:w="1879" w:type="dxa"/>
                  <w:vMerge w:val="restart"/>
                  <w:tcBorders>
                    <w:top w:val="nil"/>
                    <w:left w:val="single" w:sz="4" w:space="0" w:color="auto"/>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proofErr w:type="spellStart"/>
                  <w:r w:rsidRPr="004B415F">
                    <w:rPr>
                      <w:rFonts w:ascii="Verdana" w:hAnsi="Verdana"/>
                      <w:sz w:val="18"/>
                      <w:szCs w:val="18"/>
                      <w:lang w:val="en-US" w:eastAsia="en-US"/>
                    </w:rPr>
                    <w:t>Круша</w:t>
                  </w:r>
                  <w:proofErr w:type="spellEnd"/>
                  <w:r w:rsidRPr="004B415F">
                    <w:rPr>
                      <w:rFonts w:ascii="Verdana" w:hAnsi="Verdana"/>
                      <w:sz w:val="18"/>
                      <w:szCs w:val="18"/>
                      <w:lang w:val="en-US" w:eastAsia="en-US"/>
                    </w:rPr>
                    <w:t xml:space="preserve"> (</w:t>
                  </w:r>
                  <w:proofErr w:type="spellStart"/>
                  <w:r w:rsidRPr="004B415F">
                    <w:rPr>
                      <w:rFonts w:ascii="Verdana" w:hAnsi="Verdana"/>
                      <w:i/>
                      <w:iCs/>
                      <w:sz w:val="18"/>
                      <w:szCs w:val="18"/>
                      <w:lang w:val="en-US" w:eastAsia="en-US"/>
                    </w:rPr>
                    <w:t>Pyrus</w:t>
                  </w:r>
                  <w:proofErr w:type="spellEnd"/>
                  <w:r w:rsidRPr="004B415F">
                    <w:rPr>
                      <w:rFonts w:ascii="Verdana" w:hAnsi="Verdana"/>
                      <w:i/>
                      <w:iCs/>
                      <w:sz w:val="18"/>
                      <w:szCs w:val="18"/>
                      <w:lang w:val="en-US" w:eastAsia="en-US"/>
                    </w:rPr>
                    <w:t xml:space="preserve"> </w:t>
                  </w:r>
                  <w:proofErr w:type="spellStart"/>
                  <w:r w:rsidRPr="004B415F">
                    <w:rPr>
                      <w:rFonts w:ascii="Verdana" w:hAnsi="Verdana"/>
                      <w:i/>
                      <w:iCs/>
                      <w:sz w:val="18"/>
                      <w:szCs w:val="18"/>
                      <w:lang w:val="en-US" w:eastAsia="en-US"/>
                    </w:rPr>
                    <w:t>communis</w:t>
                  </w:r>
                  <w:proofErr w:type="spellEnd"/>
                  <w:r w:rsidRPr="004B415F">
                    <w:rPr>
                      <w:rFonts w:ascii="Verdana" w:hAnsi="Verdana"/>
                      <w:sz w:val="18"/>
                      <w:szCs w:val="18"/>
                      <w:lang w:val="en-US" w:eastAsia="en-US"/>
                    </w:rPr>
                    <w:t xml:space="preserve"> L</w:t>
                  </w:r>
                  <w:r w:rsidRPr="004B415F">
                    <w:rPr>
                      <w:rFonts w:ascii="Verdana" w:hAnsi="Verdana"/>
                      <w:i/>
                      <w:iCs/>
                      <w:sz w:val="18"/>
                      <w:szCs w:val="18"/>
                      <w:lang w:val="en-US" w:eastAsia="en-US"/>
                    </w:rPr>
                    <w:t>.</w:t>
                  </w:r>
                  <w:r w:rsidRPr="004B415F">
                    <w:rPr>
                      <w:rFonts w:ascii="Verdana" w:hAnsi="Verdana"/>
                      <w:sz w:val="18"/>
                      <w:szCs w:val="18"/>
                      <w:lang w:val="en-US" w:eastAsia="en-US"/>
                    </w:rPr>
                    <w:t>)</w:t>
                  </w:r>
                </w:p>
              </w:tc>
              <w:tc>
                <w:tcPr>
                  <w:tcW w:w="1572"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p>
              </w:tc>
              <w:tc>
                <w:tcPr>
                  <w:tcW w:w="2539"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p>
              </w:tc>
            </w:tr>
            <w:tr w:rsidR="00A00DD1" w:rsidRPr="004B415F" w:rsidTr="00C21CCF">
              <w:tc>
                <w:tcPr>
                  <w:tcW w:w="1879" w:type="dxa"/>
                  <w:vMerge/>
                  <w:tcBorders>
                    <w:top w:val="nil"/>
                    <w:left w:val="single" w:sz="4" w:space="0" w:color="auto"/>
                    <w:bottom w:val="single" w:sz="4" w:space="0" w:color="auto"/>
                    <w:right w:val="single" w:sz="4" w:space="0" w:color="auto"/>
                  </w:tcBorders>
                  <w:vAlign w:val="center"/>
                  <w:hideMark/>
                </w:tcPr>
                <w:p w:rsidR="00A00DD1" w:rsidRPr="004B415F" w:rsidRDefault="00A00DD1" w:rsidP="00380477">
                  <w:pPr>
                    <w:rPr>
                      <w:rFonts w:ascii="Verdana" w:hAnsi="Verdana"/>
                      <w:sz w:val="18"/>
                      <w:szCs w:val="18"/>
                      <w:lang w:val="en-US" w:eastAsia="en-US"/>
                    </w:rPr>
                  </w:pPr>
                </w:p>
              </w:tc>
              <w:tc>
                <w:tcPr>
                  <w:tcW w:w="1572"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proofErr w:type="spellStart"/>
                  <w:r w:rsidRPr="004B415F">
                    <w:rPr>
                      <w:rFonts w:ascii="Verdana" w:hAnsi="Verdana"/>
                      <w:sz w:val="18"/>
                      <w:szCs w:val="18"/>
                      <w:lang w:val="en-US" w:eastAsia="en-US"/>
                    </w:rPr>
                    <w:t>Стамболка</w:t>
                  </w:r>
                  <w:proofErr w:type="spellEnd"/>
                </w:p>
              </w:tc>
              <w:tc>
                <w:tcPr>
                  <w:tcW w:w="2539"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r w:rsidRPr="004B415F">
                    <w:rPr>
                      <w:rFonts w:ascii="Verdana" w:hAnsi="Verdana"/>
                      <w:sz w:val="18"/>
                      <w:szCs w:val="18"/>
                      <w:lang w:val="en-US" w:eastAsia="en-US"/>
                    </w:rPr>
                    <w:t xml:space="preserve">ИЗ - </w:t>
                  </w:r>
                  <w:proofErr w:type="spellStart"/>
                  <w:r w:rsidRPr="004B415F">
                    <w:rPr>
                      <w:rFonts w:ascii="Verdana" w:hAnsi="Verdana"/>
                      <w:sz w:val="18"/>
                      <w:szCs w:val="18"/>
                      <w:lang w:val="en-US" w:eastAsia="en-US"/>
                    </w:rPr>
                    <w:t>Кюстендил</w:t>
                  </w:r>
                  <w:proofErr w:type="spellEnd"/>
                </w:p>
              </w:tc>
            </w:tr>
            <w:tr w:rsidR="00A00DD1" w:rsidRPr="004B415F" w:rsidTr="00C21CCF">
              <w:tc>
                <w:tcPr>
                  <w:tcW w:w="1879" w:type="dxa"/>
                  <w:vMerge/>
                  <w:tcBorders>
                    <w:top w:val="nil"/>
                    <w:left w:val="single" w:sz="4" w:space="0" w:color="auto"/>
                    <w:bottom w:val="single" w:sz="4" w:space="0" w:color="auto"/>
                    <w:right w:val="single" w:sz="4" w:space="0" w:color="auto"/>
                  </w:tcBorders>
                  <w:vAlign w:val="center"/>
                  <w:hideMark/>
                </w:tcPr>
                <w:p w:rsidR="00A00DD1" w:rsidRPr="004B415F" w:rsidRDefault="00A00DD1" w:rsidP="00380477">
                  <w:pPr>
                    <w:rPr>
                      <w:rFonts w:ascii="Verdana" w:hAnsi="Verdana"/>
                      <w:sz w:val="18"/>
                      <w:szCs w:val="18"/>
                      <w:lang w:val="en-US" w:eastAsia="en-US"/>
                    </w:rPr>
                  </w:pPr>
                </w:p>
              </w:tc>
              <w:tc>
                <w:tcPr>
                  <w:tcW w:w="1572"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proofErr w:type="spellStart"/>
                  <w:r w:rsidRPr="004B415F">
                    <w:rPr>
                      <w:rFonts w:ascii="Verdana" w:hAnsi="Verdana"/>
                      <w:sz w:val="18"/>
                      <w:szCs w:val="18"/>
                      <w:lang w:val="en-US" w:eastAsia="en-US"/>
                    </w:rPr>
                    <w:t>Водник</w:t>
                  </w:r>
                  <w:proofErr w:type="spellEnd"/>
                </w:p>
              </w:tc>
              <w:tc>
                <w:tcPr>
                  <w:tcW w:w="2539"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r w:rsidRPr="004B415F">
                    <w:rPr>
                      <w:rFonts w:ascii="Verdana" w:hAnsi="Verdana"/>
                      <w:sz w:val="18"/>
                      <w:szCs w:val="18"/>
                      <w:lang w:val="en-US" w:eastAsia="en-US"/>
                    </w:rPr>
                    <w:t xml:space="preserve">ИЗ - </w:t>
                  </w:r>
                  <w:proofErr w:type="spellStart"/>
                  <w:r w:rsidRPr="004B415F">
                    <w:rPr>
                      <w:rFonts w:ascii="Verdana" w:hAnsi="Verdana"/>
                      <w:sz w:val="18"/>
                      <w:szCs w:val="18"/>
                      <w:lang w:val="en-US" w:eastAsia="en-US"/>
                    </w:rPr>
                    <w:t>Кюстендил</w:t>
                  </w:r>
                  <w:proofErr w:type="spellEnd"/>
                </w:p>
              </w:tc>
            </w:tr>
            <w:tr w:rsidR="00A00DD1" w:rsidRPr="004B415F" w:rsidTr="00C21CCF">
              <w:tc>
                <w:tcPr>
                  <w:tcW w:w="1879" w:type="dxa"/>
                  <w:vMerge/>
                  <w:tcBorders>
                    <w:top w:val="nil"/>
                    <w:left w:val="single" w:sz="4" w:space="0" w:color="auto"/>
                    <w:bottom w:val="single" w:sz="4" w:space="0" w:color="auto"/>
                    <w:right w:val="single" w:sz="4" w:space="0" w:color="auto"/>
                  </w:tcBorders>
                  <w:vAlign w:val="center"/>
                  <w:hideMark/>
                </w:tcPr>
                <w:p w:rsidR="00A00DD1" w:rsidRPr="004B415F" w:rsidRDefault="00A00DD1" w:rsidP="00380477">
                  <w:pPr>
                    <w:rPr>
                      <w:rFonts w:ascii="Verdana" w:hAnsi="Verdana"/>
                      <w:sz w:val="18"/>
                      <w:szCs w:val="18"/>
                      <w:lang w:val="en-US" w:eastAsia="en-US"/>
                    </w:rPr>
                  </w:pPr>
                </w:p>
              </w:tc>
              <w:tc>
                <w:tcPr>
                  <w:tcW w:w="1572"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proofErr w:type="spellStart"/>
                  <w:r w:rsidRPr="004B415F">
                    <w:rPr>
                      <w:rFonts w:ascii="Verdana" w:hAnsi="Verdana"/>
                      <w:sz w:val="18"/>
                      <w:szCs w:val="18"/>
                      <w:lang w:val="en-US" w:eastAsia="en-US"/>
                    </w:rPr>
                    <w:t>Зимна</w:t>
                  </w:r>
                  <w:proofErr w:type="spellEnd"/>
                  <w:r w:rsidRPr="004B415F">
                    <w:rPr>
                      <w:rFonts w:ascii="Verdana" w:hAnsi="Verdana"/>
                      <w:sz w:val="18"/>
                      <w:szCs w:val="18"/>
                      <w:lang w:val="en-US" w:eastAsia="en-US"/>
                    </w:rPr>
                    <w:t xml:space="preserve"> </w:t>
                  </w:r>
                  <w:proofErr w:type="spellStart"/>
                  <w:r w:rsidRPr="004B415F">
                    <w:rPr>
                      <w:rFonts w:ascii="Verdana" w:hAnsi="Verdana"/>
                      <w:sz w:val="18"/>
                      <w:szCs w:val="18"/>
                      <w:lang w:val="en-US" w:eastAsia="en-US"/>
                    </w:rPr>
                    <w:t>масловка</w:t>
                  </w:r>
                  <w:proofErr w:type="spellEnd"/>
                </w:p>
              </w:tc>
              <w:tc>
                <w:tcPr>
                  <w:tcW w:w="2539"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r w:rsidRPr="004B415F">
                    <w:rPr>
                      <w:rFonts w:ascii="Verdana" w:hAnsi="Verdana"/>
                      <w:sz w:val="18"/>
                      <w:szCs w:val="18"/>
                      <w:lang w:val="en-US" w:eastAsia="en-US"/>
                    </w:rPr>
                    <w:t xml:space="preserve">ИЗ - </w:t>
                  </w:r>
                  <w:proofErr w:type="spellStart"/>
                  <w:r w:rsidRPr="004B415F">
                    <w:rPr>
                      <w:rFonts w:ascii="Verdana" w:hAnsi="Verdana"/>
                      <w:sz w:val="18"/>
                      <w:szCs w:val="18"/>
                      <w:lang w:val="en-US" w:eastAsia="en-US"/>
                    </w:rPr>
                    <w:t>Кюстендил</w:t>
                  </w:r>
                  <w:proofErr w:type="spellEnd"/>
                  <w:r w:rsidRPr="004B415F">
                    <w:rPr>
                      <w:rFonts w:ascii="Verdana" w:hAnsi="Verdana"/>
                      <w:sz w:val="18"/>
                      <w:szCs w:val="18"/>
                      <w:lang w:val="en-US" w:eastAsia="en-US"/>
                    </w:rPr>
                    <w:t xml:space="preserve"> - </w:t>
                  </w:r>
                  <w:proofErr w:type="spellStart"/>
                  <w:r w:rsidRPr="004B415F">
                    <w:rPr>
                      <w:rFonts w:ascii="Verdana" w:hAnsi="Verdana"/>
                      <w:sz w:val="18"/>
                      <w:szCs w:val="18"/>
                      <w:lang w:val="en-US" w:eastAsia="en-US"/>
                    </w:rPr>
                    <w:t>не</w:t>
                  </w:r>
                  <w:proofErr w:type="spellEnd"/>
                  <w:r w:rsidRPr="004B415F">
                    <w:rPr>
                      <w:rFonts w:ascii="Verdana" w:hAnsi="Verdana"/>
                      <w:sz w:val="18"/>
                      <w:szCs w:val="18"/>
                      <w:lang w:val="en-US" w:eastAsia="en-US"/>
                    </w:rPr>
                    <w:t xml:space="preserve"> </w:t>
                  </w:r>
                  <w:proofErr w:type="spellStart"/>
                  <w:r w:rsidRPr="004B415F">
                    <w:rPr>
                      <w:rFonts w:ascii="Verdana" w:hAnsi="Verdana"/>
                      <w:sz w:val="18"/>
                      <w:szCs w:val="18"/>
                      <w:lang w:val="en-US" w:eastAsia="en-US"/>
                    </w:rPr>
                    <w:t>се</w:t>
                  </w:r>
                  <w:proofErr w:type="spellEnd"/>
                  <w:r w:rsidRPr="004B415F">
                    <w:rPr>
                      <w:rFonts w:ascii="Verdana" w:hAnsi="Verdana"/>
                      <w:sz w:val="18"/>
                      <w:szCs w:val="18"/>
                      <w:lang w:val="en-US" w:eastAsia="en-US"/>
                    </w:rPr>
                    <w:t xml:space="preserve"> </w:t>
                  </w:r>
                  <w:proofErr w:type="spellStart"/>
                  <w:r w:rsidRPr="004B415F">
                    <w:rPr>
                      <w:rFonts w:ascii="Verdana" w:hAnsi="Verdana"/>
                      <w:sz w:val="18"/>
                      <w:szCs w:val="18"/>
                      <w:lang w:val="en-US" w:eastAsia="en-US"/>
                    </w:rPr>
                    <w:t>поддържа</w:t>
                  </w:r>
                  <w:proofErr w:type="spellEnd"/>
                </w:p>
              </w:tc>
            </w:tr>
            <w:tr w:rsidR="00A00DD1" w:rsidRPr="004B415F" w:rsidTr="00C21CCF">
              <w:tc>
                <w:tcPr>
                  <w:tcW w:w="1879" w:type="dxa"/>
                  <w:vMerge w:val="restart"/>
                  <w:tcBorders>
                    <w:top w:val="nil"/>
                    <w:left w:val="single" w:sz="4" w:space="0" w:color="auto"/>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proofErr w:type="spellStart"/>
                  <w:r w:rsidRPr="004B415F">
                    <w:rPr>
                      <w:rFonts w:ascii="Verdana" w:hAnsi="Verdana"/>
                      <w:sz w:val="18"/>
                      <w:szCs w:val="18"/>
                      <w:lang w:val="en-US" w:eastAsia="en-US"/>
                    </w:rPr>
                    <w:t>Праскова</w:t>
                  </w:r>
                  <w:proofErr w:type="spellEnd"/>
                  <w:r w:rsidRPr="004B415F">
                    <w:rPr>
                      <w:rFonts w:ascii="Verdana" w:hAnsi="Verdana"/>
                      <w:sz w:val="18"/>
                      <w:szCs w:val="18"/>
                      <w:lang w:val="en-US" w:eastAsia="en-US"/>
                    </w:rPr>
                    <w:t xml:space="preserve"> (</w:t>
                  </w:r>
                  <w:proofErr w:type="spellStart"/>
                  <w:r w:rsidRPr="004B415F">
                    <w:rPr>
                      <w:rFonts w:ascii="Verdana" w:hAnsi="Verdana"/>
                      <w:i/>
                      <w:iCs/>
                      <w:sz w:val="18"/>
                      <w:szCs w:val="18"/>
                      <w:lang w:val="en-US" w:eastAsia="en-US"/>
                    </w:rPr>
                    <w:t>Prunus</w:t>
                  </w:r>
                  <w:proofErr w:type="spellEnd"/>
                  <w:r w:rsidRPr="004B415F">
                    <w:rPr>
                      <w:rFonts w:ascii="Verdana" w:hAnsi="Verdana"/>
                      <w:i/>
                      <w:iCs/>
                      <w:sz w:val="18"/>
                      <w:szCs w:val="18"/>
                      <w:lang w:val="en-US" w:eastAsia="en-US"/>
                    </w:rPr>
                    <w:t xml:space="preserve"> </w:t>
                  </w:r>
                  <w:proofErr w:type="spellStart"/>
                  <w:r w:rsidRPr="004B415F">
                    <w:rPr>
                      <w:rFonts w:ascii="Verdana" w:hAnsi="Verdana"/>
                      <w:i/>
                      <w:iCs/>
                      <w:sz w:val="18"/>
                      <w:szCs w:val="18"/>
                      <w:lang w:val="en-US" w:eastAsia="en-US"/>
                    </w:rPr>
                    <w:t>persica</w:t>
                  </w:r>
                  <w:proofErr w:type="spellEnd"/>
                  <w:r w:rsidRPr="004B415F">
                    <w:rPr>
                      <w:rFonts w:ascii="Verdana" w:hAnsi="Verdana"/>
                      <w:sz w:val="18"/>
                      <w:szCs w:val="18"/>
                      <w:lang w:val="en-US" w:eastAsia="en-US"/>
                    </w:rPr>
                    <w:t xml:space="preserve"> (L</w:t>
                  </w:r>
                  <w:r w:rsidRPr="004B415F">
                    <w:rPr>
                      <w:rFonts w:ascii="Verdana" w:hAnsi="Verdana"/>
                      <w:i/>
                      <w:iCs/>
                      <w:sz w:val="18"/>
                      <w:szCs w:val="18"/>
                      <w:lang w:val="en-US" w:eastAsia="en-US"/>
                    </w:rPr>
                    <w:t>.</w:t>
                  </w:r>
                  <w:r w:rsidRPr="004B415F">
                    <w:rPr>
                      <w:rFonts w:ascii="Verdana" w:hAnsi="Verdana"/>
                      <w:sz w:val="18"/>
                      <w:szCs w:val="18"/>
                      <w:lang w:val="en-US" w:eastAsia="en-US"/>
                    </w:rPr>
                    <w:t xml:space="preserve">) </w:t>
                  </w:r>
                  <w:proofErr w:type="spellStart"/>
                  <w:r w:rsidRPr="004B415F">
                    <w:rPr>
                      <w:rFonts w:ascii="Verdana" w:hAnsi="Verdana"/>
                      <w:sz w:val="18"/>
                      <w:szCs w:val="18"/>
                      <w:lang w:val="en-US" w:eastAsia="en-US"/>
                    </w:rPr>
                    <w:t>Batsch</w:t>
                  </w:r>
                  <w:proofErr w:type="spellEnd"/>
                  <w:r w:rsidRPr="004B415F">
                    <w:rPr>
                      <w:rFonts w:ascii="Verdana" w:hAnsi="Verdana"/>
                      <w:sz w:val="18"/>
                      <w:szCs w:val="18"/>
                      <w:lang w:val="en-US" w:eastAsia="en-US"/>
                    </w:rPr>
                    <w:t>)</w:t>
                  </w:r>
                </w:p>
              </w:tc>
              <w:tc>
                <w:tcPr>
                  <w:tcW w:w="1572"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proofErr w:type="spellStart"/>
                  <w:r w:rsidRPr="004B415F">
                    <w:rPr>
                      <w:rFonts w:ascii="Verdana" w:hAnsi="Verdana"/>
                      <w:sz w:val="18"/>
                      <w:szCs w:val="18"/>
                      <w:lang w:val="en-US" w:eastAsia="en-US"/>
                    </w:rPr>
                    <w:t>Юлска</w:t>
                  </w:r>
                  <w:proofErr w:type="spellEnd"/>
                  <w:r w:rsidRPr="004B415F">
                    <w:rPr>
                      <w:rFonts w:ascii="Verdana" w:hAnsi="Verdana"/>
                      <w:sz w:val="18"/>
                      <w:szCs w:val="18"/>
                      <w:lang w:val="en-US" w:eastAsia="en-US"/>
                    </w:rPr>
                    <w:t xml:space="preserve"> </w:t>
                  </w:r>
                  <w:proofErr w:type="spellStart"/>
                  <w:r w:rsidRPr="004B415F">
                    <w:rPr>
                      <w:rFonts w:ascii="Verdana" w:hAnsi="Verdana"/>
                      <w:sz w:val="18"/>
                      <w:szCs w:val="18"/>
                      <w:lang w:val="en-US" w:eastAsia="en-US"/>
                    </w:rPr>
                    <w:t>едра</w:t>
                  </w:r>
                  <w:proofErr w:type="spellEnd"/>
                </w:p>
              </w:tc>
              <w:tc>
                <w:tcPr>
                  <w:tcW w:w="2539"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r w:rsidRPr="004B415F">
                    <w:rPr>
                      <w:rFonts w:ascii="Verdana" w:hAnsi="Verdana"/>
                      <w:sz w:val="18"/>
                      <w:szCs w:val="18"/>
                      <w:lang w:val="en-US" w:eastAsia="en-US"/>
                    </w:rPr>
                    <w:t xml:space="preserve">ИО - </w:t>
                  </w:r>
                  <w:proofErr w:type="spellStart"/>
                  <w:r w:rsidRPr="004B415F">
                    <w:rPr>
                      <w:rFonts w:ascii="Verdana" w:hAnsi="Verdana"/>
                      <w:sz w:val="18"/>
                      <w:szCs w:val="18"/>
                      <w:lang w:val="en-US" w:eastAsia="en-US"/>
                    </w:rPr>
                    <w:t>Пловдив</w:t>
                  </w:r>
                  <w:proofErr w:type="spellEnd"/>
                </w:p>
              </w:tc>
            </w:tr>
            <w:tr w:rsidR="00A00DD1" w:rsidRPr="004B415F" w:rsidTr="00C21CCF">
              <w:tc>
                <w:tcPr>
                  <w:tcW w:w="1879" w:type="dxa"/>
                  <w:vMerge/>
                  <w:tcBorders>
                    <w:top w:val="nil"/>
                    <w:left w:val="single" w:sz="4" w:space="0" w:color="auto"/>
                    <w:bottom w:val="single" w:sz="4" w:space="0" w:color="auto"/>
                    <w:right w:val="single" w:sz="4" w:space="0" w:color="auto"/>
                  </w:tcBorders>
                  <w:vAlign w:val="center"/>
                  <w:hideMark/>
                </w:tcPr>
                <w:p w:rsidR="00A00DD1" w:rsidRPr="004B415F" w:rsidRDefault="00A00DD1" w:rsidP="00380477">
                  <w:pPr>
                    <w:rPr>
                      <w:rFonts w:ascii="Verdana" w:hAnsi="Verdana"/>
                      <w:sz w:val="18"/>
                      <w:szCs w:val="18"/>
                      <w:lang w:val="en-US" w:eastAsia="en-US"/>
                    </w:rPr>
                  </w:pPr>
                </w:p>
              </w:tc>
              <w:tc>
                <w:tcPr>
                  <w:tcW w:w="1572"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proofErr w:type="spellStart"/>
                  <w:r w:rsidRPr="004B415F">
                    <w:rPr>
                      <w:rFonts w:ascii="Verdana" w:hAnsi="Verdana"/>
                      <w:sz w:val="18"/>
                      <w:szCs w:val="18"/>
                      <w:lang w:val="en-US" w:eastAsia="en-US"/>
                    </w:rPr>
                    <w:t>Сливенска</w:t>
                  </w:r>
                  <w:proofErr w:type="spellEnd"/>
                  <w:r w:rsidRPr="004B415F">
                    <w:rPr>
                      <w:rFonts w:ascii="Verdana" w:hAnsi="Verdana"/>
                      <w:sz w:val="18"/>
                      <w:szCs w:val="18"/>
                      <w:lang w:val="en-US" w:eastAsia="en-US"/>
                    </w:rPr>
                    <w:t xml:space="preserve"> </w:t>
                  </w:r>
                  <w:proofErr w:type="spellStart"/>
                  <w:r w:rsidRPr="004B415F">
                    <w:rPr>
                      <w:rFonts w:ascii="Verdana" w:hAnsi="Verdana"/>
                      <w:sz w:val="18"/>
                      <w:szCs w:val="18"/>
                      <w:lang w:val="en-US" w:eastAsia="en-US"/>
                    </w:rPr>
                    <w:t>компотна</w:t>
                  </w:r>
                  <w:proofErr w:type="spellEnd"/>
                </w:p>
              </w:tc>
              <w:tc>
                <w:tcPr>
                  <w:tcW w:w="2539"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r w:rsidRPr="004B415F">
                    <w:rPr>
                      <w:rFonts w:ascii="Verdana" w:hAnsi="Verdana"/>
                      <w:sz w:val="18"/>
                      <w:szCs w:val="18"/>
                      <w:lang w:val="en-US" w:eastAsia="en-US"/>
                    </w:rPr>
                    <w:t>"</w:t>
                  </w:r>
                  <w:proofErr w:type="spellStart"/>
                  <w:r w:rsidRPr="004B415F">
                    <w:rPr>
                      <w:rFonts w:ascii="Verdana" w:hAnsi="Verdana"/>
                      <w:sz w:val="18"/>
                      <w:szCs w:val="18"/>
                      <w:lang w:val="en-US" w:eastAsia="en-US"/>
                    </w:rPr>
                    <w:t>Жужа</w:t>
                  </w:r>
                  <w:proofErr w:type="spellEnd"/>
                  <w:r w:rsidRPr="004B415F">
                    <w:rPr>
                      <w:rFonts w:ascii="Verdana" w:hAnsi="Verdana"/>
                      <w:sz w:val="18"/>
                      <w:szCs w:val="18"/>
                      <w:lang w:val="en-US" w:eastAsia="en-US"/>
                    </w:rPr>
                    <w:t xml:space="preserve"> </w:t>
                  </w:r>
                  <w:proofErr w:type="spellStart"/>
                  <w:r w:rsidRPr="004B415F">
                    <w:rPr>
                      <w:rFonts w:ascii="Verdana" w:hAnsi="Verdana"/>
                      <w:sz w:val="18"/>
                      <w:szCs w:val="18"/>
                      <w:lang w:val="en-US" w:eastAsia="en-US"/>
                    </w:rPr>
                    <w:t>Комерс</w:t>
                  </w:r>
                  <w:proofErr w:type="spellEnd"/>
                  <w:r w:rsidRPr="004B415F">
                    <w:rPr>
                      <w:rFonts w:ascii="Verdana" w:hAnsi="Verdana"/>
                      <w:sz w:val="18"/>
                      <w:szCs w:val="18"/>
                      <w:lang w:val="en-US" w:eastAsia="en-US"/>
                    </w:rPr>
                    <w:t>" - ЕООД, "СИ ФРУТС" - ЕООД</w:t>
                  </w:r>
                </w:p>
              </w:tc>
            </w:tr>
            <w:tr w:rsidR="00A00DD1" w:rsidRPr="004B415F" w:rsidTr="00C21CCF">
              <w:tc>
                <w:tcPr>
                  <w:tcW w:w="1879" w:type="dxa"/>
                  <w:vMerge/>
                  <w:tcBorders>
                    <w:top w:val="nil"/>
                    <w:left w:val="single" w:sz="4" w:space="0" w:color="auto"/>
                    <w:bottom w:val="single" w:sz="4" w:space="0" w:color="auto"/>
                    <w:right w:val="single" w:sz="4" w:space="0" w:color="auto"/>
                  </w:tcBorders>
                  <w:vAlign w:val="center"/>
                  <w:hideMark/>
                </w:tcPr>
                <w:p w:rsidR="00A00DD1" w:rsidRPr="004B415F" w:rsidRDefault="00A00DD1" w:rsidP="00380477">
                  <w:pPr>
                    <w:rPr>
                      <w:rFonts w:ascii="Verdana" w:hAnsi="Verdana"/>
                      <w:sz w:val="18"/>
                      <w:szCs w:val="18"/>
                      <w:lang w:val="en-US" w:eastAsia="en-US"/>
                    </w:rPr>
                  </w:pPr>
                </w:p>
              </w:tc>
              <w:tc>
                <w:tcPr>
                  <w:tcW w:w="1572"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proofErr w:type="spellStart"/>
                  <w:r w:rsidRPr="004B415F">
                    <w:rPr>
                      <w:rFonts w:ascii="Verdana" w:hAnsi="Verdana"/>
                      <w:sz w:val="18"/>
                      <w:szCs w:val="18"/>
                      <w:lang w:val="en-US" w:eastAsia="en-US"/>
                    </w:rPr>
                    <w:t>Петричка</w:t>
                  </w:r>
                  <w:proofErr w:type="spellEnd"/>
                </w:p>
              </w:tc>
              <w:tc>
                <w:tcPr>
                  <w:tcW w:w="2539"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r w:rsidRPr="004B415F">
                    <w:rPr>
                      <w:rFonts w:ascii="Verdana" w:hAnsi="Verdana"/>
                      <w:sz w:val="18"/>
                      <w:szCs w:val="18"/>
                      <w:lang w:val="en-US" w:eastAsia="en-US"/>
                    </w:rPr>
                    <w:t xml:space="preserve">ИО - </w:t>
                  </w:r>
                  <w:proofErr w:type="spellStart"/>
                  <w:r w:rsidRPr="004B415F">
                    <w:rPr>
                      <w:rFonts w:ascii="Verdana" w:hAnsi="Verdana"/>
                      <w:sz w:val="18"/>
                      <w:szCs w:val="18"/>
                      <w:lang w:val="en-US" w:eastAsia="en-US"/>
                    </w:rPr>
                    <w:t>Пловдив</w:t>
                  </w:r>
                  <w:proofErr w:type="spellEnd"/>
                </w:p>
              </w:tc>
            </w:tr>
            <w:tr w:rsidR="00A00DD1" w:rsidRPr="004B415F" w:rsidTr="00C21CCF">
              <w:tc>
                <w:tcPr>
                  <w:tcW w:w="1879" w:type="dxa"/>
                  <w:vMerge/>
                  <w:tcBorders>
                    <w:top w:val="nil"/>
                    <w:left w:val="single" w:sz="4" w:space="0" w:color="auto"/>
                    <w:bottom w:val="single" w:sz="4" w:space="0" w:color="auto"/>
                    <w:right w:val="single" w:sz="4" w:space="0" w:color="auto"/>
                  </w:tcBorders>
                  <w:vAlign w:val="center"/>
                  <w:hideMark/>
                </w:tcPr>
                <w:p w:rsidR="00A00DD1" w:rsidRPr="004B415F" w:rsidRDefault="00A00DD1" w:rsidP="00380477">
                  <w:pPr>
                    <w:rPr>
                      <w:rFonts w:ascii="Verdana" w:hAnsi="Verdana"/>
                      <w:sz w:val="18"/>
                      <w:szCs w:val="18"/>
                      <w:lang w:val="en-US" w:eastAsia="en-US"/>
                    </w:rPr>
                  </w:pPr>
                </w:p>
              </w:tc>
              <w:tc>
                <w:tcPr>
                  <w:tcW w:w="1572" w:type="dxa"/>
                  <w:tcBorders>
                    <w:top w:val="nil"/>
                    <w:left w:val="nil"/>
                    <w:bottom w:val="single" w:sz="4" w:space="0" w:color="auto"/>
                    <w:right w:val="single" w:sz="4" w:space="0" w:color="auto"/>
                  </w:tcBorders>
                  <w:shd w:val="clear" w:color="auto" w:fill="auto"/>
                  <w:vAlign w:val="center"/>
                  <w:hideMark/>
                </w:tcPr>
                <w:p w:rsidR="00A00DD1" w:rsidRPr="004B415F" w:rsidRDefault="00A00DD1" w:rsidP="00380477">
                  <w:pPr>
                    <w:rPr>
                      <w:rFonts w:ascii="Verdana" w:hAnsi="Verdana"/>
                      <w:sz w:val="18"/>
                      <w:szCs w:val="18"/>
                      <w:lang w:val="en-US" w:eastAsia="en-US"/>
                    </w:rPr>
                  </w:pPr>
                  <w:r w:rsidRPr="004B415F">
                    <w:rPr>
                      <w:rFonts w:ascii="Verdana" w:hAnsi="Verdana"/>
                      <w:sz w:val="18"/>
                      <w:szCs w:val="18"/>
                      <w:lang w:val="en-US" w:eastAsia="en-US"/>
                    </w:rPr>
                    <w:t> </w:t>
                  </w:r>
                </w:p>
              </w:tc>
              <w:tc>
                <w:tcPr>
                  <w:tcW w:w="2539" w:type="dxa"/>
                  <w:tcBorders>
                    <w:top w:val="nil"/>
                    <w:left w:val="nil"/>
                    <w:bottom w:val="single" w:sz="4" w:space="0" w:color="auto"/>
                    <w:right w:val="single" w:sz="4" w:space="0" w:color="auto"/>
                  </w:tcBorders>
                  <w:shd w:val="clear" w:color="auto" w:fill="auto"/>
                  <w:vAlign w:val="center"/>
                  <w:hideMark/>
                </w:tcPr>
                <w:p w:rsidR="00A00DD1" w:rsidRPr="004B415F" w:rsidRDefault="00A00DD1" w:rsidP="00380477">
                  <w:pPr>
                    <w:rPr>
                      <w:rFonts w:ascii="Verdana" w:hAnsi="Verdana"/>
                      <w:sz w:val="18"/>
                      <w:szCs w:val="18"/>
                      <w:lang w:val="en-US" w:eastAsia="en-US"/>
                    </w:rPr>
                  </w:pPr>
                  <w:r w:rsidRPr="004B415F">
                    <w:rPr>
                      <w:rFonts w:ascii="Verdana" w:hAnsi="Verdana"/>
                      <w:sz w:val="18"/>
                      <w:szCs w:val="18"/>
                      <w:lang w:val="en-US" w:eastAsia="en-US"/>
                    </w:rPr>
                    <w:t> </w:t>
                  </w:r>
                </w:p>
              </w:tc>
            </w:tr>
            <w:tr w:rsidR="00A00DD1" w:rsidRPr="004B415F" w:rsidTr="00C21CCF">
              <w:tc>
                <w:tcPr>
                  <w:tcW w:w="1879" w:type="dxa"/>
                  <w:vMerge w:val="restart"/>
                  <w:tcBorders>
                    <w:top w:val="nil"/>
                    <w:left w:val="single" w:sz="4" w:space="0" w:color="auto"/>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proofErr w:type="spellStart"/>
                  <w:r w:rsidRPr="004B415F">
                    <w:rPr>
                      <w:rFonts w:ascii="Verdana" w:hAnsi="Verdana"/>
                      <w:sz w:val="18"/>
                      <w:szCs w:val="18"/>
                      <w:lang w:val="en-US" w:eastAsia="en-US"/>
                    </w:rPr>
                    <w:t>Кайсия</w:t>
                  </w:r>
                  <w:proofErr w:type="spellEnd"/>
                  <w:r w:rsidRPr="004B415F">
                    <w:rPr>
                      <w:rFonts w:ascii="Verdana" w:hAnsi="Verdana"/>
                      <w:sz w:val="18"/>
                      <w:szCs w:val="18"/>
                      <w:lang w:val="en-US" w:eastAsia="en-US"/>
                    </w:rPr>
                    <w:t xml:space="preserve"> (</w:t>
                  </w:r>
                  <w:proofErr w:type="spellStart"/>
                  <w:r w:rsidRPr="004B415F">
                    <w:rPr>
                      <w:rFonts w:ascii="Verdana" w:hAnsi="Verdana"/>
                      <w:i/>
                      <w:iCs/>
                      <w:sz w:val="18"/>
                      <w:szCs w:val="18"/>
                      <w:lang w:val="en-US" w:eastAsia="en-US"/>
                    </w:rPr>
                    <w:t>Prunus</w:t>
                  </w:r>
                  <w:proofErr w:type="spellEnd"/>
                  <w:r w:rsidRPr="004B415F">
                    <w:rPr>
                      <w:rFonts w:ascii="Verdana" w:hAnsi="Verdana"/>
                      <w:i/>
                      <w:iCs/>
                      <w:sz w:val="18"/>
                      <w:szCs w:val="18"/>
                      <w:lang w:val="en-US" w:eastAsia="en-US"/>
                    </w:rPr>
                    <w:t xml:space="preserve"> </w:t>
                  </w:r>
                  <w:proofErr w:type="spellStart"/>
                  <w:r w:rsidRPr="004B415F">
                    <w:rPr>
                      <w:rFonts w:ascii="Verdana" w:hAnsi="Verdana"/>
                      <w:i/>
                      <w:iCs/>
                      <w:sz w:val="18"/>
                      <w:szCs w:val="18"/>
                      <w:lang w:val="en-US" w:eastAsia="en-US"/>
                    </w:rPr>
                    <w:t>armeniaca</w:t>
                  </w:r>
                  <w:proofErr w:type="spellEnd"/>
                  <w:r w:rsidRPr="004B415F">
                    <w:rPr>
                      <w:rFonts w:ascii="Verdana" w:hAnsi="Verdana"/>
                      <w:sz w:val="18"/>
                      <w:szCs w:val="18"/>
                      <w:lang w:val="en-US" w:eastAsia="en-US"/>
                    </w:rPr>
                    <w:t xml:space="preserve"> L</w:t>
                  </w:r>
                  <w:r w:rsidRPr="004B415F">
                    <w:rPr>
                      <w:rFonts w:ascii="Verdana" w:hAnsi="Verdana"/>
                      <w:i/>
                      <w:iCs/>
                      <w:sz w:val="18"/>
                      <w:szCs w:val="18"/>
                      <w:lang w:val="en-US" w:eastAsia="en-US"/>
                    </w:rPr>
                    <w:t>.</w:t>
                  </w:r>
                  <w:r w:rsidRPr="004B415F">
                    <w:rPr>
                      <w:rFonts w:ascii="Verdana" w:hAnsi="Verdana"/>
                      <w:sz w:val="18"/>
                      <w:szCs w:val="18"/>
                      <w:lang w:val="en-US" w:eastAsia="en-US"/>
                    </w:rPr>
                    <w:t>)</w:t>
                  </w:r>
                </w:p>
              </w:tc>
              <w:tc>
                <w:tcPr>
                  <w:tcW w:w="1572" w:type="dxa"/>
                  <w:tcBorders>
                    <w:top w:val="nil"/>
                    <w:left w:val="nil"/>
                    <w:bottom w:val="single" w:sz="4" w:space="0" w:color="auto"/>
                    <w:right w:val="single" w:sz="4" w:space="0" w:color="auto"/>
                  </w:tcBorders>
                  <w:shd w:val="clear" w:color="auto" w:fill="auto"/>
                  <w:vAlign w:val="center"/>
                  <w:hideMark/>
                </w:tcPr>
                <w:p w:rsidR="00A00DD1" w:rsidRPr="004B415F" w:rsidRDefault="00A00DD1" w:rsidP="00380477">
                  <w:pPr>
                    <w:rPr>
                      <w:rFonts w:ascii="Verdana" w:hAnsi="Verdana"/>
                      <w:sz w:val="18"/>
                      <w:szCs w:val="18"/>
                      <w:lang w:val="en-US" w:eastAsia="en-US"/>
                    </w:rPr>
                  </w:pPr>
                  <w:r w:rsidRPr="004B415F">
                    <w:rPr>
                      <w:rFonts w:ascii="Verdana" w:hAnsi="Verdana"/>
                      <w:sz w:val="18"/>
                      <w:szCs w:val="18"/>
                      <w:lang w:val="en-US" w:eastAsia="en-US"/>
                    </w:rPr>
                    <w:t> </w:t>
                  </w:r>
                </w:p>
              </w:tc>
              <w:tc>
                <w:tcPr>
                  <w:tcW w:w="2539" w:type="dxa"/>
                  <w:tcBorders>
                    <w:top w:val="nil"/>
                    <w:left w:val="nil"/>
                    <w:bottom w:val="single" w:sz="4" w:space="0" w:color="auto"/>
                    <w:right w:val="single" w:sz="4" w:space="0" w:color="auto"/>
                  </w:tcBorders>
                  <w:shd w:val="clear" w:color="auto" w:fill="auto"/>
                  <w:vAlign w:val="center"/>
                  <w:hideMark/>
                </w:tcPr>
                <w:p w:rsidR="00A00DD1" w:rsidRPr="004B415F" w:rsidRDefault="00A00DD1" w:rsidP="00380477">
                  <w:pPr>
                    <w:rPr>
                      <w:rFonts w:ascii="Verdana" w:hAnsi="Verdana"/>
                      <w:sz w:val="18"/>
                      <w:szCs w:val="18"/>
                      <w:lang w:val="en-US" w:eastAsia="en-US"/>
                    </w:rPr>
                  </w:pPr>
                  <w:r w:rsidRPr="004B415F">
                    <w:rPr>
                      <w:rFonts w:ascii="Verdana" w:hAnsi="Verdana"/>
                      <w:sz w:val="18"/>
                      <w:szCs w:val="18"/>
                      <w:lang w:val="en-US" w:eastAsia="en-US"/>
                    </w:rPr>
                    <w:t> </w:t>
                  </w:r>
                </w:p>
              </w:tc>
            </w:tr>
            <w:tr w:rsidR="00A00DD1" w:rsidRPr="004B415F" w:rsidTr="00C21CCF">
              <w:tc>
                <w:tcPr>
                  <w:tcW w:w="1879" w:type="dxa"/>
                  <w:vMerge/>
                  <w:tcBorders>
                    <w:top w:val="nil"/>
                    <w:left w:val="single" w:sz="4" w:space="0" w:color="auto"/>
                    <w:bottom w:val="single" w:sz="4" w:space="0" w:color="auto"/>
                    <w:right w:val="single" w:sz="4" w:space="0" w:color="auto"/>
                  </w:tcBorders>
                  <w:vAlign w:val="center"/>
                  <w:hideMark/>
                </w:tcPr>
                <w:p w:rsidR="00A00DD1" w:rsidRPr="004B415F" w:rsidRDefault="00A00DD1" w:rsidP="00380477">
                  <w:pPr>
                    <w:rPr>
                      <w:rFonts w:ascii="Verdana" w:hAnsi="Verdana"/>
                      <w:sz w:val="18"/>
                      <w:szCs w:val="18"/>
                      <w:lang w:val="en-US" w:eastAsia="en-US"/>
                    </w:rPr>
                  </w:pPr>
                </w:p>
              </w:tc>
              <w:tc>
                <w:tcPr>
                  <w:tcW w:w="1572"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proofErr w:type="spellStart"/>
                  <w:r w:rsidRPr="004B415F">
                    <w:rPr>
                      <w:rFonts w:ascii="Verdana" w:hAnsi="Verdana"/>
                      <w:sz w:val="18"/>
                      <w:szCs w:val="18"/>
                      <w:lang w:val="en-US" w:eastAsia="en-US"/>
                    </w:rPr>
                    <w:t>Албена</w:t>
                  </w:r>
                  <w:proofErr w:type="spellEnd"/>
                </w:p>
              </w:tc>
              <w:tc>
                <w:tcPr>
                  <w:tcW w:w="2539"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r w:rsidRPr="004B415F">
                    <w:rPr>
                      <w:rFonts w:ascii="Verdana" w:hAnsi="Verdana"/>
                      <w:sz w:val="18"/>
                      <w:szCs w:val="18"/>
                      <w:lang w:val="en-US" w:eastAsia="en-US"/>
                    </w:rPr>
                    <w:t>"СИ ФРУТС" - ЕООД</w:t>
                  </w:r>
                </w:p>
              </w:tc>
            </w:tr>
            <w:tr w:rsidR="00A00DD1" w:rsidRPr="004B415F" w:rsidTr="00C21CCF">
              <w:tc>
                <w:tcPr>
                  <w:tcW w:w="1879" w:type="dxa"/>
                  <w:vMerge/>
                  <w:tcBorders>
                    <w:top w:val="nil"/>
                    <w:left w:val="single" w:sz="4" w:space="0" w:color="auto"/>
                    <w:bottom w:val="single" w:sz="4" w:space="0" w:color="auto"/>
                    <w:right w:val="single" w:sz="4" w:space="0" w:color="auto"/>
                  </w:tcBorders>
                  <w:vAlign w:val="center"/>
                  <w:hideMark/>
                </w:tcPr>
                <w:p w:rsidR="00A00DD1" w:rsidRPr="004B415F" w:rsidRDefault="00A00DD1" w:rsidP="00380477">
                  <w:pPr>
                    <w:rPr>
                      <w:rFonts w:ascii="Verdana" w:hAnsi="Verdana"/>
                      <w:sz w:val="18"/>
                      <w:szCs w:val="18"/>
                      <w:lang w:val="en-US" w:eastAsia="en-US"/>
                    </w:rPr>
                  </w:pPr>
                </w:p>
              </w:tc>
              <w:tc>
                <w:tcPr>
                  <w:tcW w:w="1572"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proofErr w:type="spellStart"/>
                  <w:r w:rsidRPr="004B415F">
                    <w:rPr>
                      <w:rFonts w:ascii="Verdana" w:hAnsi="Verdana"/>
                      <w:sz w:val="18"/>
                      <w:szCs w:val="18"/>
                      <w:lang w:val="en-US" w:eastAsia="en-US"/>
                    </w:rPr>
                    <w:t>Роксана</w:t>
                  </w:r>
                  <w:proofErr w:type="spellEnd"/>
                </w:p>
              </w:tc>
              <w:tc>
                <w:tcPr>
                  <w:tcW w:w="2539"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r w:rsidRPr="004B415F">
                    <w:rPr>
                      <w:rFonts w:ascii="Verdana" w:hAnsi="Verdana"/>
                      <w:sz w:val="18"/>
                      <w:szCs w:val="18"/>
                      <w:lang w:val="en-US" w:eastAsia="en-US"/>
                    </w:rPr>
                    <w:t xml:space="preserve">ОСКЗ - </w:t>
                  </w:r>
                  <w:proofErr w:type="spellStart"/>
                  <w:r w:rsidRPr="004B415F">
                    <w:rPr>
                      <w:rFonts w:ascii="Verdana" w:hAnsi="Verdana"/>
                      <w:sz w:val="18"/>
                      <w:szCs w:val="18"/>
                      <w:lang w:val="en-US" w:eastAsia="en-US"/>
                    </w:rPr>
                    <w:t>Силистра</w:t>
                  </w:r>
                  <w:proofErr w:type="spellEnd"/>
                  <w:r w:rsidRPr="004B415F">
                    <w:rPr>
                      <w:rFonts w:ascii="Verdana" w:hAnsi="Verdana"/>
                      <w:sz w:val="18"/>
                      <w:szCs w:val="18"/>
                      <w:lang w:val="en-US" w:eastAsia="en-US"/>
                    </w:rPr>
                    <w:t xml:space="preserve">, ИО - </w:t>
                  </w:r>
                  <w:proofErr w:type="spellStart"/>
                  <w:r w:rsidRPr="004B415F">
                    <w:rPr>
                      <w:rFonts w:ascii="Verdana" w:hAnsi="Verdana"/>
                      <w:sz w:val="18"/>
                      <w:szCs w:val="18"/>
                      <w:lang w:val="en-US" w:eastAsia="en-US"/>
                    </w:rPr>
                    <w:t>Пловдив</w:t>
                  </w:r>
                  <w:proofErr w:type="spellEnd"/>
                  <w:r w:rsidRPr="004B415F">
                    <w:rPr>
                      <w:rFonts w:ascii="Verdana" w:hAnsi="Verdana"/>
                      <w:sz w:val="18"/>
                      <w:szCs w:val="18"/>
                      <w:lang w:val="en-US" w:eastAsia="en-US"/>
                    </w:rPr>
                    <w:t>, "СИ ФРУТС" - ЕООД</w:t>
                  </w:r>
                </w:p>
              </w:tc>
            </w:tr>
            <w:tr w:rsidR="00A00DD1" w:rsidRPr="004B415F" w:rsidTr="00C21CCF">
              <w:tc>
                <w:tcPr>
                  <w:tcW w:w="1879" w:type="dxa"/>
                  <w:vMerge/>
                  <w:tcBorders>
                    <w:top w:val="nil"/>
                    <w:left w:val="single" w:sz="4" w:space="0" w:color="auto"/>
                    <w:bottom w:val="single" w:sz="4" w:space="0" w:color="auto"/>
                    <w:right w:val="single" w:sz="4" w:space="0" w:color="auto"/>
                  </w:tcBorders>
                  <w:vAlign w:val="center"/>
                  <w:hideMark/>
                </w:tcPr>
                <w:p w:rsidR="00A00DD1" w:rsidRPr="004B415F" w:rsidRDefault="00A00DD1" w:rsidP="00380477">
                  <w:pPr>
                    <w:rPr>
                      <w:rFonts w:ascii="Verdana" w:hAnsi="Verdana"/>
                      <w:sz w:val="18"/>
                      <w:szCs w:val="18"/>
                      <w:lang w:val="en-US" w:eastAsia="en-US"/>
                    </w:rPr>
                  </w:pPr>
                </w:p>
              </w:tc>
              <w:tc>
                <w:tcPr>
                  <w:tcW w:w="1572"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proofErr w:type="spellStart"/>
                  <w:r w:rsidRPr="004B415F">
                    <w:rPr>
                      <w:rFonts w:ascii="Verdana" w:hAnsi="Verdana"/>
                      <w:sz w:val="18"/>
                      <w:szCs w:val="18"/>
                      <w:lang w:val="en-US" w:eastAsia="en-US"/>
                    </w:rPr>
                    <w:t>Късна</w:t>
                  </w:r>
                  <w:proofErr w:type="spellEnd"/>
                  <w:r w:rsidRPr="004B415F">
                    <w:rPr>
                      <w:rFonts w:ascii="Verdana" w:hAnsi="Verdana"/>
                      <w:sz w:val="18"/>
                      <w:szCs w:val="18"/>
                      <w:lang w:val="en-US" w:eastAsia="en-US"/>
                    </w:rPr>
                    <w:t xml:space="preserve"> </w:t>
                  </w:r>
                  <w:proofErr w:type="spellStart"/>
                  <w:r w:rsidRPr="004B415F">
                    <w:rPr>
                      <w:rFonts w:ascii="Verdana" w:hAnsi="Verdana"/>
                      <w:sz w:val="18"/>
                      <w:szCs w:val="18"/>
                      <w:lang w:val="en-US" w:eastAsia="en-US"/>
                    </w:rPr>
                    <w:t>ряховска</w:t>
                  </w:r>
                  <w:proofErr w:type="spellEnd"/>
                </w:p>
              </w:tc>
              <w:tc>
                <w:tcPr>
                  <w:tcW w:w="2539"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r w:rsidRPr="004B415F">
                    <w:rPr>
                      <w:rFonts w:ascii="Verdana" w:hAnsi="Verdana"/>
                      <w:sz w:val="18"/>
                      <w:szCs w:val="18"/>
                      <w:lang w:val="en-US" w:eastAsia="en-US"/>
                    </w:rPr>
                    <w:t>"СИ ФРУТС" - ЕООД</w:t>
                  </w:r>
                </w:p>
              </w:tc>
            </w:tr>
            <w:tr w:rsidR="00A00DD1" w:rsidRPr="004B415F" w:rsidTr="00C21CCF">
              <w:tc>
                <w:tcPr>
                  <w:tcW w:w="1879" w:type="dxa"/>
                  <w:vMerge/>
                  <w:tcBorders>
                    <w:top w:val="nil"/>
                    <w:left w:val="single" w:sz="4" w:space="0" w:color="auto"/>
                    <w:bottom w:val="single" w:sz="4" w:space="0" w:color="auto"/>
                    <w:right w:val="single" w:sz="4" w:space="0" w:color="auto"/>
                  </w:tcBorders>
                  <w:vAlign w:val="center"/>
                  <w:hideMark/>
                </w:tcPr>
                <w:p w:rsidR="00A00DD1" w:rsidRPr="004B415F" w:rsidRDefault="00A00DD1" w:rsidP="00380477">
                  <w:pPr>
                    <w:rPr>
                      <w:rFonts w:ascii="Verdana" w:hAnsi="Verdana"/>
                      <w:sz w:val="18"/>
                      <w:szCs w:val="18"/>
                      <w:lang w:val="en-US" w:eastAsia="en-US"/>
                    </w:rPr>
                  </w:pPr>
                </w:p>
              </w:tc>
              <w:tc>
                <w:tcPr>
                  <w:tcW w:w="1572" w:type="dxa"/>
                  <w:tcBorders>
                    <w:top w:val="nil"/>
                    <w:left w:val="nil"/>
                    <w:bottom w:val="single" w:sz="4" w:space="0" w:color="auto"/>
                    <w:right w:val="single" w:sz="4" w:space="0" w:color="auto"/>
                  </w:tcBorders>
                  <w:shd w:val="clear" w:color="auto" w:fill="auto"/>
                  <w:vAlign w:val="center"/>
                  <w:hideMark/>
                </w:tcPr>
                <w:p w:rsidR="00A00DD1" w:rsidRPr="004B415F" w:rsidRDefault="00A00DD1" w:rsidP="00380477">
                  <w:pPr>
                    <w:rPr>
                      <w:rFonts w:ascii="Verdana" w:hAnsi="Verdana"/>
                      <w:sz w:val="18"/>
                      <w:szCs w:val="18"/>
                      <w:lang w:val="en-US" w:eastAsia="en-US"/>
                    </w:rPr>
                  </w:pPr>
                  <w:proofErr w:type="spellStart"/>
                  <w:r w:rsidRPr="004B415F">
                    <w:rPr>
                      <w:rFonts w:ascii="Verdana" w:hAnsi="Verdana"/>
                      <w:sz w:val="18"/>
                      <w:szCs w:val="18"/>
                      <w:lang w:val="en-US" w:eastAsia="en-US"/>
                    </w:rPr>
                    <w:t>Боряна</w:t>
                  </w:r>
                  <w:proofErr w:type="spellEnd"/>
                </w:p>
              </w:tc>
              <w:tc>
                <w:tcPr>
                  <w:tcW w:w="2539" w:type="dxa"/>
                  <w:tcBorders>
                    <w:top w:val="nil"/>
                    <w:left w:val="nil"/>
                    <w:bottom w:val="single" w:sz="4" w:space="0" w:color="auto"/>
                    <w:right w:val="single" w:sz="4" w:space="0" w:color="auto"/>
                  </w:tcBorders>
                  <w:shd w:val="clear" w:color="auto" w:fill="auto"/>
                  <w:vAlign w:val="center"/>
                  <w:hideMark/>
                </w:tcPr>
                <w:p w:rsidR="00A00DD1" w:rsidRPr="004B415F" w:rsidRDefault="00A00DD1" w:rsidP="00380477">
                  <w:pPr>
                    <w:rPr>
                      <w:rFonts w:ascii="Verdana" w:hAnsi="Verdana"/>
                      <w:sz w:val="18"/>
                      <w:szCs w:val="18"/>
                      <w:lang w:val="en-US" w:eastAsia="en-US"/>
                    </w:rPr>
                  </w:pPr>
                  <w:r w:rsidRPr="004B415F">
                    <w:rPr>
                      <w:rFonts w:ascii="Verdana" w:hAnsi="Verdana"/>
                      <w:sz w:val="18"/>
                      <w:szCs w:val="18"/>
                      <w:lang w:val="en-US" w:eastAsia="en-US"/>
                    </w:rPr>
                    <w:t xml:space="preserve">ОСКЗ - </w:t>
                  </w:r>
                  <w:proofErr w:type="spellStart"/>
                  <w:r w:rsidRPr="004B415F">
                    <w:rPr>
                      <w:rFonts w:ascii="Verdana" w:hAnsi="Verdana"/>
                      <w:sz w:val="18"/>
                      <w:szCs w:val="18"/>
                      <w:lang w:val="en-US" w:eastAsia="en-US"/>
                    </w:rPr>
                    <w:t>Силистра</w:t>
                  </w:r>
                  <w:proofErr w:type="spellEnd"/>
                </w:p>
              </w:tc>
            </w:tr>
            <w:tr w:rsidR="00A00DD1" w:rsidRPr="004B415F" w:rsidTr="00C21CCF">
              <w:tc>
                <w:tcPr>
                  <w:tcW w:w="1879" w:type="dxa"/>
                  <w:vMerge/>
                  <w:tcBorders>
                    <w:top w:val="nil"/>
                    <w:left w:val="single" w:sz="4" w:space="0" w:color="auto"/>
                    <w:bottom w:val="single" w:sz="4" w:space="0" w:color="auto"/>
                    <w:right w:val="single" w:sz="4" w:space="0" w:color="auto"/>
                  </w:tcBorders>
                  <w:vAlign w:val="center"/>
                  <w:hideMark/>
                </w:tcPr>
                <w:p w:rsidR="00A00DD1" w:rsidRPr="004B415F" w:rsidRDefault="00A00DD1" w:rsidP="00380477">
                  <w:pPr>
                    <w:rPr>
                      <w:rFonts w:ascii="Verdana" w:hAnsi="Verdana"/>
                      <w:sz w:val="18"/>
                      <w:szCs w:val="18"/>
                      <w:lang w:val="en-US" w:eastAsia="en-US"/>
                    </w:rPr>
                  </w:pPr>
                </w:p>
              </w:tc>
              <w:tc>
                <w:tcPr>
                  <w:tcW w:w="1572"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proofErr w:type="spellStart"/>
                  <w:r w:rsidRPr="004B415F">
                    <w:rPr>
                      <w:rFonts w:ascii="Verdana" w:hAnsi="Verdana"/>
                      <w:sz w:val="18"/>
                      <w:szCs w:val="18"/>
                      <w:lang w:val="en-US" w:eastAsia="en-US"/>
                    </w:rPr>
                    <w:t>Силистренска</w:t>
                  </w:r>
                  <w:proofErr w:type="spellEnd"/>
                  <w:r w:rsidRPr="004B415F">
                    <w:rPr>
                      <w:rFonts w:ascii="Verdana" w:hAnsi="Verdana"/>
                      <w:sz w:val="18"/>
                      <w:szCs w:val="18"/>
                      <w:lang w:val="en-US" w:eastAsia="en-US"/>
                    </w:rPr>
                    <w:t xml:space="preserve"> </w:t>
                  </w:r>
                  <w:proofErr w:type="spellStart"/>
                  <w:r w:rsidRPr="004B415F">
                    <w:rPr>
                      <w:rFonts w:ascii="Verdana" w:hAnsi="Verdana"/>
                      <w:sz w:val="18"/>
                      <w:szCs w:val="18"/>
                      <w:lang w:val="en-US" w:eastAsia="en-US"/>
                    </w:rPr>
                    <w:t>компотна</w:t>
                  </w:r>
                  <w:proofErr w:type="spellEnd"/>
                </w:p>
              </w:tc>
              <w:tc>
                <w:tcPr>
                  <w:tcW w:w="2539"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r w:rsidRPr="004B415F">
                    <w:rPr>
                      <w:rFonts w:ascii="Verdana" w:hAnsi="Verdana"/>
                      <w:sz w:val="18"/>
                      <w:szCs w:val="18"/>
                      <w:lang w:val="en-US" w:eastAsia="en-US"/>
                    </w:rPr>
                    <w:t>"</w:t>
                  </w:r>
                  <w:proofErr w:type="spellStart"/>
                  <w:r w:rsidRPr="004B415F">
                    <w:rPr>
                      <w:rFonts w:ascii="Verdana" w:hAnsi="Verdana"/>
                      <w:sz w:val="18"/>
                      <w:szCs w:val="18"/>
                      <w:lang w:val="en-US" w:eastAsia="en-US"/>
                    </w:rPr>
                    <w:t>Жужа</w:t>
                  </w:r>
                  <w:proofErr w:type="spellEnd"/>
                  <w:r w:rsidRPr="004B415F">
                    <w:rPr>
                      <w:rFonts w:ascii="Verdana" w:hAnsi="Verdana"/>
                      <w:sz w:val="18"/>
                      <w:szCs w:val="18"/>
                      <w:lang w:val="en-US" w:eastAsia="en-US"/>
                    </w:rPr>
                    <w:t xml:space="preserve"> </w:t>
                  </w:r>
                  <w:proofErr w:type="spellStart"/>
                  <w:r w:rsidRPr="004B415F">
                    <w:rPr>
                      <w:rFonts w:ascii="Verdana" w:hAnsi="Verdana"/>
                      <w:sz w:val="18"/>
                      <w:szCs w:val="18"/>
                      <w:lang w:val="en-US" w:eastAsia="en-US"/>
                    </w:rPr>
                    <w:t>Комерс</w:t>
                  </w:r>
                  <w:proofErr w:type="spellEnd"/>
                  <w:r w:rsidRPr="004B415F">
                    <w:rPr>
                      <w:rFonts w:ascii="Verdana" w:hAnsi="Verdana"/>
                      <w:sz w:val="18"/>
                      <w:szCs w:val="18"/>
                      <w:lang w:val="en-US" w:eastAsia="en-US"/>
                    </w:rPr>
                    <w:t xml:space="preserve">" - ЕООД, "СИ ФРУТС" - ЕООД, ОСКЗ - </w:t>
                  </w:r>
                  <w:proofErr w:type="spellStart"/>
                  <w:r w:rsidRPr="004B415F">
                    <w:rPr>
                      <w:rFonts w:ascii="Verdana" w:hAnsi="Verdana"/>
                      <w:sz w:val="18"/>
                      <w:szCs w:val="18"/>
                      <w:lang w:val="en-US" w:eastAsia="en-US"/>
                    </w:rPr>
                    <w:t>Силистра</w:t>
                  </w:r>
                  <w:proofErr w:type="spellEnd"/>
                </w:p>
              </w:tc>
            </w:tr>
            <w:tr w:rsidR="00A00DD1" w:rsidRPr="004B415F" w:rsidTr="00C21CCF">
              <w:tc>
                <w:tcPr>
                  <w:tcW w:w="1879" w:type="dxa"/>
                  <w:vMerge/>
                  <w:tcBorders>
                    <w:top w:val="nil"/>
                    <w:left w:val="single" w:sz="4" w:space="0" w:color="auto"/>
                    <w:bottom w:val="single" w:sz="4" w:space="0" w:color="auto"/>
                    <w:right w:val="single" w:sz="4" w:space="0" w:color="auto"/>
                  </w:tcBorders>
                  <w:vAlign w:val="center"/>
                  <w:hideMark/>
                </w:tcPr>
                <w:p w:rsidR="00A00DD1" w:rsidRPr="004B415F" w:rsidRDefault="00A00DD1" w:rsidP="00380477">
                  <w:pPr>
                    <w:rPr>
                      <w:rFonts w:ascii="Verdana" w:hAnsi="Verdana"/>
                      <w:sz w:val="18"/>
                      <w:szCs w:val="18"/>
                      <w:lang w:val="en-US" w:eastAsia="en-US"/>
                    </w:rPr>
                  </w:pPr>
                </w:p>
              </w:tc>
              <w:tc>
                <w:tcPr>
                  <w:tcW w:w="1572"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proofErr w:type="spellStart"/>
                  <w:r w:rsidRPr="004B415F">
                    <w:rPr>
                      <w:rFonts w:ascii="Verdana" w:hAnsi="Verdana"/>
                      <w:sz w:val="18"/>
                      <w:szCs w:val="18"/>
                      <w:lang w:val="en-US" w:eastAsia="en-US"/>
                    </w:rPr>
                    <w:t>Силистренска</w:t>
                  </w:r>
                  <w:proofErr w:type="spellEnd"/>
                  <w:r w:rsidRPr="004B415F">
                    <w:rPr>
                      <w:rFonts w:ascii="Verdana" w:hAnsi="Verdana"/>
                      <w:sz w:val="18"/>
                      <w:szCs w:val="18"/>
                      <w:lang w:val="en-US" w:eastAsia="en-US"/>
                    </w:rPr>
                    <w:t xml:space="preserve"> </w:t>
                  </w:r>
                  <w:proofErr w:type="spellStart"/>
                  <w:r w:rsidRPr="004B415F">
                    <w:rPr>
                      <w:rFonts w:ascii="Verdana" w:hAnsi="Verdana"/>
                      <w:sz w:val="18"/>
                      <w:szCs w:val="18"/>
                      <w:lang w:val="en-US" w:eastAsia="en-US"/>
                    </w:rPr>
                    <w:t>късна</w:t>
                  </w:r>
                  <w:proofErr w:type="spellEnd"/>
                </w:p>
              </w:tc>
              <w:tc>
                <w:tcPr>
                  <w:tcW w:w="2539"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r w:rsidRPr="004B415F">
                    <w:rPr>
                      <w:rFonts w:ascii="Verdana" w:hAnsi="Verdana"/>
                      <w:sz w:val="18"/>
                      <w:szCs w:val="18"/>
                      <w:lang w:val="en-US" w:eastAsia="en-US"/>
                    </w:rPr>
                    <w:t xml:space="preserve">ОСКЗ - </w:t>
                  </w:r>
                  <w:proofErr w:type="spellStart"/>
                  <w:r w:rsidRPr="004B415F">
                    <w:rPr>
                      <w:rFonts w:ascii="Verdana" w:hAnsi="Verdana"/>
                      <w:sz w:val="18"/>
                      <w:szCs w:val="18"/>
                      <w:lang w:val="en-US" w:eastAsia="en-US"/>
                    </w:rPr>
                    <w:t>Силистра</w:t>
                  </w:r>
                  <w:proofErr w:type="spellEnd"/>
                </w:p>
              </w:tc>
            </w:tr>
            <w:tr w:rsidR="00A00DD1" w:rsidRPr="004B415F" w:rsidTr="00C21CCF">
              <w:tc>
                <w:tcPr>
                  <w:tcW w:w="1879" w:type="dxa"/>
                  <w:vMerge/>
                  <w:tcBorders>
                    <w:top w:val="nil"/>
                    <w:left w:val="single" w:sz="4" w:space="0" w:color="auto"/>
                    <w:bottom w:val="single" w:sz="4" w:space="0" w:color="auto"/>
                    <w:right w:val="single" w:sz="4" w:space="0" w:color="auto"/>
                  </w:tcBorders>
                  <w:vAlign w:val="center"/>
                  <w:hideMark/>
                </w:tcPr>
                <w:p w:rsidR="00A00DD1" w:rsidRPr="004B415F" w:rsidRDefault="00A00DD1" w:rsidP="00380477">
                  <w:pPr>
                    <w:rPr>
                      <w:rFonts w:ascii="Verdana" w:hAnsi="Verdana"/>
                      <w:sz w:val="18"/>
                      <w:szCs w:val="18"/>
                      <w:lang w:val="en-US" w:eastAsia="en-US"/>
                    </w:rPr>
                  </w:pPr>
                </w:p>
              </w:tc>
              <w:tc>
                <w:tcPr>
                  <w:tcW w:w="1572" w:type="dxa"/>
                  <w:tcBorders>
                    <w:top w:val="nil"/>
                    <w:left w:val="nil"/>
                    <w:bottom w:val="single" w:sz="4" w:space="0" w:color="auto"/>
                    <w:right w:val="single" w:sz="4" w:space="0" w:color="auto"/>
                  </w:tcBorders>
                  <w:shd w:val="clear" w:color="auto" w:fill="auto"/>
                  <w:vAlign w:val="center"/>
                  <w:hideMark/>
                </w:tcPr>
                <w:p w:rsidR="00A00DD1" w:rsidRPr="004B415F" w:rsidRDefault="00A00DD1" w:rsidP="00380477">
                  <w:pPr>
                    <w:rPr>
                      <w:rFonts w:ascii="Verdana" w:hAnsi="Verdana"/>
                      <w:sz w:val="18"/>
                      <w:szCs w:val="18"/>
                      <w:lang w:val="en-US" w:eastAsia="en-US"/>
                    </w:rPr>
                  </w:pPr>
                  <w:proofErr w:type="spellStart"/>
                  <w:r w:rsidRPr="004B415F">
                    <w:rPr>
                      <w:rFonts w:ascii="Verdana" w:hAnsi="Verdana"/>
                      <w:sz w:val="18"/>
                      <w:szCs w:val="18"/>
                      <w:lang w:val="en-US" w:eastAsia="en-US"/>
                    </w:rPr>
                    <w:t>Късна</w:t>
                  </w:r>
                  <w:proofErr w:type="spellEnd"/>
                  <w:r w:rsidRPr="004B415F">
                    <w:rPr>
                      <w:rFonts w:ascii="Verdana" w:hAnsi="Verdana"/>
                      <w:sz w:val="18"/>
                      <w:szCs w:val="18"/>
                      <w:lang w:val="en-US" w:eastAsia="en-US"/>
                    </w:rPr>
                    <w:t xml:space="preserve"> </w:t>
                  </w:r>
                  <w:proofErr w:type="spellStart"/>
                  <w:r w:rsidRPr="004B415F">
                    <w:rPr>
                      <w:rFonts w:ascii="Verdana" w:hAnsi="Verdana"/>
                      <w:sz w:val="18"/>
                      <w:szCs w:val="18"/>
                      <w:lang w:val="en-US" w:eastAsia="en-US"/>
                    </w:rPr>
                    <w:t>дряновска</w:t>
                  </w:r>
                  <w:proofErr w:type="spellEnd"/>
                </w:p>
              </w:tc>
              <w:tc>
                <w:tcPr>
                  <w:tcW w:w="2539" w:type="dxa"/>
                  <w:tcBorders>
                    <w:top w:val="nil"/>
                    <w:left w:val="nil"/>
                    <w:bottom w:val="single" w:sz="4" w:space="0" w:color="auto"/>
                    <w:right w:val="single" w:sz="4" w:space="0" w:color="auto"/>
                  </w:tcBorders>
                  <w:shd w:val="clear" w:color="auto" w:fill="auto"/>
                  <w:vAlign w:val="center"/>
                  <w:hideMark/>
                </w:tcPr>
                <w:p w:rsidR="00A00DD1" w:rsidRPr="004B415F" w:rsidRDefault="00A00DD1" w:rsidP="00380477">
                  <w:pPr>
                    <w:rPr>
                      <w:rFonts w:ascii="Verdana" w:hAnsi="Verdana"/>
                      <w:sz w:val="18"/>
                      <w:szCs w:val="18"/>
                      <w:lang w:val="en-US" w:eastAsia="en-US"/>
                    </w:rPr>
                  </w:pPr>
                  <w:r w:rsidRPr="004B415F">
                    <w:rPr>
                      <w:rFonts w:ascii="Verdana" w:hAnsi="Verdana"/>
                      <w:sz w:val="18"/>
                      <w:szCs w:val="18"/>
                      <w:lang w:val="en-US" w:eastAsia="en-US"/>
                    </w:rPr>
                    <w:t xml:space="preserve">ОСКЗ - </w:t>
                  </w:r>
                  <w:proofErr w:type="spellStart"/>
                  <w:r w:rsidRPr="004B415F">
                    <w:rPr>
                      <w:rFonts w:ascii="Verdana" w:hAnsi="Verdana"/>
                      <w:sz w:val="18"/>
                      <w:szCs w:val="18"/>
                      <w:lang w:val="en-US" w:eastAsia="en-US"/>
                    </w:rPr>
                    <w:t>Силистра</w:t>
                  </w:r>
                  <w:proofErr w:type="spellEnd"/>
                </w:p>
              </w:tc>
            </w:tr>
            <w:tr w:rsidR="00A00DD1" w:rsidRPr="004B415F" w:rsidTr="00C21CCF">
              <w:tc>
                <w:tcPr>
                  <w:tcW w:w="1879" w:type="dxa"/>
                  <w:vMerge/>
                  <w:tcBorders>
                    <w:top w:val="nil"/>
                    <w:left w:val="single" w:sz="4" w:space="0" w:color="auto"/>
                    <w:bottom w:val="single" w:sz="4" w:space="0" w:color="auto"/>
                    <w:right w:val="single" w:sz="4" w:space="0" w:color="auto"/>
                  </w:tcBorders>
                  <w:vAlign w:val="center"/>
                  <w:hideMark/>
                </w:tcPr>
                <w:p w:rsidR="00A00DD1" w:rsidRPr="004B415F" w:rsidRDefault="00A00DD1" w:rsidP="00380477">
                  <w:pPr>
                    <w:rPr>
                      <w:rFonts w:ascii="Verdana" w:hAnsi="Verdana"/>
                      <w:sz w:val="18"/>
                      <w:szCs w:val="18"/>
                      <w:lang w:val="en-US" w:eastAsia="en-US"/>
                    </w:rPr>
                  </w:pPr>
                </w:p>
              </w:tc>
              <w:tc>
                <w:tcPr>
                  <w:tcW w:w="1572"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proofErr w:type="spellStart"/>
                  <w:r w:rsidRPr="004B415F">
                    <w:rPr>
                      <w:rFonts w:ascii="Verdana" w:hAnsi="Verdana"/>
                      <w:sz w:val="18"/>
                      <w:szCs w:val="18"/>
                      <w:lang w:val="en-US" w:eastAsia="en-US"/>
                    </w:rPr>
                    <w:t>Фестивална</w:t>
                  </w:r>
                  <w:proofErr w:type="spellEnd"/>
                </w:p>
              </w:tc>
              <w:tc>
                <w:tcPr>
                  <w:tcW w:w="2539"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r w:rsidRPr="004B415F">
                    <w:rPr>
                      <w:rFonts w:ascii="Verdana" w:hAnsi="Verdana"/>
                      <w:sz w:val="18"/>
                      <w:szCs w:val="18"/>
                      <w:lang w:val="en-US" w:eastAsia="en-US"/>
                    </w:rPr>
                    <w:t xml:space="preserve">ОСКЗ - </w:t>
                  </w:r>
                  <w:proofErr w:type="spellStart"/>
                  <w:r w:rsidRPr="004B415F">
                    <w:rPr>
                      <w:rFonts w:ascii="Verdana" w:hAnsi="Verdana"/>
                      <w:sz w:val="18"/>
                      <w:szCs w:val="18"/>
                      <w:lang w:val="en-US" w:eastAsia="en-US"/>
                    </w:rPr>
                    <w:t>Силистра</w:t>
                  </w:r>
                  <w:proofErr w:type="spellEnd"/>
                </w:p>
              </w:tc>
            </w:tr>
            <w:tr w:rsidR="00A00DD1" w:rsidRPr="004B415F" w:rsidTr="00C21CCF">
              <w:tc>
                <w:tcPr>
                  <w:tcW w:w="1879" w:type="dxa"/>
                  <w:vMerge/>
                  <w:tcBorders>
                    <w:top w:val="nil"/>
                    <w:left w:val="single" w:sz="4" w:space="0" w:color="auto"/>
                    <w:bottom w:val="single" w:sz="4" w:space="0" w:color="auto"/>
                    <w:right w:val="single" w:sz="4" w:space="0" w:color="auto"/>
                  </w:tcBorders>
                  <w:vAlign w:val="center"/>
                  <w:hideMark/>
                </w:tcPr>
                <w:p w:rsidR="00A00DD1" w:rsidRPr="004B415F" w:rsidRDefault="00A00DD1" w:rsidP="00380477">
                  <w:pPr>
                    <w:rPr>
                      <w:rFonts w:ascii="Verdana" w:hAnsi="Verdana"/>
                      <w:sz w:val="18"/>
                      <w:szCs w:val="18"/>
                      <w:lang w:val="en-US" w:eastAsia="en-US"/>
                    </w:rPr>
                  </w:pPr>
                </w:p>
              </w:tc>
              <w:tc>
                <w:tcPr>
                  <w:tcW w:w="1572" w:type="dxa"/>
                  <w:tcBorders>
                    <w:top w:val="nil"/>
                    <w:left w:val="nil"/>
                    <w:bottom w:val="single" w:sz="4" w:space="0" w:color="auto"/>
                    <w:right w:val="single" w:sz="4" w:space="0" w:color="auto"/>
                  </w:tcBorders>
                  <w:shd w:val="clear" w:color="auto" w:fill="auto"/>
                  <w:vAlign w:val="center"/>
                  <w:hideMark/>
                </w:tcPr>
                <w:p w:rsidR="00A00DD1" w:rsidRPr="004B415F" w:rsidRDefault="00A00DD1" w:rsidP="00380477">
                  <w:pPr>
                    <w:rPr>
                      <w:rFonts w:ascii="Verdana" w:hAnsi="Verdana"/>
                      <w:sz w:val="18"/>
                      <w:szCs w:val="18"/>
                      <w:lang w:val="en-US" w:eastAsia="en-US"/>
                    </w:rPr>
                  </w:pPr>
                  <w:proofErr w:type="spellStart"/>
                  <w:r w:rsidRPr="004B415F">
                    <w:rPr>
                      <w:rFonts w:ascii="Verdana" w:hAnsi="Verdana"/>
                      <w:sz w:val="18"/>
                      <w:szCs w:val="18"/>
                      <w:lang w:val="en-US" w:eastAsia="en-US"/>
                    </w:rPr>
                    <w:t>Силистра</w:t>
                  </w:r>
                  <w:proofErr w:type="spellEnd"/>
                  <w:r w:rsidRPr="004B415F">
                    <w:rPr>
                      <w:rFonts w:ascii="Verdana" w:hAnsi="Verdana"/>
                      <w:sz w:val="18"/>
                      <w:szCs w:val="18"/>
                      <w:lang w:val="en-US" w:eastAsia="en-US"/>
                    </w:rPr>
                    <w:t xml:space="preserve"> 252</w:t>
                  </w:r>
                </w:p>
              </w:tc>
              <w:tc>
                <w:tcPr>
                  <w:tcW w:w="2539" w:type="dxa"/>
                  <w:tcBorders>
                    <w:top w:val="nil"/>
                    <w:left w:val="nil"/>
                    <w:bottom w:val="single" w:sz="4" w:space="0" w:color="auto"/>
                    <w:right w:val="single" w:sz="4" w:space="0" w:color="auto"/>
                  </w:tcBorders>
                  <w:shd w:val="clear" w:color="auto" w:fill="auto"/>
                  <w:vAlign w:val="center"/>
                  <w:hideMark/>
                </w:tcPr>
                <w:p w:rsidR="00A00DD1" w:rsidRPr="004B415F" w:rsidRDefault="00A00DD1" w:rsidP="00380477">
                  <w:pPr>
                    <w:rPr>
                      <w:rFonts w:ascii="Verdana" w:hAnsi="Verdana"/>
                      <w:sz w:val="18"/>
                      <w:szCs w:val="18"/>
                      <w:lang w:val="en-US" w:eastAsia="en-US"/>
                    </w:rPr>
                  </w:pPr>
                  <w:r w:rsidRPr="004B415F">
                    <w:rPr>
                      <w:rFonts w:ascii="Verdana" w:hAnsi="Verdana"/>
                      <w:sz w:val="18"/>
                      <w:szCs w:val="18"/>
                      <w:lang w:val="en-US" w:eastAsia="en-US"/>
                    </w:rPr>
                    <w:t xml:space="preserve">ОСКЗ - </w:t>
                  </w:r>
                  <w:proofErr w:type="spellStart"/>
                  <w:r w:rsidRPr="004B415F">
                    <w:rPr>
                      <w:rFonts w:ascii="Verdana" w:hAnsi="Verdana"/>
                      <w:sz w:val="18"/>
                      <w:szCs w:val="18"/>
                      <w:lang w:val="en-US" w:eastAsia="en-US"/>
                    </w:rPr>
                    <w:t>Силистра</w:t>
                  </w:r>
                  <w:proofErr w:type="spellEnd"/>
                </w:p>
              </w:tc>
            </w:tr>
            <w:tr w:rsidR="00A00DD1" w:rsidRPr="004B415F" w:rsidTr="00C21CCF">
              <w:tc>
                <w:tcPr>
                  <w:tcW w:w="1879" w:type="dxa"/>
                  <w:vMerge w:val="restart"/>
                  <w:tcBorders>
                    <w:top w:val="nil"/>
                    <w:left w:val="single" w:sz="4" w:space="0" w:color="auto"/>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proofErr w:type="spellStart"/>
                  <w:r w:rsidRPr="004B415F">
                    <w:rPr>
                      <w:rFonts w:ascii="Verdana" w:hAnsi="Verdana"/>
                      <w:sz w:val="18"/>
                      <w:szCs w:val="18"/>
                      <w:lang w:val="en-US" w:eastAsia="en-US"/>
                    </w:rPr>
                    <w:t>Бадем</w:t>
                  </w:r>
                  <w:proofErr w:type="spellEnd"/>
                  <w:r w:rsidRPr="004B415F">
                    <w:rPr>
                      <w:rFonts w:ascii="Verdana" w:hAnsi="Verdana"/>
                      <w:sz w:val="18"/>
                      <w:szCs w:val="18"/>
                      <w:lang w:val="en-US" w:eastAsia="en-US"/>
                    </w:rPr>
                    <w:t xml:space="preserve"> (</w:t>
                  </w:r>
                  <w:proofErr w:type="spellStart"/>
                  <w:r w:rsidRPr="004B415F">
                    <w:rPr>
                      <w:rFonts w:ascii="Verdana" w:hAnsi="Verdana"/>
                      <w:i/>
                      <w:iCs/>
                      <w:sz w:val="18"/>
                      <w:szCs w:val="18"/>
                      <w:lang w:val="en-US" w:eastAsia="en-US"/>
                    </w:rPr>
                    <w:t>Prunus</w:t>
                  </w:r>
                  <w:proofErr w:type="spellEnd"/>
                  <w:r w:rsidRPr="004B415F">
                    <w:rPr>
                      <w:rFonts w:ascii="Verdana" w:hAnsi="Verdana"/>
                      <w:i/>
                      <w:iCs/>
                      <w:sz w:val="18"/>
                      <w:szCs w:val="18"/>
                      <w:lang w:val="en-US" w:eastAsia="en-US"/>
                    </w:rPr>
                    <w:t xml:space="preserve"> </w:t>
                  </w:r>
                  <w:proofErr w:type="spellStart"/>
                  <w:r w:rsidRPr="004B415F">
                    <w:rPr>
                      <w:rFonts w:ascii="Verdana" w:hAnsi="Verdana"/>
                      <w:i/>
                      <w:iCs/>
                      <w:sz w:val="18"/>
                      <w:szCs w:val="18"/>
                      <w:lang w:val="en-US" w:eastAsia="en-US"/>
                    </w:rPr>
                    <w:t>dulcis</w:t>
                  </w:r>
                  <w:proofErr w:type="spellEnd"/>
                </w:p>
              </w:tc>
              <w:tc>
                <w:tcPr>
                  <w:tcW w:w="1572"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proofErr w:type="spellStart"/>
                  <w:r w:rsidRPr="004B415F">
                    <w:rPr>
                      <w:rFonts w:ascii="Verdana" w:hAnsi="Verdana"/>
                      <w:sz w:val="18"/>
                      <w:szCs w:val="18"/>
                      <w:lang w:val="en-US" w:eastAsia="en-US"/>
                    </w:rPr>
                    <w:t>Поморие</w:t>
                  </w:r>
                  <w:proofErr w:type="spellEnd"/>
                </w:p>
              </w:tc>
              <w:tc>
                <w:tcPr>
                  <w:tcW w:w="2539"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r w:rsidRPr="004B415F">
                    <w:rPr>
                      <w:rFonts w:ascii="Verdana" w:hAnsi="Verdana"/>
                      <w:sz w:val="18"/>
                      <w:szCs w:val="18"/>
                      <w:lang w:val="en-US" w:eastAsia="en-US"/>
                    </w:rPr>
                    <w:t xml:space="preserve">ОСТНЗ - </w:t>
                  </w:r>
                  <w:proofErr w:type="spellStart"/>
                  <w:r w:rsidRPr="004B415F">
                    <w:rPr>
                      <w:rFonts w:ascii="Verdana" w:hAnsi="Verdana"/>
                      <w:sz w:val="18"/>
                      <w:szCs w:val="18"/>
                      <w:lang w:val="en-US" w:eastAsia="en-US"/>
                    </w:rPr>
                    <w:t>Поморие</w:t>
                  </w:r>
                  <w:proofErr w:type="spellEnd"/>
                  <w:r w:rsidRPr="004B415F">
                    <w:rPr>
                      <w:rFonts w:ascii="Verdana" w:hAnsi="Verdana"/>
                      <w:sz w:val="18"/>
                      <w:szCs w:val="18"/>
                      <w:lang w:val="en-US" w:eastAsia="en-US"/>
                    </w:rPr>
                    <w:t>, "СИ ФРУТС" - ЕООД</w:t>
                  </w:r>
                </w:p>
              </w:tc>
            </w:tr>
            <w:tr w:rsidR="00A00DD1" w:rsidRPr="004B415F" w:rsidTr="00C21CCF">
              <w:tc>
                <w:tcPr>
                  <w:tcW w:w="1879" w:type="dxa"/>
                  <w:vMerge/>
                  <w:tcBorders>
                    <w:top w:val="nil"/>
                    <w:left w:val="single" w:sz="4" w:space="0" w:color="auto"/>
                    <w:bottom w:val="single" w:sz="4" w:space="0" w:color="auto"/>
                    <w:right w:val="single" w:sz="4" w:space="0" w:color="auto"/>
                  </w:tcBorders>
                  <w:vAlign w:val="center"/>
                  <w:hideMark/>
                </w:tcPr>
                <w:p w:rsidR="00A00DD1" w:rsidRPr="004B415F" w:rsidRDefault="00A00DD1" w:rsidP="00380477">
                  <w:pPr>
                    <w:rPr>
                      <w:rFonts w:ascii="Verdana" w:hAnsi="Verdana"/>
                      <w:sz w:val="18"/>
                      <w:szCs w:val="18"/>
                      <w:lang w:val="en-US" w:eastAsia="en-US"/>
                    </w:rPr>
                  </w:pPr>
                </w:p>
              </w:tc>
              <w:tc>
                <w:tcPr>
                  <w:tcW w:w="1572"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proofErr w:type="spellStart"/>
                  <w:r w:rsidRPr="004B415F">
                    <w:rPr>
                      <w:rFonts w:ascii="Verdana" w:hAnsi="Verdana"/>
                      <w:sz w:val="18"/>
                      <w:szCs w:val="18"/>
                      <w:lang w:val="en-US" w:eastAsia="en-US"/>
                    </w:rPr>
                    <w:t>Аспарух</w:t>
                  </w:r>
                  <w:proofErr w:type="spellEnd"/>
                </w:p>
              </w:tc>
              <w:tc>
                <w:tcPr>
                  <w:tcW w:w="2539"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r w:rsidRPr="004B415F">
                    <w:rPr>
                      <w:rFonts w:ascii="Verdana" w:hAnsi="Verdana"/>
                      <w:sz w:val="18"/>
                      <w:szCs w:val="18"/>
                      <w:lang w:val="en-US" w:eastAsia="en-US"/>
                    </w:rPr>
                    <w:t xml:space="preserve">ОСТНЗ - </w:t>
                  </w:r>
                  <w:proofErr w:type="spellStart"/>
                  <w:r w:rsidRPr="004B415F">
                    <w:rPr>
                      <w:rFonts w:ascii="Verdana" w:hAnsi="Verdana"/>
                      <w:sz w:val="18"/>
                      <w:szCs w:val="18"/>
                      <w:lang w:val="en-US" w:eastAsia="en-US"/>
                    </w:rPr>
                    <w:t>Поморие</w:t>
                  </w:r>
                  <w:proofErr w:type="spellEnd"/>
                  <w:r w:rsidRPr="004B415F">
                    <w:rPr>
                      <w:rFonts w:ascii="Verdana" w:hAnsi="Verdana"/>
                      <w:sz w:val="18"/>
                      <w:szCs w:val="18"/>
                      <w:lang w:val="en-US" w:eastAsia="en-US"/>
                    </w:rPr>
                    <w:t>, "</w:t>
                  </w:r>
                  <w:proofErr w:type="spellStart"/>
                  <w:r w:rsidRPr="004B415F">
                    <w:rPr>
                      <w:rFonts w:ascii="Verdana" w:hAnsi="Verdana"/>
                      <w:sz w:val="18"/>
                      <w:szCs w:val="18"/>
                      <w:lang w:val="en-US" w:eastAsia="en-US"/>
                    </w:rPr>
                    <w:t>Жужа</w:t>
                  </w:r>
                  <w:proofErr w:type="spellEnd"/>
                  <w:r w:rsidRPr="004B415F">
                    <w:rPr>
                      <w:rFonts w:ascii="Verdana" w:hAnsi="Verdana"/>
                      <w:sz w:val="18"/>
                      <w:szCs w:val="18"/>
                      <w:lang w:val="en-US" w:eastAsia="en-US"/>
                    </w:rPr>
                    <w:t xml:space="preserve"> </w:t>
                  </w:r>
                  <w:proofErr w:type="spellStart"/>
                  <w:r w:rsidRPr="004B415F">
                    <w:rPr>
                      <w:rFonts w:ascii="Verdana" w:hAnsi="Verdana"/>
                      <w:sz w:val="18"/>
                      <w:szCs w:val="18"/>
                      <w:lang w:val="en-US" w:eastAsia="en-US"/>
                    </w:rPr>
                    <w:t>Комерс</w:t>
                  </w:r>
                  <w:proofErr w:type="spellEnd"/>
                  <w:r w:rsidRPr="004B415F">
                    <w:rPr>
                      <w:rFonts w:ascii="Verdana" w:hAnsi="Verdana"/>
                      <w:sz w:val="18"/>
                      <w:szCs w:val="18"/>
                      <w:lang w:val="en-US" w:eastAsia="en-US"/>
                    </w:rPr>
                    <w:t>" - ЕООД, "СИ ФРУТС" - ЕООД</w:t>
                  </w:r>
                </w:p>
              </w:tc>
            </w:tr>
            <w:tr w:rsidR="00A00DD1" w:rsidRPr="004B415F" w:rsidTr="00C21CCF">
              <w:tc>
                <w:tcPr>
                  <w:tcW w:w="1879" w:type="dxa"/>
                  <w:vMerge/>
                  <w:tcBorders>
                    <w:top w:val="nil"/>
                    <w:left w:val="single" w:sz="4" w:space="0" w:color="auto"/>
                    <w:bottom w:val="single" w:sz="4" w:space="0" w:color="auto"/>
                    <w:right w:val="single" w:sz="4" w:space="0" w:color="auto"/>
                  </w:tcBorders>
                  <w:vAlign w:val="center"/>
                  <w:hideMark/>
                </w:tcPr>
                <w:p w:rsidR="00A00DD1" w:rsidRPr="004B415F" w:rsidRDefault="00A00DD1" w:rsidP="00380477">
                  <w:pPr>
                    <w:rPr>
                      <w:rFonts w:ascii="Verdana" w:hAnsi="Verdana"/>
                      <w:sz w:val="18"/>
                      <w:szCs w:val="18"/>
                      <w:lang w:val="en-US" w:eastAsia="en-US"/>
                    </w:rPr>
                  </w:pPr>
                </w:p>
              </w:tc>
              <w:tc>
                <w:tcPr>
                  <w:tcW w:w="1572"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proofErr w:type="spellStart"/>
                  <w:r w:rsidRPr="004B415F">
                    <w:rPr>
                      <w:rFonts w:ascii="Verdana" w:hAnsi="Verdana"/>
                      <w:sz w:val="18"/>
                      <w:szCs w:val="18"/>
                      <w:lang w:val="en-US" w:eastAsia="en-US"/>
                    </w:rPr>
                    <w:t>Юбилей</w:t>
                  </w:r>
                  <w:proofErr w:type="spellEnd"/>
                </w:p>
              </w:tc>
              <w:tc>
                <w:tcPr>
                  <w:tcW w:w="2539"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r w:rsidRPr="004B415F">
                    <w:rPr>
                      <w:rFonts w:ascii="Verdana" w:hAnsi="Verdana"/>
                      <w:sz w:val="18"/>
                      <w:szCs w:val="18"/>
                      <w:lang w:val="en-US" w:eastAsia="en-US"/>
                    </w:rPr>
                    <w:t xml:space="preserve">ОСТНЗ - </w:t>
                  </w:r>
                  <w:proofErr w:type="spellStart"/>
                  <w:r w:rsidRPr="004B415F">
                    <w:rPr>
                      <w:rFonts w:ascii="Verdana" w:hAnsi="Verdana"/>
                      <w:sz w:val="18"/>
                      <w:szCs w:val="18"/>
                      <w:lang w:val="en-US" w:eastAsia="en-US"/>
                    </w:rPr>
                    <w:t>Поморие</w:t>
                  </w:r>
                  <w:proofErr w:type="spellEnd"/>
                </w:p>
              </w:tc>
            </w:tr>
            <w:tr w:rsidR="00A00DD1" w:rsidRPr="004B415F" w:rsidTr="00C21CCF">
              <w:tc>
                <w:tcPr>
                  <w:tcW w:w="1879" w:type="dxa"/>
                  <w:vMerge/>
                  <w:tcBorders>
                    <w:top w:val="nil"/>
                    <w:left w:val="single" w:sz="4" w:space="0" w:color="auto"/>
                    <w:bottom w:val="single" w:sz="4" w:space="0" w:color="auto"/>
                    <w:right w:val="single" w:sz="4" w:space="0" w:color="auto"/>
                  </w:tcBorders>
                  <w:vAlign w:val="center"/>
                  <w:hideMark/>
                </w:tcPr>
                <w:p w:rsidR="00A00DD1" w:rsidRPr="004B415F" w:rsidRDefault="00A00DD1" w:rsidP="00380477">
                  <w:pPr>
                    <w:rPr>
                      <w:rFonts w:ascii="Verdana" w:hAnsi="Verdana"/>
                      <w:sz w:val="18"/>
                      <w:szCs w:val="18"/>
                      <w:lang w:val="en-US" w:eastAsia="en-US"/>
                    </w:rPr>
                  </w:pPr>
                </w:p>
              </w:tc>
              <w:tc>
                <w:tcPr>
                  <w:tcW w:w="1572"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proofErr w:type="spellStart"/>
                  <w:r w:rsidRPr="004B415F">
                    <w:rPr>
                      <w:rFonts w:ascii="Verdana" w:hAnsi="Verdana"/>
                      <w:sz w:val="18"/>
                      <w:szCs w:val="18"/>
                      <w:lang w:val="en-US" w:eastAsia="en-US"/>
                    </w:rPr>
                    <w:t>Марково</w:t>
                  </w:r>
                  <w:proofErr w:type="spellEnd"/>
                  <w:r w:rsidRPr="004B415F">
                    <w:rPr>
                      <w:rFonts w:ascii="Verdana" w:hAnsi="Verdana"/>
                      <w:sz w:val="18"/>
                      <w:szCs w:val="18"/>
                      <w:lang w:val="en-US" w:eastAsia="en-US"/>
                    </w:rPr>
                    <w:t xml:space="preserve"> 11</w:t>
                  </w:r>
                </w:p>
              </w:tc>
              <w:tc>
                <w:tcPr>
                  <w:tcW w:w="2539"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r w:rsidRPr="004B415F">
                    <w:rPr>
                      <w:rFonts w:ascii="Verdana" w:hAnsi="Verdana"/>
                      <w:sz w:val="18"/>
                      <w:szCs w:val="18"/>
                      <w:lang w:val="en-US" w:eastAsia="en-US"/>
                    </w:rPr>
                    <w:t xml:space="preserve">ОСТНЗ - </w:t>
                  </w:r>
                  <w:proofErr w:type="spellStart"/>
                  <w:r w:rsidRPr="004B415F">
                    <w:rPr>
                      <w:rFonts w:ascii="Verdana" w:hAnsi="Verdana"/>
                      <w:sz w:val="18"/>
                      <w:szCs w:val="18"/>
                      <w:lang w:val="en-US" w:eastAsia="en-US"/>
                    </w:rPr>
                    <w:t>Поморие</w:t>
                  </w:r>
                  <w:proofErr w:type="spellEnd"/>
                </w:p>
              </w:tc>
            </w:tr>
            <w:tr w:rsidR="00A00DD1" w:rsidRPr="004B415F" w:rsidTr="00C21CCF">
              <w:tc>
                <w:tcPr>
                  <w:tcW w:w="1879" w:type="dxa"/>
                  <w:vMerge/>
                  <w:tcBorders>
                    <w:top w:val="nil"/>
                    <w:left w:val="single" w:sz="4" w:space="0" w:color="auto"/>
                    <w:bottom w:val="single" w:sz="4" w:space="0" w:color="auto"/>
                    <w:right w:val="single" w:sz="4" w:space="0" w:color="auto"/>
                  </w:tcBorders>
                  <w:vAlign w:val="center"/>
                  <w:hideMark/>
                </w:tcPr>
                <w:p w:rsidR="00A00DD1" w:rsidRPr="004B415F" w:rsidRDefault="00A00DD1" w:rsidP="00380477">
                  <w:pPr>
                    <w:rPr>
                      <w:rFonts w:ascii="Verdana" w:hAnsi="Verdana"/>
                      <w:sz w:val="18"/>
                      <w:szCs w:val="18"/>
                      <w:lang w:val="en-US" w:eastAsia="en-US"/>
                    </w:rPr>
                  </w:pPr>
                </w:p>
              </w:tc>
              <w:tc>
                <w:tcPr>
                  <w:tcW w:w="1572"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proofErr w:type="spellStart"/>
                  <w:r w:rsidRPr="004B415F">
                    <w:rPr>
                      <w:rFonts w:ascii="Verdana" w:hAnsi="Verdana"/>
                      <w:sz w:val="18"/>
                      <w:szCs w:val="18"/>
                      <w:lang w:val="en-US" w:eastAsia="en-US"/>
                    </w:rPr>
                    <w:t>Несебър</w:t>
                  </w:r>
                  <w:proofErr w:type="spellEnd"/>
                </w:p>
              </w:tc>
              <w:tc>
                <w:tcPr>
                  <w:tcW w:w="2539"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r w:rsidRPr="004B415F">
                    <w:rPr>
                      <w:rFonts w:ascii="Verdana" w:hAnsi="Verdana"/>
                      <w:sz w:val="18"/>
                      <w:szCs w:val="18"/>
                      <w:lang w:val="en-US" w:eastAsia="en-US"/>
                    </w:rPr>
                    <w:t xml:space="preserve">ОСТНЗ - </w:t>
                  </w:r>
                  <w:proofErr w:type="spellStart"/>
                  <w:r w:rsidRPr="004B415F">
                    <w:rPr>
                      <w:rFonts w:ascii="Verdana" w:hAnsi="Verdana"/>
                      <w:sz w:val="18"/>
                      <w:szCs w:val="18"/>
                      <w:lang w:val="en-US" w:eastAsia="en-US"/>
                    </w:rPr>
                    <w:t>Поморие</w:t>
                  </w:r>
                  <w:proofErr w:type="spellEnd"/>
                </w:p>
              </w:tc>
            </w:tr>
            <w:tr w:rsidR="00A00DD1" w:rsidRPr="004B415F" w:rsidTr="00C21CCF">
              <w:tc>
                <w:tcPr>
                  <w:tcW w:w="1879" w:type="dxa"/>
                  <w:vMerge/>
                  <w:tcBorders>
                    <w:top w:val="nil"/>
                    <w:left w:val="single" w:sz="4" w:space="0" w:color="auto"/>
                    <w:bottom w:val="single" w:sz="4" w:space="0" w:color="auto"/>
                    <w:right w:val="single" w:sz="4" w:space="0" w:color="auto"/>
                  </w:tcBorders>
                  <w:vAlign w:val="center"/>
                  <w:hideMark/>
                </w:tcPr>
                <w:p w:rsidR="00A00DD1" w:rsidRPr="004B415F" w:rsidRDefault="00A00DD1" w:rsidP="00380477">
                  <w:pPr>
                    <w:rPr>
                      <w:rFonts w:ascii="Verdana" w:hAnsi="Verdana"/>
                      <w:sz w:val="18"/>
                      <w:szCs w:val="18"/>
                      <w:lang w:val="en-US" w:eastAsia="en-US"/>
                    </w:rPr>
                  </w:pPr>
                </w:p>
              </w:tc>
              <w:tc>
                <w:tcPr>
                  <w:tcW w:w="1572"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proofErr w:type="spellStart"/>
                  <w:r w:rsidRPr="004B415F">
                    <w:rPr>
                      <w:rFonts w:ascii="Verdana" w:hAnsi="Verdana"/>
                      <w:sz w:val="18"/>
                      <w:szCs w:val="18"/>
                      <w:lang w:val="en-US" w:eastAsia="en-US"/>
                    </w:rPr>
                    <w:t>Августовски</w:t>
                  </w:r>
                  <w:proofErr w:type="spellEnd"/>
                </w:p>
              </w:tc>
              <w:tc>
                <w:tcPr>
                  <w:tcW w:w="2539"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r w:rsidRPr="004B415F">
                    <w:rPr>
                      <w:rFonts w:ascii="Verdana" w:hAnsi="Verdana"/>
                      <w:sz w:val="18"/>
                      <w:szCs w:val="18"/>
                      <w:lang w:val="en-US" w:eastAsia="en-US"/>
                    </w:rPr>
                    <w:t xml:space="preserve">ОСТНЗ - </w:t>
                  </w:r>
                  <w:proofErr w:type="spellStart"/>
                  <w:r w:rsidRPr="004B415F">
                    <w:rPr>
                      <w:rFonts w:ascii="Verdana" w:hAnsi="Verdana"/>
                      <w:sz w:val="18"/>
                      <w:szCs w:val="18"/>
                      <w:lang w:val="en-US" w:eastAsia="en-US"/>
                    </w:rPr>
                    <w:t>Поморие</w:t>
                  </w:r>
                  <w:proofErr w:type="spellEnd"/>
                </w:p>
              </w:tc>
            </w:tr>
            <w:tr w:rsidR="00A00DD1" w:rsidRPr="004B415F" w:rsidTr="00C21CCF">
              <w:tc>
                <w:tcPr>
                  <w:tcW w:w="1879" w:type="dxa"/>
                  <w:vMerge/>
                  <w:tcBorders>
                    <w:top w:val="nil"/>
                    <w:left w:val="single" w:sz="4" w:space="0" w:color="auto"/>
                    <w:bottom w:val="single" w:sz="4" w:space="0" w:color="auto"/>
                    <w:right w:val="single" w:sz="4" w:space="0" w:color="auto"/>
                  </w:tcBorders>
                  <w:vAlign w:val="center"/>
                  <w:hideMark/>
                </w:tcPr>
                <w:p w:rsidR="00A00DD1" w:rsidRPr="004B415F" w:rsidRDefault="00A00DD1" w:rsidP="00380477">
                  <w:pPr>
                    <w:rPr>
                      <w:rFonts w:ascii="Verdana" w:hAnsi="Verdana"/>
                      <w:sz w:val="18"/>
                      <w:szCs w:val="18"/>
                      <w:lang w:val="en-US" w:eastAsia="en-US"/>
                    </w:rPr>
                  </w:pPr>
                </w:p>
              </w:tc>
              <w:tc>
                <w:tcPr>
                  <w:tcW w:w="1572"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proofErr w:type="spellStart"/>
                  <w:r w:rsidRPr="004B415F">
                    <w:rPr>
                      <w:rFonts w:ascii="Verdana" w:hAnsi="Verdana"/>
                      <w:sz w:val="18"/>
                      <w:szCs w:val="18"/>
                      <w:lang w:val="en-US" w:eastAsia="en-US"/>
                    </w:rPr>
                    <w:t>Черноморец</w:t>
                  </w:r>
                  <w:proofErr w:type="spellEnd"/>
                </w:p>
              </w:tc>
              <w:tc>
                <w:tcPr>
                  <w:tcW w:w="2539"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r w:rsidRPr="004B415F">
                    <w:rPr>
                      <w:rFonts w:ascii="Verdana" w:hAnsi="Verdana"/>
                      <w:sz w:val="18"/>
                      <w:szCs w:val="18"/>
                      <w:lang w:val="en-US" w:eastAsia="en-US"/>
                    </w:rPr>
                    <w:t xml:space="preserve">ОСТНЗ - </w:t>
                  </w:r>
                  <w:proofErr w:type="spellStart"/>
                  <w:r w:rsidRPr="004B415F">
                    <w:rPr>
                      <w:rFonts w:ascii="Verdana" w:hAnsi="Verdana"/>
                      <w:sz w:val="18"/>
                      <w:szCs w:val="18"/>
                      <w:lang w:val="en-US" w:eastAsia="en-US"/>
                    </w:rPr>
                    <w:t>Поморие</w:t>
                  </w:r>
                  <w:proofErr w:type="spellEnd"/>
                </w:p>
              </w:tc>
            </w:tr>
            <w:tr w:rsidR="00A00DD1" w:rsidRPr="004B415F" w:rsidTr="00C21CCF">
              <w:tc>
                <w:tcPr>
                  <w:tcW w:w="1879" w:type="dxa"/>
                  <w:vMerge/>
                  <w:tcBorders>
                    <w:top w:val="nil"/>
                    <w:left w:val="single" w:sz="4" w:space="0" w:color="auto"/>
                    <w:bottom w:val="single" w:sz="4" w:space="0" w:color="auto"/>
                    <w:right w:val="single" w:sz="4" w:space="0" w:color="auto"/>
                  </w:tcBorders>
                  <w:vAlign w:val="center"/>
                  <w:hideMark/>
                </w:tcPr>
                <w:p w:rsidR="00A00DD1" w:rsidRPr="004B415F" w:rsidRDefault="00A00DD1" w:rsidP="00380477">
                  <w:pPr>
                    <w:rPr>
                      <w:rFonts w:ascii="Verdana" w:hAnsi="Verdana"/>
                      <w:sz w:val="18"/>
                      <w:szCs w:val="18"/>
                      <w:lang w:val="en-US" w:eastAsia="en-US"/>
                    </w:rPr>
                  </w:pPr>
                </w:p>
              </w:tc>
              <w:tc>
                <w:tcPr>
                  <w:tcW w:w="1572"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proofErr w:type="spellStart"/>
                  <w:r w:rsidRPr="004B415F">
                    <w:rPr>
                      <w:rFonts w:ascii="Verdana" w:hAnsi="Verdana"/>
                      <w:sz w:val="18"/>
                      <w:szCs w:val="18"/>
                      <w:lang w:val="en-US" w:eastAsia="en-US"/>
                    </w:rPr>
                    <w:t>Десертен</w:t>
                  </w:r>
                  <w:proofErr w:type="spellEnd"/>
                </w:p>
              </w:tc>
              <w:tc>
                <w:tcPr>
                  <w:tcW w:w="2539"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r w:rsidRPr="004B415F">
                    <w:rPr>
                      <w:rFonts w:ascii="Verdana" w:hAnsi="Verdana"/>
                      <w:sz w:val="18"/>
                      <w:szCs w:val="18"/>
                      <w:lang w:val="en-US" w:eastAsia="en-US"/>
                    </w:rPr>
                    <w:t xml:space="preserve">ОСТНЗ - </w:t>
                  </w:r>
                  <w:proofErr w:type="spellStart"/>
                  <w:r w:rsidRPr="004B415F">
                    <w:rPr>
                      <w:rFonts w:ascii="Verdana" w:hAnsi="Verdana"/>
                      <w:sz w:val="18"/>
                      <w:szCs w:val="18"/>
                      <w:lang w:val="en-US" w:eastAsia="en-US"/>
                    </w:rPr>
                    <w:t>Поморие</w:t>
                  </w:r>
                  <w:proofErr w:type="spellEnd"/>
                </w:p>
              </w:tc>
            </w:tr>
            <w:tr w:rsidR="00A00DD1" w:rsidRPr="004B415F" w:rsidTr="00C21CCF">
              <w:tc>
                <w:tcPr>
                  <w:tcW w:w="1879" w:type="dxa"/>
                  <w:vMerge/>
                  <w:tcBorders>
                    <w:top w:val="nil"/>
                    <w:left w:val="single" w:sz="4" w:space="0" w:color="auto"/>
                    <w:bottom w:val="single" w:sz="4" w:space="0" w:color="auto"/>
                    <w:right w:val="single" w:sz="4" w:space="0" w:color="auto"/>
                  </w:tcBorders>
                  <w:vAlign w:val="center"/>
                  <w:hideMark/>
                </w:tcPr>
                <w:p w:rsidR="00A00DD1" w:rsidRPr="004B415F" w:rsidRDefault="00A00DD1" w:rsidP="00380477">
                  <w:pPr>
                    <w:rPr>
                      <w:rFonts w:ascii="Verdana" w:hAnsi="Verdana"/>
                      <w:sz w:val="18"/>
                      <w:szCs w:val="18"/>
                      <w:lang w:val="en-US" w:eastAsia="en-US"/>
                    </w:rPr>
                  </w:pPr>
                </w:p>
              </w:tc>
              <w:tc>
                <w:tcPr>
                  <w:tcW w:w="1572"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proofErr w:type="spellStart"/>
                  <w:r w:rsidRPr="004B415F">
                    <w:rPr>
                      <w:rFonts w:ascii="Verdana" w:hAnsi="Verdana"/>
                      <w:sz w:val="18"/>
                      <w:szCs w:val="18"/>
                      <w:lang w:val="en-US" w:eastAsia="en-US"/>
                    </w:rPr>
                    <w:t>Никитски</w:t>
                  </w:r>
                  <w:proofErr w:type="spellEnd"/>
                  <w:r w:rsidRPr="004B415F">
                    <w:rPr>
                      <w:rFonts w:ascii="Verdana" w:hAnsi="Verdana"/>
                      <w:sz w:val="18"/>
                      <w:szCs w:val="18"/>
                      <w:lang w:val="en-US" w:eastAsia="en-US"/>
                    </w:rPr>
                    <w:t xml:space="preserve"> 584</w:t>
                  </w:r>
                </w:p>
              </w:tc>
              <w:tc>
                <w:tcPr>
                  <w:tcW w:w="2539"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r w:rsidRPr="004B415F">
                    <w:rPr>
                      <w:rFonts w:ascii="Verdana" w:hAnsi="Verdana"/>
                      <w:sz w:val="18"/>
                      <w:szCs w:val="18"/>
                      <w:lang w:val="en-US" w:eastAsia="en-US"/>
                    </w:rPr>
                    <w:t xml:space="preserve">ОСТНЗ - </w:t>
                  </w:r>
                  <w:proofErr w:type="spellStart"/>
                  <w:r w:rsidRPr="004B415F">
                    <w:rPr>
                      <w:rFonts w:ascii="Verdana" w:hAnsi="Verdana"/>
                      <w:sz w:val="18"/>
                      <w:szCs w:val="18"/>
                      <w:lang w:val="en-US" w:eastAsia="en-US"/>
                    </w:rPr>
                    <w:t>Поморие</w:t>
                  </w:r>
                  <w:proofErr w:type="spellEnd"/>
                </w:p>
              </w:tc>
            </w:tr>
            <w:tr w:rsidR="00A00DD1" w:rsidRPr="004B415F" w:rsidTr="00C21CCF">
              <w:tc>
                <w:tcPr>
                  <w:tcW w:w="1879" w:type="dxa"/>
                  <w:vMerge/>
                  <w:tcBorders>
                    <w:top w:val="nil"/>
                    <w:left w:val="single" w:sz="4" w:space="0" w:color="auto"/>
                    <w:bottom w:val="single" w:sz="4" w:space="0" w:color="auto"/>
                    <w:right w:val="single" w:sz="4" w:space="0" w:color="auto"/>
                  </w:tcBorders>
                  <w:vAlign w:val="center"/>
                  <w:hideMark/>
                </w:tcPr>
                <w:p w:rsidR="00A00DD1" w:rsidRPr="004B415F" w:rsidRDefault="00A00DD1" w:rsidP="00380477">
                  <w:pPr>
                    <w:rPr>
                      <w:rFonts w:ascii="Verdana" w:hAnsi="Verdana"/>
                      <w:sz w:val="18"/>
                      <w:szCs w:val="18"/>
                      <w:lang w:val="en-US" w:eastAsia="en-US"/>
                    </w:rPr>
                  </w:pPr>
                </w:p>
              </w:tc>
              <w:tc>
                <w:tcPr>
                  <w:tcW w:w="1572"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proofErr w:type="spellStart"/>
                  <w:r w:rsidRPr="004B415F">
                    <w:rPr>
                      <w:rFonts w:ascii="Verdana" w:hAnsi="Verdana"/>
                      <w:sz w:val="18"/>
                      <w:szCs w:val="18"/>
                      <w:lang w:val="en-US" w:eastAsia="en-US"/>
                    </w:rPr>
                    <w:t>Никитски</w:t>
                  </w:r>
                  <w:proofErr w:type="spellEnd"/>
                  <w:r w:rsidRPr="004B415F">
                    <w:rPr>
                      <w:rFonts w:ascii="Verdana" w:hAnsi="Verdana"/>
                      <w:sz w:val="18"/>
                      <w:szCs w:val="18"/>
                      <w:lang w:val="en-US" w:eastAsia="en-US"/>
                    </w:rPr>
                    <w:t xml:space="preserve"> 526</w:t>
                  </w:r>
                </w:p>
              </w:tc>
              <w:tc>
                <w:tcPr>
                  <w:tcW w:w="2539"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r w:rsidRPr="004B415F">
                    <w:rPr>
                      <w:rFonts w:ascii="Verdana" w:hAnsi="Verdana"/>
                      <w:sz w:val="18"/>
                      <w:szCs w:val="18"/>
                      <w:lang w:val="en-US" w:eastAsia="en-US"/>
                    </w:rPr>
                    <w:t xml:space="preserve">ОСТНЗ - </w:t>
                  </w:r>
                  <w:proofErr w:type="spellStart"/>
                  <w:r w:rsidRPr="004B415F">
                    <w:rPr>
                      <w:rFonts w:ascii="Verdana" w:hAnsi="Verdana"/>
                      <w:sz w:val="18"/>
                      <w:szCs w:val="18"/>
                      <w:lang w:val="en-US" w:eastAsia="en-US"/>
                    </w:rPr>
                    <w:t>Поморие</w:t>
                  </w:r>
                  <w:proofErr w:type="spellEnd"/>
                </w:p>
              </w:tc>
            </w:tr>
            <w:tr w:rsidR="00A00DD1" w:rsidRPr="004B415F" w:rsidTr="00C21CCF">
              <w:tc>
                <w:tcPr>
                  <w:tcW w:w="1879" w:type="dxa"/>
                  <w:vMerge w:val="restart"/>
                  <w:tcBorders>
                    <w:top w:val="nil"/>
                    <w:left w:val="single" w:sz="4" w:space="0" w:color="auto"/>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proofErr w:type="spellStart"/>
                  <w:r w:rsidRPr="004B415F">
                    <w:rPr>
                      <w:rFonts w:ascii="Verdana" w:hAnsi="Verdana"/>
                      <w:sz w:val="18"/>
                      <w:szCs w:val="18"/>
                      <w:lang w:val="en-US" w:eastAsia="en-US"/>
                    </w:rPr>
                    <w:t>Смокиня</w:t>
                  </w:r>
                  <w:proofErr w:type="spellEnd"/>
                  <w:r w:rsidRPr="004B415F">
                    <w:rPr>
                      <w:rFonts w:ascii="Verdana" w:hAnsi="Verdana"/>
                      <w:sz w:val="18"/>
                      <w:szCs w:val="18"/>
                      <w:lang w:val="en-US" w:eastAsia="en-US"/>
                    </w:rPr>
                    <w:t xml:space="preserve"> (</w:t>
                  </w:r>
                  <w:proofErr w:type="spellStart"/>
                  <w:r w:rsidRPr="004B415F">
                    <w:rPr>
                      <w:rFonts w:ascii="Verdana" w:hAnsi="Verdana"/>
                      <w:i/>
                      <w:iCs/>
                      <w:sz w:val="18"/>
                      <w:szCs w:val="18"/>
                      <w:lang w:val="en-US" w:eastAsia="en-US"/>
                    </w:rPr>
                    <w:t>Ficus</w:t>
                  </w:r>
                  <w:proofErr w:type="spellEnd"/>
                  <w:r w:rsidRPr="004B415F">
                    <w:rPr>
                      <w:rFonts w:ascii="Verdana" w:hAnsi="Verdana"/>
                      <w:i/>
                      <w:iCs/>
                      <w:sz w:val="18"/>
                      <w:szCs w:val="18"/>
                      <w:lang w:val="en-US" w:eastAsia="en-US"/>
                    </w:rPr>
                    <w:t xml:space="preserve"> </w:t>
                  </w:r>
                  <w:proofErr w:type="spellStart"/>
                  <w:r w:rsidRPr="004B415F">
                    <w:rPr>
                      <w:rFonts w:ascii="Verdana" w:hAnsi="Verdana"/>
                      <w:i/>
                      <w:iCs/>
                      <w:sz w:val="18"/>
                      <w:szCs w:val="18"/>
                      <w:lang w:val="en-US" w:eastAsia="en-US"/>
                    </w:rPr>
                    <w:t>carica</w:t>
                  </w:r>
                  <w:proofErr w:type="spellEnd"/>
                  <w:r w:rsidRPr="004B415F">
                    <w:rPr>
                      <w:rFonts w:ascii="Verdana" w:hAnsi="Verdana"/>
                      <w:sz w:val="18"/>
                      <w:szCs w:val="18"/>
                      <w:lang w:val="en-US" w:eastAsia="en-US"/>
                    </w:rPr>
                    <w:t xml:space="preserve"> L.)</w:t>
                  </w:r>
                </w:p>
              </w:tc>
              <w:tc>
                <w:tcPr>
                  <w:tcW w:w="1572"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proofErr w:type="spellStart"/>
                  <w:r w:rsidRPr="004B415F">
                    <w:rPr>
                      <w:rFonts w:ascii="Verdana" w:hAnsi="Verdana"/>
                      <w:sz w:val="18"/>
                      <w:szCs w:val="18"/>
                      <w:lang w:val="en-US" w:eastAsia="en-US"/>
                    </w:rPr>
                    <w:t>Ахтопол</w:t>
                  </w:r>
                  <w:proofErr w:type="spellEnd"/>
                  <w:r w:rsidRPr="004B415F">
                    <w:rPr>
                      <w:rFonts w:ascii="Verdana" w:hAnsi="Verdana"/>
                      <w:sz w:val="18"/>
                      <w:szCs w:val="18"/>
                      <w:lang w:val="en-US" w:eastAsia="en-US"/>
                    </w:rPr>
                    <w:t xml:space="preserve"> 17</w:t>
                  </w:r>
                </w:p>
              </w:tc>
              <w:tc>
                <w:tcPr>
                  <w:tcW w:w="2539"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r w:rsidRPr="004B415F">
                    <w:rPr>
                      <w:rFonts w:ascii="Verdana" w:hAnsi="Verdana"/>
                      <w:sz w:val="18"/>
                      <w:szCs w:val="18"/>
                      <w:lang w:val="en-US" w:eastAsia="en-US"/>
                    </w:rPr>
                    <w:t xml:space="preserve">ОСТНЗ - </w:t>
                  </w:r>
                  <w:proofErr w:type="spellStart"/>
                  <w:r w:rsidRPr="004B415F">
                    <w:rPr>
                      <w:rFonts w:ascii="Verdana" w:hAnsi="Verdana"/>
                      <w:sz w:val="18"/>
                      <w:szCs w:val="18"/>
                      <w:lang w:val="en-US" w:eastAsia="en-US"/>
                    </w:rPr>
                    <w:t>Поморие</w:t>
                  </w:r>
                  <w:proofErr w:type="spellEnd"/>
                </w:p>
              </w:tc>
            </w:tr>
            <w:tr w:rsidR="00A00DD1" w:rsidRPr="004B415F" w:rsidTr="00C21CCF">
              <w:tc>
                <w:tcPr>
                  <w:tcW w:w="1879" w:type="dxa"/>
                  <w:vMerge/>
                  <w:tcBorders>
                    <w:top w:val="nil"/>
                    <w:left w:val="single" w:sz="4" w:space="0" w:color="auto"/>
                    <w:bottom w:val="single" w:sz="4" w:space="0" w:color="auto"/>
                    <w:right w:val="single" w:sz="4" w:space="0" w:color="auto"/>
                  </w:tcBorders>
                  <w:vAlign w:val="center"/>
                  <w:hideMark/>
                </w:tcPr>
                <w:p w:rsidR="00A00DD1" w:rsidRPr="004B415F" w:rsidRDefault="00A00DD1" w:rsidP="00380477">
                  <w:pPr>
                    <w:rPr>
                      <w:rFonts w:ascii="Verdana" w:hAnsi="Verdana"/>
                      <w:sz w:val="18"/>
                      <w:szCs w:val="18"/>
                      <w:lang w:val="en-US" w:eastAsia="en-US"/>
                    </w:rPr>
                  </w:pPr>
                </w:p>
              </w:tc>
              <w:tc>
                <w:tcPr>
                  <w:tcW w:w="1572"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proofErr w:type="spellStart"/>
                  <w:r w:rsidRPr="004B415F">
                    <w:rPr>
                      <w:rFonts w:ascii="Verdana" w:hAnsi="Verdana"/>
                      <w:sz w:val="18"/>
                      <w:szCs w:val="18"/>
                      <w:lang w:val="en-US" w:eastAsia="en-US"/>
                    </w:rPr>
                    <w:t>Мичуринска</w:t>
                  </w:r>
                  <w:proofErr w:type="spellEnd"/>
                  <w:r w:rsidRPr="004B415F">
                    <w:rPr>
                      <w:rFonts w:ascii="Verdana" w:hAnsi="Verdana"/>
                      <w:sz w:val="18"/>
                      <w:szCs w:val="18"/>
                      <w:lang w:val="en-US" w:eastAsia="en-US"/>
                    </w:rPr>
                    <w:t xml:space="preserve"> 19</w:t>
                  </w:r>
                </w:p>
              </w:tc>
              <w:tc>
                <w:tcPr>
                  <w:tcW w:w="2539"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r w:rsidRPr="004B415F">
                    <w:rPr>
                      <w:rFonts w:ascii="Verdana" w:hAnsi="Verdana"/>
                      <w:sz w:val="18"/>
                      <w:szCs w:val="18"/>
                      <w:lang w:val="en-US" w:eastAsia="en-US"/>
                    </w:rPr>
                    <w:t xml:space="preserve">ОСТНЗ - </w:t>
                  </w:r>
                  <w:proofErr w:type="spellStart"/>
                  <w:r w:rsidRPr="004B415F">
                    <w:rPr>
                      <w:rFonts w:ascii="Verdana" w:hAnsi="Verdana"/>
                      <w:sz w:val="18"/>
                      <w:szCs w:val="18"/>
                      <w:lang w:val="en-US" w:eastAsia="en-US"/>
                    </w:rPr>
                    <w:t>Поморие</w:t>
                  </w:r>
                  <w:proofErr w:type="spellEnd"/>
                  <w:r w:rsidRPr="004B415F">
                    <w:rPr>
                      <w:rFonts w:ascii="Verdana" w:hAnsi="Verdana"/>
                      <w:sz w:val="18"/>
                      <w:szCs w:val="18"/>
                      <w:lang w:val="en-US" w:eastAsia="en-US"/>
                    </w:rPr>
                    <w:t>, "</w:t>
                  </w:r>
                  <w:proofErr w:type="spellStart"/>
                  <w:r w:rsidRPr="004B415F">
                    <w:rPr>
                      <w:rFonts w:ascii="Verdana" w:hAnsi="Verdana"/>
                      <w:sz w:val="18"/>
                      <w:szCs w:val="18"/>
                      <w:lang w:val="en-US" w:eastAsia="en-US"/>
                    </w:rPr>
                    <w:t>Жужа</w:t>
                  </w:r>
                  <w:proofErr w:type="spellEnd"/>
                  <w:r w:rsidRPr="004B415F">
                    <w:rPr>
                      <w:rFonts w:ascii="Verdana" w:hAnsi="Verdana"/>
                      <w:sz w:val="18"/>
                      <w:szCs w:val="18"/>
                      <w:lang w:val="en-US" w:eastAsia="en-US"/>
                    </w:rPr>
                    <w:t xml:space="preserve"> </w:t>
                  </w:r>
                  <w:proofErr w:type="spellStart"/>
                  <w:r w:rsidRPr="004B415F">
                    <w:rPr>
                      <w:rFonts w:ascii="Verdana" w:hAnsi="Verdana"/>
                      <w:sz w:val="18"/>
                      <w:szCs w:val="18"/>
                      <w:lang w:val="en-US" w:eastAsia="en-US"/>
                    </w:rPr>
                    <w:t>Комерс</w:t>
                  </w:r>
                  <w:proofErr w:type="spellEnd"/>
                  <w:r w:rsidRPr="004B415F">
                    <w:rPr>
                      <w:rFonts w:ascii="Verdana" w:hAnsi="Verdana"/>
                      <w:sz w:val="18"/>
                      <w:szCs w:val="18"/>
                      <w:lang w:val="en-US" w:eastAsia="en-US"/>
                    </w:rPr>
                    <w:t>" - ЕООД, "СИ ФРУТС" - ЕООД</w:t>
                  </w:r>
                </w:p>
              </w:tc>
            </w:tr>
            <w:tr w:rsidR="00A00DD1" w:rsidRPr="004B415F" w:rsidTr="00C21CCF">
              <w:tc>
                <w:tcPr>
                  <w:tcW w:w="1879" w:type="dxa"/>
                  <w:vMerge/>
                  <w:tcBorders>
                    <w:top w:val="nil"/>
                    <w:left w:val="single" w:sz="4" w:space="0" w:color="auto"/>
                    <w:bottom w:val="single" w:sz="4" w:space="0" w:color="auto"/>
                    <w:right w:val="single" w:sz="4" w:space="0" w:color="auto"/>
                  </w:tcBorders>
                  <w:vAlign w:val="center"/>
                  <w:hideMark/>
                </w:tcPr>
                <w:p w:rsidR="00A00DD1" w:rsidRPr="004B415F" w:rsidRDefault="00A00DD1" w:rsidP="00380477">
                  <w:pPr>
                    <w:rPr>
                      <w:rFonts w:ascii="Verdana" w:hAnsi="Verdana"/>
                      <w:sz w:val="18"/>
                      <w:szCs w:val="18"/>
                      <w:lang w:val="en-US" w:eastAsia="en-US"/>
                    </w:rPr>
                  </w:pPr>
                </w:p>
              </w:tc>
              <w:tc>
                <w:tcPr>
                  <w:tcW w:w="1572"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proofErr w:type="spellStart"/>
                  <w:r w:rsidRPr="004B415F">
                    <w:rPr>
                      <w:rFonts w:ascii="Verdana" w:hAnsi="Verdana"/>
                      <w:sz w:val="18"/>
                      <w:szCs w:val="18"/>
                      <w:lang w:val="en-US" w:eastAsia="en-US"/>
                    </w:rPr>
                    <w:t>Мичуринска</w:t>
                  </w:r>
                  <w:proofErr w:type="spellEnd"/>
                  <w:r w:rsidRPr="004B415F">
                    <w:rPr>
                      <w:rFonts w:ascii="Verdana" w:hAnsi="Verdana"/>
                      <w:sz w:val="18"/>
                      <w:szCs w:val="18"/>
                      <w:lang w:val="en-US" w:eastAsia="en-US"/>
                    </w:rPr>
                    <w:t xml:space="preserve"> 10</w:t>
                  </w:r>
                </w:p>
              </w:tc>
              <w:tc>
                <w:tcPr>
                  <w:tcW w:w="2539"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r w:rsidRPr="004B415F">
                    <w:rPr>
                      <w:rFonts w:ascii="Verdana" w:hAnsi="Verdana"/>
                      <w:sz w:val="18"/>
                      <w:szCs w:val="18"/>
                      <w:lang w:val="en-US" w:eastAsia="en-US"/>
                    </w:rPr>
                    <w:t xml:space="preserve">ОСТНЗ - </w:t>
                  </w:r>
                  <w:proofErr w:type="spellStart"/>
                  <w:r w:rsidRPr="004B415F">
                    <w:rPr>
                      <w:rFonts w:ascii="Verdana" w:hAnsi="Verdana"/>
                      <w:sz w:val="18"/>
                      <w:szCs w:val="18"/>
                      <w:lang w:val="en-US" w:eastAsia="en-US"/>
                    </w:rPr>
                    <w:t>Поморие</w:t>
                  </w:r>
                  <w:proofErr w:type="spellEnd"/>
                </w:p>
              </w:tc>
            </w:tr>
            <w:tr w:rsidR="00A00DD1" w:rsidRPr="004B415F" w:rsidTr="00C21CCF">
              <w:tc>
                <w:tcPr>
                  <w:tcW w:w="1879" w:type="dxa"/>
                  <w:vMerge/>
                  <w:tcBorders>
                    <w:top w:val="nil"/>
                    <w:left w:val="single" w:sz="4" w:space="0" w:color="auto"/>
                    <w:bottom w:val="single" w:sz="4" w:space="0" w:color="auto"/>
                    <w:right w:val="single" w:sz="4" w:space="0" w:color="auto"/>
                  </w:tcBorders>
                  <w:vAlign w:val="center"/>
                  <w:hideMark/>
                </w:tcPr>
                <w:p w:rsidR="00A00DD1" w:rsidRPr="004B415F" w:rsidRDefault="00A00DD1" w:rsidP="00380477">
                  <w:pPr>
                    <w:rPr>
                      <w:rFonts w:ascii="Verdana" w:hAnsi="Verdana"/>
                      <w:sz w:val="18"/>
                      <w:szCs w:val="18"/>
                      <w:lang w:val="en-US" w:eastAsia="en-US"/>
                    </w:rPr>
                  </w:pPr>
                </w:p>
              </w:tc>
              <w:tc>
                <w:tcPr>
                  <w:tcW w:w="1572"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proofErr w:type="spellStart"/>
                  <w:r w:rsidRPr="004B415F">
                    <w:rPr>
                      <w:rFonts w:ascii="Verdana" w:hAnsi="Verdana"/>
                      <w:sz w:val="18"/>
                      <w:szCs w:val="18"/>
                      <w:lang w:val="en-US" w:eastAsia="en-US"/>
                    </w:rPr>
                    <w:t>Поморие</w:t>
                  </w:r>
                  <w:proofErr w:type="spellEnd"/>
                  <w:r w:rsidRPr="004B415F">
                    <w:rPr>
                      <w:rFonts w:ascii="Verdana" w:hAnsi="Verdana"/>
                      <w:sz w:val="18"/>
                      <w:szCs w:val="18"/>
                      <w:lang w:val="en-US" w:eastAsia="en-US"/>
                    </w:rPr>
                    <w:t xml:space="preserve"> 24</w:t>
                  </w:r>
                </w:p>
              </w:tc>
              <w:tc>
                <w:tcPr>
                  <w:tcW w:w="2539"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r w:rsidRPr="004B415F">
                    <w:rPr>
                      <w:rFonts w:ascii="Verdana" w:hAnsi="Verdana"/>
                      <w:sz w:val="18"/>
                      <w:szCs w:val="18"/>
                      <w:lang w:val="en-US" w:eastAsia="en-US"/>
                    </w:rPr>
                    <w:t xml:space="preserve">ОСТНЗ - </w:t>
                  </w:r>
                  <w:proofErr w:type="spellStart"/>
                  <w:r w:rsidRPr="004B415F">
                    <w:rPr>
                      <w:rFonts w:ascii="Verdana" w:hAnsi="Verdana"/>
                      <w:sz w:val="18"/>
                      <w:szCs w:val="18"/>
                      <w:lang w:val="en-US" w:eastAsia="en-US"/>
                    </w:rPr>
                    <w:t>Поморие</w:t>
                  </w:r>
                  <w:proofErr w:type="spellEnd"/>
                </w:p>
              </w:tc>
            </w:tr>
            <w:tr w:rsidR="00A00DD1" w:rsidRPr="004B415F" w:rsidTr="00C21CCF">
              <w:tc>
                <w:tcPr>
                  <w:tcW w:w="1879" w:type="dxa"/>
                  <w:vMerge/>
                  <w:tcBorders>
                    <w:top w:val="nil"/>
                    <w:left w:val="single" w:sz="4" w:space="0" w:color="auto"/>
                    <w:bottom w:val="single" w:sz="4" w:space="0" w:color="auto"/>
                    <w:right w:val="single" w:sz="4" w:space="0" w:color="auto"/>
                  </w:tcBorders>
                  <w:vAlign w:val="center"/>
                  <w:hideMark/>
                </w:tcPr>
                <w:p w:rsidR="00A00DD1" w:rsidRPr="004B415F" w:rsidRDefault="00A00DD1" w:rsidP="00380477">
                  <w:pPr>
                    <w:rPr>
                      <w:rFonts w:ascii="Verdana" w:hAnsi="Verdana"/>
                      <w:sz w:val="18"/>
                      <w:szCs w:val="18"/>
                      <w:lang w:val="en-US" w:eastAsia="en-US"/>
                    </w:rPr>
                  </w:pPr>
                </w:p>
              </w:tc>
              <w:tc>
                <w:tcPr>
                  <w:tcW w:w="1572"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proofErr w:type="spellStart"/>
                  <w:r w:rsidRPr="004B415F">
                    <w:rPr>
                      <w:rFonts w:ascii="Verdana" w:hAnsi="Verdana"/>
                      <w:sz w:val="18"/>
                      <w:szCs w:val="18"/>
                      <w:lang w:val="en-US" w:eastAsia="en-US"/>
                    </w:rPr>
                    <w:t>Поморие</w:t>
                  </w:r>
                  <w:proofErr w:type="spellEnd"/>
                  <w:r w:rsidRPr="004B415F">
                    <w:rPr>
                      <w:rFonts w:ascii="Verdana" w:hAnsi="Verdana"/>
                      <w:sz w:val="18"/>
                      <w:szCs w:val="18"/>
                      <w:lang w:val="en-US" w:eastAsia="en-US"/>
                    </w:rPr>
                    <w:t xml:space="preserve"> 6</w:t>
                  </w:r>
                </w:p>
              </w:tc>
              <w:tc>
                <w:tcPr>
                  <w:tcW w:w="2539"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r w:rsidRPr="004B415F">
                    <w:rPr>
                      <w:rFonts w:ascii="Verdana" w:hAnsi="Verdana"/>
                      <w:sz w:val="18"/>
                      <w:szCs w:val="18"/>
                      <w:lang w:val="en-US" w:eastAsia="en-US"/>
                    </w:rPr>
                    <w:t xml:space="preserve">ОСТНЗ - </w:t>
                  </w:r>
                  <w:proofErr w:type="spellStart"/>
                  <w:r w:rsidRPr="004B415F">
                    <w:rPr>
                      <w:rFonts w:ascii="Verdana" w:hAnsi="Verdana"/>
                      <w:sz w:val="18"/>
                      <w:szCs w:val="18"/>
                      <w:lang w:val="en-US" w:eastAsia="en-US"/>
                    </w:rPr>
                    <w:t>Поморие</w:t>
                  </w:r>
                  <w:proofErr w:type="spellEnd"/>
                </w:p>
              </w:tc>
            </w:tr>
            <w:tr w:rsidR="00A00DD1" w:rsidRPr="004B415F" w:rsidTr="00C21CCF">
              <w:tc>
                <w:tcPr>
                  <w:tcW w:w="1879" w:type="dxa"/>
                  <w:vMerge/>
                  <w:tcBorders>
                    <w:top w:val="nil"/>
                    <w:left w:val="single" w:sz="4" w:space="0" w:color="auto"/>
                    <w:bottom w:val="single" w:sz="4" w:space="0" w:color="auto"/>
                    <w:right w:val="single" w:sz="4" w:space="0" w:color="auto"/>
                  </w:tcBorders>
                  <w:vAlign w:val="center"/>
                  <w:hideMark/>
                </w:tcPr>
                <w:p w:rsidR="00A00DD1" w:rsidRPr="004B415F" w:rsidRDefault="00A00DD1" w:rsidP="00380477">
                  <w:pPr>
                    <w:rPr>
                      <w:rFonts w:ascii="Verdana" w:hAnsi="Verdana"/>
                      <w:sz w:val="18"/>
                      <w:szCs w:val="18"/>
                      <w:lang w:val="en-US" w:eastAsia="en-US"/>
                    </w:rPr>
                  </w:pPr>
                </w:p>
              </w:tc>
              <w:tc>
                <w:tcPr>
                  <w:tcW w:w="1572"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proofErr w:type="spellStart"/>
                  <w:r w:rsidRPr="004B415F">
                    <w:rPr>
                      <w:rFonts w:ascii="Verdana" w:hAnsi="Verdana"/>
                      <w:sz w:val="18"/>
                      <w:szCs w:val="18"/>
                      <w:lang w:val="en-US" w:eastAsia="en-US"/>
                    </w:rPr>
                    <w:t>Поморие</w:t>
                  </w:r>
                  <w:proofErr w:type="spellEnd"/>
                  <w:r w:rsidRPr="004B415F">
                    <w:rPr>
                      <w:rFonts w:ascii="Verdana" w:hAnsi="Verdana"/>
                      <w:sz w:val="18"/>
                      <w:szCs w:val="18"/>
                      <w:lang w:val="en-US" w:eastAsia="en-US"/>
                    </w:rPr>
                    <w:t xml:space="preserve"> 1</w:t>
                  </w:r>
                </w:p>
              </w:tc>
              <w:tc>
                <w:tcPr>
                  <w:tcW w:w="2539"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r w:rsidRPr="004B415F">
                    <w:rPr>
                      <w:rFonts w:ascii="Verdana" w:hAnsi="Verdana"/>
                      <w:sz w:val="18"/>
                      <w:szCs w:val="18"/>
                      <w:lang w:val="en-US" w:eastAsia="en-US"/>
                    </w:rPr>
                    <w:t xml:space="preserve">ОСТНЗ - </w:t>
                  </w:r>
                  <w:proofErr w:type="spellStart"/>
                  <w:r w:rsidRPr="004B415F">
                    <w:rPr>
                      <w:rFonts w:ascii="Verdana" w:hAnsi="Verdana"/>
                      <w:sz w:val="18"/>
                      <w:szCs w:val="18"/>
                      <w:lang w:val="en-US" w:eastAsia="en-US"/>
                    </w:rPr>
                    <w:t>Поморие</w:t>
                  </w:r>
                  <w:proofErr w:type="spellEnd"/>
                </w:p>
              </w:tc>
            </w:tr>
            <w:tr w:rsidR="00A00DD1" w:rsidRPr="004B415F" w:rsidTr="00C21CCF">
              <w:tc>
                <w:tcPr>
                  <w:tcW w:w="1879" w:type="dxa"/>
                  <w:vMerge/>
                  <w:tcBorders>
                    <w:top w:val="nil"/>
                    <w:left w:val="single" w:sz="4" w:space="0" w:color="auto"/>
                    <w:bottom w:val="single" w:sz="4" w:space="0" w:color="auto"/>
                    <w:right w:val="single" w:sz="4" w:space="0" w:color="auto"/>
                  </w:tcBorders>
                  <w:vAlign w:val="center"/>
                  <w:hideMark/>
                </w:tcPr>
                <w:p w:rsidR="00A00DD1" w:rsidRPr="004B415F" w:rsidRDefault="00A00DD1" w:rsidP="00380477">
                  <w:pPr>
                    <w:rPr>
                      <w:rFonts w:ascii="Verdana" w:hAnsi="Verdana"/>
                      <w:sz w:val="18"/>
                      <w:szCs w:val="18"/>
                      <w:lang w:val="en-US" w:eastAsia="en-US"/>
                    </w:rPr>
                  </w:pPr>
                </w:p>
              </w:tc>
              <w:tc>
                <w:tcPr>
                  <w:tcW w:w="1572"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proofErr w:type="spellStart"/>
                  <w:r w:rsidRPr="004B415F">
                    <w:rPr>
                      <w:rFonts w:ascii="Verdana" w:hAnsi="Verdana"/>
                      <w:sz w:val="18"/>
                      <w:szCs w:val="18"/>
                      <w:lang w:val="en-US" w:eastAsia="en-US"/>
                    </w:rPr>
                    <w:t>Созополска</w:t>
                  </w:r>
                  <w:proofErr w:type="spellEnd"/>
                </w:p>
              </w:tc>
              <w:tc>
                <w:tcPr>
                  <w:tcW w:w="2539"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r w:rsidRPr="004B415F">
                    <w:rPr>
                      <w:rFonts w:ascii="Verdana" w:hAnsi="Verdana"/>
                      <w:sz w:val="18"/>
                      <w:szCs w:val="18"/>
                      <w:lang w:val="en-US" w:eastAsia="en-US"/>
                    </w:rPr>
                    <w:t xml:space="preserve">ОСТНЗ - </w:t>
                  </w:r>
                  <w:proofErr w:type="spellStart"/>
                  <w:r w:rsidRPr="004B415F">
                    <w:rPr>
                      <w:rFonts w:ascii="Verdana" w:hAnsi="Verdana"/>
                      <w:sz w:val="18"/>
                      <w:szCs w:val="18"/>
                      <w:lang w:val="en-US" w:eastAsia="en-US"/>
                    </w:rPr>
                    <w:t>Поморие</w:t>
                  </w:r>
                  <w:proofErr w:type="spellEnd"/>
                </w:p>
              </w:tc>
            </w:tr>
            <w:tr w:rsidR="00A00DD1" w:rsidRPr="004B415F" w:rsidTr="00C21CCF">
              <w:tc>
                <w:tcPr>
                  <w:tcW w:w="1879" w:type="dxa"/>
                  <w:vMerge w:val="restart"/>
                  <w:tcBorders>
                    <w:top w:val="nil"/>
                    <w:left w:val="single" w:sz="4" w:space="0" w:color="auto"/>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proofErr w:type="spellStart"/>
                  <w:r w:rsidRPr="004B415F">
                    <w:rPr>
                      <w:rFonts w:ascii="Verdana" w:hAnsi="Verdana"/>
                      <w:sz w:val="18"/>
                      <w:szCs w:val="18"/>
                      <w:lang w:val="en-US" w:eastAsia="en-US"/>
                    </w:rPr>
                    <w:t>Ягода</w:t>
                  </w:r>
                  <w:proofErr w:type="spellEnd"/>
                  <w:r w:rsidRPr="004B415F">
                    <w:rPr>
                      <w:rFonts w:ascii="Verdana" w:hAnsi="Verdana"/>
                      <w:sz w:val="18"/>
                      <w:szCs w:val="18"/>
                      <w:lang w:val="en-US" w:eastAsia="en-US"/>
                    </w:rPr>
                    <w:t xml:space="preserve"> (</w:t>
                  </w:r>
                  <w:proofErr w:type="spellStart"/>
                  <w:r w:rsidRPr="004B415F">
                    <w:rPr>
                      <w:rFonts w:ascii="Verdana" w:hAnsi="Verdana"/>
                      <w:i/>
                      <w:iCs/>
                      <w:sz w:val="18"/>
                      <w:szCs w:val="18"/>
                      <w:lang w:val="en-US" w:eastAsia="en-US"/>
                    </w:rPr>
                    <w:t>Fragraria</w:t>
                  </w:r>
                  <w:proofErr w:type="spellEnd"/>
                  <w:r w:rsidRPr="004B415F">
                    <w:rPr>
                      <w:rFonts w:ascii="Verdana" w:hAnsi="Verdana"/>
                      <w:i/>
                      <w:iCs/>
                      <w:sz w:val="18"/>
                      <w:szCs w:val="18"/>
                      <w:lang w:val="en-US" w:eastAsia="en-US"/>
                    </w:rPr>
                    <w:t xml:space="preserve"> L</w:t>
                  </w:r>
                  <w:r w:rsidRPr="004B415F">
                    <w:rPr>
                      <w:rFonts w:ascii="Verdana" w:hAnsi="Verdana"/>
                      <w:sz w:val="18"/>
                      <w:szCs w:val="18"/>
                      <w:lang w:val="en-US" w:eastAsia="en-US"/>
                    </w:rPr>
                    <w:t>.)</w:t>
                  </w:r>
                </w:p>
              </w:tc>
              <w:tc>
                <w:tcPr>
                  <w:tcW w:w="1572"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proofErr w:type="spellStart"/>
                  <w:r w:rsidRPr="004B415F">
                    <w:rPr>
                      <w:rFonts w:ascii="Verdana" w:hAnsi="Verdana"/>
                      <w:sz w:val="18"/>
                      <w:szCs w:val="18"/>
                      <w:lang w:val="en-US" w:eastAsia="en-US"/>
                    </w:rPr>
                    <w:t>София</w:t>
                  </w:r>
                  <w:proofErr w:type="spellEnd"/>
                </w:p>
              </w:tc>
              <w:tc>
                <w:tcPr>
                  <w:tcW w:w="2539"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proofErr w:type="spellStart"/>
                  <w:r w:rsidRPr="004B415F">
                    <w:rPr>
                      <w:rFonts w:ascii="Verdana" w:hAnsi="Verdana"/>
                      <w:sz w:val="18"/>
                      <w:szCs w:val="18"/>
                      <w:lang w:val="en-US" w:eastAsia="en-US"/>
                    </w:rPr>
                    <w:t>Агробиоинститут</w:t>
                  </w:r>
                  <w:proofErr w:type="spellEnd"/>
                  <w:r w:rsidRPr="004B415F">
                    <w:rPr>
                      <w:rFonts w:ascii="Verdana" w:hAnsi="Verdana"/>
                      <w:sz w:val="18"/>
                      <w:szCs w:val="18"/>
                      <w:lang w:val="en-US" w:eastAsia="en-US"/>
                    </w:rPr>
                    <w:t xml:space="preserve">, </w:t>
                  </w:r>
                  <w:proofErr w:type="spellStart"/>
                  <w:r w:rsidRPr="004B415F">
                    <w:rPr>
                      <w:rFonts w:ascii="Verdana" w:hAnsi="Verdana"/>
                      <w:sz w:val="18"/>
                      <w:szCs w:val="18"/>
                      <w:lang w:val="en-US" w:eastAsia="en-US"/>
                    </w:rPr>
                    <w:t>София</w:t>
                  </w:r>
                  <w:proofErr w:type="spellEnd"/>
                </w:p>
              </w:tc>
            </w:tr>
            <w:tr w:rsidR="00A00DD1" w:rsidRPr="004B415F" w:rsidTr="00C21CCF">
              <w:tc>
                <w:tcPr>
                  <w:tcW w:w="1879" w:type="dxa"/>
                  <w:vMerge/>
                  <w:tcBorders>
                    <w:top w:val="nil"/>
                    <w:left w:val="single" w:sz="4" w:space="0" w:color="auto"/>
                    <w:bottom w:val="single" w:sz="4" w:space="0" w:color="auto"/>
                    <w:right w:val="single" w:sz="4" w:space="0" w:color="auto"/>
                  </w:tcBorders>
                  <w:vAlign w:val="center"/>
                  <w:hideMark/>
                </w:tcPr>
                <w:p w:rsidR="00A00DD1" w:rsidRPr="004B415F" w:rsidRDefault="00A00DD1" w:rsidP="00380477">
                  <w:pPr>
                    <w:rPr>
                      <w:rFonts w:ascii="Verdana" w:hAnsi="Verdana"/>
                      <w:sz w:val="18"/>
                      <w:szCs w:val="18"/>
                      <w:lang w:val="en-US" w:eastAsia="en-US"/>
                    </w:rPr>
                  </w:pPr>
                </w:p>
              </w:tc>
              <w:tc>
                <w:tcPr>
                  <w:tcW w:w="1572" w:type="dxa"/>
                  <w:tcBorders>
                    <w:top w:val="nil"/>
                    <w:left w:val="nil"/>
                    <w:bottom w:val="single" w:sz="4" w:space="0" w:color="auto"/>
                    <w:right w:val="single" w:sz="4" w:space="0" w:color="auto"/>
                  </w:tcBorders>
                  <w:shd w:val="clear" w:color="auto" w:fill="auto"/>
                  <w:vAlign w:val="center"/>
                  <w:hideMark/>
                </w:tcPr>
                <w:p w:rsidR="00A00DD1" w:rsidRPr="004B415F" w:rsidRDefault="00A00DD1" w:rsidP="00380477">
                  <w:pPr>
                    <w:rPr>
                      <w:rFonts w:ascii="Verdana" w:hAnsi="Verdana"/>
                      <w:sz w:val="18"/>
                      <w:szCs w:val="18"/>
                      <w:lang w:val="en-US" w:eastAsia="en-US"/>
                    </w:rPr>
                  </w:pPr>
                  <w:r w:rsidRPr="004B415F">
                    <w:rPr>
                      <w:rFonts w:ascii="Verdana" w:hAnsi="Verdana"/>
                      <w:sz w:val="18"/>
                      <w:szCs w:val="18"/>
                      <w:lang w:val="en-US" w:eastAsia="en-US"/>
                    </w:rPr>
                    <w:t> </w:t>
                  </w:r>
                </w:p>
              </w:tc>
              <w:tc>
                <w:tcPr>
                  <w:tcW w:w="2539" w:type="dxa"/>
                  <w:tcBorders>
                    <w:top w:val="nil"/>
                    <w:left w:val="nil"/>
                    <w:bottom w:val="single" w:sz="4" w:space="0" w:color="auto"/>
                    <w:right w:val="single" w:sz="4" w:space="0" w:color="auto"/>
                  </w:tcBorders>
                  <w:shd w:val="clear" w:color="auto" w:fill="auto"/>
                  <w:vAlign w:val="center"/>
                  <w:hideMark/>
                </w:tcPr>
                <w:p w:rsidR="00A00DD1" w:rsidRPr="004B415F" w:rsidRDefault="00A00DD1" w:rsidP="00380477">
                  <w:pPr>
                    <w:rPr>
                      <w:rFonts w:ascii="Verdana" w:hAnsi="Verdana"/>
                      <w:sz w:val="18"/>
                      <w:szCs w:val="18"/>
                      <w:lang w:val="en-US" w:eastAsia="en-US"/>
                    </w:rPr>
                  </w:pPr>
                  <w:r w:rsidRPr="004B415F">
                    <w:rPr>
                      <w:rFonts w:ascii="Verdana" w:hAnsi="Verdana"/>
                      <w:sz w:val="18"/>
                      <w:szCs w:val="18"/>
                      <w:lang w:val="en-US" w:eastAsia="en-US"/>
                    </w:rPr>
                    <w:t> </w:t>
                  </w:r>
                </w:p>
              </w:tc>
            </w:tr>
            <w:tr w:rsidR="00A00DD1" w:rsidRPr="004B415F" w:rsidTr="00C21CCF">
              <w:tc>
                <w:tcPr>
                  <w:tcW w:w="1879" w:type="dxa"/>
                  <w:vMerge/>
                  <w:tcBorders>
                    <w:top w:val="nil"/>
                    <w:left w:val="single" w:sz="4" w:space="0" w:color="auto"/>
                    <w:bottom w:val="single" w:sz="4" w:space="0" w:color="auto"/>
                    <w:right w:val="single" w:sz="4" w:space="0" w:color="auto"/>
                  </w:tcBorders>
                  <w:vAlign w:val="center"/>
                  <w:hideMark/>
                </w:tcPr>
                <w:p w:rsidR="00A00DD1" w:rsidRPr="004B415F" w:rsidRDefault="00A00DD1" w:rsidP="00380477">
                  <w:pPr>
                    <w:rPr>
                      <w:rFonts w:ascii="Verdana" w:hAnsi="Verdana"/>
                      <w:sz w:val="18"/>
                      <w:szCs w:val="18"/>
                      <w:lang w:val="en-US" w:eastAsia="en-US"/>
                    </w:rPr>
                  </w:pPr>
                </w:p>
              </w:tc>
              <w:tc>
                <w:tcPr>
                  <w:tcW w:w="1572"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proofErr w:type="spellStart"/>
                  <w:r w:rsidRPr="004B415F">
                    <w:rPr>
                      <w:rFonts w:ascii="Verdana" w:hAnsi="Verdana"/>
                      <w:sz w:val="18"/>
                      <w:szCs w:val="18"/>
                      <w:lang w:val="en-US" w:eastAsia="en-US"/>
                    </w:rPr>
                    <w:t>Биляна</w:t>
                  </w:r>
                  <w:proofErr w:type="spellEnd"/>
                </w:p>
              </w:tc>
              <w:tc>
                <w:tcPr>
                  <w:tcW w:w="2539"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proofErr w:type="spellStart"/>
                  <w:r w:rsidRPr="004B415F">
                    <w:rPr>
                      <w:rFonts w:ascii="Verdana" w:hAnsi="Verdana"/>
                      <w:sz w:val="18"/>
                      <w:szCs w:val="18"/>
                      <w:lang w:val="en-US" w:eastAsia="en-US"/>
                    </w:rPr>
                    <w:t>Агробиоинститут</w:t>
                  </w:r>
                  <w:proofErr w:type="spellEnd"/>
                  <w:r w:rsidRPr="004B415F">
                    <w:rPr>
                      <w:rFonts w:ascii="Verdana" w:hAnsi="Verdana"/>
                      <w:sz w:val="18"/>
                      <w:szCs w:val="18"/>
                      <w:lang w:val="en-US" w:eastAsia="en-US"/>
                    </w:rPr>
                    <w:t xml:space="preserve">, </w:t>
                  </w:r>
                  <w:proofErr w:type="spellStart"/>
                  <w:r w:rsidRPr="004B415F">
                    <w:rPr>
                      <w:rFonts w:ascii="Verdana" w:hAnsi="Verdana"/>
                      <w:sz w:val="18"/>
                      <w:szCs w:val="18"/>
                      <w:lang w:val="en-US" w:eastAsia="en-US"/>
                    </w:rPr>
                    <w:t>София</w:t>
                  </w:r>
                  <w:proofErr w:type="spellEnd"/>
                </w:p>
              </w:tc>
            </w:tr>
            <w:tr w:rsidR="00A00DD1" w:rsidRPr="004B415F" w:rsidTr="00C21CCF">
              <w:tc>
                <w:tcPr>
                  <w:tcW w:w="1879" w:type="dxa"/>
                  <w:vMerge w:val="restart"/>
                  <w:tcBorders>
                    <w:top w:val="nil"/>
                    <w:left w:val="single" w:sz="4" w:space="0" w:color="auto"/>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proofErr w:type="spellStart"/>
                  <w:r w:rsidRPr="004B415F">
                    <w:rPr>
                      <w:rFonts w:ascii="Verdana" w:hAnsi="Verdana"/>
                      <w:sz w:val="18"/>
                      <w:szCs w:val="18"/>
                      <w:lang w:val="en-US" w:eastAsia="en-US"/>
                    </w:rPr>
                    <w:t>Малина</w:t>
                  </w:r>
                  <w:proofErr w:type="spellEnd"/>
                  <w:r w:rsidRPr="004B415F">
                    <w:rPr>
                      <w:rFonts w:ascii="Verdana" w:hAnsi="Verdana"/>
                      <w:sz w:val="18"/>
                      <w:szCs w:val="18"/>
                      <w:lang w:val="en-US" w:eastAsia="en-US"/>
                    </w:rPr>
                    <w:t xml:space="preserve"> (</w:t>
                  </w:r>
                  <w:proofErr w:type="spellStart"/>
                  <w:r w:rsidRPr="004B415F">
                    <w:rPr>
                      <w:rFonts w:ascii="Verdana" w:hAnsi="Verdana"/>
                      <w:i/>
                      <w:iCs/>
                      <w:sz w:val="18"/>
                      <w:szCs w:val="18"/>
                      <w:lang w:val="en-US" w:eastAsia="en-US"/>
                    </w:rPr>
                    <w:t>Rubus</w:t>
                  </w:r>
                  <w:proofErr w:type="spellEnd"/>
                  <w:r w:rsidRPr="004B415F">
                    <w:rPr>
                      <w:rFonts w:ascii="Verdana" w:hAnsi="Verdana"/>
                      <w:i/>
                      <w:iCs/>
                      <w:sz w:val="18"/>
                      <w:szCs w:val="18"/>
                      <w:lang w:val="en-US" w:eastAsia="en-US"/>
                    </w:rPr>
                    <w:t xml:space="preserve"> </w:t>
                  </w:r>
                  <w:proofErr w:type="spellStart"/>
                  <w:r w:rsidRPr="004B415F">
                    <w:rPr>
                      <w:rFonts w:ascii="Verdana" w:hAnsi="Verdana"/>
                      <w:i/>
                      <w:iCs/>
                      <w:sz w:val="18"/>
                      <w:szCs w:val="18"/>
                      <w:lang w:val="en-US" w:eastAsia="en-US"/>
                    </w:rPr>
                    <w:t>idaeus</w:t>
                  </w:r>
                  <w:proofErr w:type="spellEnd"/>
                  <w:r w:rsidRPr="004B415F">
                    <w:rPr>
                      <w:rFonts w:ascii="Verdana" w:hAnsi="Verdana"/>
                      <w:sz w:val="18"/>
                      <w:szCs w:val="18"/>
                      <w:lang w:val="en-US" w:eastAsia="en-US"/>
                    </w:rPr>
                    <w:t xml:space="preserve"> L</w:t>
                  </w:r>
                  <w:r w:rsidRPr="004B415F">
                    <w:rPr>
                      <w:rFonts w:ascii="Verdana" w:hAnsi="Verdana"/>
                      <w:i/>
                      <w:iCs/>
                      <w:sz w:val="18"/>
                      <w:szCs w:val="18"/>
                      <w:lang w:val="en-US" w:eastAsia="en-US"/>
                    </w:rPr>
                    <w:t>.</w:t>
                  </w:r>
                  <w:r w:rsidRPr="004B415F">
                    <w:rPr>
                      <w:rFonts w:ascii="Verdana" w:hAnsi="Verdana"/>
                      <w:sz w:val="18"/>
                      <w:szCs w:val="18"/>
                      <w:lang w:val="en-US" w:eastAsia="en-US"/>
                    </w:rPr>
                    <w:t>)</w:t>
                  </w:r>
                </w:p>
              </w:tc>
              <w:tc>
                <w:tcPr>
                  <w:tcW w:w="1572" w:type="dxa"/>
                  <w:tcBorders>
                    <w:top w:val="nil"/>
                    <w:left w:val="nil"/>
                    <w:bottom w:val="single" w:sz="4" w:space="0" w:color="auto"/>
                    <w:right w:val="single" w:sz="4" w:space="0" w:color="auto"/>
                  </w:tcBorders>
                  <w:shd w:val="clear" w:color="auto" w:fill="auto"/>
                  <w:vAlign w:val="center"/>
                  <w:hideMark/>
                </w:tcPr>
                <w:p w:rsidR="00A00DD1" w:rsidRPr="004B415F" w:rsidRDefault="00A00DD1" w:rsidP="00380477">
                  <w:pPr>
                    <w:rPr>
                      <w:rFonts w:ascii="Verdana" w:hAnsi="Verdana"/>
                      <w:sz w:val="18"/>
                      <w:szCs w:val="18"/>
                      <w:lang w:val="en-US" w:eastAsia="en-US"/>
                    </w:rPr>
                  </w:pPr>
                  <w:r w:rsidRPr="004B415F">
                    <w:rPr>
                      <w:rFonts w:ascii="Verdana" w:hAnsi="Verdana"/>
                      <w:sz w:val="18"/>
                      <w:szCs w:val="18"/>
                      <w:lang w:val="en-US" w:eastAsia="en-US"/>
                    </w:rPr>
                    <w:t> </w:t>
                  </w:r>
                </w:p>
              </w:tc>
              <w:tc>
                <w:tcPr>
                  <w:tcW w:w="2539" w:type="dxa"/>
                  <w:tcBorders>
                    <w:top w:val="nil"/>
                    <w:left w:val="nil"/>
                    <w:bottom w:val="single" w:sz="4" w:space="0" w:color="auto"/>
                    <w:right w:val="single" w:sz="4" w:space="0" w:color="auto"/>
                  </w:tcBorders>
                  <w:shd w:val="clear" w:color="auto" w:fill="auto"/>
                  <w:vAlign w:val="center"/>
                  <w:hideMark/>
                </w:tcPr>
                <w:p w:rsidR="00A00DD1" w:rsidRPr="004B415F" w:rsidRDefault="00A00DD1" w:rsidP="00380477">
                  <w:pPr>
                    <w:rPr>
                      <w:rFonts w:ascii="Verdana" w:hAnsi="Verdana"/>
                      <w:sz w:val="18"/>
                      <w:szCs w:val="18"/>
                      <w:lang w:val="en-US" w:eastAsia="en-US"/>
                    </w:rPr>
                  </w:pPr>
                  <w:r w:rsidRPr="004B415F">
                    <w:rPr>
                      <w:rFonts w:ascii="Verdana" w:hAnsi="Verdana"/>
                      <w:sz w:val="18"/>
                      <w:szCs w:val="18"/>
                      <w:lang w:val="en-US" w:eastAsia="en-US"/>
                    </w:rPr>
                    <w:t> </w:t>
                  </w:r>
                </w:p>
              </w:tc>
            </w:tr>
            <w:tr w:rsidR="00A00DD1" w:rsidRPr="004B415F" w:rsidTr="00C21CCF">
              <w:tc>
                <w:tcPr>
                  <w:tcW w:w="1879" w:type="dxa"/>
                  <w:vMerge/>
                  <w:tcBorders>
                    <w:top w:val="nil"/>
                    <w:left w:val="single" w:sz="4" w:space="0" w:color="auto"/>
                    <w:bottom w:val="single" w:sz="4" w:space="0" w:color="auto"/>
                    <w:right w:val="single" w:sz="4" w:space="0" w:color="auto"/>
                  </w:tcBorders>
                  <w:vAlign w:val="center"/>
                  <w:hideMark/>
                </w:tcPr>
                <w:p w:rsidR="00A00DD1" w:rsidRPr="004B415F" w:rsidRDefault="00A00DD1" w:rsidP="00380477">
                  <w:pPr>
                    <w:rPr>
                      <w:rFonts w:ascii="Verdana" w:hAnsi="Verdana"/>
                      <w:sz w:val="18"/>
                      <w:szCs w:val="18"/>
                      <w:lang w:val="en-US" w:eastAsia="en-US"/>
                    </w:rPr>
                  </w:pPr>
                </w:p>
              </w:tc>
              <w:tc>
                <w:tcPr>
                  <w:tcW w:w="1572"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proofErr w:type="spellStart"/>
                  <w:r w:rsidRPr="004B415F">
                    <w:rPr>
                      <w:rFonts w:ascii="Verdana" w:hAnsi="Verdana"/>
                      <w:sz w:val="18"/>
                      <w:szCs w:val="18"/>
                      <w:lang w:val="en-US" w:eastAsia="en-US"/>
                    </w:rPr>
                    <w:t>Есенна</w:t>
                  </w:r>
                  <w:proofErr w:type="spellEnd"/>
                  <w:r w:rsidRPr="004B415F">
                    <w:rPr>
                      <w:rFonts w:ascii="Verdana" w:hAnsi="Verdana"/>
                      <w:sz w:val="18"/>
                      <w:szCs w:val="18"/>
                      <w:lang w:val="en-US" w:eastAsia="en-US"/>
                    </w:rPr>
                    <w:t xml:space="preserve"> </w:t>
                  </w:r>
                  <w:proofErr w:type="spellStart"/>
                  <w:r w:rsidRPr="004B415F">
                    <w:rPr>
                      <w:rFonts w:ascii="Verdana" w:hAnsi="Verdana"/>
                      <w:sz w:val="18"/>
                      <w:szCs w:val="18"/>
                      <w:lang w:val="en-US" w:eastAsia="en-US"/>
                    </w:rPr>
                    <w:t>позлата</w:t>
                  </w:r>
                  <w:proofErr w:type="spellEnd"/>
                </w:p>
              </w:tc>
              <w:tc>
                <w:tcPr>
                  <w:tcW w:w="2539"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proofErr w:type="spellStart"/>
                  <w:r w:rsidRPr="004B415F">
                    <w:rPr>
                      <w:rFonts w:ascii="Verdana" w:hAnsi="Verdana"/>
                      <w:sz w:val="18"/>
                      <w:szCs w:val="18"/>
                      <w:lang w:val="en-US" w:eastAsia="en-US"/>
                    </w:rPr>
                    <w:t>Агробиоинститут</w:t>
                  </w:r>
                  <w:proofErr w:type="spellEnd"/>
                  <w:r w:rsidRPr="004B415F">
                    <w:rPr>
                      <w:rFonts w:ascii="Verdana" w:hAnsi="Verdana"/>
                      <w:sz w:val="18"/>
                      <w:szCs w:val="18"/>
                      <w:lang w:val="en-US" w:eastAsia="en-US"/>
                    </w:rPr>
                    <w:t xml:space="preserve">, </w:t>
                  </w:r>
                  <w:proofErr w:type="spellStart"/>
                  <w:r w:rsidRPr="004B415F">
                    <w:rPr>
                      <w:rFonts w:ascii="Verdana" w:hAnsi="Verdana"/>
                      <w:sz w:val="18"/>
                      <w:szCs w:val="18"/>
                      <w:lang w:val="en-US" w:eastAsia="en-US"/>
                    </w:rPr>
                    <w:t>София</w:t>
                  </w:r>
                  <w:proofErr w:type="spellEnd"/>
                </w:p>
              </w:tc>
            </w:tr>
            <w:tr w:rsidR="00A00DD1" w:rsidRPr="004B415F" w:rsidTr="00C21CCF">
              <w:tc>
                <w:tcPr>
                  <w:tcW w:w="1879" w:type="dxa"/>
                  <w:vMerge/>
                  <w:tcBorders>
                    <w:top w:val="nil"/>
                    <w:left w:val="single" w:sz="4" w:space="0" w:color="auto"/>
                    <w:bottom w:val="single" w:sz="4" w:space="0" w:color="auto"/>
                    <w:right w:val="single" w:sz="4" w:space="0" w:color="auto"/>
                  </w:tcBorders>
                  <w:vAlign w:val="center"/>
                  <w:hideMark/>
                </w:tcPr>
                <w:p w:rsidR="00A00DD1" w:rsidRPr="004B415F" w:rsidRDefault="00A00DD1" w:rsidP="00380477">
                  <w:pPr>
                    <w:rPr>
                      <w:rFonts w:ascii="Verdana" w:hAnsi="Verdana"/>
                      <w:sz w:val="18"/>
                      <w:szCs w:val="18"/>
                      <w:lang w:val="en-US" w:eastAsia="en-US"/>
                    </w:rPr>
                  </w:pPr>
                </w:p>
              </w:tc>
              <w:tc>
                <w:tcPr>
                  <w:tcW w:w="1572" w:type="dxa"/>
                  <w:tcBorders>
                    <w:top w:val="nil"/>
                    <w:left w:val="nil"/>
                    <w:bottom w:val="single" w:sz="4" w:space="0" w:color="auto"/>
                    <w:right w:val="single" w:sz="4" w:space="0" w:color="auto"/>
                  </w:tcBorders>
                  <w:shd w:val="clear" w:color="000000" w:fill="FFFFFF"/>
                  <w:vAlign w:val="center"/>
                  <w:hideMark/>
                </w:tcPr>
                <w:p w:rsidR="00A00DD1" w:rsidRPr="004B415F" w:rsidRDefault="00A00DD1" w:rsidP="00380477">
                  <w:pPr>
                    <w:rPr>
                      <w:rFonts w:ascii="Verdana" w:hAnsi="Verdana"/>
                      <w:sz w:val="18"/>
                      <w:szCs w:val="18"/>
                      <w:lang w:val="en-US" w:eastAsia="en-US"/>
                    </w:rPr>
                  </w:pPr>
                  <w:proofErr w:type="spellStart"/>
                  <w:r w:rsidRPr="004B415F">
                    <w:rPr>
                      <w:rFonts w:ascii="Verdana" w:hAnsi="Verdana"/>
                      <w:sz w:val="18"/>
                      <w:szCs w:val="18"/>
                      <w:lang w:val="en-US" w:eastAsia="en-US"/>
                    </w:rPr>
                    <w:t>Самодива</w:t>
                  </w:r>
                  <w:proofErr w:type="spellEnd"/>
                </w:p>
              </w:tc>
              <w:tc>
                <w:tcPr>
                  <w:tcW w:w="2539" w:type="dxa"/>
                  <w:tcBorders>
                    <w:top w:val="nil"/>
                    <w:left w:val="nil"/>
                    <w:bottom w:val="single" w:sz="4" w:space="0" w:color="auto"/>
                    <w:right w:val="single" w:sz="4" w:space="0" w:color="auto"/>
                  </w:tcBorders>
                  <w:shd w:val="clear" w:color="000000" w:fill="FFFFFF"/>
                  <w:vAlign w:val="center"/>
                  <w:hideMark/>
                </w:tcPr>
                <w:p w:rsidR="00A00DD1" w:rsidRPr="004B415F" w:rsidRDefault="00A00DD1" w:rsidP="00380477">
                  <w:pPr>
                    <w:rPr>
                      <w:rFonts w:ascii="Verdana" w:hAnsi="Verdana"/>
                      <w:sz w:val="18"/>
                      <w:szCs w:val="18"/>
                      <w:lang w:val="en-US" w:eastAsia="en-US"/>
                    </w:rPr>
                  </w:pPr>
                  <w:r w:rsidRPr="004B415F">
                    <w:rPr>
                      <w:rFonts w:ascii="Verdana" w:hAnsi="Verdana"/>
                      <w:sz w:val="18"/>
                      <w:szCs w:val="18"/>
                      <w:lang w:val="en-US" w:eastAsia="en-US"/>
                    </w:rPr>
                    <w:t xml:space="preserve">ИО - </w:t>
                  </w:r>
                  <w:proofErr w:type="spellStart"/>
                  <w:r w:rsidRPr="004B415F">
                    <w:rPr>
                      <w:rFonts w:ascii="Verdana" w:hAnsi="Verdana"/>
                      <w:sz w:val="18"/>
                      <w:szCs w:val="18"/>
                      <w:lang w:val="en-US" w:eastAsia="en-US"/>
                    </w:rPr>
                    <w:t>Пловдив</w:t>
                  </w:r>
                  <w:proofErr w:type="spellEnd"/>
                  <w:r w:rsidRPr="004B415F">
                    <w:rPr>
                      <w:rFonts w:ascii="Verdana" w:hAnsi="Verdana"/>
                      <w:sz w:val="18"/>
                      <w:szCs w:val="18"/>
                      <w:lang w:val="en-US" w:eastAsia="en-US"/>
                    </w:rPr>
                    <w:t xml:space="preserve">, ИПЖЗ - </w:t>
                  </w:r>
                  <w:proofErr w:type="spellStart"/>
                  <w:r w:rsidRPr="004B415F">
                    <w:rPr>
                      <w:rFonts w:ascii="Verdana" w:hAnsi="Verdana"/>
                      <w:sz w:val="18"/>
                      <w:szCs w:val="18"/>
                      <w:lang w:val="en-US" w:eastAsia="en-US"/>
                    </w:rPr>
                    <w:t>Троян</w:t>
                  </w:r>
                  <w:proofErr w:type="spellEnd"/>
                </w:p>
              </w:tc>
            </w:tr>
            <w:tr w:rsidR="00A00DD1" w:rsidRPr="004B415F" w:rsidTr="00C21CCF">
              <w:tc>
                <w:tcPr>
                  <w:tcW w:w="1879" w:type="dxa"/>
                  <w:vMerge/>
                  <w:tcBorders>
                    <w:top w:val="nil"/>
                    <w:left w:val="single" w:sz="4" w:space="0" w:color="auto"/>
                    <w:bottom w:val="single" w:sz="4" w:space="0" w:color="auto"/>
                    <w:right w:val="single" w:sz="4" w:space="0" w:color="auto"/>
                  </w:tcBorders>
                  <w:vAlign w:val="center"/>
                  <w:hideMark/>
                </w:tcPr>
                <w:p w:rsidR="00A00DD1" w:rsidRPr="004B415F" w:rsidRDefault="00A00DD1" w:rsidP="00380477">
                  <w:pPr>
                    <w:rPr>
                      <w:rFonts w:ascii="Verdana" w:hAnsi="Verdana"/>
                      <w:sz w:val="18"/>
                      <w:szCs w:val="18"/>
                      <w:lang w:val="en-US" w:eastAsia="en-US"/>
                    </w:rPr>
                  </w:pPr>
                </w:p>
              </w:tc>
              <w:tc>
                <w:tcPr>
                  <w:tcW w:w="1572"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proofErr w:type="spellStart"/>
                  <w:r w:rsidRPr="004B415F">
                    <w:rPr>
                      <w:rFonts w:ascii="Verdana" w:hAnsi="Verdana"/>
                      <w:sz w:val="18"/>
                      <w:szCs w:val="18"/>
                      <w:lang w:val="en-US" w:eastAsia="en-US"/>
                    </w:rPr>
                    <w:t>Шопска</w:t>
                  </w:r>
                  <w:proofErr w:type="spellEnd"/>
                  <w:r w:rsidRPr="004B415F">
                    <w:rPr>
                      <w:rFonts w:ascii="Verdana" w:hAnsi="Verdana"/>
                      <w:sz w:val="18"/>
                      <w:szCs w:val="18"/>
                      <w:lang w:val="en-US" w:eastAsia="en-US"/>
                    </w:rPr>
                    <w:t xml:space="preserve"> </w:t>
                  </w:r>
                  <w:proofErr w:type="spellStart"/>
                  <w:r w:rsidRPr="004B415F">
                    <w:rPr>
                      <w:rFonts w:ascii="Verdana" w:hAnsi="Verdana"/>
                      <w:sz w:val="18"/>
                      <w:szCs w:val="18"/>
                      <w:lang w:val="en-US" w:eastAsia="en-US"/>
                    </w:rPr>
                    <w:t>алена</w:t>
                  </w:r>
                  <w:proofErr w:type="spellEnd"/>
                </w:p>
              </w:tc>
              <w:tc>
                <w:tcPr>
                  <w:tcW w:w="2539"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r w:rsidRPr="004B415F">
                    <w:rPr>
                      <w:rFonts w:ascii="Verdana" w:hAnsi="Verdana"/>
                      <w:sz w:val="18"/>
                      <w:szCs w:val="18"/>
                      <w:lang w:val="en-US" w:eastAsia="en-US"/>
                    </w:rPr>
                    <w:t xml:space="preserve">ИПЖЗ - </w:t>
                  </w:r>
                  <w:proofErr w:type="spellStart"/>
                  <w:r w:rsidRPr="004B415F">
                    <w:rPr>
                      <w:rFonts w:ascii="Verdana" w:hAnsi="Verdana"/>
                      <w:sz w:val="18"/>
                      <w:szCs w:val="18"/>
                      <w:lang w:val="en-US" w:eastAsia="en-US"/>
                    </w:rPr>
                    <w:t>Троян</w:t>
                  </w:r>
                  <w:proofErr w:type="spellEnd"/>
                </w:p>
              </w:tc>
            </w:tr>
            <w:tr w:rsidR="00A00DD1" w:rsidRPr="004B415F" w:rsidTr="00C21CCF">
              <w:tc>
                <w:tcPr>
                  <w:tcW w:w="1879" w:type="dxa"/>
                  <w:vMerge/>
                  <w:tcBorders>
                    <w:top w:val="nil"/>
                    <w:left w:val="single" w:sz="4" w:space="0" w:color="auto"/>
                    <w:bottom w:val="single" w:sz="4" w:space="0" w:color="auto"/>
                    <w:right w:val="single" w:sz="4" w:space="0" w:color="auto"/>
                  </w:tcBorders>
                  <w:vAlign w:val="center"/>
                  <w:hideMark/>
                </w:tcPr>
                <w:p w:rsidR="00A00DD1" w:rsidRPr="004B415F" w:rsidRDefault="00A00DD1" w:rsidP="00380477">
                  <w:pPr>
                    <w:rPr>
                      <w:rFonts w:ascii="Verdana" w:hAnsi="Verdana"/>
                      <w:sz w:val="18"/>
                      <w:szCs w:val="18"/>
                      <w:lang w:val="en-US" w:eastAsia="en-US"/>
                    </w:rPr>
                  </w:pPr>
                </w:p>
              </w:tc>
              <w:tc>
                <w:tcPr>
                  <w:tcW w:w="1572" w:type="dxa"/>
                  <w:tcBorders>
                    <w:top w:val="nil"/>
                    <w:left w:val="nil"/>
                    <w:bottom w:val="single" w:sz="4" w:space="0" w:color="auto"/>
                    <w:right w:val="single" w:sz="4" w:space="0" w:color="auto"/>
                  </w:tcBorders>
                  <w:shd w:val="clear" w:color="000000" w:fill="FFFFFF"/>
                  <w:vAlign w:val="center"/>
                  <w:hideMark/>
                </w:tcPr>
                <w:p w:rsidR="00A00DD1" w:rsidRPr="004B415F" w:rsidRDefault="00A00DD1" w:rsidP="00380477">
                  <w:pPr>
                    <w:rPr>
                      <w:rFonts w:ascii="Verdana" w:hAnsi="Verdana"/>
                      <w:sz w:val="18"/>
                      <w:szCs w:val="18"/>
                      <w:lang w:val="en-US" w:eastAsia="en-US"/>
                    </w:rPr>
                  </w:pPr>
                  <w:proofErr w:type="spellStart"/>
                  <w:r w:rsidRPr="004B415F">
                    <w:rPr>
                      <w:rFonts w:ascii="Verdana" w:hAnsi="Verdana"/>
                      <w:sz w:val="18"/>
                      <w:szCs w:val="18"/>
                      <w:lang w:val="en-US" w:eastAsia="en-US"/>
                    </w:rPr>
                    <w:t>Люлин</w:t>
                  </w:r>
                  <w:proofErr w:type="spellEnd"/>
                </w:p>
              </w:tc>
              <w:tc>
                <w:tcPr>
                  <w:tcW w:w="2539" w:type="dxa"/>
                  <w:tcBorders>
                    <w:top w:val="nil"/>
                    <w:left w:val="nil"/>
                    <w:bottom w:val="single" w:sz="4" w:space="0" w:color="auto"/>
                    <w:right w:val="single" w:sz="4" w:space="0" w:color="auto"/>
                  </w:tcBorders>
                  <w:shd w:val="clear" w:color="000000" w:fill="FFFFFF"/>
                  <w:vAlign w:val="center"/>
                  <w:hideMark/>
                </w:tcPr>
                <w:p w:rsidR="00A00DD1" w:rsidRPr="004B415F" w:rsidRDefault="00A00DD1" w:rsidP="00380477">
                  <w:pPr>
                    <w:rPr>
                      <w:rFonts w:ascii="Verdana" w:hAnsi="Verdana"/>
                      <w:sz w:val="18"/>
                      <w:szCs w:val="18"/>
                      <w:lang w:val="en-US" w:eastAsia="en-US"/>
                    </w:rPr>
                  </w:pPr>
                  <w:r w:rsidRPr="004B415F">
                    <w:rPr>
                      <w:rFonts w:ascii="Verdana" w:hAnsi="Verdana"/>
                      <w:sz w:val="18"/>
                      <w:szCs w:val="18"/>
                      <w:lang w:val="en-US" w:eastAsia="en-US"/>
                    </w:rPr>
                    <w:t xml:space="preserve">ИО - </w:t>
                  </w:r>
                  <w:proofErr w:type="spellStart"/>
                  <w:r w:rsidRPr="004B415F">
                    <w:rPr>
                      <w:rFonts w:ascii="Verdana" w:hAnsi="Verdana"/>
                      <w:sz w:val="18"/>
                      <w:szCs w:val="18"/>
                      <w:lang w:val="en-US" w:eastAsia="en-US"/>
                    </w:rPr>
                    <w:t>Пловдив</w:t>
                  </w:r>
                  <w:proofErr w:type="spellEnd"/>
                  <w:r w:rsidRPr="004B415F">
                    <w:rPr>
                      <w:rFonts w:ascii="Verdana" w:hAnsi="Verdana"/>
                      <w:sz w:val="18"/>
                      <w:szCs w:val="18"/>
                      <w:lang w:val="en-US" w:eastAsia="en-US"/>
                    </w:rPr>
                    <w:t xml:space="preserve">,  ИПЖЗ - </w:t>
                  </w:r>
                  <w:proofErr w:type="spellStart"/>
                  <w:r w:rsidRPr="004B415F">
                    <w:rPr>
                      <w:rFonts w:ascii="Verdana" w:hAnsi="Verdana"/>
                      <w:sz w:val="18"/>
                      <w:szCs w:val="18"/>
                      <w:lang w:val="en-US" w:eastAsia="en-US"/>
                    </w:rPr>
                    <w:t>Троян</w:t>
                  </w:r>
                  <w:proofErr w:type="spellEnd"/>
                </w:p>
              </w:tc>
            </w:tr>
            <w:tr w:rsidR="00A00DD1" w:rsidRPr="004B415F" w:rsidTr="00C21CCF">
              <w:tc>
                <w:tcPr>
                  <w:tcW w:w="1879" w:type="dxa"/>
                  <w:vMerge w:val="restart"/>
                  <w:tcBorders>
                    <w:top w:val="nil"/>
                    <w:left w:val="single" w:sz="4" w:space="0" w:color="auto"/>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proofErr w:type="spellStart"/>
                  <w:r w:rsidRPr="004B415F">
                    <w:rPr>
                      <w:rFonts w:ascii="Verdana" w:hAnsi="Verdana"/>
                      <w:sz w:val="18"/>
                      <w:szCs w:val="18"/>
                      <w:lang w:val="en-US" w:eastAsia="en-US"/>
                    </w:rPr>
                    <w:t>Лоза</w:t>
                  </w:r>
                  <w:proofErr w:type="spellEnd"/>
                  <w:r w:rsidRPr="004B415F">
                    <w:rPr>
                      <w:rFonts w:ascii="Verdana" w:hAnsi="Verdana"/>
                      <w:sz w:val="18"/>
                      <w:szCs w:val="18"/>
                      <w:lang w:val="en-US" w:eastAsia="en-US"/>
                    </w:rPr>
                    <w:t xml:space="preserve"> (</w:t>
                  </w:r>
                  <w:proofErr w:type="spellStart"/>
                  <w:r w:rsidRPr="004B415F">
                    <w:rPr>
                      <w:rFonts w:ascii="Verdana" w:hAnsi="Verdana"/>
                      <w:i/>
                      <w:iCs/>
                      <w:sz w:val="18"/>
                      <w:szCs w:val="18"/>
                      <w:lang w:val="en-US" w:eastAsia="en-US"/>
                    </w:rPr>
                    <w:t>Vitis</w:t>
                  </w:r>
                  <w:proofErr w:type="spellEnd"/>
                  <w:r w:rsidRPr="004B415F">
                    <w:rPr>
                      <w:rFonts w:ascii="Verdana" w:hAnsi="Verdana"/>
                      <w:i/>
                      <w:iCs/>
                      <w:sz w:val="18"/>
                      <w:szCs w:val="18"/>
                      <w:lang w:val="en-US" w:eastAsia="en-US"/>
                    </w:rPr>
                    <w:t xml:space="preserve"> </w:t>
                  </w:r>
                  <w:proofErr w:type="spellStart"/>
                  <w:r w:rsidRPr="004B415F">
                    <w:rPr>
                      <w:rFonts w:ascii="Verdana" w:hAnsi="Verdana"/>
                      <w:i/>
                      <w:iCs/>
                      <w:sz w:val="18"/>
                      <w:szCs w:val="18"/>
                      <w:lang w:val="en-US" w:eastAsia="en-US"/>
                    </w:rPr>
                    <w:t>vinifera</w:t>
                  </w:r>
                  <w:proofErr w:type="spellEnd"/>
                  <w:r w:rsidRPr="004B415F">
                    <w:rPr>
                      <w:rFonts w:ascii="Verdana" w:hAnsi="Verdana"/>
                      <w:sz w:val="18"/>
                      <w:szCs w:val="18"/>
                      <w:lang w:val="en-US" w:eastAsia="en-US"/>
                    </w:rPr>
                    <w:t xml:space="preserve"> L</w:t>
                  </w:r>
                  <w:r w:rsidRPr="004B415F">
                    <w:rPr>
                      <w:rFonts w:ascii="Verdana" w:hAnsi="Verdana"/>
                      <w:i/>
                      <w:iCs/>
                      <w:sz w:val="18"/>
                      <w:szCs w:val="18"/>
                      <w:lang w:val="en-US" w:eastAsia="en-US"/>
                    </w:rPr>
                    <w:t>.</w:t>
                  </w:r>
                  <w:r w:rsidRPr="004B415F">
                    <w:rPr>
                      <w:rFonts w:ascii="Verdana" w:hAnsi="Verdana"/>
                      <w:sz w:val="18"/>
                      <w:szCs w:val="18"/>
                      <w:lang w:val="en-US" w:eastAsia="en-US"/>
                    </w:rPr>
                    <w:t>)</w:t>
                  </w:r>
                </w:p>
              </w:tc>
              <w:tc>
                <w:tcPr>
                  <w:tcW w:w="1572" w:type="dxa"/>
                  <w:tcBorders>
                    <w:top w:val="nil"/>
                    <w:left w:val="nil"/>
                    <w:bottom w:val="single" w:sz="4" w:space="0" w:color="auto"/>
                    <w:right w:val="single" w:sz="4" w:space="0" w:color="auto"/>
                  </w:tcBorders>
                  <w:shd w:val="clear" w:color="000000" w:fill="FFFFFF"/>
                  <w:vAlign w:val="center"/>
                  <w:hideMark/>
                </w:tcPr>
                <w:p w:rsidR="00A00DD1" w:rsidRPr="004B415F" w:rsidRDefault="00A00DD1" w:rsidP="00380477">
                  <w:pPr>
                    <w:rPr>
                      <w:rFonts w:ascii="Verdana" w:hAnsi="Verdana"/>
                      <w:sz w:val="18"/>
                      <w:szCs w:val="18"/>
                      <w:lang w:val="en-US" w:eastAsia="en-US"/>
                    </w:rPr>
                  </w:pPr>
                  <w:proofErr w:type="spellStart"/>
                  <w:r w:rsidRPr="004B415F">
                    <w:rPr>
                      <w:rFonts w:ascii="Verdana" w:hAnsi="Verdana"/>
                      <w:sz w:val="18"/>
                      <w:szCs w:val="18"/>
                      <w:lang w:val="en-US" w:eastAsia="en-US"/>
                    </w:rPr>
                    <w:t>Армира</w:t>
                  </w:r>
                  <w:proofErr w:type="spellEnd"/>
                </w:p>
              </w:tc>
              <w:tc>
                <w:tcPr>
                  <w:tcW w:w="2539" w:type="dxa"/>
                  <w:tcBorders>
                    <w:top w:val="nil"/>
                    <w:left w:val="nil"/>
                    <w:bottom w:val="single" w:sz="4" w:space="0" w:color="auto"/>
                    <w:right w:val="single" w:sz="4" w:space="0" w:color="auto"/>
                  </w:tcBorders>
                  <w:shd w:val="clear" w:color="000000" w:fill="FFFFFF"/>
                  <w:vAlign w:val="center"/>
                  <w:hideMark/>
                </w:tcPr>
                <w:p w:rsidR="00A00DD1" w:rsidRPr="004B415F" w:rsidRDefault="00A00DD1" w:rsidP="00380477">
                  <w:pPr>
                    <w:rPr>
                      <w:rFonts w:ascii="Verdana" w:hAnsi="Verdana"/>
                      <w:sz w:val="18"/>
                      <w:szCs w:val="18"/>
                      <w:lang w:val="en-US" w:eastAsia="en-US"/>
                    </w:rPr>
                  </w:pPr>
                </w:p>
              </w:tc>
            </w:tr>
            <w:tr w:rsidR="00A00DD1" w:rsidRPr="004B415F" w:rsidTr="00C21CCF">
              <w:tc>
                <w:tcPr>
                  <w:tcW w:w="1879" w:type="dxa"/>
                  <w:vMerge/>
                  <w:tcBorders>
                    <w:top w:val="nil"/>
                    <w:left w:val="single" w:sz="4" w:space="0" w:color="auto"/>
                    <w:bottom w:val="single" w:sz="4" w:space="0" w:color="auto"/>
                    <w:right w:val="single" w:sz="4" w:space="0" w:color="auto"/>
                  </w:tcBorders>
                  <w:vAlign w:val="center"/>
                  <w:hideMark/>
                </w:tcPr>
                <w:p w:rsidR="00A00DD1" w:rsidRPr="004B415F" w:rsidRDefault="00A00DD1" w:rsidP="00380477">
                  <w:pPr>
                    <w:rPr>
                      <w:rFonts w:ascii="Verdana" w:hAnsi="Verdana"/>
                      <w:sz w:val="18"/>
                      <w:szCs w:val="18"/>
                      <w:lang w:val="en-US" w:eastAsia="en-US"/>
                    </w:rPr>
                  </w:pPr>
                </w:p>
              </w:tc>
              <w:tc>
                <w:tcPr>
                  <w:tcW w:w="1572" w:type="dxa"/>
                  <w:tcBorders>
                    <w:top w:val="nil"/>
                    <w:left w:val="nil"/>
                    <w:bottom w:val="single" w:sz="4" w:space="0" w:color="auto"/>
                    <w:right w:val="single" w:sz="4" w:space="0" w:color="auto"/>
                  </w:tcBorders>
                  <w:shd w:val="clear" w:color="000000" w:fill="FFFFFF"/>
                  <w:vAlign w:val="center"/>
                  <w:hideMark/>
                </w:tcPr>
                <w:p w:rsidR="00A00DD1" w:rsidRPr="004B415F" w:rsidRDefault="00A00DD1" w:rsidP="00380477">
                  <w:pPr>
                    <w:rPr>
                      <w:rFonts w:ascii="Verdana" w:hAnsi="Verdana"/>
                      <w:sz w:val="18"/>
                      <w:szCs w:val="18"/>
                      <w:lang w:val="en-US" w:eastAsia="en-US"/>
                    </w:rPr>
                  </w:pPr>
                  <w:proofErr w:type="spellStart"/>
                  <w:r w:rsidRPr="004B415F">
                    <w:rPr>
                      <w:rFonts w:ascii="Verdana" w:hAnsi="Verdana"/>
                      <w:sz w:val="18"/>
                      <w:szCs w:val="18"/>
                      <w:lang w:val="en-US" w:eastAsia="en-US"/>
                    </w:rPr>
                    <w:t>Афродита</w:t>
                  </w:r>
                  <w:proofErr w:type="spellEnd"/>
                </w:p>
              </w:tc>
              <w:tc>
                <w:tcPr>
                  <w:tcW w:w="2539" w:type="dxa"/>
                  <w:tcBorders>
                    <w:top w:val="nil"/>
                    <w:left w:val="nil"/>
                    <w:bottom w:val="single" w:sz="4" w:space="0" w:color="auto"/>
                    <w:right w:val="single" w:sz="4" w:space="0" w:color="auto"/>
                  </w:tcBorders>
                  <w:shd w:val="clear" w:color="000000" w:fill="FFFFFF"/>
                  <w:vAlign w:val="center"/>
                  <w:hideMark/>
                </w:tcPr>
                <w:p w:rsidR="00A00DD1" w:rsidRPr="004B415F" w:rsidRDefault="00A00DD1" w:rsidP="00380477">
                  <w:pPr>
                    <w:rPr>
                      <w:rFonts w:ascii="Verdana" w:hAnsi="Verdana"/>
                      <w:sz w:val="18"/>
                      <w:szCs w:val="18"/>
                      <w:lang w:val="en-US" w:eastAsia="en-US"/>
                    </w:rPr>
                  </w:pPr>
                </w:p>
              </w:tc>
            </w:tr>
            <w:tr w:rsidR="00A00DD1" w:rsidRPr="004B415F" w:rsidTr="00C21CCF">
              <w:tc>
                <w:tcPr>
                  <w:tcW w:w="1879" w:type="dxa"/>
                  <w:vMerge/>
                  <w:tcBorders>
                    <w:top w:val="nil"/>
                    <w:left w:val="single" w:sz="4" w:space="0" w:color="auto"/>
                    <w:bottom w:val="single" w:sz="4" w:space="0" w:color="auto"/>
                    <w:right w:val="single" w:sz="4" w:space="0" w:color="auto"/>
                  </w:tcBorders>
                  <w:vAlign w:val="center"/>
                  <w:hideMark/>
                </w:tcPr>
                <w:p w:rsidR="00A00DD1" w:rsidRPr="004B415F" w:rsidRDefault="00A00DD1" w:rsidP="00380477">
                  <w:pPr>
                    <w:rPr>
                      <w:rFonts w:ascii="Verdana" w:hAnsi="Verdana"/>
                      <w:sz w:val="18"/>
                      <w:szCs w:val="18"/>
                      <w:lang w:val="en-US" w:eastAsia="en-US"/>
                    </w:rPr>
                  </w:pPr>
                </w:p>
              </w:tc>
              <w:tc>
                <w:tcPr>
                  <w:tcW w:w="1572" w:type="dxa"/>
                  <w:tcBorders>
                    <w:top w:val="nil"/>
                    <w:left w:val="nil"/>
                    <w:bottom w:val="single" w:sz="4" w:space="0" w:color="auto"/>
                    <w:right w:val="single" w:sz="4" w:space="0" w:color="auto"/>
                  </w:tcBorders>
                  <w:shd w:val="clear" w:color="000000" w:fill="FFFFFF"/>
                  <w:vAlign w:val="center"/>
                  <w:hideMark/>
                </w:tcPr>
                <w:p w:rsidR="00A00DD1" w:rsidRPr="004B415F" w:rsidRDefault="00A00DD1" w:rsidP="00380477">
                  <w:pPr>
                    <w:rPr>
                      <w:rFonts w:ascii="Verdana" w:hAnsi="Verdana"/>
                      <w:sz w:val="18"/>
                      <w:szCs w:val="18"/>
                      <w:lang w:val="en-US" w:eastAsia="en-US"/>
                    </w:rPr>
                  </w:pPr>
                  <w:proofErr w:type="spellStart"/>
                  <w:r w:rsidRPr="004B415F">
                    <w:rPr>
                      <w:rFonts w:ascii="Verdana" w:hAnsi="Verdana"/>
                      <w:sz w:val="18"/>
                      <w:szCs w:val="18"/>
                      <w:lang w:val="en-US" w:eastAsia="en-US"/>
                    </w:rPr>
                    <w:t>Ахелой</w:t>
                  </w:r>
                  <w:proofErr w:type="spellEnd"/>
                </w:p>
              </w:tc>
              <w:tc>
                <w:tcPr>
                  <w:tcW w:w="2539" w:type="dxa"/>
                  <w:tcBorders>
                    <w:top w:val="nil"/>
                    <w:left w:val="nil"/>
                    <w:bottom w:val="single" w:sz="4" w:space="0" w:color="auto"/>
                    <w:right w:val="single" w:sz="4" w:space="0" w:color="auto"/>
                  </w:tcBorders>
                  <w:shd w:val="clear" w:color="000000" w:fill="FFFFFF"/>
                  <w:vAlign w:val="center"/>
                  <w:hideMark/>
                </w:tcPr>
                <w:p w:rsidR="00A00DD1" w:rsidRPr="004B415F" w:rsidRDefault="00A00DD1" w:rsidP="00380477">
                  <w:pPr>
                    <w:rPr>
                      <w:rFonts w:ascii="Verdana" w:hAnsi="Verdana"/>
                      <w:sz w:val="18"/>
                      <w:szCs w:val="18"/>
                      <w:lang w:val="en-US" w:eastAsia="en-US"/>
                    </w:rPr>
                  </w:pPr>
                </w:p>
              </w:tc>
            </w:tr>
            <w:tr w:rsidR="00A00DD1" w:rsidRPr="004B415F" w:rsidTr="00C21CCF">
              <w:tc>
                <w:tcPr>
                  <w:tcW w:w="1879" w:type="dxa"/>
                  <w:vMerge/>
                  <w:tcBorders>
                    <w:top w:val="nil"/>
                    <w:left w:val="single" w:sz="4" w:space="0" w:color="auto"/>
                    <w:bottom w:val="single" w:sz="4" w:space="0" w:color="auto"/>
                    <w:right w:val="single" w:sz="4" w:space="0" w:color="auto"/>
                  </w:tcBorders>
                  <w:vAlign w:val="center"/>
                  <w:hideMark/>
                </w:tcPr>
                <w:p w:rsidR="00A00DD1" w:rsidRPr="004B415F" w:rsidRDefault="00A00DD1" w:rsidP="00380477">
                  <w:pPr>
                    <w:rPr>
                      <w:rFonts w:ascii="Verdana" w:hAnsi="Verdana"/>
                      <w:sz w:val="18"/>
                      <w:szCs w:val="18"/>
                      <w:lang w:val="en-US" w:eastAsia="en-US"/>
                    </w:rPr>
                  </w:pPr>
                </w:p>
              </w:tc>
              <w:tc>
                <w:tcPr>
                  <w:tcW w:w="1572" w:type="dxa"/>
                  <w:tcBorders>
                    <w:top w:val="nil"/>
                    <w:left w:val="nil"/>
                    <w:bottom w:val="single" w:sz="4" w:space="0" w:color="auto"/>
                    <w:right w:val="single" w:sz="4" w:space="0" w:color="auto"/>
                  </w:tcBorders>
                  <w:shd w:val="clear" w:color="000000" w:fill="FFFFFF"/>
                  <w:vAlign w:val="center"/>
                  <w:hideMark/>
                </w:tcPr>
                <w:p w:rsidR="00A00DD1" w:rsidRPr="004B415F" w:rsidRDefault="00A00DD1" w:rsidP="00380477">
                  <w:pPr>
                    <w:rPr>
                      <w:rFonts w:ascii="Verdana" w:hAnsi="Verdana"/>
                      <w:sz w:val="18"/>
                      <w:szCs w:val="18"/>
                      <w:lang w:val="en-US" w:eastAsia="en-US"/>
                    </w:rPr>
                  </w:pPr>
                  <w:proofErr w:type="spellStart"/>
                  <w:r w:rsidRPr="004B415F">
                    <w:rPr>
                      <w:rFonts w:ascii="Verdana" w:hAnsi="Verdana"/>
                      <w:sz w:val="18"/>
                      <w:szCs w:val="18"/>
                      <w:lang w:val="en-US" w:eastAsia="en-US"/>
                    </w:rPr>
                    <w:t>Блян</w:t>
                  </w:r>
                  <w:proofErr w:type="spellEnd"/>
                </w:p>
              </w:tc>
              <w:tc>
                <w:tcPr>
                  <w:tcW w:w="2539" w:type="dxa"/>
                  <w:tcBorders>
                    <w:top w:val="nil"/>
                    <w:left w:val="nil"/>
                    <w:bottom w:val="single" w:sz="4" w:space="0" w:color="auto"/>
                    <w:right w:val="single" w:sz="4" w:space="0" w:color="auto"/>
                  </w:tcBorders>
                  <w:shd w:val="clear" w:color="000000" w:fill="FFFFFF"/>
                  <w:vAlign w:val="center"/>
                  <w:hideMark/>
                </w:tcPr>
                <w:p w:rsidR="00A00DD1" w:rsidRPr="004B415F" w:rsidRDefault="00A00DD1" w:rsidP="00380477">
                  <w:pPr>
                    <w:rPr>
                      <w:rFonts w:ascii="Verdana" w:hAnsi="Verdana"/>
                      <w:sz w:val="18"/>
                      <w:szCs w:val="18"/>
                      <w:lang w:val="en-US" w:eastAsia="en-US"/>
                    </w:rPr>
                  </w:pPr>
                </w:p>
              </w:tc>
            </w:tr>
            <w:tr w:rsidR="00A00DD1" w:rsidRPr="004B415F" w:rsidTr="00C21CCF">
              <w:tc>
                <w:tcPr>
                  <w:tcW w:w="1879" w:type="dxa"/>
                  <w:vMerge/>
                  <w:tcBorders>
                    <w:top w:val="nil"/>
                    <w:left w:val="single" w:sz="4" w:space="0" w:color="auto"/>
                    <w:bottom w:val="single" w:sz="4" w:space="0" w:color="auto"/>
                    <w:right w:val="single" w:sz="4" w:space="0" w:color="auto"/>
                  </w:tcBorders>
                  <w:vAlign w:val="center"/>
                  <w:hideMark/>
                </w:tcPr>
                <w:p w:rsidR="00A00DD1" w:rsidRPr="004B415F" w:rsidRDefault="00A00DD1" w:rsidP="00380477">
                  <w:pPr>
                    <w:rPr>
                      <w:rFonts w:ascii="Verdana" w:hAnsi="Verdana"/>
                      <w:sz w:val="18"/>
                      <w:szCs w:val="18"/>
                      <w:lang w:val="en-US" w:eastAsia="en-US"/>
                    </w:rPr>
                  </w:pPr>
                </w:p>
              </w:tc>
              <w:tc>
                <w:tcPr>
                  <w:tcW w:w="1572"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proofErr w:type="spellStart"/>
                  <w:r w:rsidRPr="004B415F">
                    <w:rPr>
                      <w:rFonts w:ascii="Verdana" w:hAnsi="Verdana"/>
                      <w:sz w:val="18"/>
                      <w:szCs w:val="18"/>
                      <w:lang w:val="en-US" w:eastAsia="en-US"/>
                    </w:rPr>
                    <w:t>Болгар</w:t>
                  </w:r>
                  <w:proofErr w:type="spellEnd"/>
                  <w:r w:rsidRPr="004B415F">
                    <w:rPr>
                      <w:rFonts w:ascii="Verdana" w:hAnsi="Verdana"/>
                      <w:sz w:val="18"/>
                      <w:szCs w:val="18"/>
                      <w:lang w:val="en-US" w:eastAsia="en-US"/>
                    </w:rPr>
                    <w:t xml:space="preserve"> </w:t>
                  </w:r>
                  <w:proofErr w:type="spellStart"/>
                  <w:r w:rsidRPr="004B415F">
                    <w:rPr>
                      <w:rFonts w:ascii="Verdana" w:hAnsi="Verdana"/>
                      <w:sz w:val="18"/>
                      <w:szCs w:val="18"/>
                      <w:lang w:val="en-US" w:eastAsia="en-US"/>
                    </w:rPr>
                    <w:t>клон</w:t>
                  </w:r>
                  <w:proofErr w:type="spellEnd"/>
                  <w:r w:rsidRPr="004B415F">
                    <w:rPr>
                      <w:rFonts w:ascii="Verdana" w:hAnsi="Verdana"/>
                      <w:sz w:val="18"/>
                      <w:szCs w:val="18"/>
                      <w:lang w:val="en-US" w:eastAsia="en-US"/>
                    </w:rPr>
                    <w:t xml:space="preserve"> 14</w:t>
                  </w:r>
                </w:p>
              </w:tc>
              <w:tc>
                <w:tcPr>
                  <w:tcW w:w="2539"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p>
              </w:tc>
            </w:tr>
            <w:tr w:rsidR="00A00DD1" w:rsidRPr="004B415F" w:rsidTr="00C21CCF">
              <w:tc>
                <w:tcPr>
                  <w:tcW w:w="1879" w:type="dxa"/>
                  <w:vMerge/>
                  <w:tcBorders>
                    <w:top w:val="nil"/>
                    <w:left w:val="single" w:sz="4" w:space="0" w:color="auto"/>
                    <w:bottom w:val="single" w:sz="4" w:space="0" w:color="auto"/>
                    <w:right w:val="single" w:sz="4" w:space="0" w:color="auto"/>
                  </w:tcBorders>
                  <w:vAlign w:val="center"/>
                  <w:hideMark/>
                </w:tcPr>
                <w:p w:rsidR="00A00DD1" w:rsidRPr="004B415F" w:rsidRDefault="00A00DD1" w:rsidP="00380477">
                  <w:pPr>
                    <w:rPr>
                      <w:rFonts w:ascii="Verdana" w:hAnsi="Verdana"/>
                      <w:sz w:val="18"/>
                      <w:szCs w:val="18"/>
                      <w:lang w:val="en-US" w:eastAsia="en-US"/>
                    </w:rPr>
                  </w:pPr>
                </w:p>
              </w:tc>
              <w:tc>
                <w:tcPr>
                  <w:tcW w:w="1572" w:type="dxa"/>
                  <w:tcBorders>
                    <w:top w:val="nil"/>
                    <w:left w:val="nil"/>
                    <w:bottom w:val="single" w:sz="4" w:space="0" w:color="auto"/>
                    <w:right w:val="single" w:sz="4" w:space="0" w:color="auto"/>
                  </w:tcBorders>
                  <w:shd w:val="clear" w:color="000000" w:fill="FFFFFF"/>
                  <w:vAlign w:val="center"/>
                  <w:hideMark/>
                </w:tcPr>
                <w:p w:rsidR="00A00DD1" w:rsidRPr="004B415F" w:rsidRDefault="00A00DD1" w:rsidP="00380477">
                  <w:pPr>
                    <w:rPr>
                      <w:rFonts w:ascii="Verdana" w:hAnsi="Verdana"/>
                      <w:sz w:val="18"/>
                      <w:szCs w:val="18"/>
                      <w:lang w:val="en-US" w:eastAsia="en-US"/>
                    </w:rPr>
                  </w:pPr>
                  <w:r w:rsidRPr="004B415F">
                    <w:rPr>
                      <w:rFonts w:ascii="Verdana" w:hAnsi="Verdana"/>
                      <w:sz w:val="18"/>
                      <w:szCs w:val="18"/>
                      <w:lang w:val="en-US" w:eastAsia="en-US"/>
                    </w:rPr>
                    <w:t>България</w:t>
                  </w:r>
                </w:p>
              </w:tc>
              <w:tc>
                <w:tcPr>
                  <w:tcW w:w="2539" w:type="dxa"/>
                  <w:tcBorders>
                    <w:top w:val="nil"/>
                    <w:left w:val="nil"/>
                    <w:bottom w:val="single" w:sz="4" w:space="0" w:color="auto"/>
                    <w:right w:val="single" w:sz="4" w:space="0" w:color="auto"/>
                  </w:tcBorders>
                  <w:shd w:val="clear" w:color="000000" w:fill="FFFFFF"/>
                  <w:vAlign w:val="center"/>
                  <w:hideMark/>
                </w:tcPr>
                <w:p w:rsidR="00A00DD1" w:rsidRPr="004B415F" w:rsidRDefault="00A00DD1" w:rsidP="00380477">
                  <w:pPr>
                    <w:rPr>
                      <w:rFonts w:ascii="Verdana" w:hAnsi="Verdana"/>
                      <w:sz w:val="18"/>
                      <w:szCs w:val="18"/>
                      <w:lang w:val="en-US" w:eastAsia="en-US"/>
                    </w:rPr>
                  </w:pPr>
                </w:p>
              </w:tc>
            </w:tr>
            <w:tr w:rsidR="00A00DD1" w:rsidRPr="004B415F" w:rsidTr="00C21CCF">
              <w:tc>
                <w:tcPr>
                  <w:tcW w:w="1879" w:type="dxa"/>
                  <w:vMerge/>
                  <w:tcBorders>
                    <w:top w:val="nil"/>
                    <w:left w:val="single" w:sz="4" w:space="0" w:color="auto"/>
                    <w:bottom w:val="single" w:sz="4" w:space="0" w:color="auto"/>
                    <w:right w:val="single" w:sz="4" w:space="0" w:color="auto"/>
                  </w:tcBorders>
                  <w:vAlign w:val="center"/>
                  <w:hideMark/>
                </w:tcPr>
                <w:p w:rsidR="00A00DD1" w:rsidRPr="004B415F" w:rsidRDefault="00A00DD1" w:rsidP="00380477">
                  <w:pPr>
                    <w:rPr>
                      <w:rFonts w:ascii="Verdana" w:hAnsi="Verdana"/>
                      <w:sz w:val="18"/>
                      <w:szCs w:val="18"/>
                      <w:lang w:val="en-US" w:eastAsia="en-US"/>
                    </w:rPr>
                  </w:pPr>
                </w:p>
              </w:tc>
              <w:tc>
                <w:tcPr>
                  <w:tcW w:w="1572"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proofErr w:type="spellStart"/>
                  <w:r w:rsidRPr="004B415F">
                    <w:rPr>
                      <w:rFonts w:ascii="Verdana" w:hAnsi="Verdana"/>
                      <w:sz w:val="18"/>
                      <w:szCs w:val="18"/>
                      <w:lang w:val="en-US" w:eastAsia="en-US"/>
                    </w:rPr>
                    <w:t>Зарчин</w:t>
                  </w:r>
                  <w:proofErr w:type="spellEnd"/>
                </w:p>
              </w:tc>
              <w:tc>
                <w:tcPr>
                  <w:tcW w:w="2539"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r w:rsidRPr="004B415F">
                    <w:rPr>
                      <w:rFonts w:ascii="Verdana" w:hAnsi="Verdana"/>
                      <w:sz w:val="18"/>
                      <w:szCs w:val="18"/>
                      <w:lang w:val="en-US" w:eastAsia="en-US"/>
                    </w:rPr>
                    <w:t xml:space="preserve">ИЛВ - </w:t>
                  </w:r>
                  <w:proofErr w:type="spellStart"/>
                  <w:r w:rsidRPr="004B415F">
                    <w:rPr>
                      <w:rFonts w:ascii="Verdana" w:hAnsi="Verdana"/>
                      <w:sz w:val="18"/>
                      <w:szCs w:val="18"/>
                      <w:lang w:val="en-US" w:eastAsia="en-US"/>
                    </w:rPr>
                    <w:t>Плевен</w:t>
                  </w:r>
                  <w:proofErr w:type="spellEnd"/>
                </w:p>
              </w:tc>
            </w:tr>
            <w:tr w:rsidR="00A00DD1" w:rsidRPr="004B415F" w:rsidTr="00C21CCF">
              <w:tc>
                <w:tcPr>
                  <w:tcW w:w="1879" w:type="dxa"/>
                  <w:vMerge/>
                  <w:tcBorders>
                    <w:top w:val="nil"/>
                    <w:left w:val="single" w:sz="4" w:space="0" w:color="auto"/>
                    <w:bottom w:val="single" w:sz="4" w:space="0" w:color="auto"/>
                    <w:right w:val="single" w:sz="4" w:space="0" w:color="auto"/>
                  </w:tcBorders>
                  <w:vAlign w:val="center"/>
                  <w:hideMark/>
                </w:tcPr>
                <w:p w:rsidR="00A00DD1" w:rsidRPr="004B415F" w:rsidRDefault="00A00DD1" w:rsidP="00380477">
                  <w:pPr>
                    <w:rPr>
                      <w:rFonts w:ascii="Verdana" w:hAnsi="Verdana"/>
                      <w:sz w:val="18"/>
                      <w:szCs w:val="18"/>
                      <w:lang w:val="en-US" w:eastAsia="en-US"/>
                    </w:rPr>
                  </w:pPr>
                </w:p>
              </w:tc>
              <w:tc>
                <w:tcPr>
                  <w:tcW w:w="1572"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proofErr w:type="spellStart"/>
                  <w:r w:rsidRPr="004B415F">
                    <w:rPr>
                      <w:rFonts w:ascii="Verdana" w:hAnsi="Verdana"/>
                      <w:sz w:val="18"/>
                      <w:szCs w:val="18"/>
                      <w:lang w:val="en-US" w:eastAsia="en-US"/>
                    </w:rPr>
                    <w:t>Верен</w:t>
                  </w:r>
                  <w:proofErr w:type="spellEnd"/>
                </w:p>
              </w:tc>
              <w:tc>
                <w:tcPr>
                  <w:tcW w:w="2539"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p>
              </w:tc>
            </w:tr>
            <w:tr w:rsidR="00A00DD1" w:rsidRPr="004B415F" w:rsidTr="00C21CCF">
              <w:tc>
                <w:tcPr>
                  <w:tcW w:w="1879" w:type="dxa"/>
                  <w:vMerge/>
                  <w:tcBorders>
                    <w:top w:val="nil"/>
                    <w:left w:val="single" w:sz="4" w:space="0" w:color="auto"/>
                    <w:bottom w:val="single" w:sz="4" w:space="0" w:color="auto"/>
                    <w:right w:val="single" w:sz="4" w:space="0" w:color="auto"/>
                  </w:tcBorders>
                  <w:vAlign w:val="center"/>
                  <w:hideMark/>
                </w:tcPr>
                <w:p w:rsidR="00A00DD1" w:rsidRPr="004B415F" w:rsidRDefault="00A00DD1" w:rsidP="00380477">
                  <w:pPr>
                    <w:rPr>
                      <w:rFonts w:ascii="Verdana" w:hAnsi="Verdana"/>
                      <w:sz w:val="18"/>
                      <w:szCs w:val="18"/>
                      <w:lang w:val="en-US" w:eastAsia="en-US"/>
                    </w:rPr>
                  </w:pPr>
                </w:p>
              </w:tc>
              <w:tc>
                <w:tcPr>
                  <w:tcW w:w="1572" w:type="dxa"/>
                  <w:tcBorders>
                    <w:top w:val="nil"/>
                    <w:left w:val="nil"/>
                    <w:bottom w:val="single" w:sz="4" w:space="0" w:color="auto"/>
                    <w:right w:val="single" w:sz="4" w:space="0" w:color="auto"/>
                  </w:tcBorders>
                  <w:shd w:val="clear" w:color="000000" w:fill="FFFFFF"/>
                  <w:vAlign w:val="center"/>
                  <w:hideMark/>
                </w:tcPr>
                <w:p w:rsidR="00A00DD1" w:rsidRPr="004B415F" w:rsidRDefault="00A00DD1" w:rsidP="00380477">
                  <w:pPr>
                    <w:rPr>
                      <w:rFonts w:ascii="Verdana" w:hAnsi="Verdana"/>
                      <w:sz w:val="18"/>
                      <w:szCs w:val="18"/>
                      <w:lang w:val="en-US" w:eastAsia="en-US"/>
                    </w:rPr>
                  </w:pPr>
                  <w:proofErr w:type="spellStart"/>
                  <w:r w:rsidRPr="004B415F">
                    <w:rPr>
                      <w:rFonts w:ascii="Verdana" w:hAnsi="Verdana"/>
                      <w:sz w:val="18"/>
                      <w:szCs w:val="18"/>
                      <w:lang w:val="en-US" w:eastAsia="en-US"/>
                    </w:rPr>
                    <w:t>Диана</w:t>
                  </w:r>
                  <w:proofErr w:type="spellEnd"/>
                </w:p>
              </w:tc>
              <w:tc>
                <w:tcPr>
                  <w:tcW w:w="2539" w:type="dxa"/>
                  <w:tcBorders>
                    <w:top w:val="nil"/>
                    <w:left w:val="nil"/>
                    <w:bottom w:val="single" w:sz="4" w:space="0" w:color="auto"/>
                    <w:right w:val="single" w:sz="4" w:space="0" w:color="auto"/>
                  </w:tcBorders>
                  <w:shd w:val="clear" w:color="000000" w:fill="FFFFFF"/>
                  <w:vAlign w:val="center"/>
                  <w:hideMark/>
                </w:tcPr>
                <w:p w:rsidR="00A00DD1" w:rsidRPr="004B415F" w:rsidRDefault="00A00DD1" w:rsidP="00380477">
                  <w:pPr>
                    <w:rPr>
                      <w:rFonts w:ascii="Verdana" w:hAnsi="Verdana"/>
                      <w:sz w:val="18"/>
                      <w:szCs w:val="18"/>
                      <w:lang w:val="en-US" w:eastAsia="en-US"/>
                    </w:rPr>
                  </w:pPr>
                  <w:r w:rsidRPr="004B415F">
                    <w:rPr>
                      <w:rFonts w:ascii="Verdana" w:hAnsi="Verdana"/>
                      <w:sz w:val="18"/>
                      <w:szCs w:val="18"/>
                      <w:lang w:val="en-US" w:eastAsia="en-US"/>
                    </w:rPr>
                    <w:t xml:space="preserve">ИЛВ - </w:t>
                  </w:r>
                  <w:proofErr w:type="spellStart"/>
                  <w:r w:rsidRPr="004B415F">
                    <w:rPr>
                      <w:rFonts w:ascii="Verdana" w:hAnsi="Verdana"/>
                      <w:sz w:val="18"/>
                      <w:szCs w:val="18"/>
                      <w:lang w:val="en-US" w:eastAsia="en-US"/>
                    </w:rPr>
                    <w:t>Плевен</w:t>
                  </w:r>
                  <w:proofErr w:type="spellEnd"/>
                  <w:r w:rsidRPr="004B415F">
                    <w:rPr>
                      <w:rFonts w:ascii="Verdana" w:hAnsi="Verdana"/>
                      <w:sz w:val="18"/>
                      <w:szCs w:val="18"/>
                      <w:lang w:val="en-US" w:eastAsia="en-US"/>
                    </w:rPr>
                    <w:t xml:space="preserve">  </w:t>
                  </w:r>
                </w:p>
              </w:tc>
            </w:tr>
            <w:tr w:rsidR="00A00DD1" w:rsidRPr="004B415F" w:rsidTr="00C21CCF">
              <w:tc>
                <w:tcPr>
                  <w:tcW w:w="1879" w:type="dxa"/>
                  <w:vMerge/>
                  <w:tcBorders>
                    <w:top w:val="nil"/>
                    <w:left w:val="single" w:sz="4" w:space="0" w:color="auto"/>
                    <w:bottom w:val="single" w:sz="4" w:space="0" w:color="auto"/>
                    <w:right w:val="single" w:sz="4" w:space="0" w:color="auto"/>
                  </w:tcBorders>
                  <w:vAlign w:val="center"/>
                  <w:hideMark/>
                </w:tcPr>
                <w:p w:rsidR="00A00DD1" w:rsidRPr="004B415F" w:rsidRDefault="00A00DD1" w:rsidP="00380477">
                  <w:pPr>
                    <w:rPr>
                      <w:rFonts w:ascii="Verdana" w:hAnsi="Verdana"/>
                      <w:sz w:val="18"/>
                      <w:szCs w:val="18"/>
                      <w:lang w:val="en-US" w:eastAsia="en-US"/>
                    </w:rPr>
                  </w:pPr>
                </w:p>
              </w:tc>
              <w:tc>
                <w:tcPr>
                  <w:tcW w:w="1572" w:type="dxa"/>
                  <w:tcBorders>
                    <w:top w:val="nil"/>
                    <w:left w:val="nil"/>
                    <w:bottom w:val="single" w:sz="4" w:space="0" w:color="auto"/>
                    <w:right w:val="single" w:sz="4" w:space="0" w:color="auto"/>
                  </w:tcBorders>
                  <w:shd w:val="clear" w:color="000000" w:fill="FFFFFF"/>
                  <w:vAlign w:val="center"/>
                  <w:hideMark/>
                </w:tcPr>
                <w:p w:rsidR="00A00DD1" w:rsidRPr="004B415F" w:rsidRDefault="00A00DD1" w:rsidP="00380477">
                  <w:pPr>
                    <w:rPr>
                      <w:rFonts w:ascii="Verdana" w:hAnsi="Verdana"/>
                      <w:sz w:val="18"/>
                      <w:szCs w:val="18"/>
                      <w:lang w:val="en-US" w:eastAsia="en-US"/>
                    </w:rPr>
                  </w:pPr>
                  <w:proofErr w:type="spellStart"/>
                  <w:r w:rsidRPr="004B415F">
                    <w:rPr>
                      <w:rFonts w:ascii="Verdana" w:hAnsi="Verdana"/>
                      <w:sz w:val="18"/>
                      <w:szCs w:val="18"/>
                      <w:lang w:val="en-US" w:eastAsia="en-US"/>
                    </w:rPr>
                    <w:t>Евмолпия</w:t>
                  </w:r>
                  <w:proofErr w:type="spellEnd"/>
                </w:p>
              </w:tc>
              <w:tc>
                <w:tcPr>
                  <w:tcW w:w="2539" w:type="dxa"/>
                  <w:tcBorders>
                    <w:top w:val="nil"/>
                    <w:left w:val="nil"/>
                    <w:bottom w:val="single" w:sz="4" w:space="0" w:color="auto"/>
                    <w:right w:val="single" w:sz="4" w:space="0" w:color="auto"/>
                  </w:tcBorders>
                  <w:shd w:val="clear" w:color="000000" w:fill="FFFFFF"/>
                  <w:vAlign w:val="center"/>
                  <w:hideMark/>
                </w:tcPr>
                <w:p w:rsidR="00A00DD1" w:rsidRPr="004B415F" w:rsidRDefault="00A00DD1" w:rsidP="00380477">
                  <w:pPr>
                    <w:rPr>
                      <w:rFonts w:ascii="Verdana" w:hAnsi="Verdana"/>
                      <w:sz w:val="18"/>
                      <w:szCs w:val="18"/>
                      <w:lang w:val="en-US" w:eastAsia="en-US"/>
                    </w:rPr>
                  </w:pPr>
                </w:p>
              </w:tc>
            </w:tr>
            <w:tr w:rsidR="00A00DD1" w:rsidRPr="004B415F" w:rsidTr="00C21CCF">
              <w:tc>
                <w:tcPr>
                  <w:tcW w:w="1879" w:type="dxa"/>
                  <w:vMerge/>
                  <w:tcBorders>
                    <w:top w:val="nil"/>
                    <w:left w:val="single" w:sz="4" w:space="0" w:color="auto"/>
                    <w:bottom w:val="single" w:sz="4" w:space="0" w:color="auto"/>
                    <w:right w:val="single" w:sz="4" w:space="0" w:color="auto"/>
                  </w:tcBorders>
                  <w:vAlign w:val="center"/>
                  <w:hideMark/>
                </w:tcPr>
                <w:p w:rsidR="00A00DD1" w:rsidRPr="004B415F" w:rsidRDefault="00A00DD1" w:rsidP="00380477">
                  <w:pPr>
                    <w:rPr>
                      <w:rFonts w:ascii="Verdana" w:hAnsi="Verdana"/>
                      <w:sz w:val="18"/>
                      <w:szCs w:val="18"/>
                      <w:lang w:val="en-US" w:eastAsia="en-US"/>
                    </w:rPr>
                  </w:pPr>
                </w:p>
              </w:tc>
              <w:tc>
                <w:tcPr>
                  <w:tcW w:w="1572" w:type="dxa"/>
                  <w:tcBorders>
                    <w:top w:val="nil"/>
                    <w:left w:val="nil"/>
                    <w:bottom w:val="single" w:sz="4" w:space="0" w:color="auto"/>
                    <w:right w:val="single" w:sz="4" w:space="0" w:color="auto"/>
                  </w:tcBorders>
                  <w:shd w:val="clear" w:color="000000" w:fill="FFFFFF"/>
                  <w:vAlign w:val="center"/>
                  <w:hideMark/>
                </w:tcPr>
                <w:p w:rsidR="00A00DD1" w:rsidRPr="004B415F" w:rsidRDefault="00A00DD1" w:rsidP="00380477">
                  <w:pPr>
                    <w:rPr>
                      <w:rFonts w:ascii="Verdana" w:hAnsi="Verdana"/>
                      <w:sz w:val="18"/>
                      <w:szCs w:val="18"/>
                      <w:lang w:val="en-US" w:eastAsia="en-US"/>
                    </w:rPr>
                  </w:pPr>
                  <w:proofErr w:type="spellStart"/>
                  <w:r w:rsidRPr="004B415F">
                    <w:rPr>
                      <w:rFonts w:ascii="Verdana" w:hAnsi="Verdana"/>
                      <w:sz w:val="18"/>
                      <w:szCs w:val="18"/>
                      <w:lang w:val="en-US" w:eastAsia="en-US"/>
                    </w:rPr>
                    <w:t>Елица</w:t>
                  </w:r>
                  <w:proofErr w:type="spellEnd"/>
                </w:p>
              </w:tc>
              <w:tc>
                <w:tcPr>
                  <w:tcW w:w="2539" w:type="dxa"/>
                  <w:tcBorders>
                    <w:top w:val="nil"/>
                    <w:left w:val="nil"/>
                    <w:bottom w:val="single" w:sz="4" w:space="0" w:color="auto"/>
                    <w:right w:val="single" w:sz="4" w:space="0" w:color="auto"/>
                  </w:tcBorders>
                  <w:shd w:val="clear" w:color="000000" w:fill="FFFFFF"/>
                  <w:vAlign w:val="center"/>
                  <w:hideMark/>
                </w:tcPr>
                <w:p w:rsidR="00A00DD1" w:rsidRPr="004B415F" w:rsidRDefault="00A00DD1" w:rsidP="00380477">
                  <w:pPr>
                    <w:rPr>
                      <w:rFonts w:ascii="Verdana" w:hAnsi="Verdana"/>
                      <w:sz w:val="18"/>
                      <w:szCs w:val="18"/>
                      <w:lang w:val="en-US" w:eastAsia="en-US"/>
                    </w:rPr>
                  </w:pPr>
                </w:p>
              </w:tc>
            </w:tr>
            <w:tr w:rsidR="00A00DD1" w:rsidRPr="004B415F" w:rsidTr="00C21CCF">
              <w:tc>
                <w:tcPr>
                  <w:tcW w:w="1879" w:type="dxa"/>
                  <w:vMerge/>
                  <w:tcBorders>
                    <w:top w:val="nil"/>
                    <w:left w:val="single" w:sz="4" w:space="0" w:color="auto"/>
                    <w:bottom w:val="single" w:sz="4" w:space="0" w:color="auto"/>
                    <w:right w:val="single" w:sz="4" w:space="0" w:color="auto"/>
                  </w:tcBorders>
                  <w:vAlign w:val="center"/>
                  <w:hideMark/>
                </w:tcPr>
                <w:p w:rsidR="00A00DD1" w:rsidRPr="004B415F" w:rsidRDefault="00A00DD1" w:rsidP="00380477">
                  <w:pPr>
                    <w:rPr>
                      <w:rFonts w:ascii="Verdana" w:hAnsi="Verdana"/>
                      <w:sz w:val="18"/>
                      <w:szCs w:val="18"/>
                      <w:lang w:val="en-US" w:eastAsia="en-US"/>
                    </w:rPr>
                  </w:pPr>
                </w:p>
              </w:tc>
              <w:tc>
                <w:tcPr>
                  <w:tcW w:w="1572"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proofErr w:type="spellStart"/>
                  <w:r w:rsidRPr="004B415F">
                    <w:rPr>
                      <w:rFonts w:ascii="Verdana" w:hAnsi="Verdana"/>
                      <w:sz w:val="18"/>
                      <w:szCs w:val="18"/>
                      <w:lang w:val="en-US" w:eastAsia="en-US"/>
                    </w:rPr>
                    <w:t>Каберне</w:t>
                  </w:r>
                  <w:proofErr w:type="spellEnd"/>
                  <w:r w:rsidRPr="004B415F">
                    <w:rPr>
                      <w:rFonts w:ascii="Verdana" w:hAnsi="Verdana"/>
                      <w:sz w:val="18"/>
                      <w:szCs w:val="18"/>
                      <w:lang w:val="en-US" w:eastAsia="en-US"/>
                    </w:rPr>
                    <w:t xml:space="preserve"> </w:t>
                  </w:r>
                  <w:proofErr w:type="spellStart"/>
                  <w:r w:rsidRPr="004B415F">
                    <w:rPr>
                      <w:rFonts w:ascii="Verdana" w:hAnsi="Verdana"/>
                      <w:sz w:val="18"/>
                      <w:szCs w:val="18"/>
                      <w:lang w:val="en-US" w:eastAsia="en-US"/>
                    </w:rPr>
                    <w:t>Совиньон</w:t>
                  </w:r>
                  <w:proofErr w:type="spellEnd"/>
                  <w:r w:rsidRPr="004B415F">
                    <w:rPr>
                      <w:rFonts w:ascii="Verdana" w:hAnsi="Verdana"/>
                      <w:sz w:val="18"/>
                      <w:szCs w:val="18"/>
                      <w:lang w:val="en-US" w:eastAsia="en-US"/>
                    </w:rPr>
                    <w:t xml:space="preserve"> </w:t>
                  </w:r>
                  <w:proofErr w:type="spellStart"/>
                  <w:r w:rsidRPr="004B415F">
                    <w:rPr>
                      <w:rFonts w:ascii="Verdana" w:hAnsi="Verdana"/>
                      <w:sz w:val="18"/>
                      <w:szCs w:val="18"/>
                      <w:lang w:val="en-US" w:eastAsia="en-US"/>
                    </w:rPr>
                    <w:t>клон</w:t>
                  </w:r>
                  <w:proofErr w:type="spellEnd"/>
                  <w:r w:rsidRPr="004B415F">
                    <w:rPr>
                      <w:rFonts w:ascii="Verdana" w:hAnsi="Verdana"/>
                      <w:sz w:val="18"/>
                      <w:szCs w:val="18"/>
                      <w:lang w:val="en-US" w:eastAsia="en-US"/>
                    </w:rPr>
                    <w:t xml:space="preserve"> 12</w:t>
                  </w:r>
                </w:p>
              </w:tc>
              <w:tc>
                <w:tcPr>
                  <w:tcW w:w="2539"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p>
              </w:tc>
            </w:tr>
            <w:tr w:rsidR="00A00DD1" w:rsidRPr="004B415F" w:rsidTr="00C21CCF">
              <w:tc>
                <w:tcPr>
                  <w:tcW w:w="1879" w:type="dxa"/>
                  <w:vMerge/>
                  <w:tcBorders>
                    <w:top w:val="nil"/>
                    <w:left w:val="single" w:sz="4" w:space="0" w:color="auto"/>
                    <w:bottom w:val="single" w:sz="4" w:space="0" w:color="auto"/>
                    <w:right w:val="single" w:sz="4" w:space="0" w:color="auto"/>
                  </w:tcBorders>
                  <w:vAlign w:val="center"/>
                  <w:hideMark/>
                </w:tcPr>
                <w:p w:rsidR="00A00DD1" w:rsidRPr="004B415F" w:rsidRDefault="00A00DD1" w:rsidP="00380477">
                  <w:pPr>
                    <w:rPr>
                      <w:rFonts w:ascii="Verdana" w:hAnsi="Verdana"/>
                      <w:sz w:val="18"/>
                      <w:szCs w:val="18"/>
                      <w:lang w:val="en-US" w:eastAsia="en-US"/>
                    </w:rPr>
                  </w:pPr>
                </w:p>
              </w:tc>
              <w:tc>
                <w:tcPr>
                  <w:tcW w:w="1572"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proofErr w:type="spellStart"/>
                  <w:r w:rsidRPr="004B415F">
                    <w:rPr>
                      <w:rFonts w:ascii="Verdana" w:hAnsi="Verdana"/>
                      <w:sz w:val="18"/>
                      <w:szCs w:val="18"/>
                      <w:lang w:val="en-US" w:eastAsia="en-US"/>
                    </w:rPr>
                    <w:t>Каберне</w:t>
                  </w:r>
                  <w:proofErr w:type="spellEnd"/>
                  <w:r w:rsidRPr="004B415F">
                    <w:rPr>
                      <w:rFonts w:ascii="Verdana" w:hAnsi="Verdana"/>
                      <w:sz w:val="18"/>
                      <w:szCs w:val="18"/>
                      <w:lang w:val="en-US" w:eastAsia="en-US"/>
                    </w:rPr>
                    <w:t xml:space="preserve"> </w:t>
                  </w:r>
                  <w:proofErr w:type="spellStart"/>
                  <w:r w:rsidRPr="004B415F">
                    <w:rPr>
                      <w:rFonts w:ascii="Verdana" w:hAnsi="Verdana"/>
                      <w:sz w:val="18"/>
                      <w:szCs w:val="18"/>
                      <w:lang w:val="en-US" w:eastAsia="en-US"/>
                    </w:rPr>
                    <w:t>Совиньон</w:t>
                  </w:r>
                  <w:proofErr w:type="spellEnd"/>
                  <w:r w:rsidRPr="004B415F">
                    <w:rPr>
                      <w:rFonts w:ascii="Verdana" w:hAnsi="Verdana"/>
                      <w:sz w:val="18"/>
                      <w:szCs w:val="18"/>
                      <w:lang w:val="en-US" w:eastAsia="en-US"/>
                    </w:rPr>
                    <w:t xml:space="preserve"> </w:t>
                  </w:r>
                  <w:proofErr w:type="spellStart"/>
                  <w:r w:rsidRPr="004B415F">
                    <w:rPr>
                      <w:rFonts w:ascii="Verdana" w:hAnsi="Verdana"/>
                      <w:sz w:val="18"/>
                      <w:szCs w:val="18"/>
                      <w:lang w:val="en-US" w:eastAsia="en-US"/>
                    </w:rPr>
                    <w:t>клон</w:t>
                  </w:r>
                  <w:proofErr w:type="spellEnd"/>
                  <w:r w:rsidRPr="004B415F">
                    <w:rPr>
                      <w:rFonts w:ascii="Verdana" w:hAnsi="Verdana"/>
                      <w:sz w:val="18"/>
                      <w:szCs w:val="18"/>
                      <w:lang w:val="en-US" w:eastAsia="en-US"/>
                    </w:rPr>
                    <w:t xml:space="preserve"> 14</w:t>
                  </w:r>
                </w:p>
              </w:tc>
              <w:tc>
                <w:tcPr>
                  <w:tcW w:w="2539"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p>
              </w:tc>
            </w:tr>
            <w:tr w:rsidR="00A00DD1" w:rsidRPr="004B415F" w:rsidTr="00C21CCF">
              <w:tc>
                <w:tcPr>
                  <w:tcW w:w="1879" w:type="dxa"/>
                  <w:vMerge/>
                  <w:tcBorders>
                    <w:top w:val="nil"/>
                    <w:left w:val="single" w:sz="4" w:space="0" w:color="auto"/>
                    <w:bottom w:val="single" w:sz="4" w:space="0" w:color="auto"/>
                    <w:right w:val="single" w:sz="4" w:space="0" w:color="auto"/>
                  </w:tcBorders>
                  <w:vAlign w:val="center"/>
                  <w:hideMark/>
                </w:tcPr>
                <w:p w:rsidR="00A00DD1" w:rsidRPr="004B415F" w:rsidRDefault="00A00DD1" w:rsidP="00380477">
                  <w:pPr>
                    <w:rPr>
                      <w:rFonts w:ascii="Verdana" w:hAnsi="Verdana"/>
                      <w:sz w:val="18"/>
                      <w:szCs w:val="18"/>
                      <w:lang w:val="en-US" w:eastAsia="en-US"/>
                    </w:rPr>
                  </w:pPr>
                </w:p>
              </w:tc>
              <w:tc>
                <w:tcPr>
                  <w:tcW w:w="1572" w:type="dxa"/>
                  <w:tcBorders>
                    <w:top w:val="nil"/>
                    <w:left w:val="nil"/>
                    <w:bottom w:val="single" w:sz="4" w:space="0" w:color="auto"/>
                    <w:right w:val="single" w:sz="4" w:space="0" w:color="auto"/>
                  </w:tcBorders>
                  <w:shd w:val="clear" w:color="000000" w:fill="FFFFFF"/>
                  <w:vAlign w:val="center"/>
                  <w:hideMark/>
                </w:tcPr>
                <w:p w:rsidR="00A00DD1" w:rsidRPr="004B415F" w:rsidRDefault="00A00DD1" w:rsidP="00380477">
                  <w:pPr>
                    <w:rPr>
                      <w:rFonts w:ascii="Verdana" w:hAnsi="Verdana"/>
                      <w:sz w:val="18"/>
                      <w:szCs w:val="18"/>
                      <w:lang w:val="en-US" w:eastAsia="en-US"/>
                    </w:rPr>
                  </w:pPr>
                  <w:proofErr w:type="spellStart"/>
                  <w:r w:rsidRPr="004B415F">
                    <w:rPr>
                      <w:rFonts w:ascii="Verdana" w:hAnsi="Verdana"/>
                      <w:sz w:val="18"/>
                      <w:szCs w:val="18"/>
                      <w:lang w:val="en-US" w:eastAsia="en-US"/>
                    </w:rPr>
                    <w:t>Кайлъшки</w:t>
                  </w:r>
                  <w:proofErr w:type="spellEnd"/>
                  <w:r w:rsidRPr="004B415F">
                    <w:rPr>
                      <w:rFonts w:ascii="Verdana" w:hAnsi="Verdana"/>
                      <w:sz w:val="18"/>
                      <w:szCs w:val="18"/>
                      <w:lang w:val="en-US" w:eastAsia="en-US"/>
                    </w:rPr>
                    <w:t xml:space="preserve"> </w:t>
                  </w:r>
                  <w:proofErr w:type="spellStart"/>
                  <w:r w:rsidRPr="004B415F">
                    <w:rPr>
                      <w:rFonts w:ascii="Verdana" w:hAnsi="Verdana"/>
                      <w:sz w:val="18"/>
                      <w:szCs w:val="18"/>
                      <w:lang w:val="en-US" w:eastAsia="en-US"/>
                    </w:rPr>
                    <w:t>мискет</w:t>
                  </w:r>
                  <w:proofErr w:type="spellEnd"/>
                </w:p>
              </w:tc>
              <w:tc>
                <w:tcPr>
                  <w:tcW w:w="2539" w:type="dxa"/>
                  <w:tcBorders>
                    <w:top w:val="nil"/>
                    <w:left w:val="nil"/>
                    <w:bottom w:val="single" w:sz="4" w:space="0" w:color="auto"/>
                    <w:right w:val="single" w:sz="4" w:space="0" w:color="auto"/>
                  </w:tcBorders>
                  <w:shd w:val="clear" w:color="000000" w:fill="FFFFFF"/>
                  <w:vAlign w:val="center"/>
                  <w:hideMark/>
                </w:tcPr>
                <w:p w:rsidR="00A00DD1" w:rsidRPr="004B415F" w:rsidRDefault="00A00DD1" w:rsidP="00380477">
                  <w:pPr>
                    <w:rPr>
                      <w:rFonts w:ascii="Verdana" w:hAnsi="Verdana"/>
                      <w:sz w:val="18"/>
                      <w:szCs w:val="18"/>
                      <w:lang w:val="en-US" w:eastAsia="en-US"/>
                    </w:rPr>
                  </w:pPr>
                  <w:r w:rsidRPr="004B415F">
                    <w:rPr>
                      <w:rFonts w:ascii="Verdana" w:hAnsi="Verdana"/>
                      <w:sz w:val="18"/>
                      <w:szCs w:val="18"/>
                      <w:lang w:val="en-US" w:eastAsia="en-US"/>
                    </w:rPr>
                    <w:t xml:space="preserve">ИЛВ - </w:t>
                  </w:r>
                  <w:proofErr w:type="spellStart"/>
                  <w:r w:rsidRPr="004B415F">
                    <w:rPr>
                      <w:rFonts w:ascii="Verdana" w:hAnsi="Verdana"/>
                      <w:sz w:val="18"/>
                      <w:szCs w:val="18"/>
                      <w:lang w:val="en-US" w:eastAsia="en-US"/>
                    </w:rPr>
                    <w:t>Плевен</w:t>
                  </w:r>
                  <w:proofErr w:type="spellEnd"/>
                  <w:r w:rsidRPr="004B415F">
                    <w:rPr>
                      <w:rFonts w:ascii="Verdana" w:hAnsi="Verdana"/>
                      <w:sz w:val="18"/>
                      <w:szCs w:val="18"/>
                      <w:lang w:val="en-US" w:eastAsia="en-US"/>
                    </w:rPr>
                    <w:t xml:space="preserve"> </w:t>
                  </w:r>
                </w:p>
              </w:tc>
            </w:tr>
            <w:tr w:rsidR="00A00DD1" w:rsidRPr="004B415F" w:rsidTr="00C21CCF">
              <w:tc>
                <w:tcPr>
                  <w:tcW w:w="1879" w:type="dxa"/>
                  <w:vMerge/>
                  <w:tcBorders>
                    <w:top w:val="nil"/>
                    <w:left w:val="single" w:sz="4" w:space="0" w:color="auto"/>
                    <w:bottom w:val="single" w:sz="4" w:space="0" w:color="auto"/>
                    <w:right w:val="single" w:sz="4" w:space="0" w:color="auto"/>
                  </w:tcBorders>
                  <w:vAlign w:val="center"/>
                  <w:hideMark/>
                </w:tcPr>
                <w:p w:rsidR="00A00DD1" w:rsidRPr="004B415F" w:rsidRDefault="00A00DD1" w:rsidP="00380477">
                  <w:pPr>
                    <w:rPr>
                      <w:rFonts w:ascii="Verdana" w:hAnsi="Verdana"/>
                      <w:sz w:val="18"/>
                      <w:szCs w:val="18"/>
                      <w:lang w:val="en-US" w:eastAsia="en-US"/>
                    </w:rPr>
                  </w:pPr>
                </w:p>
              </w:tc>
              <w:tc>
                <w:tcPr>
                  <w:tcW w:w="1572" w:type="dxa"/>
                  <w:tcBorders>
                    <w:top w:val="nil"/>
                    <w:left w:val="nil"/>
                    <w:bottom w:val="single" w:sz="4" w:space="0" w:color="auto"/>
                    <w:right w:val="single" w:sz="4" w:space="0" w:color="auto"/>
                  </w:tcBorders>
                  <w:shd w:val="clear" w:color="000000" w:fill="FFFFFF"/>
                  <w:vAlign w:val="center"/>
                  <w:hideMark/>
                </w:tcPr>
                <w:p w:rsidR="00A00DD1" w:rsidRPr="004B415F" w:rsidRDefault="00A00DD1" w:rsidP="00380477">
                  <w:pPr>
                    <w:rPr>
                      <w:rFonts w:ascii="Verdana" w:hAnsi="Verdana"/>
                      <w:sz w:val="18"/>
                      <w:szCs w:val="18"/>
                      <w:lang w:val="en-US" w:eastAsia="en-US"/>
                    </w:rPr>
                  </w:pPr>
                  <w:proofErr w:type="spellStart"/>
                  <w:r w:rsidRPr="004B415F">
                    <w:rPr>
                      <w:rFonts w:ascii="Verdana" w:hAnsi="Verdana"/>
                      <w:sz w:val="18"/>
                      <w:szCs w:val="18"/>
                      <w:lang w:val="en-US" w:eastAsia="en-US"/>
                    </w:rPr>
                    <w:t>Любимец</w:t>
                  </w:r>
                  <w:proofErr w:type="spellEnd"/>
                </w:p>
              </w:tc>
              <w:tc>
                <w:tcPr>
                  <w:tcW w:w="2539" w:type="dxa"/>
                  <w:tcBorders>
                    <w:top w:val="nil"/>
                    <w:left w:val="nil"/>
                    <w:bottom w:val="single" w:sz="4" w:space="0" w:color="auto"/>
                    <w:right w:val="single" w:sz="4" w:space="0" w:color="auto"/>
                  </w:tcBorders>
                  <w:shd w:val="clear" w:color="000000" w:fill="FFFFFF"/>
                  <w:vAlign w:val="center"/>
                  <w:hideMark/>
                </w:tcPr>
                <w:p w:rsidR="00A00DD1" w:rsidRPr="004B415F" w:rsidRDefault="00A00DD1" w:rsidP="00380477">
                  <w:pPr>
                    <w:rPr>
                      <w:rFonts w:ascii="Verdana" w:hAnsi="Verdana"/>
                      <w:sz w:val="18"/>
                      <w:szCs w:val="18"/>
                      <w:lang w:val="en-US" w:eastAsia="en-US"/>
                    </w:rPr>
                  </w:pPr>
                  <w:r w:rsidRPr="004B415F">
                    <w:rPr>
                      <w:rFonts w:ascii="Verdana" w:hAnsi="Verdana"/>
                      <w:sz w:val="18"/>
                      <w:szCs w:val="18"/>
                      <w:lang w:val="en-US" w:eastAsia="en-US"/>
                    </w:rPr>
                    <w:t xml:space="preserve">ИЛВ - </w:t>
                  </w:r>
                  <w:proofErr w:type="spellStart"/>
                  <w:r w:rsidRPr="004B415F">
                    <w:rPr>
                      <w:rFonts w:ascii="Verdana" w:hAnsi="Verdana"/>
                      <w:sz w:val="18"/>
                      <w:szCs w:val="18"/>
                      <w:lang w:val="en-US" w:eastAsia="en-US"/>
                    </w:rPr>
                    <w:t>Плевен</w:t>
                  </w:r>
                  <w:proofErr w:type="spellEnd"/>
                  <w:r w:rsidRPr="004B415F">
                    <w:rPr>
                      <w:rFonts w:ascii="Verdana" w:hAnsi="Verdana"/>
                      <w:sz w:val="18"/>
                      <w:szCs w:val="18"/>
                      <w:lang w:val="en-US" w:eastAsia="en-US"/>
                    </w:rPr>
                    <w:t xml:space="preserve"> </w:t>
                  </w:r>
                </w:p>
              </w:tc>
            </w:tr>
            <w:tr w:rsidR="00A00DD1" w:rsidRPr="004B415F" w:rsidTr="00C21CCF">
              <w:tc>
                <w:tcPr>
                  <w:tcW w:w="1879" w:type="dxa"/>
                  <w:vMerge/>
                  <w:tcBorders>
                    <w:top w:val="nil"/>
                    <w:left w:val="single" w:sz="4" w:space="0" w:color="auto"/>
                    <w:bottom w:val="single" w:sz="4" w:space="0" w:color="auto"/>
                    <w:right w:val="single" w:sz="4" w:space="0" w:color="auto"/>
                  </w:tcBorders>
                  <w:vAlign w:val="center"/>
                  <w:hideMark/>
                </w:tcPr>
                <w:p w:rsidR="00A00DD1" w:rsidRPr="004B415F" w:rsidRDefault="00A00DD1" w:rsidP="00380477">
                  <w:pPr>
                    <w:rPr>
                      <w:rFonts w:ascii="Verdana" w:hAnsi="Verdana"/>
                      <w:sz w:val="18"/>
                      <w:szCs w:val="18"/>
                      <w:lang w:val="en-US" w:eastAsia="en-US"/>
                    </w:rPr>
                  </w:pPr>
                </w:p>
              </w:tc>
              <w:tc>
                <w:tcPr>
                  <w:tcW w:w="1572"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proofErr w:type="spellStart"/>
                  <w:r w:rsidRPr="004B415F">
                    <w:rPr>
                      <w:rFonts w:ascii="Verdana" w:hAnsi="Verdana"/>
                      <w:sz w:val="18"/>
                      <w:szCs w:val="18"/>
                      <w:lang w:val="en-US" w:eastAsia="en-US"/>
                    </w:rPr>
                    <w:t>Мавруд</w:t>
                  </w:r>
                  <w:proofErr w:type="spellEnd"/>
                  <w:r w:rsidRPr="004B415F">
                    <w:rPr>
                      <w:rFonts w:ascii="Verdana" w:hAnsi="Verdana"/>
                      <w:sz w:val="18"/>
                      <w:szCs w:val="18"/>
                      <w:lang w:val="en-US" w:eastAsia="en-US"/>
                    </w:rPr>
                    <w:t xml:space="preserve"> </w:t>
                  </w:r>
                  <w:proofErr w:type="spellStart"/>
                  <w:r w:rsidRPr="004B415F">
                    <w:rPr>
                      <w:rFonts w:ascii="Verdana" w:hAnsi="Verdana"/>
                      <w:sz w:val="18"/>
                      <w:szCs w:val="18"/>
                      <w:lang w:val="en-US" w:eastAsia="en-US"/>
                    </w:rPr>
                    <w:t>клон</w:t>
                  </w:r>
                  <w:proofErr w:type="spellEnd"/>
                  <w:r w:rsidRPr="004B415F">
                    <w:rPr>
                      <w:rFonts w:ascii="Verdana" w:hAnsi="Verdana"/>
                      <w:sz w:val="18"/>
                      <w:szCs w:val="18"/>
                      <w:lang w:val="en-US" w:eastAsia="en-US"/>
                    </w:rPr>
                    <w:t xml:space="preserve"> 1</w:t>
                  </w:r>
                </w:p>
              </w:tc>
              <w:tc>
                <w:tcPr>
                  <w:tcW w:w="2539"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p>
              </w:tc>
            </w:tr>
            <w:tr w:rsidR="00A00DD1" w:rsidRPr="004B415F" w:rsidTr="00C21CCF">
              <w:tc>
                <w:tcPr>
                  <w:tcW w:w="1879" w:type="dxa"/>
                  <w:vMerge/>
                  <w:tcBorders>
                    <w:top w:val="nil"/>
                    <w:left w:val="single" w:sz="4" w:space="0" w:color="auto"/>
                    <w:bottom w:val="single" w:sz="4" w:space="0" w:color="auto"/>
                    <w:right w:val="single" w:sz="4" w:space="0" w:color="auto"/>
                  </w:tcBorders>
                  <w:vAlign w:val="center"/>
                  <w:hideMark/>
                </w:tcPr>
                <w:p w:rsidR="00A00DD1" w:rsidRPr="004B415F" w:rsidRDefault="00A00DD1" w:rsidP="00380477">
                  <w:pPr>
                    <w:rPr>
                      <w:rFonts w:ascii="Verdana" w:hAnsi="Verdana"/>
                      <w:sz w:val="18"/>
                      <w:szCs w:val="18"/>
                      <w:lang w:val="en-US" w:eastAsia="en-US"/>
                    </w:rPr>
                  </w:pPr>
                </w:p>
              </w:tc>
              <w:tc>
                <w:tcPr>
                  <w:tcW w:w="1572"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proofErr w:type="spellStart"/>
                  <w:r w:rsidRPr="004B415F">
                    <w:rPr>
                      <w:rFonts w:ascii="Verdana" w:hAnsi="Verdana"/>
                      <w:sz w:val="18"/>
                      <w:szCs w:val="18"/>
                      <w:lang w:val="en-US" w:eastAsia="en-US"/>
                    </w:rPr>
                    <w:t>Мавруд</w:t>
                  </w:r>
                  <w:proofErr w:type="spellEnd"/>
                  <w:r w:rsidRPr="004B415F">
                    <w:rPr>
                      <w:rFonts w:ascii="Verdana" w:hAnsi="Verdana"/>
                      <w:sz w:val="18"/>
                      <w:szCs w:val="18"/>
                      <w:lang w:val="en-US" w:eastAsia="en-US"/>
                    </w:rPr>
                    <w:t xml:space="preserve"> </w:t>
                  </w:r>
                  <w:proofErr w:type="spellStart"/>
                  <w:r w:rsidRPr="004B415F">
                    <w:rPr>
                      <w:rFonts w:ascii="Verdana" w:hAnsi="Verdana"/>
                      <w:sz w:val="18"/>
                      <w:szCs w:val="18"/>
                      <w:lang w:val="en-US" w:eastAsia="en-US"/>
                    </w:rPr>
                    <w:t>клон</w:t>
                  </w:r>
                  <w:proofErr w:type="spellEnd"/>
                  <w:r w:rsidRPr="004B415F">
                    <w:rPr>
                      <w:rFonts w:ascii="Verdana" w:hAnsi="Verdana"/>
                      <w:sz w:val="18"/>
                      <w:szCs w:val="18"/>
                      <w:lang w:val="en-US" w:eastAsia="en-US"/>
                    </w:rPr>
                    <w:t xml:space="preserve"> 2</w:t>
                  </w:r>
                </w:p>
              </w:tc>
              <w:tc>
                <w:tcPr>
                  <w:tcW w:w="2539"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p>
              </w:tc>
            </w:tr>
            <w:tr w:rsidR="00A00DD1" w:rsidRPr="004B415F" w:rsidTr="00C21CCF">
              <w:tc>
                <w:tcPr>
                  <w:tcW w:w="1879" w:type="dxa"/>
                  <w:vMerge/>
                  <w:tcBorders>
                    <w:top w:val="nil"/>
                    <w:left w:val="single" w:sz="4" w:space="0" w:color="auto"/>
                    <w:bottom w:val="single" w:sz="4" w:space="0" w:color="auto"/>
                    <w:right w:val="single" w:sz="4" w:space="0" w:color="auto"/>
                  </w:tcBorders>
                  <w:vAlign w:val="center"/>
                  <w:hideMark/>
                </w:tcPr>
                <w:p w:rsidR="00A00DD1" w:rsidRPr="004B415F" w:rsidRDefault="00A00DD1" w:rsidP="00380477">
                  <w:pPr>
                    <w:rPr>
                      <w:rFonts w:ascii="Verdana" w:hAnsi="Verdana"/>
                      <w:sz w:val="18"/>
                      <w:szCs w:val="18"/>
                      <w:lang w:val="en-US" w:eastAsia="en-US"/>
                    </w:rPr>
                  </w:pPr>
                </w:p>
              </w:tc>
              <w:tc>
                <w:tcPr>
                  <w:tcW w:w="1572" w:type="dxa"/>
                  <w:tcBorders>
                    <w:top w:val="nil"/>
                    <w:left w:val="nil"/>
                    <w:bottom w:val="single" w:sz="4" w:space="0" w:color="auto"/>
                    <w:right w:val="single" w:sz="4" w:space="0" w:color="auto"/>
                  </w:tcBorders>
                  <w:shd w:val="clear" w:color="000000" w:fill="FFFFFF"/>
                  <w:vAlign w:val="center"/>
                  <w:hideMark/>
                </w:tcPr>
                <w:p w:rsidR="00A00DD1" w:rsidRPr="004B415F" w:rsidRDefault="00A00DD1" w:rsidP="00380477">
                  <w:pPr>
                    <w:rPr>
                      <w:rFonts w:ascii="Verdana" w:hAnsi="Verdana"/>
                      <w:sz w:val="18"/>
                      <w:szCs w:val="18"/>
                      <w:lang w:val="en-US" w:eastAsia="en-US"/>
                    </w:rPr>
                  </w:pPr>
                  <w:proofErr w:type="spellStart"/>
                  <w:r w:rsidRPr="004B415F">
                    <w:rPr>
                      <w:rFonts w:ascii="Verdana" w:hAnsi="Verdana"/>
                      <w:sz w:val="18"/>
                      <w:szCs w:val="18"/>
                      <w:lang w:val="en-US" w:eastAsia="en-US"/>
                    </w:rPr>
                    <w:t>Мелник</w:t>
                  </w:r>
                  <w:proofErr w:type="spellEnd"/>
                  <w:r w:rsidRPr="004B415F">
                    <w:rPr>
                      <w:rFonts w:ascii="Verdana" w:hAnsi="Verdana"/>
                      <w:sz w:val="18"/>
                      <w:szCs w:val="18"/>
                      <w:lang w:val="en-US" w:eastAsia="en-US"/>
                    </w:rPr>
                    <w:t xml:space="preserve"> 1300</w:t>
                  </w:r>
                </w:p>
              </w:tc>
              <w:tc>
                <w:tcPr>
                  <w:tcW w:w="2539" w:type="dxa"/>
                  <w:tcBorders>
                    <w:top w:val="nil"/>
                    <w:left w:val="nil"/>
                    <w:bottom w:val="single" w:sz="4" w:space="0" w:color="auto"/>
                    <w:right w:val="single" w:sz="4" w:space="0" w:color="auto"/>
                  </w:tcBorders>
                  <w:shd w:val="clear" w:color="000000" w:fill="FFFFFF"/>
                  <w:vAlign w:val="center"/>
                  <w:hideMark/>
                </w:tcPr>
                <w:p w:rsidR="00A00DD1" w:rsidRPr="004B415F" w:rsidRDefault="00A00DD1" w:rsidP="00380477">
                  <w:pPr>
                    <w:rPr>
                      <w:rFonts w:ascii="Verdana" w:hAnsi="Verdana"/>
                      <w:b/>
                      <w:bCs/>
                      <w:sz w:val="18"/>
                      <w:szCs w:val="18"/>
                      <w:lang w:val="en-US" w:eastAsia="en-US"/>
                    </w:rPr>
                  </w:pPr>
                </w:p>
              </w:tc>
            </w:tr>
            <w:tr w:rsidR="00A00DD1" w:rsidRPr="004B415F" w:rsidTr="00C21CCF">
              <w:tc>
                <w:tcPr>
                  <w:tcW w:w="1879" w:type="dxa"/>
                  <w:vMerge/>
                  <w:tcBorders>
                    <w:top w:val="nil"/>
                    <w:left w:val="single" w:sz="4" w:space="0" w:color="auto"/>
                    <w:bottom w:val="single" w:sz="4" w:space="0" w:color="auto"/>
                    <w:right w:val="single" w:sz="4" w:space="0" w:color="auto"/>
                  </w:tcBorders>
                  <w:vAlign w:val="center"/>
                  <w:hideMark/>
                </w:tcPr>
                <w:p w:rsidR="00A00DD1" w:rsidRPr="004B415F" w:rsidRDefault="00A00DD1" w:rsidP="00380477">
                  <w:pPr>
                    <w:rPr>
                      <w:rFonts w:ascii="Verdana" w:hAnsi="Verdana"/>
                      <w:sz w:val="18"/>
                      <w:szCs w:val="18"/>
                      <w:lang w:val="en-US" w:eastAsia="en-US"/>
                    </w:rPr>
                  </w:pPr>
                </w:p>
              </w:tc>
              <w:tc>
                <w:tcPr>
                  <w:tcW w:w="1572" w:type="dxa"/>
                  <w:tcBorders>
                    <w:top w:val="nil"/>
                    <w:left w:val="nil"/>
                    <w:bottom w:val="single" w:sz="4" w:space="0" w:color="auto"/>
                    <w:right w:val="single" w:sz="4" w:space="0" w:color="auto"/>
                  </w:tcBorders>
                  <w:shd w:val="clear" w:color="000000" w:fill="FFFFFF"/>
                  <w:vAlign w:val="center"/>
                  <w:hideMark/>
                </w:tcPr>
                <w:p w:rsidR="00A00DD1" w:rsidRPr="004B415F" w:rsidRDefault="00A00DD1" w:rsidP="00380477">
                  <w:pPr>
                    <w:rPr>
                      <w:rFonts w:ascii="Verdana" w:hAnsi="Verdana"/>
                      <w:sz w:val="18"/>
                      <w:szCs w:val="18"/>
                      <w:lang w:val="en-US" w:eastAsia="en-US"/>
                    </w:rPr>
                  </w:pPr>
                  <w:proofErr w:type="spellStart"/>
                  <w:r w:rsidRPr="004B415F">
                    <w:rPr>
                      <w:rFonts w:ascii="Verdana" w:hAnsi="Verdana"/>
                      <w:sz w:val="18"/>
                      <w:szCs w:val="18"/>
                      <w:lang w:val="en-US" w:eastAsia="en-US"/>
                    </w:rPr>
                    <w:t>Мелник</w:t>
                  </w:r>
                  <w:proofErr w:type="spellEnd"/>
                  <w:r w:rsidRPr="004B415F">
                    <w:rPr>
                      <w:rFonts w:ascii="Verdana" w:hAnsi="Verdana"/>
                      <w:sz w:val="18"/>
                      <w:szCs w:val="18"/>
                      <w:lang w:val="en-US" w:eastAsia="en-US"/>
                    </w:rPr>
                    <w:t xml:space="preserve"> 55</w:t>
                  </w:r>
                </w:p>
              </w:tc>
              <w:tc>
                <w:tcPr>
                  <w:tcW w:w="2539" w:type="dxa"/>
                  <w:tcBorders>
                    <w:top w:val="nil"/>
                    <w:left w:val="nil"/>
                    <w:bottom w:val="single" w:sz="4" w:space="0" w:color="auto"/>
                    <w:right w:val="single" w:sz="4" w:space="0" w:color="auto"/>
                  </w:tcBorders>
                  <w:shd w:val="clear" w:color="000000" w:fill="FFFFFF"/>
                  <w:vAlign w:val="center"/>
                  <w:hideMark/>
                </w:tcPr>
                <w:p w:rsidR="00A00DD1" w:rsidRPr="004B415F" w:rsidRDefault="00A00DD1" w:rsidP="00380477">
                  <w:pPr>
                    <w:rPr>
                      <w:rFonts w:ascii="Verdana" w:hAnsi="Verdana"/>
                      <w:sz w:val="18"/>
                      <w:szCs w:val="18"/>
                      <w:lang w:val="en-US" w:eastAsia="en-US"/>
                    </w:rPr>
                  </w:pPr>
                </w:p>
              </w:tc>
            </w:tr>
            <w:tr w:rsidR="00A00DD1" w:rsidRPr="004B415F" w:rsidTr="00C21CCF">
              <w:tc>
                <w:tcPr>
                  <w:tcW w:w="1879" w:type="dxa"/>
                  <w:vMerge/>
                  <w:tcBorders>
                    <w:top w:val="nil"/>
                    <w:left w:val="single" w:sz="4" w:space="0" w:color="auto"/>
                    <w:bottom w:val="single" w:sz="4" w:space="0" w:color="auto"/>
                    <w:right w:val="single" w:sz="4" w:space="0" w:color="auto"/>
                  </w:tcBorders>
                  <w:vAlign w:val="center"/>
                  <w:hideMark/>
                </w:tcPr>
                <w:p w:rsidR="00A00DD1" w:rsidRPr="004B415F" w:rsidRDefault="00A00DD1" w:rsidP="00380477">
                  <w:pPr>
                    <w:rPr>
                      <w:rFonts w:ascii="Verdana" w:hAnsi="Verdana"/>
                      <w:sz w:val="18"/>
                      <w:szCs w:val="18"/>
                      <w:lang w:val="en-US" w:eastAsia="en-US"/>
                    </w:rPr>
                  </w:pPr>
                </w:p>
              </w:tc>
              <w:tc>
                <w:tcPr>
                  <w:tcW w:w="1572" w:type="dxa"/>
                  <w:tcBorders>
                    <w:top w:val="nil"/>
                    <w:left w:val="nil"/>
                    <w:bottom w:val="single" w:sz="4" w:space="0" w:color="auto"/>
                    <w:right w:val="single" w:sz="4" w:space="0" w:color="auto"/>
                  </w:tcBorders>
                  <w:shd w:val="clear" w:color="000000" w:fill="FFFFFF"/>
                  <w:vAlign w:val="center"/>
                  <w:hideMark/>
                </w:tcPr>
                <w:p w:rsidR="00A00DD1" w:rsidRPr="004B415F" w:rsidRDefault="00A00DD1" w:rsidP="00380477">
                  <w:pPr>
                    <w:rPr>
                      <w:rFonts w:ascii="Verdana" w:hAnsi="Verdana"/>
                      <w:sz w:val="18"/>
                      <w:szCs w:val="18"/>
                      <w:lang w:val="en-US" w:eastAsia="en-US"/>
                    </w:rPr>
                  </w:pPr>
                  <w:proofErr w:type="spellStart"/>
                  <w:r w:rsidRPr="004B415F">
                    <w:rPr>
                      <w:rFonts w:ascii="Verdana" w:hAnsi="Verdana"/>
                      <w:sz w:val="18"/>
                      <w:szCs w:val="18"/>
                      <w:lang w:val="en-US" w:eastAsia="en-US"/>
                    </w:rPr>
                    <w:t>Мелник</w:t>
                  </w:r>
                  <w:proofErr w:type="spellEnd"/>
                  <w:r w:rsidRPr="004B415F">
                    <w:rPr>
                      <w:rFonts w:ascii="Verdana" w:hAnsi="Verdana"/>
                      <w:sz w:val="18"/>
                      <w:szCs w:val="18"/>
                      <w:lang w:val="en-US" w:eastAsia="en-US"/>
                    </w:rPr>
                    <w:t xml:space="preserve"> 82</w:t>
                  </w:r>
                </w:p>
              </w:tc>
              <w:tc>
                <w:tcPr>
                  <w:tcW w:w="2539" w:type="dxa"/>
                  <w:tcBorders>
                    <w:top w:val="nil"/>
                    <w:left w:val="nil"/>
                    <w:bottom w:val="single" w:sz="4" w:space="0" w:color="auto"/>
                    <w:right w:val="single" w:sz="4" w:space="0" w:color="auto"/>
                  </w:tcBorders>
                  <w:shd w:val="clear" w:color="000000" w:fill="FFFFFF"/>
                  <w:vAlign w:val="center"/>
                  <w:hideMark/>
                </w:tcPr>
                <w:p w:rsidR="00A00DD1" w:rsidRPr="004B415F" w:rsidRDefault="00A00DD1" w:rsidP="00380477">
                  <w:pPr>
                    <w:rPr>
                      <w:rFonts w:ascii="Verdana" w:hAnsi="Verdana"/>
                      <w:sz w:val="18"/>
                      <w:szCs w:val="18"/>
                      <w:lang w:val="en-US" w:eastAsia="en-US"/>
                    </w:rPr>
                  </w:pPr>
                </w:p>
              </w:tc>
            </w:tr>
            <w:tr w:rsidR="00A00DD1" w:rsidRPr="004B415F" w:rsidTr="00C21CCF">
              <w:tc>
                <w:tcPr>
                  <w:tcW w:w="1879" w:type="dxa"/>
                  <w:vMerge/>
                  <w:tcBorders>
                    <w:top w:val="nil"/>
                    <w:left w:val="single" w:sz="4" w:space="0" w:color="auto"/>
                    <w:bottom w:val="single" w:sz="4" w:space="0" w:color="auto"/>
                    <w:right w:val="single" w:sz="4" w:space="0" w:color="auto"/>
                  </w:tcBorders>
                  <w:vAlign w:val="center"/>
                  <w:hideMark/>
                </w:tcPr>
                <w:p w:rsidR="00A00DD1" w:rsidRPr="004B415F" w:rsidRDefault="00A00DD1" w:rsidP="00380477">
                  <w:pPr>
                    <w:rPr>
                      <w:rFonts w:ascii="Verdana" w:hAnsi="Verdana"/>
                      <w:sz w:val="18"/>
                      <w:szCs w:val="18"/>
                      <w:lang w:val="en-US" w:eastAsia="en-US"/>
                    </w:rPr>
                  </w:pPr>
                </w:p>
              </w:tc>
              <w:tc>
                <w:tcPr>
                  <w:tcW w:w="1572" w:type="dxa"/>
                  <w:tcBorders>
                    <w:top w:val="nil"/>
                    <w:left w:val="nil"/>
                    <w:bottom w:val="single" w:sz="4" w:space="0" w:color="auto"/>
                    <w:right w:val="single" w:sz="4" w:space="0" w:color="auto"/>
                  </w:tcBorders>
                  <w:shd w:val="clear" w:color="000000" w:fill="FFFFFF"/>
                  <w:vAlign w:val="center"/>
                  <w:hideMark/>
                </w:tcPr>
                <w:p w:rsidR="00A00DD1" w:rsidRPr="004B415F" w:rsidRDefault="00A00DD1" w:rsidP="00380477">
                  <w:pPr>
                    <w:rPr>
                      <w:rFonts w:ascii="Verdana" w:hAnsi="Verdana"/>
                      <w:sz w:val="18"/>
                      <w:szCs w:val="18"/>
                      <w:lang w:val="en-US" w:eastAsia="en-US"/>
                    </w:rPr>
                  </w:pPr>
                  <w:proofErr w:type="spellStart"/>
                  <w:r w:rsidRPr="004B415F">
                    <w:rPr>
                      <w:rFonts w:ascii="Verdana" w:hAnsi="Verdana"/>
                      <w:sz w:val="18"/>
                      <w:szCs w:val="18"/>
                      <w:lang w:val="en-US" w:eastAsia="en-US"/>
                    </w:rPr>
                    <w:t>Мелнишки</w:t>
                  </w:r>
                  <w:proofErr w:type="spellEnd"/>
                  <w:r w:rsidRPr="004B415F">
                    <w:rPr>
                      <w:rFonts w:ascii="Verdana" w:hAnsi="Verdana"/>
                      <w:sz w:val="18"/>
                      <w:szCs w:val="18"/>
                      <w:lang w:val="en-US" w:eastAsia="en-US"/>
                    </w:rPr>
                    <w:t xml:space="preserve"> </w:t>
                  </w:r>
                  <w:proofErr w:type="spellStart"/>
                  <w:r w:rsidRPr="004B415F">
                    <w:rPr>
                      <w:rFonts w:ascii="Verdana" w:hAnsi="Verdana"/>
                      <w:sz w:val="18"/>
                      <w:szCs w:val="18"/>
                      <w:lang w:val="en-US" w:eastAsia="en-US"/>
                    </w:rPr>
                    <w:t>рубин</w:t>
                  </w:r>
                  <w:proofErr w:type="spellEnd"/>
                  <w:r w:rsidRPr="004B415F">
                    <w:rPr>
                      <w:rFonts w:ascii="Verdana" w:hAnsi="Verdana"/>
                      <w:sz w:val="18"/>
                      <w:szCs w:val="18"/>
                      <w:lang w:val="en-US" w:eastAsia="en-US"/>
                    </w:rPr>
                    <w:t>/</w:t>
                  </w:r>
                  <w:proofErr w:type="spellStart"/>
                  <w:r w:rsidRPr="004B415F">
                    <w:rPr>
                      <w:rFonts w:ascii="Verdana" w:hAnsi="Verdana"/>
                      <w:sz w:val="18"/>
                      <w:szCs w:val="18"/>
                      <w:lang w:val="en-US" w:eastAsia="en-US"/>
                    </w:rPr>
                    <w:t>Рубин</w:t>
                  </w:r>
                  <w:proofErr w:type="spellEnd"/>
                  <w:r w:rsidRPr="004B415F">
                    <w:rPr>
                      <w:rFonts w:ascii="Verdana" w:hAnsi="Verdana"/>
                      <w:sz w:val="18"/>
                      <w:szCs w:val="18"/>
                      <w:lang w:val="en-US" w:eastAsia="en-US"/>
                    </w:rPr>
                    <w:t xml:space="preserve"> </w:t>
                  </w:r>
                  <w:proofErr w:type="spellStart"/>
                  <w:r w:rsidRPr="004B415F">
                    <w:rPr>
                      <w:rFonts w:ascii="Verdana" w:hAnsi="Verdana"/>
                      <w:sz w:val="18"/>
                      <w:szCs w:val="18"/>
                      <w:lang w:val="en-US" w:eastAsia="en-US"/>
                    </w:rPr>
                    <w:t>мелнишки</w:t>
                  </w:r>
                  <w:proofErr w:type="spellEnd"/>
                </w:p>
              </w:tc>
              <w:tc>
                <w:tcPr>
                  <w:tcW w:w="2539" w:type="dxa"/>
                  <w:tcBorders>
                    <w:top w:val="nil"/>
                    <w:left w:val="nil"/>
                    <w:bottom w:val="single" w:sz="4" w:space="0" w:color="auto"/>
                    <w:right w:val="single" w:sz="4" w:space="0" w:color="auto"/>
                  </w:tcBorders>
                  <w:shd w:val="clear" w:color="000000" w:fill="FFFFFF"/>
                  <w:vAlign w:val="center"/>
                  <w:hideMark/>
                </w:tcPr>
                <w:p w:rsidR="00A00DD1" w:rsidRPr="004B415F" w:rsidRDefault="00A00DD1" w:rsidP="00380477">
                  <w:pPr>
                    <w:rPr>
                      <w:rFonts w:ascii="Verdana" w:hAnsi="Verdana"/>
                      <w:sz w:val="18"/>
                      <w:szCs w:val="18"/>
                      <w:lang w:val="en-US" w:eastAsia="en-US"/>
                    </w:rPr>
                  </w:pPr>
                </w:p>
              </w:tc>
            </w:tr>
            <w:tr w:rsidR="00A00DD1" w:rsidRPr="004B415F" w:rsidTr="00C21CCF">
              <w:tc>
                <w:tcPr>
                  <w:tcW w:w="1879" w:type="dxa"/>
                  <w:vMerge/>
                  <w:tcBorders>
                    <w:top w:val="nil"/>
                    <w:left w:val="single" w:sz="4" w:space="0" w:color="auto"/>
                    <w:bottom w:val="single" w:sz="4" w:space="0" w:color="auto"/>
                    <w:right w:val="single" w:sz="4" w:space="0" w:color="auto"/>
                  </w:tcBorders>
                  <w:vAlign w:val="center"/>
                  <w:hideMark/>
                </w:tcPr>
                <w:p w:rsidR="00A00DD1" w:rsidRPr="004B415F" w:rsidRDefault="00A00DD1" w:rsidP="00380477">
                  <w:pPr>
                    <w:rPr>
                      <w:rFonts w:ascii="Verdana" w:hAnsi="Verdana"/>
                      <w:sz w:val="18"/>
                      <w:szCs w:val="18"/>
                      <w:lang w:val="en-US" w:eastAsia="en-US"/>
                    </w:rPr>
                  </w:pPr>
                </w:p>
              </w:tc>
              <w:tc>
                <w:tcPr>
                  <w:tcW w:w="1572"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proofErr w:type="spellStart"/>
                  <w:r w:rsidRPr="004B415F">
                    <w:rPr>
                      <w:rFonts w:ascii="Verdana" w:hAnsi="Verdana"/>
                      <w:sz w:val="18"/>
                      <w:szCs w:val="18"/>
                      <w:lang w:val="en-US" w:eastAsia="en-US"/>
                    </w:rPr>
                    <w:t>Мир</w:t>
                  </w:r>
                  <w:proofErr w:type="spellEnd"/>
                </w:p>
              </w:tc>
              <w:tc>
                <w:tcPr>
                  <w:tcW w:w="2539"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p>
              </w:tc>
            </w:tr>
            <w:tr w:rsidR="00A00DD1" w:rsidRPr="004B415F" w:rsidTr="00C21CCF">
              <w:tc>
                <w:tcPr>
                  <w:tcW w:w="1879" w:type="dxa"/>
                  <w:vMerge/>
                  <w:tcBorders>
                    <w:top w:val="nil"/>
                    <w:left w:val="single" w:sz="4" w:space="0" w:color="auto"/>
                    <w:bottom w:val="single" w:sz="4" w:space="0" w:color="auto"/>
                    <w:right w:val="single" w:sz="4" w:space="0" w:color="auto"/>
                  </w:tcBorders>
                  <w:vAlign w:val="center"/>
                  <w:hideMark/>
                </w:tcPr>
                <w:p w:rsidR="00A00DD1" w:rsidRPr="004B415F" w:rsidRDefault="00A00DD1" w:rsidP="00380477">
                  <w:pPr>
                    <w:rPr>
                      <w:rFonts w:ascii="Verdana" w:hAnsi="Verdana"/>
                      <w:sz w:val="18"/>
                      <w:szCs w:val="18"/>
                      <w:lang w:val="en-US" w:eastAsia="en-US"/>
                    </w:rPr>
                  </w:pPr>
                </w:p>
              </w:tc>
              <w:tc>
                <w:tcPr>
                  <w:tcW w:w="1572" w:type="dxa"/>
                  <w:tcBorders>
                    <w:top w:val="nil"/>
                    <w:left w:val="nil"/>
                    <w:bottom w:val="single" w:sz="4" w:space="0" w:color="auto"/>
                    <w:right w:val="single" w:sz="4" w:space="0" w:color="auto"/>
                  </w:tcBorders>
                  <w:shd w:val="clear" w:color="000000" w:fill="FFFFFF"/>
                  <w:vAlign w:val="center"/>
                  <w:hideMark/>
                </w:tcPr>
                <w:p w:rsidR="00A00DD1" w:rsidRPr="004B415F" w:rsidRDefault="00A00DD1" w:rsidP="00380477">
                  <w:pPr>
                    <w:rPr>
                      <w:rFonts w:ascii="Verdana" w:hAnsi="Verdana"/>
                      <w:sz w:val="18"/>
                      <w:szCs w:val="18"/>
                      <w:lang w:val="en-US" w:eastAsia="en-US"/>
                    </w:rPr>
                  </w:pPr>
                  <w:r w:rsidRPr="004B415F">
                    <w:rPr>
                      <w:rFonts w:ascii="Verdana" w:hAnsi="Verdana"/>
                      <w:sz w:val="18"/>
                      <w:szCs w:val="18"/>
                      <w:lang w:val="en-US" w:eastAsia="en-US"/>
                    </w:rPr>
                    <w:t>Надежда</w:t>
                  </w:r>
                </w:p>
              </w:tc>
              <w:tc>
                <w:tcPr>
                  <w:tcW w:w="2539" w:type="dxa"/>
                  <w:tcBorders>
                    <w:top w:val="nil"/>
                    <w:left w:val="nil"/>
                    <w:bottom w:val="single" w:sz="4" w:space="0" w:color="auto"/>
                    <w:right w:val="single" w:sz="4" w:space="0" w:color="auto"/>
                  </w:tcBorders>
                  <w:shd w:val="clear" w:color="000000" w:fill="FFFFFF"/>
                  <w:vAlign w:val="center"/>
                  <w:hideMark/>
                </w:tcPr>
                <w:p w:rsidR="00A00DD1" w:rsidRPr="004B415F" w:rsidRDefault="00A00DD1" w:rsidP="00380477">
                  <w:pPr>
                    <w:rPr>
                      <w:rFonts w:ascii="Verdana" w:hAnsi="Verdana"/>
                      <w:sz w:val="18"/>
                      <w:szCs w:val="18"/>
                      <w:lang w:val="en-US" w:eastAsia="en-US"/>
                    </w:rPr>
                  </w:pPr>
                </w:p>
              </w:tc>
            </w:tr>
            <w:tr w:rsidR="00A00DD1" w:rsidRPr="004B415F" w:rsidTr="00C21CCF">
              <w:tc>
                <w:tcPr>
                  <w:tcW w:w="1879" w:type="dxa"/>
                  <w:vMerge/>
                  <w:tcBorders>
                    <w:top w:val="nil"/>
                    <w:left w:val="single" w:sz="4" w:space="0" w:color="auto"/>
                    <w:bottom w:val="single" w:sz="4" w:space="0" w:color="auto"/>
                    <w:right w:val="single" w:sz="4" w:space="0" w:color="auto"/>
                  </w:tcBorders>
                  <w:vAlign w:val="center"/>
                  <w:hideMark/>
                </w:tcPr>
                <w:p w:rsidR="00A00DD1" w:rsidRPr="004B415F" w:rsidRDefault="00A00DD1" w:rsidP="00380477">
                  <w:pPr>
                    <w:rPr>
                      <w:rFonts w:ascii="Verdana" w:hAnsi="Verdana"/>
                      <w:sz w:val="18"/>
                      <w:szCs w:val="18"/>
                      <w:lang w:val="en-US" w:eastAsia="en-US"/>
                    </w:rPr>
                  </w:pPr>
                </w:p>
              </w:tc>
              <w:tc>
                <w:tcPr>
                  <w:tcW w:w="1572"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proofErr w:type="spellStart"/>
                  <w:r w:rsidRPr="004B415F">
                    <w:rPr>
                      <w:rFonts w:ascii="Verdana" w:hAnsi="Verdana"/>
                      <w:sz w:val="18"/>
                      <w:szCs w:val="18"/>
                      <w:lang w:val="en-US" w:eastAsia="en-US"/>
                    </w:rPr>
                    <w:t>Памид</w:t>
                  </w:r>
                  <w:proofErr w:type="spellEnd"/>
                  <w:r w:rsidRPr="004B415F">
                    <w:rPr>
                      <w:rFonts w:ascii="Verdana" w:hAnsi="Verdana"/>
                      <w:sz w:val="18"/>
                      <w:szCs w:val="18"/>
                      <w:lang w:val="en-US" w:eastAsia="en-US"/>
                    </w:rPr>
                    <w:t xml:space="preserve"> </w:t>
                  </w:r>
                  <w:proofErr w:type="spellStart"/>
                  <w:r w:rsidRPr="004B415F">
                    <w:rPr>
                      <w:rFonts w:ascii="Verdana" w:hAnsi="Verdana"/>
                      <w:sz w:val="18"/>
                      <w:szCs w:val="18"/>
                      <w:lang w:val="en-US" w:eastAsia="en-US"/>
                    </w:rPr>
                    <w:t>клон</w:t>
                  </w:r>
                  <w:proofErr w:type="spellEnd"/>
                  <w:r w:rsidRPr="004B415F">
                    <w:rPr>
                      <w:rFonts w:ascii="Verdana" w:hAnsi="Verdana"/>
                      <w:sz w:val="18"/>
                      <w:szCs w:val="18"/>
                      <w:lang w:val="en-US" w:eastAsia="en-US"/>
                    </w:rPr>
                    <w:t xml:space="preserve"> 1</w:t>
                  </w:r>
                </w:p>
              </w:tc>
              <w:tc>
                <w:tcPr>
                  <w:tcW w:w="2539"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p>
              </w:tc>
            </w:tr>
            <w:tr w:rsidR="00A00DD1" w:rsidRPr="004B415F" w:rsidTr="00C21CCF">
              <w:tc>
                <w:tcPr>
                  <w:tcW w:w="1879" w:type="dxa"/>
                  <w:vMerge/>
                  <w:tcBorders>
                    <w:top w:val="nil"/>
                    <w:left w:val="single" w:sz="4" w:space="0" w:color="auto"/>
                    <w:bottom w:val="single" w:sz="4" w:space="0" w:color="auto"/>
                    <w:right w:val="single" w:sz="4" w:space="0" w:color="auto"/>
                  </w:tcBorders>
                  <w:vAlign w:val="center"/>
                  <w:hideMark/>
                </w:tcPr>
                <w:p w:rsidR="00A00DD1" w:rsidRPr="004B415F" w:rsidRDefault="00A00DD1" w:rsidP="00380477">
                  <w:pPr>
                    <w:rPr>
                      <w:rFonts w:ascii="Verdana" w:hAnsi="Verdana"/>
                      <w:sz w:val="18"/>
                      <w:szCs w:val="18"/>
                      <w:lang w:val="en-US" w:eastAsia="en-US"/>
                    </w:rPr>
                  </w:pPr>
                </w:p>
              </w:tc>
              <w:tc>
                <w:tcPr>
                  <w:tcW w:w="1572"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proofErr w:type="spellStart"/>
                  <w:r w:rsidRPr="004B415F">
                    <w:rPr>
                      <w:rFonts w:ascii="Verdana" w:hAnsi="Verdana"/>
                      <w:sz w:val="18"/>
                      <w:szCs w:val="18"/>
                      <w:lang w:val="en-US" w:eastAsia="en-US"/>
                    </w:rPr>
                    <w:t>Памид</w:t>
                  </w:r>
                  <w:proofErr w:type="spellEnd"/>
                  <w:r w:rsidRPr="004B415F">
                    <w:rPr>
                      <w:rFonts w:ascii="Verdana" w:hAnsi="Verdana"/>
                      <w:sz w:val="18"/>
                      <w:szCs w:val="18"/>
                      <w:lang w:val="en-US" w:eastAsia="en-US"/>
                    </w:rPr>
                    <w:t xml:space="preserve"> </w:t>
                  </w:r>
                  <w:proofErr w:type="spellStart"/>
                  <w:r w:rsidRPr="004B415F">
                    <w:rPr>
                      <w:rFonts w:ascii="Verdana" w:hAnsi="Verdana"/>
                      <w:sz w:val="18"/>
                      <w:szCs w:val="18"/>
                      <w:lang w:val="en-US" w:eastAsia="en-US"/>
                    </w:rPr>
                    <w:t>клон</w:t>
                  </w:r>
                  <w:proofErr w:type="spellEnd"/>
                  <w:r w:rsidRPr="004B415F">
                    <w:rPr>
                      <w:rFonts w:ascii="Verdana" w:hAnsi="Verdana"/>
                      <w:sz w:val="18"/>
                      <w:szCs w:val="18"/>
                      <w:lang w:val="en-US" w:eastAsia="en-US"/>
                    </w:rPr>
                    <w:t xml:space="preserve"> 2</w:t>
                  </w:r>
                </w:p>
              </w:tc>
              <w:tc>
                <w:tcPr>
                  <w:tcW w:w="2539"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p>
              </w:tc>
            </w:tr>
            <w:tr w:rsidR="00A00DD1" w:rsidRPr="004B415F" w:rsidTr="00C21CCF">
              <w:tc>
                <w:tcPr>
                  <w:tcW w:w="1879" w:type="dxa"/>
                  <w:vMerge/>
                  <w:tcBorders>
                    <w:top w:val="nil"/>
                    <w:left w:val="single" w:sz="4" w:space="0" w:color="auto"/>
                    <w:bottom w:val="single" w:sz="4" w:space="0" w:color="auto"/>
                    <w:right w:val="single" w:sz="4" w:space="0" w:color="auto"/>
                  </w:tcBorders>
                  <w:vAlign w:val="center"/>
                  <w:hideMark/>
                </w:tcPr>
                <w:p w:rsidR="00A00DD1" w:rsidRPr="004B415F" w:rsidRDefault="00A00DD1" w:rsidP="00380477">
                  <w:pPr>
                    <w:rPr>
                      <w:rFonts w:ascii="Verdana" w:hAnsi="Verdana"/>
                      <w:sz w:val="18"/>
                      <w:szCs w:val="18"/>
                      <w:lang w:val="en-US" w:eastAsia="en-US"/>
                    </w:rPr>
                  </w:pPr>
                </w:p>
              </w:tc>
              <w:tc>
                <w:tcPr>
                  <w:tcW w:w="1572"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proofErr w:type="spellStart"/>
                  <w:r w:rsidRPr="004B415F">
                    <w:rPr>
                      <w:rFonts w:ascii="Verdana" w:hAnsi="Verdana"/>
                      <w:sz w:val="18"/>
                      <w:szCs w:val="18"/>
                      <w:lang w:val="en-US" w:eastAsia="en-US"/>
                    </w:rPr>
                    <w:t>Плевен</w:t>
                  </w:r>
                  <w:proofErr w:type="spellEnd"/>
                  <w:r w:rsidRPr="004B415F">
                    <w:rPr>
                      <w:rFonts w:ascii="Verdana" w:hAnsi="Verdana"/>
                      <w:sz w:val="18"/>
                      <w:szCs w:val="18"/>
                      <w:lang w:val="en-US" w:eastAsia="en-US"/>
                    </w:rPr>
                    <w:t xml:space="preserve"> 1</w:t>
                  </w:r>
                </w:p>
              </w:tc>
              <w:tc>
                <w:tcPr>
                  <w:tcW w:w="2539"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p>
              </w:tc>
            </w:tr>
            <w:tr w:rsidR="00A00DD1" w:rsidRPr="004B415F" w:rsidTr="00C21CCF">
              <w:tc>
                <w:tcPr>
                  <w:tcW w:w="1879" w:type="dxa"/>
                  <w:vMerge/>
                  <w:tcBorders>
                    <w:top w:val="nil"/>
                    <w:left w:val="single" w:sz="4" w:space="0" w:color="auto"/>
                    <w:bottom w:val="single" w:sz="4" w:space="0" w:color="auto"/>
                    <w:right w:val="single" w:sz="4" w:space="0" w:color="auto"/>
                  </w:tcBorders>
                  <w:vAlign w:val="center"/>
                  <w:hideMark/>
                </w:tcPr>
                <w:p w:rsidR="00A00DD1" w:rsidRPr="004B415F" w:rsidRDefault="00A00DD1" w:rsidP="00380477">
                  <w:pPr>
                    <w:rPr>
                      <w:rFonts w:ascii="Verdana" w:hAnsi="Verdana"/>
                      <w:sz w:val="18"/>
                      <w:szCs w:val="18"/>
                      <w:lang w:val="en-US" w:eastAsia="en-US"/>
                    </w:rPr>
                  </w:pPr>
                </w:p>
              </w:tc>
              <w:tc>
                <w:tcPr>
                  <w:tcW w:w="1572"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proofErr w:type="spellStart"/>
                  <w:r w:rsidRPr="004B415F">
                    <w:rPr>
                      <w:rFonts w:ascii="Verdana" w:hAnsi="Verdana"/>
                      <w:sz w:val="18"/>
                      <w:szCs w:val="18"/>
                      <w:lang w:val="en-US" w:eastAsia="en-US"/>
                    </w:rPr>
                    <w:t>Пловдивска</w:t>
                  </w:r>
                  <w:proofErr w:type="spellEnd"/>
                  <w:r w:rsidRPr="004B415F">
                    <w:rPr>
                      <w:rFonts w:ascii="Verdana" w:hAnsi="Verdana"/>
                      <w:sz w:val="18"/>
                      <w:szCs w:val="18"/>
                      <w:lang w:val="en-US" w:eastAsia="en-US"/>
                    </w:rPr>
                    <w:t xml:space="preserve"> </w:t>
                  </w:r>
                  <w:proofErr w:type="spellStart"/>
                  <w:r w:rsidRPr="004B415F">
                    <w:rPr>
                      <w:rFonts w:ascii="Verdana" w:hAnsi="Verdana"/>
                      <w:sz w:val="18"/>
                      <w:szCs w:val="18"/>
                      <w:lang w:val="en-US" w:eastAsia="en-US"/>
                    </w:rPr>
                    <w:t>малага</w:t>
                  </w:r>
                  <w:proofErr w:type="spellEnd"/>
                </w:p>
              </w:tc>
              <w:tc>
                <w:tcPr>
                  <w:tcW w:w="2539"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p>
              </w:tc>
            </w:tr>
            <w:tr w:rsidR="00A00DD1" w:rsidRPr="004B415F" w:rsidTr="00C21CCF">
              <w:tc>
                <w:tcPr>
                  <w:tcW w:w="1879" w:type="dxa"/>
                  <w:vMerge/>
                  <w:tcBorders>
                    <w:top w:val="nil"/>
                    <w:left w:val="single" w:sz="4" w:space="0" w:color="auto"/>
                    <w:bottom w:val="single" w:sz="4" w:space="0" w:color="auto"/>
                    <w:right w:val="single" w:sz="4" w:space="0" w:color="auto"/>
                  </w:tcBorders>
                  <w:vAlign w:val="center"/>
                  <w:hideMark/>
                </w:tcPr>
                <w:p w:rsidR="00A00DD1" w:rsidRPr="004B415F" w:rsidRDefault="00A00DD1" w:rsidP="00380477">
                  <w:pPr>
                    <w:rPr>
                      <w:rFonts w:ascii="Verdana" w:hAnsi="Verdana"/>
                      <w:sz w:val="18"/>
                      <w:szCs w:val="18"/>
                      <w:lang w:val="en-US" w:eastAsia="en-US"/>
                    </w:rPr>
                  </w:pPr>
                </w:p>
              </w:tc>
              <w:tc>
                <w:tcPr>
                  <w:tcW w:w="1572"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proofErr w:type="spellStart"/>
                  <w:r w:rsidRPr="004B415F">
                    <w:rPr>
                      <w:rFonts w:ascii="Verdana" w:hAnsi="Verdana"/>
                      <w:sz w:val="18"/>
                      <w:szCs w:val="18"/>
                      <w:lang w:val="en-US" w:eastAsia="en-US"/>
                    </w:rPr>
                    <w:t>Пловдивски</w:t>
                  </w:r>
                  <w:proofErr w:type="spellEnd"/>
                  <w:r w:rsidRPr="004B415F">
                    <w:rPr>
                      <w:rFonts w:ascii="Verdana" w:hAnsi="Verdana"/>
                      <w:sz w:val="18"/>
                      <w:szCs w:val="18"/>
                      <w:lang w:val="en-US" w:eastAsia="en-US"/>
                    </w:rPr>
                    <w:t xml:space="preserve"> </w:t>
                  </w:r>
                  <w:proofErr w:type="spellStart"/>
                  <w:r w:rsidRPr="004B415F">
                    <w:rPr>
                      <w:rFonts w:ascii="Verdana" w:hAnsi="Verdana"/>
                      <w:sz w:val="18"/>
                      <w:szCs w:val="18"/>
                      <w:lang w:val="en-US" w:eastAsia="en-US"/>
                    </w:rPr>
                    <w:t>рубин</w:t>
                  </w:r>
                  <w:proofErr w:type="spellEnd"/>
                </w:p>
              </w:tc>
              <w:tc>
                <w:tcPr>
                  <w:tcW w:w="2539"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p>
              </w:tc>
            </w:tr>
            <w:tr w:rsidR="00A00DD1" w:rsidRPr="004B415F" w:rsidTr="00C21CCF">
              <w:tc>
                <w:tcPr>
                  <w:tcW w:w="1879" w:type="dxa"/>
                  <w:vMerge/>
                  <w:tcBorders>
                    <w:top w:val="nil"/>
                    <w:left w:val="single" w:sz="4" w:space="0" w:color="auto"/>
                    <w:bottom w:val="single" w:sz="4" w:space="0" w:color="auto"/>
                    <w:right w:val="single" w:sz="4" w:space="0" w:color="auto"/>
                  </w:tcBorders>
                  <w:vAlign w:val="center"/>
                  <w:hideMark/>
                </w:tcPr>
                <w:p w:rsidR="00A00DD1" w:rsidRPr="004B415F" w:rsidRDefault="00A00DD1" w:rsidP="00380477">
                  <w:pPr>
                    <w:rPr>
                      <w:rFonts w:ascii="Verdana" w:hAnsi="Verdana"/>
                      <w:sz w:val="18"/>
                      <w:szCs w:val="18"/>
                      <w:lang w:val="en-US" w:eastAsia="en-US"/>
                    </w:rPr>
                  </w:pPr>
                </w:p>
              </w:tc>
              <w:tc>
                <w:tcPr>
                  <w:tcW w:w="1572" w:type="dxa"/>
                  <w:tcBorders>
                    <w:top w:val="nil"/>
                    <w:left w:val="nil"/>
                    <w:bottom w:val="single" w:sz="4" w:space="0" w:color="auto"/>
                    <w:right w:val="single" w:sz="4" w:space="0" w:color="auto"/>
                  </w:tcBorders>
                  <w:shd w:val="clear" w:color="000000" w:fill="FFFFFF"/>
                  <w:vAlign w:val="center"/>
                  <w:hideMark/>
                </w:tcPr>
                <w:p w:rsidR="00A00DD1" w:rsidRPr="004B415F" w:rsidRDefault="00A00DD1" w:rsidP="00380477">
                  <w:pPr>
                    <w:rPr>
                      <w:rFonts w:ascii="Verdana" w:hAnsi="Verdana"/>
                      <w:sz w:val="18"/>
                      <w:szCs w:val="18"/>
                      <w:lang w:val="en-US" w:eastAsia="en-US"/>
                    </w:rPr>
                  </w:pPr>
                  <w:proofErr w:type="spellStart"/>
                  <w:r w:rsidRPr="004B415F">
                    <w:rPr>
                      <w:rFonts w:ascii="Verdana" w:hAnsi="Verdana"/>
                      <w:sz w:val="18"/>
                      <w:szCs w:val="18"/>
                      <w:lang w:val="en-US" w:eastAsia="en-US"/>
                    </w:rPr>
                    <w:t>Ран</w:t>
                  </w:r>
                  <w:proofErr w:type="spellEnd"/>
                  <w:r w:rsidRPr="004B415F">
                    <w:rPr>
                      <w:rFonts w:ascii="Verdana" w:hAnsi="Verdana"/>
                      <w:sz w:val="18"/>
                      <w:szCs w:val="18"/>
                      <w:lang w:val="en-US" w:eastAsia="en-US"/>
                    </w:rPr>
                    <w:t xml:space="preserve"> </w:t>
                  </w:r>
                  <w:proofErr w:type="spellStart"/>
                  <w:r w:rsidRPr="004B415F">
                    <w:rPr>
                      <w:rFonts w:ascii="Verdana" w:hAnsi="Verdana"/>
                      <w:sz w:val="18"/>
                      <w:szCs w:val="18"/>
                      <w:lang w:val="en-US" w:eastAsia="en-US"/>
                    </w:rPr>
                    <w:t>хамбургски</w:t>
                  </w:r>
                  <w:proofErr w:type="spellEnd"/>
                  <w:r w:rsidRPr="004B415F">
                    <w:rPr>
                      <w:rFonts w:ascii="Verdana" w:hAnsi="Verdana"/>
                      <w:sz w:val="18"/>
                      <w:szCs w:val="18"/>
                      <w:lang w:val="en-US" w:eastAsia="en-US"/>
                    </w:rPr>
                    <w:t xml:space="preserve"> </w:t>
                  </w:r>
                  <w:proofErr w:type="spellStart"/>
                  <w:r w:rsidRPr="004B415F">
                    <w:rPr>
                      <w:rFonts w:ascii="Verdana" w:hAnsi="Verdana"/>
                      <w:sz w:val="18"/>
                      <w:szCs w:val="18"/>
                      <w:lang w:val="en-US" w:eastAsia="en-US"/>
                    </w:rPr>
                    <w:t>мискет</w:t>
                  </w:r>
                  <w:proofErr w:type="spellEnd"/>
                </w:p>
              </w:tc>
              <w:tc>
                <w:tcPr>
                  <w:tcW w:w="2539" w:type="dxa"/>
                  <w:tcBorders>
                    <w:top w:val="nil"/>
                    <w:left w:val="nil"/>
                    <w:bottom w:val="single" w:sz="4" w:space="0" w:color="auto"/>
                    <w:right w:val="single" w:sz="4" w:space="0" w:color="auto"/>
                  </w:tcBorders>
                  <w:shd w:val="clear" w:color="000000" w:fill="FFFFFF"/>
                  <w:vAlign w:val="center"/>
                  <w:hideMark/>
                </w:tcPr>
                <w:p w:rsidR="00A00DD1" w:rsidRPr="004B415F" w:rsidRDefault="00A00DD1" w:rsidP="00380477">
                  <w:pPr>
                    <w:rPr>
                      <w:rFonts w:ascii="Verdana" w:hAnsi="Verdana"/>
                      <w:sz w:val="18"/>
                      <w:szCs w:val="18"/>
                      <w:lang w:val="en-US" w:eastAsia="en-US"/>
                    </w:rPr>
                  </w:pPr>
                </w:p>
              </w:tc>
            </w:tr>
            <w:tr w:rsidR="00A00DD1" w:rsidRPr="004B415F" w:rsidTr="00C21CCF">
              <w:tc>
                <w:tcPr>
                  <w:tcW w:w="1879" w:type="dxa"/>
                  <w:vMerge/>
                  <w:tcBorders>
                    <w:top w:val="nil"/>
                    <w:left w:val="single" w:sz="4" w:space="0" w:color="auto"/>
                    <w:bottom w:val="single" w:sz="4" w:space="0" w:color="auto"/>
                    <w:right w:val="single" w:sz="4" w:space="0" w:color="auto"/>
                  </w:tcBorders>
                  <w:vAlign w:val="center"/>
                  <w:hideMark/>
                </w:tcPr>
                <w:p w:rsidR="00A00DD1" w:rsidRPr="004B415F" w:rsidRDefault="00A00DD1" w:rsidP="00380477">
                  <w:pPr>
                    <w:rPr>
                      <w:rFonts w:ascii="Verdana" w:hAnsi="Verdana"/>
                      <w:sz w:val="18"/>
                      <w:szCs w:val="18"/>
                      <w:lang w:val="en-US" w:eastAsia="en-US"/>
                    </w:rPr>
                  </w:pPr>
                </w:p>
              </w:tc>
              <w:tc>
                <w:tcPr>
                  <w:tcW w:w="1572" w:type="dxa"/>
                  <w:tcBorders>
                    <w:top w:val="nil"/>
                    <w:left w:val="nil"/>
                    <w:bottom w:val="single" w:sz="4" w:space="0" w:color="auto"/>
                    <w:right w:val="single" w:sz="4" w:space="0" w:color="auto"/>
                  </w:tcBorders>
                  <w:shd w:val="clear" w:color="000000" w:fill="FFFFFF"/>
                  <w:vAlign w:val="center"/>
                  <w:hideMark/>
                </w:tcPr>
                <w:p w:rsidR="00A00DD1" w:rsidRPr="004B415F" w:rsidRDefault="00A00DD1" w:rsidP="00380477">
                  <w:pPr>
                    <w:rPr>
                      <w:rFonts w:ascii="Verdana" w:hAnsi="Verdana"/>
                      <w:sz w:val="18"/>
                      <w:szCs w:val="18"/>
                      <w:lang w:val="en-US" w:eastAsia="en-US"/>
                    </w:rPr>
                  </w:pPr>
                  <w:proofErr w:type="spellStart"/>
                  <w:r w:rsidRPr="004B415F">
                    <w:rPr>
                      <w:rFonts w:ascii="Verdana" w:hAnsi="Verdana"/>
                      <w:sz w:val="18"/>
                      <w:szCs w:val="18"/>
                      <w:lang w:val="en-US" w:eastAsia="en-US"/>
                    </w:rPr>
                    <w:t>Руен</w:t>
                  </w:r>
                  <w:proofErr w:type="spellEnd"/>
                </w:p>
              </w:tc>
              <w:tc>
                <w:tcPr>
                  <w:tcW w:w="2539" w:type="dxa"/>
                  <w:tcBorders>
                    <w:top w:val="nil"/>
                    <w:left w:val="nil"/>
                    <w:bottom w:val="single" w:sz="4" w:space="0" w:color="auto"/>
                    <w:right w:val="single" w:sz="4" w:space="0" w:color="auto"/>
                  </w:tcBorders>
                  <w:shd w:val="clear" w:color="000000" w:fill="FFFFFF"/>
                  <w:vAlign w:val="center"/>
                  <w:hideMark/>
                </w:tcPr>
                <w:p w:rsidR="00A00DD1" w:rsidRPr="004B415F" w:rsidRDefault="00A00DD1" w:rsidP="00380477">
                  <w:pPr>
                    <w:rPr>
                      <w:rFonts w:ascii="Verdana" w:hAnsi="Verdana"/>
                      <w:sz w:val="18"/>
                      <w:szCs w:val="18"/>
                      <w:lang w:val="en-US" w:eastAsia="en-US"/>
                    </w:rPr>
                  </w:pPr>
                </w:p>
              </w:tc>
            </w:tr>
            <w:tr w:rsidR="00A00DD1" w:rsidRPr="004B415F" w:rsidTr="00C21CCF">
              <w:tc>
                <w:tcPr>
                  <w:tcW w:w="1879" w:type="dxa"/>
                  <w:vMerge/>
                  <w:tcBorders>
                    <w:top w:val="nil"/>
                    <w:left w:val="single" w:sz="4" w:space="0" w:color="auto"/>
                    <w:bottom w:val="single" w:sz="4" w:space="0" w:color="auto"/>
                    <w:right w:val="single" w:sz="4" w:space="0" w:color="auto"/>
                  </w:tcBorders>
                  <w:vAlign w:val="center"/>
                  <w:hideMark/>
                </w:tcPr>
                <w:p w:rsidR="00A00DD1" w:rsidRPr="004B415F" w:rsidRDefault="00A00DD1" w:rsidP="00380477">
                  <w:pPr>
                    <w:rPr>
                      <w:rFonts w:ascii="Verdana" w:hAnsi="Verdana"/>
                      <w:sz w:val="18"/>
                      <w:szCs w:val="18"/>
                      <w:lang w:val="en-US" w:eastAsia="en-US"/>
                    </w:rPr>
                  </w:pPr>
                </w:p>
              </w:tc>
              <w:tc>
                <w:tcPr>
                  <w:tcW w:w="1572" w:type="dxa"/>
                  <w:tcBorders>
                    <w:top w:val="nil"/>
                    <w:left w:val="nil"/>
                    <w:bottom w:val="single" w:sz="4" w:space="0" w:color="auto"/>
                    <w:right w:val="single" w:sz="4" w:space="0" w:color="auto"/>
                  </w:tcBorders>
                  <w:shd w:val="clear" w:color="000000" w:fill="FFFFFF"/>
                  <w:vAlign w:val="center"/>
                  <w:hideMark/>
                </w:tcPr>
                <w:p w:rsidR="00A00DD1" w:rsidRPr="004B415F" w:rsidRDefault="00A00DD1" w:rsidP="00380477">
                  <w:pPr>
                    <w:rPr>
                      <w:rFonts w:ascii="Verdana" w:hAnsi="Verdana"/>
                      <w:sz w:val="18"/>
                      <w:szCs w:val="18"/>
                      <w:lang w:val="en-US" w:eastAsia="en-US"/>
                    </w:rPr>
                  </w:pPr>
                  <w:proofErr w:type="spellStart"/>
                  <w:r w:rsidRPr="004B415F">
                    <w:rPr>
                      <w:rFonts w:ascii="Verdana" w:hAnsi="Verdana"/>
                      <w:sz w:val="18"/>
                      <w:szCs w:val="18"/>
                      <w:lang w:val="en-US" w:eastAsia="en-US"/>
                    </w:rPr>
                    <w:t>Русалка</w:t>
                  </w:r>
                  <w:proofErr w:type="spellEnd"/>
                  <w:r w:rsidRPr="004B415F">
                    <w:rPr>
                      <w:rFonts w:ascii="Verdana" w:hAnsi="Verdana"/>
                      <w:sz w:val="18"/>
                      <w:szCs w:val="18"/>
                      <w:lang w:val="en-US" w:eastAsia="en-US"/>
                    </w:rPr>
                    <w:t xml:space="preserve"> 1</w:t>
                  </w:r>
                </w:p>
              </w:tc>
              <w:tc>
                <w:tcPr>
                  <w:tcW w:w="2539" w:type="dxa"/>
                  <w:tcBorders>
                    <w:top w:val="nil"/>
                    <w:left w:val="nil"/>
                    <w:bottom w:val="single" w:sz="4" w:space="0" w:color="auto"/>
                    <w:right w:val="single" w:sz="4" w:space="0" w:color="auto"/>
                  </w:tcBorders>
                  <w:shd w:val="clear" w:color="000000" w:fill="FFFFFF"/>
                  <w:vAlign w:val="center"/>
                  <w:hideMark/>
                </w:tcPr>
                <w:p w:rsidR="00A00DD1" w:rsidRPr="004B415F" w:rsidRDefault="00A00DD1" w:rsidP="00380477">
                  <w:pPr>
                    <w:rPr>
                      <w:rFonts w:ascii="Verdana" w:hAnsi="Verdana"/>
                      <w:sz w:val="18"/>
                      <w:szCs w:val="18"/>
                      <w:lang w:val="en-US" w:eastAsia="en-US"/>
                    </w:rPr>
                  </w:pPr>
                </w:p>
              </w:tc>
            </w:tr>
            <w:tr w:rsidR="00A00DD1" w:rsidRPr="004B415F" w:rsidTr="00C21CCF">
              <w:tc>
                <w:tcPr>
                  <w:tcW w:w="1879" w:type="dxa"/>
                  <w:vMerge/>
                  <w:tcBorders>
                    <w:top w:val="nil"/>
                    <w:left w:val="single" w:sz="4" w:space="0" w:color="auto"/>
                    <w:bottom w:val="single" w:sz="4" w:space="0" w:color="auto"/>
                    <w:right w:val="single" w:sz="4" w:space="0" w:color="auto"/>
                  </w:tcBorders>
                  <w:vAlign w:val="center"/>
                  <w:hideMark/>
                </w:tcPr>
                <w:p w:rsidR="00A00DD1" w:rsidRPr="004B415F" w:rsidRDefault="00A00DD1" w:rsidP="00380477">
                  <w:pPr>
                    <w:rPr>
                      <w:rFonts w:ascii="Verdana" w:hAnsi="Verdana"/>
                      <w:sz w:val="18"/>
                      <w:szCs w:val="18"/>
                      <w:lang w:val="en-US" w:eastAsia="en-US"/>
                    </w:rPr>
                  </w:pPr>
                </w:p>
              </w:tc>
              <w:tc>
                <w:tcPr>
                  <w:tcW w:w="1572"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proofErr w:type="spellStart"/>
                  <w:r w:rsidRPr="004B415F">
                    <w:rPr>
                      <w:rFonts w:ascii="Verdana" w:hAnsi="Verdana"/>
                      <w:sz w:val="18"/>
                      <w:szCs w:val="18"/>
                      <w:lang w:val="en-US" w:eastAsia="en-US"/>
                    </w:rPr>
                    <w:t>Сандански</w:t>
                  </w:r>
                  <w:proofErr w:type="spellEnd"/>
                  <w:r w:rsidRPr="004B415F">
                    <w:rPr>
                      <w:rFonts w:ascii="Verdana" w:hAnsi="Verdana"/>
                      <w:sz w:val="18"/>
                      <w:szCs w:val="18"/>
                      <w:lang w:val="en-US" w:eastAsia="en-US"/>
                    </w:rPr>
                    <w:t xml:space="preserve"> </w:t>
                  </w:r>
                  <w:proofErr w:type="spellStart"/>
                  <w:r w:rsidRPr="004B415F">
                    <w:rPr>
                      <w:rFonts w:ascii="Verdana" w:hAnsi="Verdana"/>
                      <w:sz w:val="18"/>
                      <w:szCs w:val="18"/>
                      <w:lang w:val="en-US" w:eastAsia="en-US"/>
                    </w:rPr>
                    <w:t>мискет</w:t>
                  </w:r>
                  <w:proofErr w:type="spellEnd"/>
                </w:p>
              </w:tc>
              <w:tc>
                <w:tcPr>
                  <w:tcW w:w="2539"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p>
              </w:tc>
            </w:tr>
            <w:tr w:rsidR="00A00DD1" w:rsidRPr="004B415F" w:rsidTr="00C21CCF">
              <w:tc>
                <w:tcPr>
                  <w:tcW w:w="1879" w:type="dxa"/>
                  <w:vMerge/>
                  <w:tcBorders>
                    <w:top w:val="nil"/>
                    <w:left w:val="single" w:sz="4" w:space="0" w:color="auto"/>
                    <w:bottom w:val="single" w:sz="4" w:space="0" w:color="auto"/>
                    <w:right w:val="single" w:sz="4" w:space="0" w:color="auto"/>
                  </w:tcBorders>
                  <w:vAlign w:val="center"/>
                  <w:hideMark/>
                </w:tcPr>
                <w:p w:rsidR="00A00DD1" w:rsidRPr="004B415F" w:rsidRDefault="00A00DD1" w:rsidP="00380477">
                  <w:pPr>
                    <w:rPr>
                      <w:rFonts w:ascii="Verdana" w:hAnsi="Verdana"/>
                      <w:sz w:val="18"/>
                      <w:szCs w:val="18"/>
                      <w:lang w:val="en-US" w:eastAsia="en-US"/>
                    </w:rPr>
                  </w:pPr>
                </w:p>
              </w:tc>
              <w:tc>
                <w:tcPr>
                  <w:tcW w:w="1572"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proofErr w:type="spellStart"/>
                  <w:r w:rsidRPr="004B415F">
                    <w:rPr>
                      <w:rFonts w:ascii="Verdana" w:hAnsi="Verdana"/>
                      <w:sz w:val="18"/>
                      <w:szCs w:val="18"/>
                      <w:lang w:val="en-US" w:eastAsia="en-US"/>
                    </w:rPr>
                    <w:t>Свилена</w:t>
                  </w:r>
                  <w:proofErr w:type="spellEnd"/>
                </w:p>
              </w:tc>
              <w:tc>
                <w:tcPr>
                  <w:tcW w:w="2539"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p>
              </w:tc>
            </w:tr>
            <w:tr w:rsidR="00A00DD1" w:rsidRPr="004B415F" w:rsidTr="00C21CCF">
              <w:tc>
                <w:tcPr>
                  <w:tcW w:w="1879" w:type="dxa"/>
                  <w:vMerge/>
                  <w:tcBorders>
                    <w:top w:val="nil"/>
                    <w:left w:val="single" w:sz="4" w:space="0" w:color="auto"/>
                    <w:bottom w:val="single" w:sz="4" w:space="0" w:color="auto"/>
                    <w:right w:val="single" w:sz="4" w:space="0" w:color="auto"/>
                  </w:tcBorders>
                  <w:vAlign w:val="center"/>
                  <w:hideMark/>
                </w:tcPr>
                <w:p w:rsidR="00A00DD1" w:rsidRPr="004B415F" w:rsidRDefault="00A00DD1" w:rsidP="00380477">
                  <w:pPr>
                    <w:rPr>
                      <w:rFonts w:ascii="Verdana" w:hAnsi="Verdana"/>
                      <w:sz w:val="18"/>
                      <w:szCs w:val="18"/>
                      <w:lang w:val="en-US" w:eastAsia="en-US"/>
                    </w:rPr>
                  </w:pPr>
                </w:p>
              </w:tc>
              <w:tc>
                <w:tcPr>
                  <w:tcW w:w="1572" w:type="dxa"/>
                  <w:tcBorders>
                    <w:top w:val="nil"/>
                    <w:left w:val="nil"/>
                    <w:bottom w:val="single" w:sz="4" w:space="0" w:color="auto"/>
                    <w:right w:val="single" w:sz="4" w:space="0" w:color="auto"/>
                  </w:tcBorders>
                  <w:shd w:val="clear" w:color="000000" w:fill="FFFFFF"/>
                  <w:vAlign w:val="center"/>
                  <w:hideMark/>
                </w:tcPr>
                <w:p w:rsidR="00A00DD1" w:rsidRPr="004B415F" w:rsidRDefault="00A00DD1" w:rsidP="00380477">
                  <w:pPr>
                    <w:rPr>
                      <w:rFonts w:ascii="Verdana" w:hAnsi="Verdana"/>
                      <w:sz w:val="18"/>
                      <w:szCs w:val="18"/>
                      <w:lang w:val="en-US" w:eastAsia="en-US"/>
                    </w:rPr>
                  </w:pPr>
                  <w:proofErr w:type="spellStart"/>
                  <w:r w:rsidRPr="004B415F">
                    <w:rPr>
                      <w:rFonts w:ascii="Verdana" w:hAnsi="Verdana"/>
                      <w:sz w:val="18"/>
                      <w:szCs w:val="18"/>
                      <w:lang w:val="en-US" w:eastAsia="en-US"/>
                    </w:rPr>
                    <w:t>Слава</w:t>
                  </w:r>
                  <w:proofErr w:type="spellEnd"/>
                </w:p>
              </w:tc>
              <w:tc>
                <w:tcPr>
                  <w:tcW w:w="2539" w:type="dxa"/>
                  <w:tcBorders>
                    <w:top w:val="nil"/>
                    <w:left w:val="nil"/>
                    <w:bottom w:val="single" w:sz="4" w:space="0" w:color="auto"/>
                    <w:right w:val="single" w:sz="4" w:space="0" w:color="auto"/>
                  </w:tcBorders>
                  <w:shd w:val="clear" w:color="000000" w:fill="FFFFFF"/>
                  <w:vAlign w:val="center"/>
                  <w:hideMark/>
                </w:tcPr>
                <w:p w:rsidR="00A00DD1" w:rsidRPr="004B415F" w:rsidRDefault="00A00DD1" w:rsidP="00380477">
                  <w:pPr>
                    <w:rPr>
                      <w:rFonts w:ascii="Verdana" w:hAnsi="Verdana"/>
                      <w:sz w:val="18"/>
                      <w:szCs w:val="18"/>
                      <w:lang w:val="en-US" w:eastAsia="en-US"/>
                    </w:rPr>
                  </w:pPr>
                  <w:r w:rsidRPr="004B415F">
                    <w:rPr>
                      <w:rFonts w:ascii="Verdana" w:hAnsi="Verdana"/>
                      <w:sz w:val="18"/>
                      <w:szCs w:val="18"/>
                      <w:lang w:val="en-US" w:eastAsia="en-US"/>
                    </w:rPr>
                    <w:t xml:space="preserve">ИЛВ - </w:t>
                  </w:r>
                  <w:proofErr w:type="spellStart"/>
                  <w:r w:rsidRPr="004B415F">
                    <w:rPr>
                      <w:rFonts w:ascii="Verdana" w:hAnsi="Verdana"/>
                      <w:sz w:val="18"/>
                      <w:szCs w:val="18"/>
                      <w:lang w:val="en-US" w:eastAsia="en-US"/>
                    </w:rPr>
                    <w:t>Плевен</w:t>
                  </w:r>
                  <w:proofErr w:type="spellEnd"/>
                  <w:r w:rsidRPr="004B415F">
                    <w:rPr>
                      <w:rFonts w:ascii="Verdana" w:hAnsi="Verdana"/>
                      <w:sz w:val="18"/>
                      <w:szCs w:val="18"/>
                      <w:lang w:val="en-US" w:eastAsia="en-US"/>
                    </w:rPr>
                    <w:t xml:space="preserve"> </w:t>
                  </w:r>
                </w:p>
              </w:tc>
            </w:tr>
            <w:tr w:rsidR="00A00DD1" w:rsidRPr="004B415F" w:rsidTr="00C21CCF">
              <w:tc>
                <w:tcPr>
                  <w:tcW w:w="1879" w:type="dxa"/>
                  <w:vMerge/>
                  <w:tcBorders>
                    <w:top w:val="nil"/>
                    <w:left w:val="single" w:sz="4" w:space="0" w:color="auto"/>
                    <w:bottom w:val="single" w:sz="4" w:space="0" w:color="auto"/>
                    <w:right w:val="single" w:sz="4" w:space="0" w:color="auto"/>
                  </w:tcBorders>
                  <w:vAlign w:val="center"/>
                  <w:hideMark/>
                </w:tcPr>
                <w:p w:rsidR="00A00DD1" w:rsidRPr="004B415F" w:rsidRDefault="00A00DD1" w:rsidP="00380477">
                  <w:pPr>
                    <w:rPr>
                      <w:rFonts w:ascii="Verdana" w:hAnsi="Verdana"/>
                      <w:sz w:val="18"/>
                      <w:szCs w:val="18"/>
                      <w:lang w:val="en-US" w:eastAsia="en-US"/>
                    </w:rPr>
                  </w:pPr>
                </w:p>
              </w:tc>
              <w:tc>
                <w:tcPr>
                  <w:tcW w:w="1572"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proofErr w:type="spellStart"/>
                  <w:r w:rsidRPr="004B415F">
                    <w:rPr>
                      <w:rFonts w:ascii="Verdana" w:hAnsi="Verdana"/>
                      <w:sz w:val="18"/>
                      <w:szCs w:val="18"/>
                      <w:lang w:val="en-US" w:eastAsia="en-US"/>
                    </w:rPr>
                    <w:t>Тракийска</w:t>
                  </w:r>
                  <w:proofErr w:type="spellEnd"/>
                  <w:r w:rsidRPr="004B415F">
                    <w:rPr>
                      <w:rFonts w:ascii="Verdana" w:hAnsi="Verdana"/>
                      <w:sz w:val="18"/>
                      <w:szCs w:val="18"/>
                      <w:lang w:val="en-US" w:eastAsia="en-US"/>
                    </w:rPr>
                    <w:t xml:space="preserve"> </w:t>
                  </w:r>
                  <w:proofErr w:type="spellStart"/>
                  <w:r w:rsidRPr="004B415F">
                    <w:rPr>
                      <w:rFonts w:ascii="Verdana" w:hAnsi="Verdana"/>
                      <w:sz w:val="18"/>
                      <w:szCs w:val="18"/>
                      <w:lang w:val="en-US" w:eastAsia="en-US"/>
                    </w:rPr>
                    <w:t>слава</w:t>
                  </w:r>
                  <w:proofErr w:type="spellEnd"/>
                </w:p>
              </w:tc>
              <w:tc>
                <w:tcPr>
                  <w:tcW w:w="2539"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p>
              </w:tc>
            </w:tr>
            <w:tr w:rsidR="00A00DD1" w:rsidRPr="004B415F" w:rsidTr="00C21CCF">
              <w:tc>
                <w:tcPr>
                  <w:tcW w:w="1879" w:type="dxa"/>
                  <w:vMerge/>
                  <w:tcBorders>
                    <w:top w:val="nil"/>
                    <w:left w:val="single" w:sz="4" w:space="0" w:color="auto"/>
                    <w:bottom w:val="single" w:sz="4" w:space="0" w:color="auto"/>
                    <w:right w:val="single" w:sz="4" w:space="0" w:color="auto"/>
                  </w:tcBorders>
                  <w:vAlign w:val="center"/>
                  <w:hideMark/>
                </w:tcPr>
                <w:p w:rsidR="00A00DD1" w:rsidRPr="004B415F" w:rsidRDefault="00A00DD1" w:rsidP="00380477">
                  <w:pPr>
                    <w:rPr>
                      <w:rFonts w:ascii="Verdana" w:hAnsi="Verdana"/>
                      <w:sz w:val="18"/>
                      <w:szCs w:val="18"/>
                      <w:lang w:val="en-US" w:eastAsia="en-US"/>
                    </w:rPr>
                  </w:pPr>
                </w:p>
              </w:tc>
              <w:tc>
                <w:tcPr>
                  <w:tcW w:w="1572" w:type="dxa"/>
                  <w:tcBorders>
                    <w:top w:val="nil"/>
                    <w:left w:val="nil"/>
                    <w:bottom w:val="single" w:sz="4" w:space="0" w:color="auto"/>
                    <w:right w:val="single" w:sz="4" w:space="0" w:color="auto"/>
                  </w:tcBorders>
                  <w:shd w:val="clear" w:color="000000" w:fill="FFFFFF"/>
                  <w:vAlign w:val="center"/>
                  <w:hideMark/>
                </w:tcPr>
                <w:p w:rsidR="00A00DD1" w:rsidRPr="004B415F" w:rsidRDefault="00A00DD1" w:rsidP="00380477">
                  <w:pPr>
                    <w:rPr>
                      <w:rFonts w:ascii="Verdana" w:hAnsi="Verdana"/>
                      <w:sz w:val="18"/>
                      <w:szCs w:val="18"/>
                      <w:lang w:val="en-US" w:eastAsia="en-US"/>
                    </w:rPr>
                  </w:pPr>
                  <w:proofErr w:type="spellStart"/>
                  <w:r w:rsidRPr="004B415F">
                    <w:rPr>
                      <w:rFonts w:ascii="Verdana" w:hAnsi="Verdana"/>
                      <w:sz w:val="18"/>
                      <w:szCs w:val="18"/>
                      <w:lang w:val="en-US" w:eastAsia="en-US"/>
                    </w:rPr>
                    <w:t>Черноморски</w:t>
                  </w:r>
                  <w:proofErr w:type="spellEnd"/>
                  <w:r w:rsidRPr="004B415F">
                    <w:rPr>
                      <w:rFonts w:ascii="Verdana" w:hAnsi="Verdana"/>
                      <w:sz w:val="18"/>
                      <w:szCs w:val="18"/>
                      <w:lang w:val="en-US" w:eastAsia="en-US"/>
                    </w:rPr>
                    <w:t xml:space="preserve"> </w:t>
                  </w:r>
                  <w:proofErr w:type="spellStart"/>
                  <w:r w:rsidRPr="004B415F">
                    <w:rPr>
                      <w:rFonts w:ascii="Verdana" w:hAnsi="Verdana"/>
                      <w:sz w:val="18"/>
                      <w:szCs w:val="18"/>
                      <w:lang w:val="en-US" w:eastAsia="en-US"/>
                    </w:rPr>
                    <w:t>брилянт</w:t>
                  </w:r>
                  <w:proofErr w:type="spellEnd"/>
                </w:p>
              </w:tc>
              <w:tc>
                <w:tcPr>
                  <w:tcW w:w="2539" w:type="dxa"/>
                  <w:tcBorders>
                    <w:top w:val="nil"/>
                    <w:left w:val="nil"/>
                    <w:bottom w:val="single" w:sz="4" w:space="0" w:color="auto"/>
                    <w:right w:val="single" w:sz="4" w:space="0" w:color="auto"/>
                  </w:tcBorders>
                  <w:shd w:val="clear" w:color="000000" w:fill="FFFFFF"/>
                  <w:vAlign w:val="center"/>
                  <w:hideMark/>
                </w:tcPr>
                <w:p w:rsidR="00A00DD1" w:rsidRPr="004B415F" w:rsidRDefault="00A00DD1" w:rsidP="00380477">
                  <w:pPr>
                    <w:rPr>
                      <w:rFonts w:ascii="Verdana" w:hAnsi="Verdana"/>
                      <w:sz w:val="18"/>
                      <w:szCs w:val="18"/>
                      <w:lang w:val="en-US" w:eastAsia="en-US"/>
                    </w:rPr>
                  </w:pPr>
                </w:p>
              </w:tc>
            </w:tr>
            <w:tr w:rsidR="00A00DD1" w:rsidRPr="004B415F" w:rsidTr="00C21CCF">
              <w:tc>
                <w:tcPr>
                  <w:tcW w:w="1879" w:type="dxa"/>
                  <w:vMerge/>
                  <w:tcBorders>
                    <w:top w:val="nil"/>
                    <w:left w:val="single" w:sz="4" w:space="0" w:color="auto"/>
                    <w:bottom w:val="single" w:sz="4" w:space="0" w:color="auto"/>
                    <w:right w:val="single" w:sz="4" w:space="0" w:color="auto"/>
                  </w:tcBorders>
                  <w:vAlign w:val="center"/>
                  <w:hideMark/>
                </w:tcPr>
                <w:p w:rsidR="00A00DD1" w:rsidRPr="004B415F" w:rsidRDefault="00A00DD1" w:rsidP="00380477">
                  <w:pPr>
                    <w:rPr>
                      <w:rFonts w:ascii="Verdana" w:hAnsi="Verdana"/>
                      <w:sz w:val="18"/>
                      <w:szCs w:val="18"/>
                      <w:lang w:val="en-US" w:eastAsia="en-US"/>
                    </w:rPr>
                  </w:pPr>
                </w:p>
              </w:tc>
              <w:tc>
                <w:tcPr>
                  <w:tcW w:w="1572" w:type="dxa"/>
                  <w:tcBorders>
                    <w:top w:val="nil"/>
                    <w:left w:val="nil"/>
                    <w:bottom w:val="single" w:sz="4" w:space="0" w:color="auto"/>
                    <w:right w:val="single" w:sz="4" w:space="0" w:color="auto"/>
                  </w:tcBorders>
                  <w:shd w:val="clear" w:color="000000" w:fill="FFFFFF"/>
                  <w:vAlign w:val="center"/>
                  <w:hideMark/>
                </w:tcPr>
                <w:p w:rsidR="00A00DD1" w:rsidRPr="004B415F" w:rsidRDefault="00A00DD1" w:rsidP="00380477">
                  <w:pPr>
                    <w:rPr>
                      <w:rFonts w:ascii="Verdana" w:hAnsi="Verdana"/>
                      <w:sz w:val="18"/>
                      <w:szCs w:val="18"/>
                      <w:lang w:val="en-US" w:eastAsia="en-US"/>
                    </w:rPr>
                  </w:pPr>
                  <w:proofErr w:type="spellStart"/>
                  <w:r w:rsidRPr="004B415F">
                    <w:rPr>
                      <w:rFonts w:ascii="Verdana" w:hAnsi="Verdana"/>
                      <w:sz w:val="18"/>
                      <w:szCs w:val="18"/>
                      <w:lang w:val="en-US" w:eastAsia="en-US"/>
                    </w:rPr>
                    <w:t>Шардоне</w:t>
                  </w:r>
                  <w:proofErr w:type="spellEnd"/>
                  <w:r w:rsidRPr="004B415F">
                    <w:rPr>
                      <w:rFonts w:ascii="Verdana" w:hAnsi="Verdana"/>
                      <w:sz w:val="18"/>
                      <w:szCs w:val="18"/>
                      <w:lang w:val="en-US" w:eastAsia="en-US"/>
                    </w:rPr>
                    <w:t xml:space="preserve"> </w:t>
                  </w:r>
                  <w:proofErr w:type="spellStart"/>
                  <w:r w:rsidRPr="004B415F">
                    <w:rPr>
                      <w:rFonts w:ascii="Verdana" w:hAnsi="Verdana"/>
                      <w:sz w:val="18"/>
                      <w:szCs w:val="18"/>
                      <w:lang w:val="en-US" w:eastAsia="en-US"/>
                    </w:rPr>
                    <w:t>клон</w:t>
                  </w:r>
                  <w:proofErr w:type="spellEnd"/>
                  <w:r w:rsidRPr="004B415F">
                    <w:rPr>
                      <w:rFonts w:ascii="Verdana" w:hAnsi="Verdana"/>
                      <w:sz w:val="18"/>
                      <w:szCs w:val="18"/>
                      <w:lang w:val="en-US" w:eastAsia="en-US"/>
                    </w:rPr>
                    <w:t xml:space="preserve"> 6/48</w:t>
                  </w:r>
                </w:p>
              </w:tc>
              <w:tc>
                <w:tcPr>
                  <w:tcW w:w="2539" w:type="dxa"/>
                  <w:tcBorders>
                    <w:top w:val="nil"/>
                    <w:left w:val="nil"/>
                    <w:bottom w:val="single" w:sz="4" w:space="0" w:color="auto"/>
                    <w:right w:val="single" w:sz="4" w:space="0" w:color="auto"/>
                  </w:tcBorders>
                  <w:shd w:val="clear" w:color="000000" w:fill="FFFFFF"/>
                  <w:vAlign w:val="center"/>
                  <w:hideMark/>
                </w:tcPr>
                <w:p w:rsidR="00A00DD1" w:rsidRPr="004B415F" w:rsidRDefault="00A00DD1" w:rsidP="00380477">
                  <w:pPr>
                    <w:rPr>
                      <w:rFonts w:ascii="Verdana" w:hAnsi="Verdana"/>
                      <w:sz w:val="18"/>
                      <w:szCs w:val="18"/>
                      <w:lang w:val="en-US" w:eastAsia="en-US"/>
                    </w:rPr>
                  </w:pPr>
                  <w:r w:rsidRPr="004B415F">
                    <w:rPr>
                      <w:rFonts w:ascii="Verdana" w:hAnsi="Verdana"/>
                      <w:sz w:val="18"/>
                      <w:szCs w:val="18"/>
                      <w:lang w:val="en-US" w:eastAsia="en-US"/>
                    </w:rPr>
                    <w:t> </w:t>
                  </w:r>
                </w:p>
              </w:tc>
            </w:tr>
            <w:tr w:rsidR="00A00DD1" w:rsidRPr="004B415F" w:rsidTr="00C21CCF">
              <w:tc>
                <w:tcPr>
                  <w:tcW w:w="1879" w:type="dxa"/>
                  <w:vMerge/>
                  <w:tcBorders>
                    <w:top w:val="nil"/>
                    <w:left w:val="single" w:sz="4" w:space="0" w:color="auto"/>
                    <w:bottom w:val="single" w:sz="4" w:space="0" w:color="auto"/>
                    <w:right w:val="single" w:sz="4" w:space="0" w:color="auto"/>
                  </w:tcBorders>
                  <w:vAlign w:val="center"/>
                  <w:hideMark/>
                </w:tcPr>
                <w:p w:rsidR="00A00DD1" w:rsidRPr="004B415F" w:rsidRDefault="00A00DD1" w:rsidP="00380477">
                  <w:pPr>
                    <w:rPr>
                      <w:rFonts w:ascii="Verdana" w:hAnsi="Verdana"/>
                      <w:sz w:val="18"/>
                      <w:szCs w:val="18"/>
                      <w:lang w:val="en-US" w:eastAsia="en-US"/>
                    </w:rPr>
                  </w:pPr>
                </w:p>
              </w:tc>
              <w:tc>
                <w:tcPr>
                  <w:tcW w:w="1572" w:type="dxa"/>
                  <w:tcBorders>
                    <w:top w:val="nil"/>
                    <w:left w:val="nil"/>
                    <w:bottom w:val="single" w:sz="4" w:space="0" w:color="auto"/>
                    <w:right w:val="single" w:sz="4" w:space="0" w:color="auto"/>
                  </w:tcBorders>
                  <w:shd w:val="clear" w:color="000000" w:fill="FFFFFF"/>
                  <w:vAlign w:val="center"/>
                  <w:hideMark/>
                </w:tcPr>
                <w:p w:rsidR="00A00DD1" w:rsidRPr="004B415F" w:rsidRDefault="00A00DD1" w:rsidP="00380477">
                  <w:pPr>
                    <w:rPr>
                      <w:rFonts w:ascii="Verdana" w:hAnsi="Verdana"/>
                      <w:sz w:val="18"/>
                      <w:szCs w:val="18"/>
                      <w:lang w:val="en-US" w:eastAsia="en-US"/>
                    </w:rPr>
                  </w:pPr>
                  <w:proofErr w:type="spellStart"/>
                  <w:r w:rsidRPr="004B415F">
                    <w:rPr>
                      <w:rFonts w:ascii="Verdana" w:hAnsi="Verdana"/>
                      <w:sz w:val="18"/>
                      <w:szCs w:val="18"/>
                      <w:lang w:val="en-US" w:eastAsia="en-US"/>
                    </w:rPr>
                    <w:t>Букет</w:t>
                  </w:r>
                  <w:proofErr w:type="spellEnd"/>
                </w:p>
              </w:tc>
              <w:tc>
                <w:tcPr>
                  <w:tcW w:w="2539" w:type="dxa"/>
                  <w:tcBorders>
                    <w:top w:val="nil"/>
                    <w:left w:val="nil"/>
                    <w:bottom w:val="single" w:sz="4" w:space="0" w:color="auto"/>
                    <w:right w:val="single" w:sz="4" w:space="0" w:color="auto"/>
                  </w:tcBorders>
                  <w:shd w:val="clear" w:color="000000" w:fill="FFFFFF"/>
                  <w:vAlign w:val="center"/>
                  <w:hideMark/>
                </w:tcPr>
                <w:p w:rsidR="00A00DD1" w:rsidRPr="004B415F" w:rsidRDefault="00A00DD1" w:rsidP="00380477">
                  <w:pPr>
                    <w:rPr>
                      <w:rFonts w:ascii="Verdana" w:hAnsi="Verdana"/>
                      <w:sz w:val="18"/>
                      <w:szCs w:val="18"/>
                      <w:lang w:val="en-US" w:eastAsia="en-US"/>
                    </w:rPr>
                  </w:pPr>
                  <w:r w:rsidRPr="004B415F">
                    <w:rPr>
                      <w:rFonts w:ascii="Verdana" w:hAnsi="Verdana"/>
                      <w:sz w:val="18"/>
                      <w:szCs w:val="18"/>
                      <w:lang w:val="en-US" w:eastAsia="en-US"/>
                    </w:rPr>
                    <w:t xml:space="preserve">ИЛВ - </w:t>
                  </w:r>
                  <w:proofErr w:type="spellStart"/>
                  <w:r w:rsidRPr="004B415F">
                    <w:rPr>
                      <w:rFonts w:ascii="Verdana" w:hAnsi="Verdana"/>
                      <w:sz w:val="18"/>
                      <w:szCs w:val="18"/>
                      <w:lang w:val="en-US" w:eastAsia="en-US"/>
                    </w:rPr>
                    <w:t>Плевен</w:t>
                  </w:r>
                  <w:proofErr w:type="spellEnd"/>
                </w:p>
              </w:tc>
            </w:tr>
            <w:tr w:rsidR="00A00DD1" w:rsidRPr="004B415F" w:rsidTr="00C21CCF">
              <w:trPr>
                <w:trHeight w:val="315"/>
              </w:trPr>
              <w:tc>
                <w:tcPr>
                  <w:tcW w:w="5990" w:type="dxa"/>
                  <w:gridSpan w:val="3"/>
                  <w:tcBorders>
                    <w:top w:val="single" w:sz="4" w:space="0" w:color="auto"/>
                    <w:left w:val="single" w:sz="4" w:space="0" w:color="auto"/>
                    <w:bottom w:val="single" w:sz="4" w:space="0" w:color="auto"/>
                    <w:right w:val="single" w:sz="4" w:space="0" w:color="000000"/>
                  </w:tcBorders>
                  <w:shd w:val="clear" w:color="000000" w:fill="D9D9D9"/>
                  <w:vAlign w:val="center"/>
                  <w:hideMark/>
                </w:tcPr>
                <w:p w:rsidR="00A00DD1" w:rsidRPr="004B415F" w:rsidRDefault="00A00DD1" w:rsidP="00A00DD1">
                  <w:pPr>
                    <w:jc w:val="center"/>
                    <w:rPr>
                      <w:rFonts w:ascii="Verdana" w:hAnsi="Verdana"/>
                      <w:b/>
                      <w:bCs/>
                      <w:sz w:val="18"/>
                      <w:szCs w:val="18"/>
                      <w:lang w:val="en-US" w:eastAsia="en-US"/>
                    </w:rPr>
                  </w:pPr>
                  <w:r w:rsidRPr="004B415F">
                    <w:rPr>
                      <w:rFonts w:ascii="Verdana" w:hAnsi="Verdana"/>
                      <w:b/>
                      <w:bCs/>
                      <w:sz w:val="18"/>
                      <w:szCs w:val="18"/>
                      <w:lang w:val="en-US" w:eastAsia="en-US"/>
                    </w:rPr>
                    <w:t>ЕТЕРИЧНИ И МЕДИЦИНСКИ</w:t>
                  </w:r>
                </w:p>
              </w:tc>
            </w:tr>
            <w:tr w:rsidR="00A00DD1" w:rsidRPr="004B415F" w:rsidTr="00C21CCF">
              <w:tc>
                <w:tcPr>
                  <w:tcW w:w="1879" w:type="dxa"/>
                  <w:tcBorders>
                    <w:top w:val="nil"/>
                    <w:left w:val="single" w:sz="4" w:space="0" w:color="auto"/>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proofErr w:type="spellStart"/>
                  <w:r w:rsidRPr="004B415F">
                    <w:rPr>
                      <w:rFonts w:ascii="Verdana" w:hAnsi="Verdana"/>
                      <w:sz w:val="18"/>
                      <w:szCs w:val="18"/>
                      <w:lang w:val="en-US" w:eastAsia="en-US"/>
                    </w:rPr>
                    <w:t>Мента</w:t>
                  </w:r>
                  <w:proofErr w:type="spellEnd"/>
                  <w:r w:rsidR="00380477" w:rsidRPr="004B415F">
                    <w:rPr>
                      <w:rFonts w:ascii="Verdana" w:hAnsi="Verdana"/>
                      <w:sz w:val="18"/>
                      <w:szCs w:val="18"/>
                      <w:lang w:eastAsia="en-US"/>
                    </w:rPr>
                    <w:t xml:space="preserve"> </w:t>
                  </w:r>
                  <w:r w:rsidRPr="004B415F">
                    <w:rPr>
                      <w:rFonts w:ascii="Verdana" w:hAnsi="Verdana"/>
                      <w:sz w:val="18"/>
                      <w:szCs w:val="18"/>
                      <w:lang w:val="en-US" w:eastAsia="en-US"/>
                    </w:rPr>
                    <w:t>(</w:t>
                  </w:r>
                  <w:proofErr w:type="spellStart"/>
                  <w:r w:rsidRPr="004B415F">
                    <w:rPr>
                      <w:rFonts w:ascii="Verdana" w:hAnsi="Verdana"/>
                      <w:i/>
                      <w:iCs/>
                      <w:sz w:val="18"/>
                      <w:szCs w:val="18"/>
                      <w:lang w:val="en-US" w:eastAsia="en-US"/>
                    </w:rPr>
                    <w:t>Mentha</w:t>
                  </w:r>
                  <w:proofErr w:type="spellEnd"/>
                  <w:r w:rsidRPr="004B415F">
                    <w:rPr>
                      <w:rFonts w:ascii="Verdana" w:hAnsi="Verdana"/>
                      <w:i/>
                      <w:iCs/>
                      <w:sz w:val="18"/>
                      <w:szCs w:val="18"/>
                      <w:lang w:val="en-US" w:eastAsia="en-US"/>
                    </w:rPr>
                    <w:t xml:space="preserve"> </w:t>
                  </w:r>
                  <w:proofErr w:type="spellStart"/>
                  <w:r w:rsidRPr="004B415F">
                    <w:rPr>
                      <w:rFonts w:ascii="Verdana" w:hAnsi="Verdana"/>
                      <w:i/>
                      <w:iCs/>
                      <w:sz w:val="18"/>
                      <w:szCs w:val="18"/>
                      <w:lang w:val="en-US" w:eastAsia="en-US"/>
                    </w:rPr>
                    <w:t>piperita</w:t>
                  </w:r>
                  <w:proofErr w:type="spellEnd"/>
                  <w:r w:rsidRPr="004B415F">
                    <w:rPr>
                      <w:rFonts w:ascii="Verdana" w:hAnsi="Verdana"/>
                      <w:sz w:val="18"/>
                      <w:szCs w:val="18"/>
                      <w:lang w:val="en-US" w:eastAsia="en-US"/>
                    </w:rPr>
                    <w:t xml:space="preserve"> L</w:t>
                  </w:r>
                  <w:r w:rsidRPr="004B415F">
                    <w:rPr>
                      <w:rFonts w:ascii="Verdana" w:hAnsi="Verdana"/>
                      <w:i/>
                      <w:iCs/>
                      <w:sz w:val="18"/>
                      <w:szCs w:val="18"/>
                      <w:lang w:val="en-US" w:eastAsia="en-US"/>
                    </w:rPr>
                    <w:t>.</w:t>
                  </w:r>
                  <w:r w:rsidRPr="004B415F">
                    <w:rPr>
                      <w:rFonts w:ascii="Verdana" w:hAnsi="Verdana"/>
                      <w:sz w:val="18"/>
                      <w:szCs w:val="18"/>
                      <w:lang w:val="en-US" w:eastAsia="en-US"/>
                    </w:rPr>
                    <w:t>)</w:t>
                  </w:r>
                </w:p>
              </w:tc>
              <w:tc>
                <w:tcPr>
                  <w:tcW w:w="1572"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proofErr w:type="spellStart"/>
                  <w:r w:rsidRPr="004B415F">
                    <w:rPr>
                      <w:rFonts w:ascii="Verdana" w:hAnsi="Verdana"/>
                      <w:sz w:val="18"/>
                      <w:szCs w:val="18"/>
                      <w:lang w:val="en-US" w:eastAsia="en-US"/>
                    </w:rPr>
                    <w:t>Местна</w:t>
                  </w:r>
                  <w:proofErr w:type="spellEnd"/>
                  <w:r w:rsidRPr="004B415F">
                    <w:rPr>
                      <w:rFonts w:ascii="Verdana" w:hAnsi="Verdana"/>
                      <w:sz w:val="18"/>
                      <w:szCs w:val="18"/>
                      <w:lang w:val="en-US" w:eastAsia="en-US"/>
                    </w:rPr>
                    <w:t xml:space="preserve"> </w:t>
                  </w:r>
                  <w:proofErr w:type="spellStart"/>
                  <w:r w:rsidRPr="004B415F">
                    <w:rPr>
                      <w:rFonts w:ascii="Verdana" w:hAnsi="Verdana"/>
                      <w:sz w:val="18"/>
                      <w:szCs w:val="18"/>
                      <w:lang w:val="en-US" w:eastAsia="en-US"/>
                    </w:rPr>
                    <w:t>популация</w:t>
                  </w:r>
                  <w:proofErr w:type="spellEnd"/>
                </w:p>
              </w:tc>
              <w:tc>
                <w:tcPr>
                  <w:tcW w:w="2539"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r w:rsidRPr="004B415F">
                    <w:rPr>
                      <w:rFonts w:ascii="Verdana" w:hAnsi="Verdana"/>
                      <w:sz w:val="18"/>
                      <w:szCs w:val="18"/>
                      <w:lang w:val="en-US" w:eastAsia="en-US"/>
                    </w:rPr>
                    <w:t xml:space="preserve">ИРЕМК - </w:t>
                  </w:r>
                  <w:proofErr w:type="spellStart"/>
                  <w:r w:rsidRPr="004B415F">
                    <w:rPr>
                      <w:rFonts w:ascii="Verdana" w:hAnsi="Verdana"/>
                      <w:sz w:val="18"/>
                      <w:szCs w:val="18"/>
                      <w:lang w:val="en-US" w:eastAsia="en-US"/>
                    </w:rPr>
                    <w:t>Казанлък</w:t>
                  </w:r>
                  <w:proofErr w:type="spellEnd"/>
                </w:p>
              </w:tc>
            </w:tr>
            <w:tr w:rsidR="00A00DD1" w:rsidRPr="004B415F" w:rsidTr="00C21CCF">
              <w:tc>
                <w:tcPr>
                  <w:tcW w:w="1879" w:type="dxa"/>
                  <w:tcBorders>
                    <w:top w:val="nil"/>
                    <w:left w:val="single" w:sz="4" w:space="0" w:color="auto"/>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proofErr w:type="spellStart"/>
                  <w:r w:rsidRPr="004B415F">
                    <w:rPr>
                      <w:rFonts w:ascii="Verdana" w:hAnsi="Verdana"/>
                      <w:sz w:val="18"/>
                      <w:szCs w:val="18"/>
                      <w:lang w:val="en-US" w:eastAsia="en-US"/>
                    </w:rPr>
                    <w:t>Лавандула</w:t>
                  </w:r>
                  <w:proofErr w:type="spellEnd"/>
                  <w:r w:rsidRPr="004B415F">
                    <w:rPr>
                      <w:rFonts w:ascii="Verdana" w:hAnsi="Verdana"/>
                      <w:sz w:val="18"/>
                      <w:szCs w:val="18"/>
                      <w:lang w:val="en-US" w:eastAsia="en-US"/>
                    </w:rPr>
                    <w:t xml:space="preserve"> (</w:t>
                  </w:r>
                  <w:proofErr w:type="spellStart"/>
                  <w:r w:rsidRPr="004B415F">
                    <w:rPr>
                      <w:rFonts w:ascii="Verdana" w:hAnsi="Verdana"/>
                      <w:sz w:val="18"/>
                      <w:szCs w:val="18"/>
                      <w:lang w:val="en-US" w:eastAsia="en-US"/>
                    </w:rPr>
                    <w:t>Lavandula</w:t>
                  </w:r>
                  <w:proofErr w:type="spellEnd"/>
                  <w:r w:rsidRPr="004B415F">
                    <w:rPr>
                      <w:rFonts w:ascii="Verdana" w:hAnsi="Verdana"/>
                      <w:sz w:val="18"/>
                      <w:szCs w:val="18"/>
                      <w:lang w:val="en-US" w:eastAsia="en-US"/>
                    </w:rPr>
                    <w:t xml:space="preserve"> </w:t>
                  </w:r>
                  <w:proofErr w:type="spellStart"/>
                  <w:r w:rsidRPr="004B415F">
                    <w:rPr>
                      <w:rFonts w:ascii="Verdana" w:hAnsi="Verdana"/>
                      <w:sz w:val="18"/>
                      <w:szCs w:val="18"/>
                      <w:lang w:val="en-US" w:eastAsia="en-US"/>
                    </w:rPr>
                    <w:t>officinalis</w:t>
                  </w:r>
                  <w:proofErr w:type="spellEnd"/>
                  <w:r w:rsidRPr="004B415F">
                    <w:rPr>
                      <w:rFonts w:ascii="Verdana" w:hAnsi="Verdana"/>
                      <w:sz w:val="18"/>
                      <w:szCs w:val="18"/>
                      <w:lang w:val="en-US" w:eastAsia="en-US"/>
                    </w:rPr>
                    <w:t xml:space="preserve"> L.)</w:t>
                  </w:r>
                </w:p>
              </w:tc>
              <w:tc>
                <w:tcPr>
                  <w:tcW w:w="1572"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proofErr w:type="spellStart"/>
                  <w:r w:rsidRPr="004B415F">
                    <w:rPr>
                      <w:rFonts w:ascii="Verdana" w:hAnsi="Verdana"/>
                      <w:sz w:val="18"/>
                      <w:szCs w:val="18"/>
                      <w:lang w:val="en-US" w:eastAsia="en-US"/>
                    </w:rPr>
                    <w:t>Карлово</w:t>
                  </w:r>
                  <w:proofErr w:type="spellEnd"/>
                </w:p>
              </w:tc>
              <w:tc>
                <w:tcPr>
                  <w:tcW w:w="2539" w:type="dxa"/>
                  <w:tcBorders>
                    <w:top w:val="nil"/>
                    <w:left w:val="nil"/>
                    <w:bottom w:val="single" w:sz="4" w:space="0" w:color="auto"/>
                    <w:right w:val="single" w:sz="4" w:space="0" w:color="auto"/>
                  </w:tcBorders>
                  <w:shd w:val="clear" w:color="000000" w:fill="FEFEFE"/>
                  <w:vAlign w:val="center"/>
                  <w:hideMark/>
                </w:tcPr>
                <w:p w:rsidR="00A00DD1" w:rsidRPr="004B415F" w:rsidRDefault="00A00DD1" w:rsidP="00380477">
                  <w:pPr>
                    <w:rPr>
                      <w:rFonts w:ascii="Verdana" w:hAnsi="Verdana"/>
                      <w:sz w:val="18"/>
                      <w:szCs w:val="18"/>
                      <w:lang w:val="en-US" w:eastAsia="en-US"/>
                    </w:rPr>
                  </w:pPr>
                  <w:r w:rsidRPr="004B415F">
                    <w:rPr>
                      <w:rFonts w:ascii="Verdana" w:hAnsi="Verdana"/>
                      <w:sz w:val="18"/>
                      <w:szCs w:val="18"/>
                      <w:lang w:val="en-US" w:eastAsia="en-US"/>
                    </w:rPr>
                    <w:t xml:space="preserve">ИРЕМК - </w:t>
                  </w:r>
                  <w:proofErr w:type="spellStart"/>
                  <w:r w:rsidRPr="004B415F">
                    <w:rPr>
                      <w:rFonts w:ascii="Verdana" w:hAnsi="Verdana"/>
                      <w:sz w:val="18"/>
                      <w:szCs w:val="18"/>
                      <w:lang w:val="en-US" w:eastAsia="en-US"/>
                    </w:rPr>
                    <w:t>Казанлък</w:t>
                  </w:r>
                  <w:proofErr w:type="spellEnd"/>
                  <w:r w:rsidRPr="004B415F">
                    <w:rPr>
                      <w:rFonts w:ascii="Verdana" w:hAnsi="Verdana"/>
                      <w:sz w:val="18"/>
                      <w:szCs w:val="18"/>
                      <w:lang w:val="en-US" w:eastAsia="en-US"/>
                    </w:rPr>
                    <w:t>, "</w:t>
                  </w:r>
                  <w:proofErr w:type="spellStart"/>
                  <w:r w:rsidRPr="004B415F">
                    <w:rPr>
                      <w:rFonts w:ascii="Verdana" w:hAnsi="Verdana"/>
                      <w:sz w:val="18"/>
                      <w:szCs w:val="18"/>
                      <w:lang w:val="en-US" w:eastAsia="en-US"/>
                    </w:rPr>
                    <w:t>Павлови</w:t>
                  </w:r>
                  <w:proofErr w:type="spellEnd"/>
                  <w:r w:rsidRPr="004B415F">
                    <w:rPr>
                      <w:rFonts w:ascii="Verdana" w:hAnsi="Verdana"/>
                      <w:sz w:val="18"/>
                      <w:szCs w:val="18"/>
                      <w:lang w:val="en-US" w:eastAsia="en-US"/>
                    </w:rPr>
                    <w:t xml:space="preserve"> </w:t>
                  </w:r>
                  <w:proofErr w:type="spellStart"/>
                  <w:r w:rsidRPr="004B415F">
                    <w:rPr>
                      <w:rFonts w:ascii="Verdana" w:hAnsi="Verdana"/>
                      <w:sz w:val="18"/>
                      <w:szCs w:val="18"/>
                      <w:lang w:val="en-US" w:eastAsia="en-US"/>
                    </w:rPr>
                    <w:t>Фууд</w:t>
                  </w:r>
                  <w:proofErr w:type="spellEnd"/>
                  <w:r w:rsidRPr="004B415F">
                    <w:rPr>
                      <w:rFonts w:ascii="Verdana" w:hAnsi="Verdana"/>
                      <w:sz w:val="18"/>
                      <w:szCs w:val="18"/>
                      <w:lang w:val="en-US" w:eastAsia="en-US"/>
                    </w:rPr>
                    <w:t xml:space="preserve"> </w:t>
                  </w:r>
                  <w:proofErr w:type="spellStart"/>
                  <w:r w:rsidRPr="004B415F">
                    <w:rPr>
                      <w:rFonts w:ascii="Verdana" w:hAnsi="Verdana"/>
                      <w:sz w:val="18"/>
                      <w:szCs w:val="18"/>
                      <w:lang w:val="en-US" w:eastAsia="en-US"/>
                    </w:rPr>
                    <w:t>Индъстрийс</w:t>
                  </w:r>
                  <w:proofErr w:type="spellEnd"/>
                  <w:r w:rsidRPr="004B415F">
                    <w:rPr>
                      <w:rFonts w:ascii="Verdana" w:hAnsi="Verdana"/>
                      <w:sz w:val="18"/>
                      <w:szCs w:val="18"/>
                      <w:lang w:val="en-US" w:eastAsia="en-US"/>
                    </w:rPr>
                    <w:t xml:space="preserve">" - ООД, ЗП </w:t>
                  </w:r>
                  <w:proofErr w:type="spellStart"/>
                  <w:r w:rsidRPr="004B415F">
                    <w:rPr>
                      <w:rFonts w:ascii="Verdana" w:hAnsi="Verdana"/>
                      <w:sz w:val="18"/>
                      <w:szCs w:val="18"/>
                      <w:lang w:val="en-US" w:eastAsia="en-US"/>
                    </w:rPr>
                    <w:t>Жанета</w:t>
                  </w:r>
                  <w:proofErr w:type="spellEnd"/>
                  <w:r w:rsidRPr="004B415F">
                    <w:rPr>
                      <w:rFonts w:ascii="Verdana" w:hAnsi="Verdana"/>
                      <w:sz w:val="18"/>
                      <w:szCs w:val="18"/>
                      <w:lang w:val="en-US" w:eastAsia="en-US"/>
                    </w:rPr>
                    <w:t xml:space="preserve"> </w:t>
                  </w:r>
                  <w:proofErr w:type="spellStart"/>
                  <w:r w:rsidRPr="004B415F">
                    <w:rPr>
                      <w:rFonts w:ascii="Verdana" w:hAnsi="Verdana"/>
                      <w:sz w:val="18"/>
                      <w:szCs w:val="18"/>
                      <w:lang w:val="en-US" w:eastAsia="en-US"/>
                    </w:rPr>
                    <w:t>Станева</w:t>
                  </w:r>
                  <w:proofErr w:type="spellEnd"/>
                  <w:r w:rsidRPr="004B415F">
                    <w:rPr>
                      <w:rFonts w:ascii="Verdana" w:hAnsi="Verdana"/>
                      <w:sz w:val="18"/>
                      <w:szCs w:val="18"/>
                      <w:lang w:val="en-US" w:eastAsia="en-US"/>
                    </w:rPr>
                    <w:t xml:space="preserve">, </w:t>
                  </w:r>
                  <w:proofErr w:type="spellStart"/>
                  <w:r w:rsidRPr="004B415F">
                    <w:rPr>
                      <w:rFonts w:ascii="Verdana" w:hAnsi="Verdana"/>
                      <w:sz w:val="18"/>
                      <w:szCs w:val="18"/>
                      <w:lang w:val="en-US" w:eastAsia="en-US"/>
                    </w:rPr>
                    <w:t>Ангел</w:t>
                  </w:r>
                  <w:proofErr w:type="spellEnd"/>
                  <w:r w:rsidRPr="004B415F">
                    <w:rPr>
                      <w:rFonts w:ascii="Verdana" w:hAnsi="Verdana"/>
                      <w:sz w:val="18"/>
                      <w:szCs w:val="18"/>
                      <w:lang w:val="en-US" w:eastAsia="en-US"/>
                    </w:rPr>
                    <w:t xml:space="preserve"> </w:t>
                  </w:r>
                  <w:proofErr w:type="spellStart"/>
                  <w:r w:rsidRPr="004B415F">
                    <w:rPr>
                      <w:rFonts w:ascii="Verdana" w:hAnsi="Verdana"/>
                      <w:sz w:val="18"/>
                      <w:szCs w:val="18"/>
                      <w:lang w:val="en-US" w:eastAsia="en-US"/>
                    </w:rPr>
                    <w:t>Пенев</w:t>
                  </w:r>
                  <w:proofErr w:type="spellEnd"/>
                  <w:r w:rsidRPr="004B415F">
                    <w:rPr>
                      <w:rFonts w:ascii="Verdana" w:hAnsi="Verdana"/>
                      <w:sz w:val="18"/>
                      <w:szCs w:val="18"/>
                      <w:lang w:val="en-US" w:eastAsia="en-US"/>
                    </w:rPr>
                    <w:t xml:space="preserve"> </w:t>
                  </w:r>
                  <w:proofErr w:type="spellStart"/>
                  <w:r w:rsidRPr="004B415F">
                    <w:rPr>
                      <w:rFonts w:ascii="Verdana" w:hAnsi="Verdana"/>
                      <w:sz w:val="18"/>
                      <w:szCs w:val="18"/>
                      <w:lang w:val="en-US" w:eastAsia="en-US"/>
                    </w:rPr>
                    <w:t>Бяливанов</w:t>
                  </w:r>
                  <w:proofErr w:type="spellEnd"/>
                </w:p>
              </w:tc>
            </w:tr>
          </w:tbl>
          <w:p w:rsidR="00A00DD1" w:rsidRPr="004B415F" w:rsidRDefault="00A00DD1" w:rsidP="00FA3D51">
            <w:pPr>
              <w:spacing w:before="80" w:after="40"/>
              <w:jc w:val="both"/>
              <w:rPr>
                <w:rFonts w:ascii="Verdana" w:hAnsi="Verdana"/>
                <w:sz w:val="18"/>
                <w:szCs w:val="18"/>
              </w:rPr>
            </w:pPr>
          </w:p>
          <w:p w:rsidR="00DF1B85" w:rsidRPr="004B415F" w:rsidRDefault="00DF1B85" w:rsidP="00FA3D51">
            <w:pPr>
              <w:spacing w:before="80" w:after="40"/>
              <w:jc w:val="both"/>
              <w:rPr>
                <w:rFonts w:ascii="Verdana" w:hAnsi="Verdana"/>
                <w:sz w:val="18"/>
                <w:szCs w:val="18"/>
              </w:rPr>
            </w:pPr>
          </w:p>
        </w:tc>
        <w:tc>
          <w:tcPr>
            <w:tcW w:w="1521" w:type="dxa"/>
            <w:tcBorders>
              <w:top w:val="nil"/>
              <w:bottom w:val="nil"/>
            </w:tcBorders>
            <w:shd w:val="clear" w:color="auto" w:fill="auto"/>
          </w:tcPr>
          <w:p w:rsidR="00A00DD1" w:rsidRPr="004B415F" w:rsidRDefault="00A00DD1" w:rsidP="00C21CCF">
            <w:pPr>
              <w:spacing w:before="80" w:after="40"/>
              <w:rPr>
                <w:rFonts w:ascii="Verdana" w:hAnsi="Verdana"/>
                <w:sz w:val="18"/>
                <w:szCs w:val="18"/>
              </w:rPr>
            </w:pPr>
            <w:r w:rsidRPr="004B415F">
              <w:rPr>
                <w:rFonts w:ascii="Verdana" w:hAnsi="Verdana"/>
                <w:sz w:val="18"/>
                <w:szCs w:val="18"/>
              </w:rPr>
              <w:lastRenderedPageBreak/>
              <w:t>Приема се</w:t>
            </w:r>
          </w:p>
        </w:tc>
        <w:tc>
          <w:tcPr>
            <w:tcW w:w="4914" w:type="dxa"/>
            <w:tcBorders>
              <w:top w:val="nil"/>
              <w:bottom w:val="nil"/>
            </w:tcBorders>
            <w:shd w:val="clear" w:color="auto" w:fill="auto"/>
          </w:tcPr>
          <w:p w:rsidR="00FA3D51" w:rsidRPr="004B415F" w:rsidRDefault="00FA3D51" w:rsidP="00FA3D51">
            <w:pPr>
              <w:spacing w:before="80" w:after="40"/>
              <w:jc w:val="both"/>
              <w:rPr>
                <w:rFonts w:ascii="Verdana" w:hAnsi="Verdana"/>
                <w:sz w:val="18"/>
                <w:szCs w:val="18"/>
              </w:rPr>
            </w:pPr>
          </w:p>
        </w:tc>
      </w:tr>
      <w:tr w:rsidR="00C21CCF" w:rsidRPr="004B415F" w:rsidTr="0085782B">
        <w:trPr>
          <w:jc w:val="center"/>
        </w:trPr>
        <w:tc>
          <w:tcPr>
            <w:tcW w:w="565" w:type="dxa"/>
            <w:tcBorders>
              <w:top w:val="nil"/>
              <w:bottom w:val="single" w:sz="18" w:space="0" w:color="2E74B5"/>
            </w:tcBorders>
            <w:shd w:val="clear" w:color="auto" w:fill="auto"/>
          </w:tcPr>
          <w:p w:rsidR="00C21CCF" w:rsidRPr="004B415F" w:rsidRDefault="00C21CCF" w:rsidP="00FA3D51">
            <w:pPr>
              <w:tabs>
                <w:tab w:val="left" w:pos="192"/>
              </w:tabs>
              <w:spacing w:before="80" w:after="40"/>
              <w:rPr>
                <w:rFonts w:ascii="Verdana" w:hAnsi="Verdana"/>
                <w:b/>
                <w:sz w:val="18"/>
                <w:szCs w:val="18"/>
              </w:rPr>
            </w:pPr>
          </w:p>
        </w:tc>
        <w:tc>
          <w:tcPr>
            <w:tcW w:w="2404" w:type="dxa"/>
            <w:tcBorders>
              <w:top w:val="nil"/>
              <w:bottom w:val="single" w:sz="18" w:space="0" w:color="2E74B5"/>
            </w:tcBorders>
            <w:shd w:val="clear" w:color="auto" w:fill="auto"/>
          </w:tcPr>
          <w:p w:rsidR="00C21CCF" w:rsidRPr="004B415F" w:rsidRDefault="00C21CCF" w:rsidP="00FA3D51">
            <w:pPr>
              <w:spacing w:before="80" w:after="40"/>
              <w:rPr>
                <w:rFonts w:ascii="Verdana" w:hAnsi="Verdana"/>
                <w:b/>
                <w:sz w:val="18"/>
                <w:szCs w:val="18"/>
              </w:rPr>
            </w:pPr>
          </w:p>
        </w:tc>
        <w:tc>
          <w:tcPr>
            <w:tcW w:w="6331" w:type="dxa"/>
            <w:tcBorders>
              <w:top w:val="nil"/>
              <w:bottom w:val="single" w:sz="18" w:space="0" w:color="2E74B5"/>
            </w:tcBorders>
            <w:shd w:val="clear" w:color="auto" w:fill="auto"/>
          </w:tcPr>
          <w:p w:rsidR="00C21CCF" w:rsidRPr="004B415F" w:rsidRDefault="00C21CCF" w:rsidP="00C21CCF">
            <w:pPr>
              <w:spacing w:before="80"/>
              <w:jc w:val="center"/>
              <w:rPr>
                <w:rFonts w:ascii="Verdana" w:hAnsi="Verdana"/>
                <w:b/>
                <w:bCs/>
                <w:sz w:val="18"/>
                <w:szCs w:val="18"/>
                <w:lang w:val="en-US" w:eastAsia="en-US"/>
              </w:rPr>
            </w:pPr>
            <w:r w:rsidRPr="004B415F">
              <w:rPr>
                <w:rFonts w:ascii="Verdana" w:hAnsi="Verdana"/>
                <w:b/>
                <w:bCs/>
                <w:color w:val="000000"/>
                <w:sz w:val="18"/>
                <w:szCs w:val="18"/>
              </w:rPr>
              <w:t>Списък на култури и сортове, устойчиви към климатичните условия</w:t>
            </w:r>
          </w:p>
          <w:p w:rsidR="00C21CCF" w:rsidRPr="004B415F" w:rsidRDefault="00C21CCF" w:rsidP="00C21CCF">
            <w:pPr>
              <w:spacing w:before="80"/>
              <w:jc w:val="center"/>
              <w:rPr>
                <w:rFonts w:ascii="Verdana" w:hAnsi="Verdana"/>
                <w:b/>
                <w:bCs/>
                <w:sz w:val="18"/>
                <w:szCs w:val="18"/>
                <w:lang w:val="en-US" w:eastAsia="en-US"/>
              </w:rPr>
            </w:pPr>
          </w:p>
          <w:tbl>
            <w:tblPr>
              <w:tblW w:w="5991" w:type="dxa"/>
              <w:tblLayout w:type="fixed"/>
              <w:tblLook w:val="04A0" w:firstRow="1" w:lastRow="0" w:firstColumn="1" w:lastColumn="0" w:noHBand="0" w:noVBand="1"/>
            </w:tblPr>
            <w:tblGrid>
              <w:gridCol w:w="1738"/>
              <w:gridCol w:w="1701"/>
              <w:gridCol w:w="2552"/>
            </w:tblGrid>
            <w:tr w:rsidR="00C21CCF" w:rsidRPr="004B415F" w:rsidTr="004B415F">
              <w:tc>
                <w:tcPr>
                  <w:tcW w:w="1738"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Вид култура</w:t>
                  </w:r>
                </w:p>
              </w:tc>
              <w:tc>
                <w:tcPr>
                  <w:tcW w:w="1701" w:type="dxa"/>
                  <w:tcBorders>
                    <w:top w:val="single" w:sz="8" w:space="0" w:color="000000"/>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Сорт</w:t>
                  </w:r>
                </w:p>
              </w:tc>
              <w:tc>
                <w:tcPr>
                  <w:tcW w:w="2552" w:type="dxa"/>
                  <w:tcBorders>
                    <w:top w:val="single" w:sz="8" w:space="0" w:color="000000"/>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proofErr w:type="spellStart"/>
                  <w:r w:rsidRPr="004B415F">
                    <w:rPr>
                      <w:rFonts w:ascii="Verdana" w:hAnsi="Verdana"/>
                      <w:sz w:val="18"/>
                      <w:szCs w:val="18"/>
                    </w:rPr>
                    <w:t>Сортоподдържащи</w:t>
                  </w:r>
                  <w:proofErr w:type="spellEnd"/>
                  <w:r w:rsidRPr="004B415F">
                    <w:rPr>
                      <w:rFonts w:ascii="Verdana" w:hAnsi="Verdana"/>
                      <w:sz w:val="18"/>
                      <w:szCs w:val="18"/>
                    </w:rPr>
                    <w:t xml:space="preserve"> лица</w:t>
                  </w:r>
                </w:p>
              </w:tc>
            </w:tr>
            <w:tr w:rsidR="00C21CCF" w:rsidRPr="004B415F" w:rsidTr="004B415F">
              <w:tc>
                <w:tcPr>
                  <w:tcW w:w="5991" w:type="dxa"/>
                  <w:gridSpan w:val="3"/>
                  <w:tcBorders>
                    <w:top w:val="single" w:sz="8" w:space="0" w:color="000000"/>
                    <w:left w:val="single" w:sz="8" w:space="0" w:color="000000"/>
                    <w:bottom w:val="single" w:sz="8" w:space="0" w:color="000000"/>
                    <w:right w:val="single" w:sz="8" w:space="0" w:color="000000"/>
                  </w:tcBorders>
                  <w:shd w:val="clear" w:color="auto" w:fill="auto"/>
                  <w:vAlign w:val="center"/>
                  <w:hideMark/>
                </w:tcPr>
                <w:p w:rsidR="00C21CCF" w:rsidRPr="004B415F" w:rsidRDefault="00C21CCF" w:rsidP="00C21CCF">
                  <w:pPr>
                    <w:jc w:val="center"/>
                    <w:rPr>
                      <w:rFonts w:ascii="Verdana" w:hAnsi="Verdana"/>
                      <w:b/>
                      <w:bCs/>
                      <w:sz w:val="18"/>
                      <w:szCs w:val="18"/>
                    </w:rPr>
                  </w:pPr>
                  <w:r w:rsidRPr="004B415F">
                    <w:rPr>
                      <w:rFonts w:ascii="Verdana" w:hAnsi="Verdana"/>
                      <w:b/>
                      <w:bCs/>
                      <w:sz w:val="18"/>
                      <w:szCs w:val="18"/>
                    </w:rPr>
                    <w:t>ТРАЙНИ НАСАЖДЕНИЯ/ПЛОДОВЕ/PERMANENT CROPS</w:t>
                  </w:r>
                </w:p>
              </w:tc>
            </w:tr>
            <w:tr w:rsidR="00C21CCF" w:rsidRPr="004B415F" w:rsidTr="004B415F">
              <w:tc>
                <w:tcPr>
                  <w:tcW w:w="5991" w:type="dxa"/>
                  <w:gridSpan w:val="3"/>
                  <w:tcBorders>
                    <w:top w:val="single" w:sz="8" w:space="0" w:color="000000"/>
                    <w:left w:val="single" w:sz="8" w:space="0" w:color="000000"/>
                    <w:bottom w:val="single" w:sz="8" w:space="0" w:color="000000"/>
                    <w:right w:val="single" w:sz="8" w:space="0" w:color="000000"/>
                  </w:tcBorders>
                  <w:shd w:val="clear" w:color="auto" w:fill="auto"/>
                  <w:vAlign w:val="center"/>
                  <w:hideMark/>
                </w:tcPr>
                <w:p w:rsidR="00C21CCF" w:rsidRPr="004B415F" w:rsidRDefault="00C21CCF" w:rsidP="00C21CCF">
                  <w:pPr>
                    <w:jc w:val="center"/>
                    <w:rPr>
                      <w:rFonts w:ascii="Verdana" w:hAnsi="Verdana"/>
                      <w:b/>
                      <w:bCs/>
                      <w:sz w:val="18"/>
                      <w:szCs w:val="18"/>
                    </w:rPr>
                  </w:pPr>
                  <w:r w:rsidRPr="004B415F">
                    <w:rPr>
                      <w:rFonts w:ascii="Verdana" w:hAnsi="Verdana"/>
                      <w:b/>
                      <w:bCs/>
                      <w:sz w:val="18"/>
                      <w:szCs w:val="18"/>
                    </w:rPr>
                    <w:lastRenderedPageBreak/>
                    <w:t>Семкови овощни видове/</w:t>
                  </w:r>
                  <w:proofErr w:type="spellStart"/>
                  <w:r w:rsidRPr="004B415F">
                    <w:rPr>
                      <w:rFonts w:ascii="Verdana" w:hAnsi="Verdana"/>
                      <w:b/>
                      <w:bCs/>
                      <w:sz w:val="18"/>
                      <w:szCs w:val="18"/>
                    </w:rPr>
                    <w:t>Pome</w:t>
                  </w:r>
                  <w:proofErr w:type="spellEnd"/>
                  <w:r w:rsidRPr="004B415F">
                    <w:rPr>
                      <w:rFonts w:ascii="Verdana" w:hAnsi="Verdana"/>
                      <w:b/>
                      <w:bCs/>
                      <w:sz w:val="18"/>
                      <w:szCs w:val="18"/>
                    </w:rPr>
                    <w:t xml:space="preserve"> </w:t>
                  </w:r>
                  <w:proofErr w:type="spellStart"/>
                  <w:r w:rsidRPr="004B415F">
                    <w:rPr>
                      <w:rFonts w:ascii="Verdana" w:hAnsi="Verdana"/>
                      <w:b/>
                      <w:bCs/>
                      <w:sz w:val="18"/>
                      <w:szCs w:val="18"/>
                    </w:rPr>
                    <w:t>fruit</w:t>
                  </w:r>
                  <w:proofErr w:type="spellEnd"/>
                  <w:r w:rsidRPr="004B415F">
                    <w:rPr>
                      <w:rFonts w:ascii="Verdana" w:hAnsi="Verdana"/>
                      <w:b/>
                      <w:bCs/>
                      <w:sz w:val="18"/>
                      <w:szCs w:val="18"/>
                    </w:rPr>
                    <w:t xml:space="preserve"> </w:t>
                  </w:r>
                  <w:proofErr w:type="spellStart"/>
                  <w:r w:rsidRPr="004B415F">
                    <w:rPr>
                      <w:rFonts w:ascii="Verdana" w:hAnsi="Verdana"/>
                      <w:b/>
                      <w:bCs/>
                      <w:sz w:val="18"/>
                      <w:szCs w:val="18"/>
                    </w:rPr>
                    <w:t>species</w:t>
                  </w:r>
                  <w:proofErr w:type="spellEnd"/>
                </w:p>
              </w:tc>
            </w:tr>
            <w:tr w:rsidR="00C21CCF" w:rsidRPr="004B415F" w:rsidTr="004B415F">
              <w:tc>
                <w:tcPr>
                  <w:tcW w:w="1738" w:type="dxa"/>
                  <w:vMerge w:val="restart"/>
                  <w:tcBorders>
                    <w:top w:val="nil"/>
                    <w:left w:val="single" w:sz="8" w:space="0" w:color="000000"/>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 xml:space="preserve">Ябълка/Ябълка - Apple - </w:t>
                  </w:r>
                  <w:proofErr w:type="spellStart"/>
                  <w:r w:rsidRPr="004B415F">
                    <w:rPr>
                      <w:rFonts w:ascii="Verdana" w:hAnsi="Verdana"/>
                      <w:i/>
                      <w:iCs/>
                      <w:sz w:val="18"/>
                      <w:szCs w:val="18"/>
                    </w:rPr>
                    <w:t>Malus</w:t>
                  </w:r>
                  <w:proofErr w:type="spellEnd"/>
                  <w:r w:rsidRPr="004B415F">
                    <w:rPr>
                      <w:rFonts w:ascii="Verdana" w:hAnsi="Verdana"/>
                      <w:i/>
                      <w:iCs/>
                      <w:sz w:val="18"/>
                      <w:szCs w:val="18"/>
                    </w:rPr>
                    <w:t xml:space="preserve"> </w:t>
                  </w:r>
                  <w:proofErr w:type="spellStart"/>
                  <w:r w:rsidRPr="004B415F">
                    <w:rPr>
                      <w:rFonts w:ascii="Verdana" w:hAnsi="Verdana"/>
                      <w:i/>
                      <w:iCs/>
                      <w:sz w:val="18"/>
                      <w:szCs w:val="18"/>
                    </w:rPr>
                    <w:t>domestica</w:t>
                  </w:r>
                  <w:proofErr w:type="spellEnd"/>
                  <w:r w:rsidRPr="004B415F">
                    <w:rPr>
                      <w:rFonts w:ascii="Verdana" w:hAnsi="Verdana"/>
                      <w:sz w:val="18"/>
                      <w:szCs w:val="18"/>
                    </w:rPr>
                    <w:t xml:space="preserve"> </w:t>
                  </w:r>
                  <w:proofErr w:type="spellStart"/>
                  <w:r w:rsidRPr="004B415F">
                    <w:rPr>
                      <w:rFonts w:ascii="Verdana" w:hAnsi="Verdana"/>
                      <w:sz w:val="18"/>
                      <w:szCs w:val="18"/>
                    </w:rPr>
                    <w:t>Mill</w:t>
                  </w:r>
                  <w:proofErr w:type="spellEnd"/>
                  <w:r w:rsidRPr="004B415F">
                    <w:rPr>
                      <w:rFonts w:ascii="Verdana" w:hAnsi="Verdana"/>
                      <w:i/>
                      <w:iCs/>
                      <w:sz w:val="18"/>
                      <w:szCs w:val="18"/>
                    </w:rPr>
                    <w:t>.</w:t>
                  </w:r>
                </w:p>
              </w:tc>
              <w:tc>
                <w:tcPr>
                  <w:tcW w:w="1701" w:type="dxa"/>
                  <w:vMerge w:val="restart"/>
                  <w:tcBorders>
                    <w:top w:val="nil"/>
                    <w:left w:val="single" w:sz="8" w:space="0" w:color="000000"/>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Флорина</w:t>
                  </w:r>
                </w:p>
              </w:tc>
              <w:tc>
                <w:tcPr>
                  <w:tcW w:w="2552" w:type="dxa"/>
                  <w:tcBorders>
                    <w:top w:val="nil"/>
                    <w:left w:val="nil"/>
                    <w:bottom w:val="nil"/>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ИЗ, Кюстендил;</w:t>
                  </w:r>
                </w:p>
              </w:tc>
            </w:tr>
            <w:tr w:rsidR="00C21CCF" w:rsidRPr="004B415F" w:rsidTr="004B415F">
              <w:tc>
                <w:tcPr>
                  <w:tcW w:w="1738" w:type="dxa"/>
                  <w:vMerge/>
                  <w:tcBorders>
                    <w:top w:val="nil"/>
                    <w:left w:val="single" w:sz="8" w:space="0" w:color="000000"/>
                    <w:bottom w:val="single" w:sz="8" w:space="0" w:color="000000"/>
                    <w:right w:val="single" w:sz="8" w:space="0" w:color="000000"/>
                  </w:tcBorders>
                  <w:vAlign w:val="center"/>
                  <w:hideMark/>
                </w:tcPr>
                <w:p w:rsidR="00C21CCF" w:rsidRPr="004B415F" w:rsidRDefault="00C21CCF" w:rsidP="004B415F">
                  <w:pPr>
                    <w:rPr>
                      <w:rFonts w:ascii="Verdana" w:hAnsi="Verdana"/>
                      <w:sz w:val="18"/>
                      <w:szCs w:val="18"/>
                    </w:rPr>
                  </w:pPr>
                </w:p>
              </w:tc>
              <w:tc>
                <w:tcPr>
                  <w:tcW w:w="1701" w:type="dxa"/>
                  <w:vMerge/>
                  <w:tcBorders>
                    <w:top w:val="nil"/>
                    <w:left w:val="single" w:sz="8" w:space="0" w:color="000000"/>
                    <w:bottom w:val="single" w:sz="8" w:space="0" w:color="000000"/>
                    <w:right w:val="single" w:sz="8" w:space="0" w:color="000000"/>
                  </w:tcBorders>
                  <w:vAlign w:val="center"/>
                  <w:hideMark/>
                </w:tcPr>
                <w:p w:rsidR="00C21CCF" w:rsidRPr="004B415F" w:rsidRDefault="00C21CCF" w:rsidP="004B415F">
                  <w:pPr>
                    <w:rPr>
                      <w:rFonts w:ascii="Verdana" w:hAnsi="Verdana"/>
                      <w:sz w:val="18"/>
                      <w:szCs w:val="18"/>
                    </w:rPr>
                  </w:pPr>
                </w:p>
              </w:tc>
              <w:tc>
                <w:tcPr>
                  <w:tcW w:w="2552"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ИО, Пловдив</w:t>
                  </w:r>
                </w:p>
              </w:tc>
            </w:tr>
            <w:tr w:rsidR="00C21CCF" w:rsidRPr="004B415F" w:rsidTr="004B415F">
              <w:tc>
                <w:tcPr>
                  <w:tcW w:w="1738" w:type="dxa"/>
                  <w:vMerge/>
                  <w:tcBorders>
                    <w:top w:val="nil"/>
                    <w:left w:val="single" w:sz="8" w:space="0" w:color="000000"/>
                    <w:bottom w:val="single" w:sz="8" w:space="0" w:color="000000"/>
                    <w:right w:val="single" w:sz="8" w:space="0" w:color="000000"/>
                  </w:tcBorders>
                  <w:vAlign w:val="center"/>
                  <w:hideMark/>
                </w:tcPr>
                <w:p w:rsidR="00C21CCF" w:rsidRPr="004B415F" w:rsidRDefault="00C21CCF" w:rsidP="004B415F">
                  <w:pPr>
                    <w:rPr>
                      <w:rFonts w:ascii="Verdana" w:hAnsi="Verdana"/>
                      <w:sz w:val="18"/>
                      <w:szCs w:val="18"/>
                    </w:rPr>
                  </w:pPr>
                </w:p>
              </w:tc>
              <w:tc>
                <w:tcPr>
                  <w:tcW w:w="1701"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proofErr w:type="spellStart"/>
                  <w:r w:rsidRPr="004B415F">
                    <w:rPr>
                      <w:rFonts w:ascii="Verdana" w:hAnsi="Verdana"/>
                      <w:sz w:val="18"/>
                      <w:szCs w:val="18"/>
                    </w:rPr>
                    <w:t>Бухавица</w:t>
                  </w:r>
                  <w:proofErr w:type="spellEnd"/>
                </w:p>
              </w:tc>
              <w:tc>
                <w:tcPr>
                  <w:tcW w:w="2552"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ИЗ, Кюстендил</w:t>
                  </w:r>
                </w:p>
              </w:tc>
            </w:tr>
            <w:tr w:rsidR="00C21CCF" w:rsidRPr="004B415F" w:rsidTr="004B415F">
              <w:tc>
                <w:tcPr>
                  <w:tcW w:w="1738" w:type="dxa"/>
                  <w:vMerge/>
                  <w:tcBorders>
                    <w:top w:val="nil"/>
                    <w:left w:val="single" w:sz="8" w:space="0" w:color="000000"/>
                    <w:bottom w:val="single" w:sz="8" w:space="0" w:color="000000"/>
                    <w:right w:val="single" w:sz="8" w:space="0" w:color="000000"/>
                  </w:tcBorders>
                  <w:vAlign w:val="center"/>
                  <w:hideMark/>
                </w:tcPr>
                <w:p w:rsidR="00C21CCF" w:rsidRPr="004B415F" w:rsidRDefault="00C21CCF" w:rsidP="004B415F">
                  <w:pPr>
                    <w:rPr>
                      <w:rFonts w:ascii="Verdana" w:hAnsi="Verdana"/>
                      <w:sz w:val="18"/>
                      <w:szCs w:val="18"/>
                    </w:rPr>
                  </w:pPr>
                </w:p>
              </w:tc>
              <w:tc>
                <w:tcPr>
                  <w:tcW w:w="1701"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proofErr w:type="spellStart"/>
                  <w:r w:rsidRPr="004B415F">
                    <w:rPr>
                      <w:rFonts w:ascii="Verdana" w:hAnsi="Verdana"/>
                      <w:sz w:val="18"/>
                      <w:szCs w:val="18"/>
                    </w:rPr>
                    <w:t>Тетовка</w:t>
                  </w:r>
                  <w:proofErr w:type="spellEnd"/>
                </w:p>
              </w:tc>
              <w:tc>
                <w:tcPr>
                  <w:tcW w:w="2552"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ИЗ, Кюстендил</w:t>
                  </w:r>
                </w:p>
              </w:tc>
            </w:tr>
            <w:tr w:rsidR="00C21CCF" w:rsidRPr="004B415F" w:rsidTr="004B415F">
              <w:tc>
                <w:tcPr>
                  <w:tcW w:w="1738" w:type="dxa"/>
                  <w:vMerge/>
                  <w:tcBorders>
                    <w:top w:val="nil"/>
                    <w:left w:val="single" w:sz="8" w:space="0" w:color="000000"/>
                    <w:bottom w:val="single" w:sz="8" w:space="0" w:color="000000"/>
                    <w:right w:val="single" w:sz="8" w:space="0" w:color="000000"/>
                  </w:tcBorders>
                  <w:vAlign w:val="center"/>
                  <w:hideMark/>
                </w:tcPr>
                <w:p w:rsidR="00C21CCF" w:rsidRPr="004B415F" w:rsidRDefault="00C21CCF" w:rsidP="004B415F">
                  <w:pPr>
                    <w:rPr>
                      <w:rFonts w:ascii="Verdana" w:hAnsi="Verdana"/>
                      <w:sz w:val="18"/>
                      <w:szCs w:val="18"/>
                    </w:rPr>
                  </w:pPr>
                </w:p>
              </w:tc>
              <w:tc>
                <w:tcPr>
                  <w:tcW w:w="1701"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Зимна Бананова</w:t>
                  </w:r>
                </w:p>
              </w:tc>
              <w:tc>
                <w:tcPr>
                  <w:tcW w:w="2552"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ИЗ, Кюстендил</w:t>
                  </w:r>
                </w:p>
              </w:tc>
            </w:tr>
            <w:tr w:rsidR="00C21CCF" w:rsidRPr="004B415F" w:rsidTr="004B415F">
              <w:tc>
                <w:tcPr>
                  <w:tcW w:w="1738" w:type="dxa"/>
                  <w:vMerge/>
                  <w:tcBorders>
                    <w:top w:val="nil"/>
                    <w:left w:val="single" w:sz="8" w:space="0" w:color="000000"/>
                    <w:bottom w:val="single" w:sz="8" w:space="0" w:color="000000"/>
                    <w:right w:val="single" w:sz="8" w:space="0" w:color="000000"/>
                  </w:tcBorders>
                  <w:vAlign w:val="center"/>
                  <w:hideMark/>
                </w:tcPr>
                <w:p w:rsidR="00C21CCF" w:rsidRPr="004B415F" w:rsidRDefault="00C21CCF" w:rsidP="004B415F">
                  <w:pPr>
                    <w:rPr>
                      <w:rFonts w:ascii="Verdana" w:hAnsi="Verdana"/>
                      <w:sz w:val="18"/>
                      <w:szCs w:val="18"/>
                    </w:rPr>
                  </w:pPr>
                </w:p>
              </w:tc>
              <w:tc>
                <w:tcPr>
                  <w:tcW w:w="1701"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Златна резистентна</w:t>
                  </w:r>
                </w:p>
              </w:tc>
              <w:tc>
                <w:tcPr>
                  <w:tcW w:w="2552"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ИЗ, Кюстендил</w:t>
                  </w:r>
                </w:p>
              </w:tc>
            </w:tr>
            <w:tr w:rsidR="00C21CCF" w:rsidRPr="004B415F" w:rsidTr="004B415F">
              <w:tc>
                <w:tcPr>
                  <w:tcW w:w="1738" w:type="dxa"/>
                  <w:vMerge/>
                  <w:tcBorders>
                    <w:top w:val="nil"/>
                    <w:left w:val="single" w:sz="8" w:space="0" w:color="000000"/>
                    <w:bottom w:val="single" w:sz="8" w:space="0" w:color="000000"/>
                    <w:right w:val="single" w:sz="8" w:space="0" w:color="000000"/>
                  </w:tcBorders>
                  <w:vAlign w:val="center"/>
                  <w:hideMark/>
                </w:tcPr>
                <w:p w:rsidR="00C21CCF" w:rsidRPr="004B415F" w:rsidRDefault="00C21CCF" w:rsidP="004B415F">
                  <w:pPr>
                    <w:rPr>
                      <w:rFonts w:ascii="Verdana" w:hAnsi="Verdana"/>
                      <w:sz w:val="18"/>
                      <w:szCs w:val="18"/>
                    </w:rPr>
                  </w:pPr>
                </w:p>
              </w:tc>
              <w:tc>
                <w:tcPr>
                  <w:tcW w:w="1701"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proofErr w:type="spellStart"/>
                  <w:r w:rsidRPr="004B415F">
                    <w:rPr>
                      <w:rFonts w:ascii="Verdana" w:hAnsi="Verdana"/>
                      <w:sz w:val="18"/>
                      <w:szCs w:val="18"/>
                    </w:rPr>
                    <w:t>Бесапара</w:t>
                  </w:r>
                  <w:proofErr w:type="spellEnd"/>
                </w:p>
              </w:tc>
              <w:tc>
                <w:tcPr>
                  <w:tcW w:w="2552"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ИЗ, Кюстендил</w:t>
                  </w:r>
                </w:p>
              </w:tc>
            </w:tr>
            <w:tr w:rsidR="00C21CCF" w:rsidRPr="004B415F" w:rsidTr="004B415F">
              <w:tc>
                <w:tcPr>
                  <w:tcW w:w="1738" w:type="dxa"/>
                  <w:vMerge/>
                  <w:tcBorders>
                    <w:top w:val="nil"/>
                    <w:left w:val="single" w:sz="8" w:space="0" w:color="000000"/>
                    <w:bottom w:val="single" w:sz="8" w:space="0" w:color="000000"/>
                    <w:right w:val="single" w:sz="8" w:space="0" w:color="000000"/>
                  </w:tcBorders>
                  <w:vAlign w:val="center"/>
                  <w:hideMark/>
                </w:tcPr>
                <w:p w:rsidR="00C21CCF" w:rsidRPr="004B415F" w:rsidRDefault="00C21CCF" w:rsidP="004B415F">
                  <w:pPr>
                    <w:rPr>
                      <w:rFonts w:ascii="Verdana" w:hAnsi="Verdana"/>
                      <w:sz w:val="18"/>
                      <w:szCs w:val="18"/>
                    </w:rPr>
                  </w:pPr>
                </w:p>
              </w:tc>
              <w:tc>
                <w:tcPr>
                  <w:tcW w:w="1701"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proofErr w:type="spellStart"/>
                  <w:r w:rsidRPr="004B415F">
                    <w:rPr>
                      <w:rFonts w:ascii="Verdana" w:hAnsi="Verdana"/>
                      <w:sz w:val="18"/>
                      <w:szCs w:val="18"/>
                    </w:rPr>
                    <w:t>Марлена</w:t>
                  </w:r>
                  <w:proofErr w:type="spellEnd"/>
                </w:p>
              </w:tc>
              <w:tc>
                <w:tcPr>
                  <w:tcW w:w="2552"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ИЗ, Кюстендил</w:t>
                  </w:r>
                </w:p>
              </w:tc>
            </w:tr>
            <w:tr w:rsidR="00C21CCF" w:rsidRPr="004B415F" w:rsidTr="004B415F">
              <w:tc>
                <w:tcPr>
                  <w:tcW w:w="1738" w:type="dxa"/>
                  <w:vMerge/>
                  <w:tcBorders>
                    <w:top w:val="nil"/>
                    <w:left w:val="single" w:sz="8" w:space="0" w:color="000000"/>
                    <w:bottom w:val="single" w:sz="8" w:space="0" w:color="000000"/>
                    <w:right w:val="single" w:sz="8" w:space="0" w:color="000000"/>
                  </w:tcBorders>
                  <w:vAlign w:val="center"/>
                  <w:hideMark/>
                </w:tcPr>
                <w:p w:rsidR="00C21CCF" w:rsidRPr="004B415F" w:rsidRDefault="00C21CCF" w:rsidP="004B415F">
                  <w:pPr>
                    <w:rPr>
                      <w:rFonts w:ascii="Verdana" w:hAnsi="Verdana"/>
                      <w:sz w:val="18"/>
                      <w:szCs w:val="18"/>
                    </w:rPr>
                  </w:pPr>
                </w:p>
              </w:tc>
              <w:tc>
                <w:tcPr>
                  <w:tcW w:w="1701"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Мартиника</w:t>
                  </w:r>
                </w:p>
              </w:tc>
              <w:tc>
                <w:tcPr>
                  <w:tcW w:w="2552"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ИЗ, Кюстендил</w:t>
                  </w:r>
                </w:p>
              </w:tc>
            </w:tr>
            <w:tr w:rsidR="00C21CCF" w:rsidRPr="004B415F" w:rsidTr="004B415F">
              <w:tc>
                <w:tcPr>
                  <w:tcW w:w="1738" w:type="dxa"/>
                  <w:vMerge/>
                  <w:tcBorders>
                    <w:top w:val="nil"/>
                    <w:left w:val="single" w:sz="8" w:space="0" w:color="000000"/>
                    <w:bottom w:val="single" w:sz="8" w:space="0" w:color="000000"/>
                    <w:right w:val="single" w:sz="8" w:space="0" w:color="000000"/>
                  </w:tcBorders>
                  <w:vAlign w:val="center"/>
                  <w:hideMark/>
                </w:tcPr>
                <w:p w:rsidR="00C21CCF" w:rsidRPr="004B415F" w:rsidRDefault="00C21CCF" w:rsidP="004B415F">
                  <w:pPr>
                    <w:rPr>
                      <w:rFonts w:ascii="Verdana" w:hAnsi="Verdana"/>
                      <w:sz w:val="18"/>
                      <w:szCs w:val="18"/>
                    </w:rPr>
                  </w:pPr>
                </w:p>
              </w:tc>
              <w:tc>
                <w:tcPr>
                  <w:tcW w:w="1701"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Сияна</w:t>
                  </w:r>
                </w:p>
              </w:tc>
              <w:tc>
                <w:tcPr>
                  <w:tcW w:w="2552"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ИЗ, Кюстендил</w:t>
                  </w:r>
                </w:p>
              </w:tc>
            </w:tr>
            <w:tr w:rsidR="00C21CCF" w:rsidRPr="004B415F" w:rsidTr="004B415F">
              <w:tc>
                <w:tcPr>
                  <w:tcW w:w="1738" w:type="dxa"/>
                  <w:vMerge/>
                  <w:tcBorders>
                    <w:top w:val="nil"/>
                    <w:left w:val="single" w:sz="8" w:space="0" w:color="000000"/>
                    <w:bottom w:val="single" w:sz="8" w:space="0" w:color="000000"/>
                    <w:right w:val="single" w:sz="8" w:space="0" w:color="000000"/>
                  </w:tcBorders>
                  <w:vAlign w:val="center"/>
                  <w:hideMark/>
                </w:tcPr>
                <w:p w:rsidR="00C21CCF" w:rsidRPr="004B415F" w:rsidRDefault="00C21CCF" w:rsidP="004B415F">
                  <w:pPr>
                    <w:rPr>
                      <w:rFonts w:ascii="Verdana" w:hAnsi="Verdana"/>
                      <w:sz w:val="18"/>
                      <w:szCs w:val="18"/>
                    </w:rPr>
                  </w:pPr>
                </w:p>
              </w:tc>
              <w:tc>
                <w:tcPr>
                  <w:tcW w:w="1701"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Елегия</w:t>
                  </w:r>
                </w:p>
              </w:tc>
              <w:tc>
                <w:tcPr>
                  <w:tcW w:w="2552"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ИЗ, Кюстендил</w:t>
                  </w:r>
                </w:p>
              </w:tc>
            </w:tr>
            <w:tr w:rsidR="00C21CCF" w:rsidRPr="004B415F" w:rsidTr="004B415F">
              <w:tc>
                <w:tcPr>
                  <w:tcW w:w="1738" w:type="dxa"/>
                  <w:vMerge/>
                  <w:tcBorders>
                    <w:top w:val="nil"/>
                    <w:left w:val="single" w:sz="8" w:space="0" w:color="000000"/>
                    <w:bottom w:val="single" w:sz="8" w:space="0" w:color="000000"/>
                    <w:right w:val="single" w:sz="8" w:space="0" w:color="000000"/>
                  </w:tcBorders>
                  <w:vAlign w:val="center"/>
                  <w:hideMark/>
                </w:tcPr>
                <w:p w:rsidR="00C21CCF" w:rsidRPr="004B415F" w:rsidRDefault="00C21CCF" w:rsidP="004B415F">
                  <w:pPr>
                    <w:rPr>
                      <w:rFonts w:ascii="Verdana" w:hAnsi="Verdana"/>
                      <w:sz w:val="18"/>
                      <w:szCs w:val="18"/>
                    </w:rPr>
                  </w:pPr>
                </w:p>
              </w:tc>
              <w:tc>
                <w:tcPr>
                  <w:tcW w:w="1701"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Горана</w:t>
                  </w:r>
                </w:p>
              </w:tc>
              <w:tc>
                <w:tcPr>
                  <w:tcW w:w="2552"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ИЗ, Кюстендил</w:t>
                  </w:r>
                </w:p>
              </w:tc>
            </w:tr>
            <w:tr w:rsidR="00C21CCF" w:rsidRPr="004B415F" w:rsidTr="004B415F">
              <w:tc>
                <w:tcPr>
                  <w:tcW w:w="1738" w:type="dxa"/>
                  <w:vMerge/>
                  <w:tcBorders>
                    <w:top w:val="nil"/>
                    <w:left w:val="single" w:sz="8" w:space="0" w:color="000000"/>
                    <w:bottom w:val="single" w:sz="8" w:space="0" w:color="000000"/>
                    <w:right w:val="single" w:sz="8" w:space="0" w:color="000000"/>
                  </w:tcBorders>
                  <w:vAlign w:val="center"/>
                  <w:hideMark/>
                </w:tcPr>
                <w:p w:rsidR="00C21CCF" w:rsidRPr="004B415F" w:rsidRDefault="00C21CCF" w:rsidP="004B415F">
                  <w:pPr>
                    <w:rPr>
                      <w:rFonts w:ascii="Verdana" w:hAnsi="Verdana"/>
                      <w:sz w:val="18"/>
                      <w:szCs w:val="18"/>
                    </w:rPr>
                  </w:pPr>
                </w:p>
              </w:tc>
              <w:tc>
                <w:tcPr>
                  <w:tcW w:w="1701"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Грени Смит</w:t>
                  </w:r>
                </w:p>
              </w:tc>
              <w:tc>
                <w:tcPr>
                  <w:tcW w:w="2552"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ИО, Пловдив</w:t>
                  </w:r>
                </w:p>
              </w:tc>
            </w:tr>
            <w:tr w:rsidR="00C21CCF" w:rsidRPr="004B415F" w:rsidTr="004B415F">
              <w:tc>
                <w:tcPr>
                  <w:tcW w:w="1738" w:type="dxa"/>
                  <w:vMerge/>
                  <w:tcBorders>
                    <w:top w:val="nil"/>
                    <w:left w:val="single" w:sz="8" w:space="0" w:color="000000"/>
                    <w:bottom w:val="single" w:sz="8" w:space="0" w:color="000000"/>
                    <w:right w:val="single" w:sz="8" w:space="0" w:color="000000"/>
                  </w:tcBorders>
                  <w:vAlign w:val="center"/>
                  <w:hideMark/>
                </w:tcPr>
                <w:p w:rsidR="00C21CCF" w:rsidRPr="004B415F" w:rsidRDefault="00C21CCF" w:rsidP="004B415F">
                  <w:pPr>
                    <w:rPr>
                      <w:rFonts w:ascii="Verdana" w:hAnsi="Verdana"/>
                      <w:sz w:val="18"/>
                      <w:szCs w:val="18"/>
                    </w:rPr>
                  </w:pPr>
                </w:p>
              </w:tc>
              <w:tc>
                <w:tcPr>
                  <w:tcW w:w="1701"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proofErr w:type="spellStart"/>
                  <w:r w:rsidRPr="004B415F">
                    <w:rPr>
                      <w:rFonts w:ascii="Verdana" w:hAnsi="Verdana"/>
                      <w:sz w:val="18"/>
                      <w:szCs w:val="18"/>
                    </w:rPr>
                    <w:t>Фуджи</w:t>
                  </w:r>
                  <w:proofErr w:type="spellEnd"/>
                </w:p>
              </w:tc>
              <w:tc>
                <w:tcPr>
                  <w:tcW w:w="2552"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ИО, Пловдив</w:t>
                  </w:r>
                </w:p>
              </w:tc>
            </w:tr>
            <w:tr w:rsidR="00C21CCF" w:rsidRPr="004B415F" w:rsidTr="004B415F">
              <w:tc>
                <w:tcPr>
                  <w:tcW w:w="5991" w:type="dxa"/>
                  <w:gridSpan w:val="3"/>
                  <w:tcBorders>
                    <w:top w:val="single" w:sz="8" w:space="0" w:color="000000"/>
                    <w:left w:val="single" w:sz="8" w:space="0" w:color="000000"/>
                    <w:bottom w:val="single" w:sz="8" w:space="0" w:color="000000"/>
                    <w:right w:val="single" w:sz="8" w:space="0" w:color="000000"/>
                  </w:tcBorders>
                  <w:shd w:val="clear" w:color="auto" w:fill="auto"/>
                  <w:vAlign w:val="center"/>
                  <w:hideMark/>
                </w:tcPr>
                <w:p w:rsidR="00C21CCF" w:rsidRPr="004B415F" w:rsidRDefault="00C21CCF" w:rsidP="00C21CCF">
                  <w:pPr>
                    <w:jc w:val="center"/>
                    <w:rPr>
                      <w:rFonts w:ascii="Verdana" w:hAnsi="Verdana"/>
                      <w:b/>
                      <w:bCs/>
                      <w:sz w:val="18"/>
                      <w:szCs w:val="18"/>
                    </w:rPr>
                  </w:pPr>
                  <w:r w:rsidRPr="004B415F">
                    <w:rPr>
                      <w:rFonts w:ascii="Verdana" w:hAnsi="Verdana"/>
                      <w:b/>
                      <w:bCs/>
                      <w:sz w:val="18"/>
                      <w:szCs w:val="18"/>
                    </w:rPr>
                    <w:t>Костилкови овощни видове/</w:t>
                  </w:r>
                  <w:proofErr w:type="spellStart"/>
                  <w:r w:rsidRPr="004B415F">
                    <w:rPr>
                      <w:rFonts w:ascii="Verdana" w:hAnsi="Verdana"/>
                      <w:b/>
                      <w:bCs/>
                      <w:sz w:val="18"/>
                      <w:szCs w:val="18"/>
                    </w:rPr>
                    <w:t>Stone</w:t>
                  </w:r>
                  <w:proofErr w:type="spellEnd"/>
                  <w:r w:rsidRPr="004B415F">
                    <w:rPr>
                      <w:rFonts w:ascii="Verdana" w:hAnsi="Verdana"/>
                      <w:b/>
                      <w:bCs/>
                      <w:sz w:val="18"/>
                      <w:szCs w:val="18"/>
                    </w:rPr>
                    <w:t xml:space="preserve"> </w:t>
                  </w:r>
                  <w:proofErr w:type="spellStart"/>
                  <w:r w:rsidRPr="004B415F">
                    <w:rPr>
                      <w:rFonts w:ascii="Verdana" w:hAnsi="Verdana"/>
                      <w:b/>
                      <w:bCs/>
                      <w:sz w:val="18"/>
                      <w:szCs w:val="18"/>
                    </w:rPr>
                    <w:t>fruit</w:t>
                  </w:r>
                  <w:proofErr w:type="spellEnd"/>
                  <w:r w:rsidRPr="004B415F">
                    <w:rPr>
                      <w:rFonts w:ascii="Verdana" w:hAnsi="Verdana"/>
                      <w:b/>
                      <w:bCs/>
                      <w:sz w:val="18"/>
                      <w:szCs w:val="18"/>
                    </w:rPr>
                    <w:t xml:space="preserve"> </w:t>
                  </w:r>
                  <w:proofErr w:type="spellStart"/>
                  <w:r w:rsidRPr="004B415F">
                    <w:rPr>
                      <w:rFonts w:ascii="Verdana" w:hAnsi="Verdana"/>
                      <w:b/>
                      <w:bCs/>
                      <w:sz w:val="18"/>
                      <w:szCs w:val="18"/>
                    </w:rPr>
                    <w:t>species</w:t>
                  </w:r>
                  <w:proofErr w:type="spellEnd"/>
                </w:p>
              </w:tc>
            </w:tr>
            <w:tr w:rsidR="00C21CCF" w:rsidRPr="004B415F" w:rsidTr="004B415F">
              <w:tc>
                <w:tcPr>
                  <w:tcW w:w="1738" w:type="dxa"/>
                  <w:vMerge w:val="restart"/>
                  <w:tcBorders>
                    <w:top w:val="nil"/>
                    <w:left w:val="single" w:sz="8" w:space="0" w:color="000000"/>
                    <w:bottom w:val="nil"/>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Слива/</w:t>
                  </w:r>
                  <w:proofErr w:type="spellStart"/>
                  <w:r w:rsidRPr="004B415F">
                    <w:rPr>
                      <w:rFonts w:ascii="Verdana" w:hAnsi="Verdana"/>
                      <w:sz w:val="18"/>
                      <w:szCs w:val="18"/>
                    </w:rPr>
                    <w:t>Plum</w:t>
                  </w:r>
                  <w:proofErr w:type="spellEnd"/>
                  <w:r w:rsidRPr="004B415F">
                    <w:rPr>
                      <w:rFonts w:ascii="Verdana" w:hAnsi="Verdana"/>
                      <w:sz w:val="18"/>
                      <w:szCs w:val="18"/>
                    </w:rPr>
                    <w:t xml:space="preserve"> - </w:t>
                  </w:r>
                  <w:proofErr w:type="spellStart"/>
                  <w:r w:rsidRPr="004B415F">
                    <w:rPr>
                      <w:rFonts w:ascii="Verdana" w:hAnsi="Verdana"/>
                      <w:i/>
                      <w:iCs/>
                      <w:sz w:val="18"/>
                      <w:szCs w:val="18"/>
                    </w:rPr>
                    <w:t>Prunus</w:t>
                  </w:r>
                  <w:proofErr w:type="spellEnd"/>
                  <w:r w:rsidRPr="004B415F">
                    <w:rPr>
                      <w:rFonts w:ascii="Verdana" w:hAnsi="Verdana"/>
                      <w:i/>
                      <w:iCs/>
                      <w:sz w:val="18"/>
                      <w:szCs w:val="18"/>
                    </w:rPr>
                    <w:t xml:space="preserve"> </w:t>
                  </w:r>
                  <w:proofErr w:type="spellStart"/>
                  <w:r w:rsidRPr="004B415F">
                    <w:rPr>
                      <w:rFonts w:ascii="Verdana" w:hAnsi="Verdana"/>
                      <w:i/>
                      <w:iCs/>
                      <w:sz w:val="18"/>
                      <w:szCs w:val="18"/>
                    </w:rPr>
                    <w:t>domestica</w:t>
                  </w:r>
                  <w:proofErr w:type="spellEnd"/>
                  <w:r w:rsidRPr="004B415F">
                    <w:rPr>
                      <w:rFonts w:ascii="Verdana" w:hAnsi="Verdana"/>
                      <w:sz w:val="18"/>
                      <w:szCs w:val="18"/>
                    </w:rPr>
                    <w:t xml:space="preserve"> L.</w:t>
                  </w:r>
                </w:p>
              </w:tc>
              <w:tc>
                <w:tcPr>
                  <w:tcW w:w="1701"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proofErr w:type="spellStart"/>
                  <w:r w:rsidRPr="004B415F">
                    <w:rPr>
                      <w:rFonts w:ascii="Verdana" w:hAnsi="Verdana"/>
                      <w:sz w:val="18"/>
                      <w:szCs w:val="18"/>
                    </w:rPr>
                    <w:t>Стенлей</w:t>
                  </w:r>
                  <w:proofErr w:type="spellEnd"/>
                </w:p>
              </w:tc>
              <w:tc>
                <w:tcPr>
                  <w:tcW w:w="2552"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ИО, Пловдив; ИЗ, Кюстендил</w:t>
                  </w:r>
                </w:p>
              </w:tc>
            </w:tr>
            <w:tr w:rsidR="00C21CCF" w:rsidRPr="004B415F" w:rsidTr="004B415F">
              <w:tc>
                <w:tcPr>
                  <w:tcW w:w="1738" w:type="dxa"/>
                  <w:vMerge/>
                  <w:tcBorders>
                    <w:top w:val="nil"/>
                    <w:left w:val="single" w:sz="8" w:space="0" w:color="000000"/>
                    <w:bottom w:val="nil"/>
                    <w:right w:val="single" w:sz="8" w:space="0" w:color="000000"/>
                  </w:tcBorders>
                  <w:vAlign w:val="center"/>
                  <w:hideMark/>
                </w:tcPr>
                <w:p w:rsidR="00C21CCF" w:rsidRPr="004B415F" w:rsidRDefault="00C21CCF" w:rsidP="004B415F">
                  <w:pPr>
                    <w:rPr>
                      <w:rFonts w:ascii="Verdana" w:hAnsi="Verdana"/>
                      <w:sz w:val="18"/>
                      <w:szCs w:val="18"/>
                    </w:rPr>
                  </w:pPr>
                </w:p>
              </w:tc>
              <w:tc>
                <w:tcPr>
                  <w:tcW w:w="1701"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proofErr w:type="spellStart"/>
                  <w:r w:rsidRPr="004B415F">
                    <w:rPr>
                      <w:rFonts w:ascii="Verdana" w:hAnsi="Verdana"/>
                      <w:sz w:val="18"/>
                      <w:szCs w:val="18"/>
                    </w:rPr>
                    <w:t>Чачанска</w:t>
                  </w:r>
                  <w:proofErr w:type="spellEnd"/>
                  <w:r w:rsidRPr="004B415F">
                    <w:rPr>
                      <w:rFonts w:ascii="Verdana" w:hAnsi="Verdana"/>
                      <w:sz w:val="18"/>
                      <w:szCs w:val="18"/>
                    </w:rPr>
                    <w:t xml:space="preserve"> </w:t>
                  </w:r>
                  <w:proofErr w:type="spellStart"/>
                  <w:r w:rsidRPr="004B415F">
                    <w:rPr>
                      <w:rFonts w:ascii="Verdana" w:hAnsi="Verdana"/>
                      <w:sz w:val="18"/>
                      <w:szCs w:val="18"/>
                    </w:rPr>
                    <w:t>лепотица</w:t>
                  </w:r>
                  <w:proofErr w:type="spellEnd"/>
                </w:p>
              </w:tc>
              <w:tc>
                <w:tcPr>
                  <w:tcW w:w="2552"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ИО, Пловдив</w:t>
                  </w:r>
                </w:p>
              </w:tc>
            </w:tr>
            <w:tr w:rsidR="00C21CCF" w:rsidRPr="004B415F" w:rsidTr="004B415F">
              <w:tc>
                <w:tcPr>
                  <w:tcW w:w="1738" w:type="dxa"/>
                  <w:vMerge/>
                  <w:tcBorders>
                    <w:top w:val="nil"/>
                    <w:left w:val="single" w:sz="8" w:space="0" w:color="000000"/>
                    <w:bottom w:val="nil"/>
                    <w:right w:val="single" w:sz="8" w:space="0" w:color="000000"/>
                  </w:tcBorders>
                  <w:vAlign w:val="center"/>
                  <w:hideMark/>
                </w:tcPr>
                <w:p w:rsidR="00C21CCF" w:rsidRPr="004B415F" w:rsidRDefault="00C21CCF" w:rsidP="004B415F">
                  <w:pPr>
                    <w:rPr>
                      <w:rFonts w:ascii="Verdana" w:hAnsi="Verdana"/>
                      <w:sz w:val="18"/>
                      <w:szCs w:val="18"/>
                    </w:rPr>
                  </w:pPr>
                </w:p>
              </w:tc>
              <w:tc>
                <w:tcPr>
                  <w:tcW w:w="1701"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Сирма</w:t>
                  </w:r>
                </w:p>
              </w:tc>
              <w:tc>
                <w:tcPr>
                  <w:tcW w:w="2552"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ИО, Пловдив</w:t>
                  </w:r>
                </w:p>
              </w:tc>
            </w:tr>
            <w:tr w:rsidR="00C21CCF" w:rsidRPr="004B415F" w:rsidTr="004B415F">
              <w:tc>
                <w:tcPr>
                  <w:tcW w:w="1738" w:type="dxa"/>
                  <w:vMerge/>
                  <w:tcBorders>
                    <w:top w:val="nil"/>
                    <w:left w:val="single" w:sz="8" w:space="0" w:color="000000"/>
                    <w:bottom w:val="nil"/>
                    <w:right w:val="single" w:sz="8" w:space="0" w:color="000000"/>
                  </w:tcBorders>
                  <w:vAlign w:val="center"/>
                  <w:hideMark/>
                </w:tcPr>
                <w:p w:rsidR="00C21CCF" w:rsidRPr="004B415F" w:rsidRDefault="00C21CCF" w:rsidP="004B415F">
                  <w:pPr>
                    <w:rPr>
                      <w:rFonts w:ascii="Verdana" w:hAnsi="Verdana"/>
                      <w:sz w:val="18"/>
                      <w:szCs w:val="18"/>
                    </w:rPr>
                  </w:pPr>
                </w:p>
              </w:tc>
              <w:tc>
                <w:tcPr>
                  <w:tcW w:w="1701"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proofErr w:type="spellStart"/>
                  <w:r w:rsidRPr="004B415F">
                    <w:rPr>
                      <w:rFonts w:ascii="Verdana" w:hAnsi="Verdana"/>
                      <w:sz w:val="18"/>
                      <w:szCs w:val="18"/>
                    </w:rPr>
                    <w:t>Пагане</w:t>
                  </w:r>
                  <w:proofErr w:type="spellEnd"/>
                </w:p>
              </w:tc>
              <w:tc>
                <w:tcPr>
                  <w:tcW w:w="2552"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ИО, Пловдив</w:t>
                  </w:r>
                </w:p>
              </w:tc>
            </w:tr>
            <w:tr w:rsidR="00C21CCF" w:rsidRPr="004B415F" w:rsidTr="004B415F">
              <w:tc>
                <w:tcPr>
                  <w:tcW w:w="173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 xml:space="preserve">Череша - </w:t>
                  </w:r>
                  <w:proofErr w:type="spellStart"/>
                  <w:r w:rsidRPr="004B415F">
                    <w:rPr>
                      <w:rFonts w:ascii="Verdana" w:hAnsi="Verdana"/>
                      <w:sz w:val="18"/>
                      <w:szCs w:val="18"/>
                    </w:rPr>
                    <w:t>Cherry</w:t>
                  </w:r>
                  <w:proofErr w:type="spellEnd"/>
                  <w:r w:rsidRPr="004B415F">
                    <w:rPr>
                      <w:rFonts w:ascii="Verdana" w:hAnsi="Verdana"/>
                      <w:sz w:val="18"/>
                      <w:szCs w:val="18"/>
                    </w:rPr>
                    <w:t xml:space="preserve"> - </w:t>
                  </w:r>
                  <w:proofErr w:type="spellStart"/>
                  <w:r w:rsidRPr="004B415F">
                    <w:rPr>
                      <w:rFonts w:ascii="Verdana" w:hAnsi="Verdana"/>
                      <w:i/>
                      <w:iCs/>
                      <w:sz w:val="18"/>
                      <w:szCs w:val="18"/>
                    </w:rPr>
                    <w:t>Prunus</w:t>
                  </w:r>
                  <w:proofErr w:type="spellEnd"/>
                  <w:r w:rsidRPr="004B415F">
                    <w:rPr>
                      <w:rFonts w:ascii="Verdana" w:hAnsi="Verdana"/>
                      <w:i/>
                      <w:iCs/>
                      <w:sz w:val="18"/>
                      <w:szCs w:val="18"/>
                    </w:rPr>
                    <w:t xml:space="preserve"> </w:t>
                  </w:r>
                  <w:proofErr w:type="spellStart"/>
                  <w:r w:rsidRPr="004B415F">
                    <w:rPr>
                      <w:rFonts w:ascii="Verdana" w:hAnsi="Verdana"/>
                      <w:i/>
                      <w:iCs/>
                      <w:sz w:val="18"/>
                      <w:szCs w:val="18"/>
                    </w:rPr>
                    <w:t>avium</w:t>
                  </w:r>
                  <w:proofErr w:type="spellEnd"/>
                  <w:r w:rsidRPr="004B415F">
                    <w:rPr>
                      <w:rFonts w:ascii="Verdana" w:hAnsi="Verdana"/>
                      <w:sz w:val="18"/>
                      <w:szCs w:val="18"/>
                    </w:rPr>
                    <w:t xml:space="preserve"> L.</w:t>
                  </w:r>
                </w:p>
              </w:tc>
              <w:tc>
                <w:tcPr>
                  <w:tcW w:w="1701"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Ван</w:t>
                  </w:r>
                </w:p>
              </w:tc>
              <w:tc>
                <w:tcPr>
                  <w:tcW w:w="2552"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ИО, Пловдив; ИЗ, Кюстендил</w:t>
                  </w:r>
                </w:p>
              </w:tc>
            </w:tr>
            <w:tr w:rsidR="00C21CCF" w:rsidRPr="004B415F" w:rsidTr="004B415F">
              <w:tc>
                <w:tcPr>
                  <w:tcW w:w="1738" w:type="dxa"/>
                  <w:vMerge/>
                  <w:tcBorders>
                    <w:top w:val="single" w:sz="4" w:space="0" w:color="auto"/>
                    <w:left w:val="single" w:sz="4" w:space="0" w:color="auto"/>
                    <w:bottom w:val="single" w:sz="4" w:space="0" w:color="auto"/>
                    <w:right w:val="single" w:sz="4" w:space="0" w:color="auto"/>
                  </w:tcBorders>
                  <w:vAlign w:val="center"/>
                  <w:hideMark/>
                </w:tcPr>
                <w:p w:rsidR="00C21CCF" w:rsidRPr="004B415F" w:rsidRDefault="00C21CCF" w:rsidP="004B415F">
                  <w:pPr>
                    <w:rPr>
                      <w:rFonts w:ascii="Verdana" w:hAnsi="Verdana"/>
                      <w:sz w:val="18"/>
                      <w:szCs w:val="18"/>
                    </w:rPr>
                  </w:pPr>
                </w:p>
              </w:tc>
              <w:tc>
                <w:tcPr>
                  <w:tcW w:w="1701"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proofErr w:type="spellStart"/>
                  <w:r w:rsidRPr="004B415F">
                    <w:rPr>
                      <w:rFonts w:ascii="Verdana" w:hAnsi="Verdana"/>
                      <w:sz w:val="18"/>
                      <w:szCs w:val="18"/>
                    </w:rPr>
                    <w:t>Бигаро</w:t>
                  </w:r>
                  <w:proofErr w:type="spellEnd"/>
                  <w:r w:rsidRPr="004B415F">
                    <w:rPr>
                      <w:rFonts w:ascii="Verdana" w:hAnsi="Verdana"/>
                      <w:sz w:val="18"/>
                      <w:szCs w:val="18"/>
                    </w:rPr>
                    <w:t xml:space="preserve"> </w:t>
                  </w:r>
                  <w:proofErr w:type="spellStart"/>
                  <w:r w:rsidRPr="004B415F">
                    <w:rPr>
                      <w:rFonts w:ascii="Verdana" w:hAnsi="Verdana"/>
                      <w:sz w:val="18"/>
                      <w:szCs w:val="18"/>
                    </w:rPr>
                    <w:t>Бюрла</w:t>
                  </w:r>
                  <w:proofErr w:type="spellEnd"/>
                </w:p>
              </w:tc>
              <w:tc>
                <w:tcPr>
                  <w:tcW w:w="2552"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ИО, Пловдив</w:t>
                  </w:r>
                </w:p>
              </w:tc>
            </w:tr>
            <w:tr w:rsidR="00C21CCF" w:rsidRPr="004B415F" w:rsidTr="004B415F">
              <w:tc>
                <w:tcPr>
                  <w:tcW w:w="1738" w:type="dxa"/>
                  <w:vMerge/>
                  <w:tcBorders>
                    <w:top w:val="single" w:sz="4" w:space="0" w:color="auto"/>
                    <w:left w:val="single" w:sz="4" w:space="0" w:color="auto"/>
                    <w:bottom w:val="single" w:sz="4" w:space="0" w:color="auto"/>
                    <w:right w:val="single" w:sz="4" w:space="0" w:color="auto"/>
                  </w:tcBorders>
                  <w:vAlign w:val="center"/>
                  <w:hideMark/>
                </w:tcPr>
                <w:p w:rsidR="00C21CCF" w:rsidRPr="004B415F" w:rsidRDefault="00C21CCF" w:rsidP="004B415F">
                  <w:pPr>
                    <w:rPr>
                      <w:rFonts w:ascii="Verdana" w:hAnsi="Verdana"/>
                      <w:sz w:val="18"/>
                      <w:szCs w:val="18"/>
                    </w:rPr>
                  </w:pPr>
                </w:p>
              </w:tc>
              <w:tc>
                <w:tcPr>
                  <w:tcW w:w="1701"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proofErr w:type="spellStart"/>
                  <w:r w:rsidRPr="004B415F">
                    <w:rPr>
                      <w:rFonts w:ascii="Verdana" w:hAnsi="Verdana"/>
                      <w:sz w:val="18"/>
                      <w:szCs w:val="18"/>
                    </w:rPr>
                    <w:t>Дроганова</w:t>
                  </w:r>
                  <w:proofErr w:type="spellEnd"/>
                  <w:r w:rsidRPr="004B415F">
                    <w:rPr>
                      <w:rFonts w:ascii="Verdana" w:hAnsi="Verdana"/>
                      <w:sz w:val="18"/>
                      <w:szCs w:val="18"/>
                    </w:rPr>
                    <w:t xml:space="preserve"> жълта</w:t>
                  </w:r>
                </w:p>
              </w:tc>
              <w:tc>
                <w:tcPr>
                  <w:tcW w:w="2552"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ИЗ, Кюстендил</w:t>
                  </w:r>
                </w:p>
              </w:tc>
            </w:tr>
            <w:tr w:rsidR="00C21CCF" w:rsidRPr="004B415F" w:rsidTr="004B415F">
              <w:trPr>
                <w:trHeight w:val="276"/>
              </w:trPr>
              <w:tc>
                <w:tcPr>
                  <w:tcW w:w="1738" w:type="dxa"/>
                  <w:vMerge/>
                  <w:tcBorders>
                    <w:top w:val="single" w:sz="4" w:space="0" w:color="auto"/>
                    <w:left w:val="single" w:sz="4" w:space="0" w:color="auto"/>
                    <w:bottom w:val="single" w:sz="4" w:space="0" w:color="auto"/>
                    <w:right w:val="single" w:sz="4" w:space="0" w:color="auto"/>
                  </w:tcBorders>
                  <w:vAlign w:val="center"/>
                  <w:hideMark/>
                </w:tcPr>
                <w:p w:rsidR="00C21CCF" w:rsidRPr="004B415F" w:rsidRDefault="00C21CCF" w:rsidP="004B415F">
                  <w:pPr>
                    <w:rPr>
                      <w:rFonts w:ascii="Verdana" w:hAnsi="Verdana"/>
                      <w:sz w:val="18"/>
                      <w:szCs w:val="18"/>
                    </w:rPr>
                  </w:pPr>
                </w:p>
              </w:tc>
              <w:tc>
                <w:tcPr>
                  <w:tcW w:w="1701" w:type="dxa"/>
                  <w:vMerge w:val="restart"/>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proofErr w:type="spellStart"/>
                  <w:r w:rsidRPr="004B415F">
                    <w:rPr>
                      <w:rFonts w:ascii="Verdana" w:hAnsi="Verdana"/>
                      <w:sz w:val="18"/>
                      <w:szCs w:val="18"/>
                    </w:rPr>
                    <w:t>Регина</w:t>
                  </w:r>
                  <w:proofErr w:type="spellEnd"/>
                </w:p>
              </w:tc>
              <w:tc>
                <w:tcPr>
                  <w:tcW w:w="2552" w:type="dxa"/>
                  <w:vMerge w:val="restart"/>
                  <w:tcBorders>
                    <w:top w:val="nil"/>
                    <w:left w:val="single" w:sz="8" w:space="0" w:color="000000"/>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 xml:space="preserve">ИЗ, </w:t>
                  </w:r>
                  <w:proofErr w:type="spellStart"/>
                  <w:r w:rsidRPr="004B415F">
                    <w:rPr>
                      <w:rFonts w:ascii="Verdana" w:hAnsi="Verdana"/>
                      <w:sz w:val="18"/>
                      <w:szCs w:val="18"/>
                    </w:rPr>
                    <w:t>Кюстендил;ИО</w:t>
                  </w:r>
                  <w:proofErr w:type="spellEnd"/>
                  <w:r w:rsidRPr="004B415F">
                    <w:rPr>
                      <w:rFonts w:ascii="Verdana" w:hAnsi="Verdana"/>
                      <w:sz w:val="18"/>
                      <w:szCs w:val="18"/>
                    </w:rPr>
                    <w:t>, Пловдив</w:t>
                  </w:r>
                </w:p>
              </w:tc>
            </w:tr>
            <w:tr w:rsidR="00C21CCF" w:rsidRPr="004B415F" w:rsidTr="004B415F">
              <w:trPr>
                <w:trHeight w:val="276"/>
              </w:trPr>
              <w:tc>
                <w:tcPr>
                  <w:tcW w:w="1738" w:type="dxa"/>
                  <w:vMerge/>
                  <w:tcBorders>
                    <w:top w:val="single" w:sz="4" w:space="0" w:color="auto"/>
                    <w:left w:val="single" w:sz="4" w:space="0" w:color="auto"/>
                    <w:bottom w:val="single" w:sz="4" w:space="0" w:color="auto"/>
                    <w:right w:val="single" w:sz="4" w:space="0" w:color="auto"/>
                  </w:tcBorders>
                  <w:vAlign w:val="center"/>
                  <w:hideMark/>
                </w:tcPr>
                <w:p w:rsidR="00C21CCF" w:rsidRPr="004B415F" w:rsidRDefault="00C21CCF" w:rsidP="004B415F">
                  <w:pPr>
                    <w:rPr>
                      <w:rFonts w:ascii="Verdana" w:hAnsi="Verdana"/>
                      <w:sz w:val="18"/>
                      <w:szCs w:val="18"/>
                    </w:rPr>
                  </w:pPr>
                </w:p>
              </w:tc>
              <w:tc>
                <w:tcPr>
                  <w:tcW w:w="1701" w:type="dxa"/>
                  <w:vMerge/>
                  <w:tcBorders>
                    <w:top w:val="nil"/>
                    <w:left w:val="nil"/>
                    <w:bottom w:val="single" w:sz="8" w:space="0" w:color="000000"/>
                    <w:right w:val="single" w:sz="8" w:space="0" w:color="000000"/>
                  </w:tcBorders>
                  <w:vAlign w:val="center"/>
                  <w:hideMark/>
                </w:tcPr>
                <w:p w:rsidR="00C21CCF" w:rsidRPr="004B415F" w:rsidRDefault="00C21CCF" w:rsidP="004B415F">
                  <w:pPr>
                    <w:rPr>
                      <w:rFonts w:ascii="Verdana" w:hAnsi="Verdana"/>
                      <w:sz w:val="18"/>
                      <w:szCs w:val="18"/>
                    </w:rPr>
                  </w:pPr>
                </w:p>
              </w:tc>
              <w:tc>
                <w:tcPr>
                  <w:tcW w:w="2552" w:type="dxa"/>
                  <w:vMerge/>
                  <w:tcBorders>
                    <w:top w:val="nil"/>
                    <w:left w:val="single" w:sz="8" w:space="0" w:color="000000"/>
                    <w:bottom w:val="single" w:sz="8" w:space="0" w:color="000000"/>
                    <w:right w:val="single" w:sz="8" w:space="0" w:color="000000"/>
                  </w:tcBorders>
                  <w:vAlign w:val="center"/>
                  <w:hideMark/>
                </w:tcPr>
                <w:p w:rsidR="00C21CCF" w:rsidRPr="004B415F" w:rsidRDefault="00C21CCF" w:rsidP="004B415F">
                  <w:pPr>
                    <w:rPr>
                      <w:rFonts w:ascii="Verdana" w:hAnsi="Verdana"/>
                      <w:sz w:val="18"/>
                      <w:szCs w:val="18"/>
                    </w:rPr>
                  </w:pPr>
                </w:p>
              </w:tc>
            </w:tr>
            <w:tr w:rsidR="00C21CCF" w:rsidRPr="004B415F" w:rsidTr="004B415F">
              <w:tc>
                <w:tcPr>
                  <w:tcW w:w="1738" w:type="dxa"/>
                  <w:vMerge/>
                  <w:tcBorders>
                    <w:top w:val="single" w:sz="4" w:space="0" w:color="auto"/>
                    <w:left w:val="single" w:sz="4" w:space="0" w:color="auto"/>
                    <w:bottom w:val="single" w:sz="4" w:space="0" w:color="auto"/>
                    <w:right w:val="single" w:sz="4" w:space="0" w:color="auto"/>
                  </w:tcBorders>
                  <w:vAlign w:val="center"/>
                  <w:hideMark/>
                </w:tcPr>
                <w:p w:rsidR="00C21CCF" w:rsidRPr="004B415F" w:rsidRDefault="00C21CCF" w:rsidP="004B415F">
                  <w:pPr>
                    <w:rPr>
                      <w:rFonts w:ascii="Verdana" w:hAnsi="Verdana"/>
                      <w:sz w:val="18"/>
                      <w:szCs w:val="18"/>
                    </w:rPr>
                  </w:pPr>
                </w:p>
              </w:tc>
              <w:tc>
                <w:tcPr>
                  <w:tcW w:w="1701"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proofErr w:type="spellStart"/>
                  <w:r w:rsidRPr="004B415F">
                    <w:rPr>
                      <w:rFonts w:ascii="Verdana" w:hAnsi="Verdana"/>
                      <w:sz w:val="18"/>
                      <w:szCs w:val="18"/>
                    </w:rPr>
                    <w:t>Козерска</w:t>
                  </w:r>
                  <w:proofErr w:type="spellEnd"/>
                </w:p>
              </w:tc>
              <w:tc>
                <w:tcPr>
                  <w:tcW w:w="2552"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ИЗ, Кюстендил</w:t>
                  </w:r>
                </w:p>
              </w:tc>
            </w:tr>
            <w:tr w:rsidR="00C21CCF" w:rsidRPr="004B415F" w:rsidTr="004B415F">
              <w:tc>
                <w:tcPr>
                  <w:tcW w:w="1738" w:type="dxa"/>
                  <w:vMerge/>
                  <w:tcBorders>
                    <w:top w:val="single" w:sz="4" w:space="0" w:color="auto"/>
                    <w:left w:val="single" w:sz="4" w:space="0" w:color="auto"/>
                    <w:bottom w:val="single" w:sz="4" w:space="0" w:color="auto"/>
                    <w:right w:val="single" w:sz="4" w:space="0" w:color="auto"/>
                  </w:tcBorders>
                  <w:vAlign w:val="center"/>
                  <w:hideMark/>
                </w:tcPr>
                <w:p w:rsidR="00C21CCF" w:rsidRPr="004B415F" w:rsidRDefault="00C21CCF" w:rsidP="004B415F">
                  <w:pPr>
                    <w:rPr>
                      <w:rFonts w:ascii="Verdana" w:hAnsi="Verdana"/>
                      <w:sz w:val="18"/>
                      <w:szCs w:val="18"/>
                    </w:rPr>
                  </w:pPr>
                </w:p>
              </w:tc>
              <w:tc>
                <w:tcPr>
                  <w:tcW w:w="1701"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Стефания</w:t>
                  </w:r>
                </w:p>
              </w:tc>
              <w:tc>
                <w:tcPr>
                  <w:tcW w:w="2552"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ИЗ, Кюстендил</w:t>
                  </w:r>
                </w:p>
              </w:tc>
            </w:tr>
            <w:tr w:rsidR="00C21CCF" w:rsidRPr="004B415F" w:rsidTr="004B415F">
              <w:tc>
                <w:tcPr>
                  <w:tcW w:w="1738" w:type="dxa"/>
                  <w:vMerge/>
                  <w:tcBorders>
                    <w:top w:val="single" w:sz="4" w:space="0" w:color="auto"/>
                    <w:left w:val="single" w:sz="4" w:space="0" w:color="auto"/>
                    <w:bottom w:val="single" w:sz="4" w:space="0" w:color="auto"/>
                    <w:right w:val="single" w:sz="4" w:space="0" w:color="auto"/>
                  </w:tcBorders>
                  <w:vAlign w:val="center"/>
                  <w:hideMark/>
                </w:tcPr>
                <w:p w:rsidR="00C21CCF" w:rsidRPr="004B415F" w:rsidRDefault="00C21CCF" w:rsidP="004B415F">
                  <w:pPr>
                    <w:rPr>
                      <w:rFonts w:ascii="Verdana" w:hAnsi="Verdana"/>
                      <w:sz w:val="18"/>
                      <w:szCs w:val="18"/>
                    </w:rPr>
                  </w:pPr>
                </w:p>
              </w:tc>
              <w:tc>
                <w:tcPr>
                  <w:tcW w:w="1701"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proofErr w:type="spellStart"/>
                  <w:r w:rsidRPr="004B415F">
                    <w:rPr>
                      <w:rFonts w:ascii="Verdana" w:hAnsi="Verdana"/>
                      <w:sz w:val="18"/>
                      <w:szCs w:val="18"/>
                    </w:rPr>
                    <w:t>Данелия</w:t>
                  </w:r>
                  <w:proofErr w:type="spellEnd"/>
                </w:p>
              </w:tc>
              <w:tc>
                <w:tcPr>
                  <w:tcW w:w="2552"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ИЗ, Кюстендил</w:t>
                  </w:r>
                </w:p>
              </w:tc>
            </w:tr>
            <w:tr w:rsidR="00C21CCF" w:rsidRPr="004B415F" w:rsidTr="004B415F">
              <w:tc>
                <w:tcPr>
                  <w:tcW w:w="1738" w:type="dxa"/>
                  <w:vMerge/>
                  <w:tcBorders>
                    <w:top w:val="single" w:sz="4" w:space="0" w:color="auto"/>
                    <w:left w:val="single" w:sz="4" w:space="0" w:color="auto"/>
                    <w:bottom w:val="single" w:sz="4" w:space="0" w:color="auto"/>
                    <w:right w:val="single" w:sz="4" w:space="0" w:color="auto"/>
                  </w:tcBorders>
                  <w:vAlign w:val="center"/>
                  <w:hideMark/>
                </w:tcPr>
                <w:p w:rsidR="00C21CCF" w:rsidRPr="004B415F" w:rsidRDefault="00C21CCF" w:rsidP="004B415F">
                  <w:pPr>
                    <w:rPr>
                      <w:rFonts w:ascii="Verdana" w:hAnsi="Verdana"/>
                      <w:sz w:val="18"/>
                      <w:szCs w:val="18"/>
                    </w:rPr>
                  </w:pPr>
                </w:p>
              </w:tc>
              <w:tc>
                <w:tcPr>
                  <w:tcW w:w="1701"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Дима</w:t>
                  </w:r>
                </w:p>
              </w:tc>
              <w:tc>
                <w:tcPr>
                  <w:tcW w:w="2552"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ИЗ, Кюстендил</w:t>
                  </w:r>
                </w:p>
              </w:tc>
            </w:tr>
            <w:tr w:rsidR="00C21CCF" w:rsidRPr="004B415F" w:rsidTr="004B415F">
              <w:tc>
                <w:tcPr>
                  <w:tcW w:w="1738" w:type="dxa"/>
                  <w:vMerge/>
                  <w:tcBorders>
                    <w:top w:val="single" w:sz="4" w:space="0" w:color="auto"/>
                    <w:left w:val="single" w:sz="4" w:space="0" w:color="auto"/>
                    <w:bottom w:val="single" w:sz="4" w:space="0" w:color="auto"/>
                    <w:right w:val="single" w:sz="4" w:space="0" w:color="auto"/>
                  </w:tcBorders>
                  <w:vAlign w:val="center"/>
                  <w:hideMark/>
                </w:tcPr>
                <w:p w:rsidR="00C21CCF" w:rsidRPr="004B415F" w:rsidRDefault="00C21CCF" w:rsidP="004B415F">
                  <w:pPr>
                    <w:rPr>
                      <w:rFonts w:ascii="Verdana" w:hAnsi="Verdana"/>
                      <w:sz w:val="18"/>
                      <w:szCs w:val="18"/>
                    </w:rPr>
                  </w:pPr>
                </w:p>
              </w:tc>
              <w:tc>
                <w:tcPr>
                  <w:tcW w:w="1701"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proofErr w:type="spellStart"/>
                  <w:r w:rsidRPr="004B415F">
                    <w:rPr>
                      <w:rFonts w:ascii="Verdana" w:hAnsi="Verdana"/>
                      <w:sz w:val="18"/>
                      <w:szCs w:val="18"/>
                    </w:rPr>
                    <w:t>Алекстон</w:t>
                  </w:r>
                  <w:proofErr w:type="spellEnd"/>
                </w:p>
              </w:tc>
              <w:tc>
                <w:tcPr>
                  <w:tcW w:w="2552"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ИЗ, Кюстендил</w:t>
                  </w:r>
                </w:p>
              </w:tc>
            </w:tr>
            <w:tr w:rsidR="00C21CCF" w:rsidRPr="004B415F" w:rsidTr="004B415F">
              <w:tc>
                <w:tcPr>
                  <w:tcW w:w="1738" w:type="dxa"/>
                  <w:vMerge/>
                  <w:tcBorders>
                    <w:top w:val="single" w:sz="4" w:space="0" w:color="auto"/>
                    <w:left w:val="single" w:sz="4" w:space="0" w:color="auto"/>
                    <w:bottom w:val="single" w:sz="4" w:space="0" w:color="auto"/>
                    <w:right w:val="single" w:sz="4" w:space="0" w:color="auto"/>
                  </w:tcBorders>
                  <w:vAlign w:val="center"/>
                  <w:hideMark/>
                </w:tcPr>
                <w:p w:rsidR="00C21CCF" w:rsidRPr="004B415F" w:rsidRDefault="00C21CCF" w:rsidP="004B415F">
                  <w:pPr>
                    <w:rPr>
                      <w:rFonts w:ascii="Verdana" w:hAnsi="Verdana"/>
                      <w:sz w:val="18"/>
                      <w:szCs w:val="18"/>
                    </w:rPr>
                  </w:pPr>
                </w:p>
              </w:tc>
              <w:tc>
                <w:tcPr>
                  <w:tcW w:w="1701"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proofErr w:type="spellStart"/>
                  <w:r w:rsidRPr="004B415F">
                    <w:rPr>
                      <w:rFonts w:ascii="Verdana" w:hAnsi="Verdana"/>
                      <w:sz w:val="18"/>
                      <w:szCs w:val="18"/>
                    </w:rPr>
                    <w:t>Кордия</w:t>
                  </w:r>
                  <w:proofErr w:type="spellEnd"/>
                </w:p>
              </w:tc>
              <w:tc>
                <w:tcPr>
                  <w:tcW w:w="2552"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ИО, Пловдив</w:t>
                  </w:r>
                </w:p>
              </w:tc>
            </w:tr>
            <w:tr w:rsidR="00C21CCF" w:rsidRPr="004B415F" w:rsidTr="004B415F">
              <w:tc>
                <w:tcPr>
                  <w:tcW w:w="1738" w:type="dxa"/>
                  <w:vMerge/>
                  <w:tcBorders>
                    <w:top w:val="single" w:sz="4" w:space="0" w:color="auto"/>
                    <w:left w:val="single" w:sz="4" w:space="0" w:color="auto"/>
                    <w:bottom w:val="single" w:sz="4" w:space="0" w:color="auto"/>
                    <w:right w:val="single" w:sz="4" w:space="0" w:color="auto"/>
                  </w:tcBorders>
                  <w:vAlign w:val="center"/>
                  <w:hideMark/>
                </w:tcPr>
                <w:p w:rsidR="00C21CCF" w:rsidRPr="004B415F" w:rsidRDefault="00C21CCF" w:rsidP="004B415F">
                  <w:pPr>
                    <w:rPr>
                      <w:rFonts w:ascii="Verdana" w:hAnsi="Verdana"/>
                      <w:sz w:val="18"/>
                      <w:szCs w:val="18"/>
                    </w:rPr>
                  </w:pPr>
                </w:p>
              </w:tc>
              <w:tc>
                <w:tcPr>
                  <w:tcW w:w="1701"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proofErr w:type="spellStart"/>
                  <w:r w:rsidRPr="004B415F">
                    <w:rPr>
                      <w:rFonts w:ascii="Verdana" w:hAnsi="Verdana"/>
                      <w:sz w:val="18"/>
                      <w:szCs w:val="18"/>
                    </w:rPr>
                    <w:t>Ърли</w:t>
                  </w:r>
                  <w:proofErr w:type="spellEnd"/>
                  <w:r w:rsidRPr="004B415F">
                    <w:rPr>
                      <w:rFonts w:ascii="Verdana" w:hAnsi="Verdana"/>
                      <w:sz w:val="18"/>
                      <w:szCs w:val="18"/>
                    </w:rPr>
                    <w:t xml:space="preserve"> </w:t>
                  </w:r>
                  <w:proofErr w:type="spellStart"/>
                  <w:r w:rsidRPr="004B415F">
                    <w:rPr>
                      <w:rFonts w:ascii="Verdana" w:hAnsi="Verdana"/>
                      <w:sz w:val="18"/>
                      <w:szCs w:val="18"/>
                    </w:rPr>
                    <w:t>лори</w:t>
                  </w:r>
                  <w:proofErr w:type="spellEnd"/>
                </w:p>
              </w:tc>
              <w:tc>
                <w:tcPr>
                  <w:tcW w:w="2552"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ИО, Пловдив</w:t>
                  </w:r>
                </w:p>
              </w:tc>
            </w:tr>
            <w:tr w:rsidR="00C21CCF" w:rsidRPr="004B415F" w:rsidTr="004B415F">
              <w:tc>
                <w:tcPr>
                  <w:tcW w:w="1738"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 xml:space="preserve">Вишна - </w:t>
                  </w:r>
                  <w:proofErr w:type="spellStart"/>
                  <w:r w:rsidRPr="004B415F">
                    <w:rPr>
                      <w:rFonts w:ascii="Verdana" w:hAnsi="Verdana"/>
                      <w:sz w:val="18"/>
                      <w:szCs w:val="18"/>
                    </w:rPr>
                    <w:t>Sour</w:t>
                  </w:r>
                  <w:proofErr w:type="spellEnd"/>
                  <w:r w:rsidRPr="004B415F">
                    <w:rPr>
                      <w:rFonts w:ascii="Verdana" w:hAnsi="Verdana"/>
                      <w:sz w:val="18"/>
                      <w:szCs w:val="18"/>
                    </w:rPr>
                    <w:t xml:space="preserve"> </w:t>
                  </w:r>
                  <w:proofErr w:type="spellStart"/>
                  <w:r w:rsidRPr="004B415F">
                    <w:rPr>
                      <w:rFonts w:ascii="Verdana" w:hAnsi="Verdana"/>
                      <w:sz w:val="18"/>
                      <w:szCs w:val="18"/>
                    </w:rPr>
                    <w:t>Cherry</w:t>
                  </w:r>
                  <w:proofErr w:type="spellEnd"/>
                  <w:r w:rsidRPr="004B415F">
                    <w:rPr>
                      <w:rFonts w:ascii="Verdana" w:hAnsi="Verdana"/>
                      <w:sz w:val="18"/>
                      <w:szCs w:val="18"/>
                    </w:rPr>
                    <w:t xml:space="preserve"> - </w:t>
                  </w:r>
                  <w:proofErr w:type="spellStart"/>
                  <w:r w:rsidRPr="004B415F">
                    <w:rPr>
                      <w:rFonts w:ascii="Verdana" w:hAnsi="Verdana"/>
                      <w:i/>
                      <w:iCs/>
                      <w:sz w:val="18"/>
                      <w:szCs w:val="18"/>
                    </w:rPr>
                    <w:t>Prunus</w:t>
                  </w:r>
                  <w:proofErr w:type="spellEnd"/>
                  <w:r w:rsidRPr="004B415F">
                    <w:rPr>
                      <w:rFonts w:ascii="Verdana" w:hAnsi="Verdana"/>
                      <w:i/>
                      <w:iCs/>
                      <w:sz w:val="18"/>
                      <w:szCs w:val="18"/>
                    </w:rPr>
                    <w:t xml:space="preserve"> </w:t>
                  </w:r>
                  <w:proofErr w:type="spellStart"/>
                  <w:r w:rsidRPr="004B415F">
                    <w:rPr>
                      <w:rFonts w:ascii="Verdana" w:hAnsi="Verdana"/>
                      <w:i/>
                      <w:iCs/>
                      <w:sz w:val="18"/>
                      <w:szCs w:val="18"/>
                    </w:rPr>
                    <w:t>cerasus</w:t>
                  </w:r>
                  <w:proofErr w:type="spellEnd"/>
                  <w:r w:rsidRPr="004B415F">
                    <w:rPr>
                      <w:rFonts w:ascii="Verdana" w:hAnsi="Verdana"/>
                      <w:sz w:val="18"/>
                      <w:szCs w:val="18"/>
                    </w:rPr>
                    <w:t xml:space="preserve"> L.</w:t>
                  </w:r>
                </w:p>
              </w:tc>
              <w:tc>
                <w:tcPr>
                  <w:tcW w:w="1701"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proofErr w:type="spellStart"/>
                  <w:r w:rsidRPr="004B415F">
                    <w:rPr>
                      <w:rFonts w:ascii="Verdana" w:hAnsi="Verdana"/>
                      <w:sz w:val="18"/>
                      <w:szCs w:val="18"/>
                    </w:rPr>
                    <w:t>Хейманов</w:t>
                  </w:r>
                  <w:proofErr w:type="spellEnd"/>
                  <w:r w:rsidRPr="004B415F">
                    <w:rPr>
                      <w:rFonts w:ascii="Verdana" w:hAnsi="Verdana"/>
                      <w:sz w:val="18"/>
                      <w:szCs w:val="18"/>
                    </w:rPr>
                    <w:t xml:space="preserve"> рубин</w:t>
                  </w:r>
                </w:p>
              </w:tc>
              <w:tc>
                <w:tcPr>
                  <w:tcW w:w="2552"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ИЗ, Кюстендил</w:t>
                  </w:r>
                </w:p>
              </w:tc>
            </w:tr>
            <w:tr w:rsidR="00C21CCF" w:rsidRPr="004B415F" w:rsidTr="004B415F">
              <w:tc>
                <w:tcPr>
                  <w:tcW w:w="1738" w:type="dxa"/>
                  <w:vMerge/>
                  <w:tcBorders>
                    <w:top w:val="single" w:sz="8" w:space="0" w:color="000000"/>
                    <w:left w:val="single" w:sz="8" w:space="0" w:color="000000"/>
                    <w:bottom w:val="single" w:sz="8" w:space="0" w:color="000000"/>
                    <w:right w:val="single" w:sz="8" w:space="0" w:color="000000"/>
                  </w:tcBorders>
                  <w:vAlign w:val="center"/>
                  <w:hideMark/>
                </w:tcPr>
                <w:p w:rsidR="00C21CCF" w:rsidRPr="004B415F" w:rsidRDefault="00C21CCF" w:rsidP="004B415F">
                  <w:pPr>
                    <w:rPr>
                      <w:rFonts w:ascii="Verdana" w:hAnsi="Verdana"/>
                      <w:sz w:val="18"/>
                      <w:szCs w:val="18"/>
                    </w:rPr>
                  </w:pPr>
                </w:p>
              </w:tc>
              <w:tc>
                <w:tcPr>
                  <w:tcW w:w="1701"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proofErr w:type="spellStart"/>
                  <w:r w:rsidRPr="004B415F">
                    <w:rPr>
                      <w:rFonts w:ascii="Verdana" w:hAnsi="Verdana"/>
                      <w:sz w:val="18"/>
                      <w:szCs w:val="18"/>
                    </w:rPr>
                    <w:t>Нефрис</w:t>
                  </w:r>
                  <w:proofErr w:type="spellEnd"/>
                </w:p>
              </w:tc>
              <w:tc>
                <w:tcPr>
                  <w:tcW w:w="2552"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ИЗ, Кюстендил</w:t>
                  </w:r>
                </w:p>
              </w:tc>
            </w:tr>
            <w:tr w:rsidR="00C21CCF" w:rsidRPr="004B415F" w:rsidTr="004B415F">
              <w:tc>
                <w:tcPr>
                  <w:tcW w:w="1738" w:type="dxa"/>
                  <w:vMerge/>
                  <w:tcBorders>
                    <w:top w:val="single" w:sz="8" w:space="0" w:color="000000"/>
                    <w:left w:val="single" w:sz="8" w:space="0" w:color="000000"/>
                    <w:bottom w:val="single" w:sz="8" w:space="0" w:color="000000"/>
                    <w:right w:val="single" w:sz="8" w:space="0" w:color="000000"/>
                  </w:tcBorders>
                  <w:vAlign w:val="center"/>
                  <w:hideMark/>
                </w:tcPr>
                <w:p w:rsidR="00C21CCF" w:rsidRPr="004B415F" w:rsidRDefault="00C21CCF" w:rsidP="004B415F">
                  <w:pPr>
                    <w:rPr>
                      <w:rFonts w:ascii="Verdana" w:hAnsi="Verdana"/>
                      <w:sz w:val="18"/>
                      <w:szCs w:val="18"/>
                    </w:rPr>
                  </w:pPr>
                </w:p>
              </w:tc>
              <w:tc>
                <w:tcPr>
                  <w:tcW w:w="1701"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М 15</w:t>
                  </w:r>
                </w:p>
              </w:tc>
              <w:tc>
                <w:tcPr>
                  <w:tcW w:w="2552"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ИО, Пловдив</w:t>
                  </w:r>
                </w:p>
              </w:tc>
            </w:tr>
            <w:tr w:rsidR="00C21CCF" w:rsidRPr="004B415F" w:rsidTr="004B415F">
              <w:tc>
                <w:tcPr>
                  <w:tcW w:w="1738" w:type="dxa"/>
                  <w:tcBorders>
                    <w:top w:val="nil"/>
                    <w:left w:val="single" w:sz="8" w:space="0" w:color="000000"/>
                    <w:bottom w:val="single" w:sz="8" w:space="0" w:color="000000"/>
                    <w:right w:val="single" w:sz="8" w:space="0" w:color="000000"/>
                  </w:tcBorders>
                  <w:shd w:val="clear" w:color="000000" w:fill="D9D9D9"/>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 </w:t>
                  </w:r>
                </w:p>
              </w:tc>
              <w:tc>
                <w:tcPr>
                  <w:tcW w:w="1701" w:type="dxa"/>
                  <w:tcBorders>
                    <w:top w:val="nil"/>
                    <w:left w:val="nil"/>
                    <w:bottom w:val="single" w:sz="8" w:space="0" w:color="000000"/>
                    <w:right w:val="single" w:sz="8" w:space="0" w:color="000000"/>
                  </w:tcBorders>
                  <w:shd w:val="clear" w:color="000000" w:fill="D9D9D9"/>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 </w:t>
                  </w:r>
                </w:p>
              </w:tc>
              <w:tc>
                <w:tcPr>
                  <w:tcW w:w="2552" w:type="dxa"/>
                  <w:tcBorders>
                    <w:top w:val="nil"/>
                    <w:left w:val="nil"/>
                    <w:bottom w:val="single" w:sz="8" w:space="0" w:color="000000"/>
                    <w:right w:val="single" w:sz="8" w:space="0" w:color="000000"/>
                  </w:tcBorders>
                  <w:shd w:val="clear" w:color="000000" w:fill="D9D9D9"/>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 </w:t>
                  </w:r>
                </w:p>
              </w:tc>
            </w:tr>
            <w:tr w:rsidR="00C21CCF" w:rsidRPr="004B415F" w:rsidTr="004B415F">
              <w:tc>
                <w:tcPr>
                  <w:tcW w:w="1738" w:type="dxa"/>
                  <w:vMerge w:val="restart"/>
                  <w:tcBorders>
                    <w:top w:val="nil"/>
                    <w:left w:val="single" w:sz="8" w:space="0" w:color="000000"/>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 xml:space="preserve">Праскова - </w:t>
                  </w:r>
                  <w:proofErr w:type="spellStart"/>
                  <w:r w:rsidRPr="004B415F">
                    <w:rPr>
                      <w:rFonts w:ascii="Verdana" w:hAnsi="Verdana"/>
                      <w:sz w:val="18"/>
                      <w:szCs w:val="18"/>
                    </w:rPr>
                    <w:t>Peach</w:t>
                  </w:r>
                  <w:proofErr w:type="spellEnd"/>
                  <w:r w:rsidRPr="004B415F">
                    <w:rPr>
                      <w:rFonts w:ascii="Verdana" w:hAnsi="Verdana"/>
                      <w:sz w:val="18"/>
                      <w:szCs w:val="18"/>
                    </w:rPr>
                    <w:t xml:space="preserve"> - </w:t>
                  </w:r>
                  <w:proofErr w:type="spellStart"/>
                  <w:r w:rsidRPr="004B415F">
                    <w:rPr>
                      <w:rFonts w:ascii="Verdana" w:hAnsi="Verdana"/>
                      <w:i/>
                      <w:iCs/>
                      <w:sz w:val="18"/>
                      <w:szCs w:val="18"/>
                    </w:rPr>
                    <w:t>Prunus</w:t>
                  </w:r>
                  <w:proofErr w:type="spellEnd"/>
                  <w:r w:rsidRPr="004B415F">
                    <w:rPr>
                      <w:rFonts w:ascii="Verdana" w:hAnsi="Verdana"/>
                      <w:i/>
                      <w:iCs/>
                      <w:sz w:val="18"/>
                      <w:szCs w:val="18"/>
                    </w:rPr>
                    <w:t xml:space="preserve"> </w:t>
                  </w:r>
                  <w:proofErr w:type="spellStart"/>
                  <w:r w:rsidRPr="004B415F">
                    <w:rPr>
                      <w:rFonts w:ascii="Verdana" w:hAnsi="Verdana"/>
                      <w:i/>
                      <w:iCs/>
                      <w:sz w:val="18"/>
                      <w:szCs w:val="18"/>
                    </w:rPr>
                    <w:t>persica</w:t>
                  </w:r>
                  <w:proofErr w:type="spellEnd"/>
                  <w:r w:rsidRPr="004B415F">
                    <w:rPr>
                      <w:rFonts w:ascii="Verdana" w:hAnsi="Verdana"/>
                      <w:sz w:val="18"/>
                      <w:szCs w:val="18"/>
                    </w:rPr>
                    <w:t xml:space="preserve"> (L.) </w:t>
                  </w:r>
                  <w:proofErr w:type="spellStart"/>
                  <w:r w:rsidRPr="004B415F">
                    <w:rPr>
                      <w:rFonts w:ascii="Verdana" w:hAnsi="Verdana"/>
                      <w:sz w:val="18"/>
                      <w:szCs w:val="18"/>
                    </w:rPr>
                    <w:t>Batsch</w:t>
                  </w:r>
                  <w:proofErr w:type="spellEnd"/>
                </w:p>
              </w:tc>
              <w:tc>
                <w:tcPr>
                  <w:tcW w:w="1701"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proofErr w:type="spellStart"/>
                  <w:r w:rsidRPr="004B415F">
                    <w:rPr>
                      <w:rFonts w:ascii="Verdana" w:hAnsi="Verdana"/>
                      <w:sz w:val="18"/>
                      <w:szCs w:val="18"/>
                    </w:rPr>
                    <w:t>Редхейвън</w:t>
                  </w:r>
                  <w:proofErr w:type="spellEnd"/>
                </w:p>
              </w:tc>
              <w:tc>
                <w:tcPr>
                  <w:tcW w:w="2552"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ИО, Пловдив</w:t>
                  </w:r>
                </w:p>
              </w:tc>
            </w:tr>
            <w:tr w:rsidR="00C21CCF" w:rsidRPr="004B415F" w:rsidTr="004B415F">
              <w:tc>
                <w:tcPr>
                  <w:tcW w:w="1738" w:type="dxa"/>
                  <w:vMerge/>
                  <w:tcBorders>
                    <w:top w:val="nil"/>
                    <w:left w:val="single" w:sz="8" w:space="0" w:color="000000"/>
                    <w:bottom w:val="single" w:sz="8" w:space="0" w:color="000000"/>
                    <w:right w:val="single" w:sz="8" w:space="0" w:color="000000"/>
                  </w:tcBorders>
                  <w:vAlign w:val="center"/>
                  <w:hideMark/>
                </w:tcPr>
                <w:p w:rsidR="00C21CCF" w:rsidRPr="004B415F" w:rsidRDefault="00C21CCF" w:rsidP="004B415F">
                  <w:pPr>
                    <w:rPr>
                      <w:rFonts w:ascii="Verdana" w:hAnsi="Verdana"/>
                      <w:sz w:val="18"/>
                      <w:szCs w:val="18"/>
                    </w:rPr>
                  </w:pPr>
                </w:p>
              </w:tc>
              <w:tc>
                <w:tcPr>
                  <w:tcW w:w="1701"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proofErr w:type="spellStart"/>
                  <w:r w:rsidRPr="004B415F">
                    <w:rPr>
                      <w:rFonts w:ascii="Verdana" w:hAnsi="Verdana"/>
                      <w:sz w:val="18"/>
                      <w:szCs w:val="18"/>
                    </w:rPr>
                    <w:t>Глоухейвън</w:t>
                  </w:r>
                  <w:proofErr w:type="spellEnd"/>
                </w:p>
              </w:tc>
              <w:tc>
                <w:tcPr>
                  <w:tcW w:w="2552"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ИО, Пловдив</w:t>
                  </w:r>
                </w:p>
              </w:tc>
            </w:tr>
            <w:tr w:rsidR="00C21CCF" w:rsidRPr="004B415F" w:rsidTr="004B415F">
              <w:tc>
                <w:tcPr>
                  <w:tcW w:w="1738" w:type="dxa"/>
                  <w:vMerge/>
                  <w:tcBorders>
                    <w:top w:val="nil"/>
                    <w:left w:val="single" w:sz="8" w:space="0" w:color="000000"/>
                    <w:bottom w:val="single" w:sz="8" w:space="0" w:color="000000"/>
                    <w:right w:val="single" w:sz="8" w:space="0" w:color="000000"/>
                  </w:tcBorders>
                  <w:vAlign w:val="center"/>
                  <w:hideMark/>
                </w:tcPr>
                <w:p w:rsidR="00C21CCF" w:rsidRPr="004B415F" w:rsidRDefault="00C21CCF" w:rsidP="004B415F">
                  <w:pPr>
                    <w:rPr>
                      <w:rFonts w:ascii="Verdana" w:hAnsi="Verdana"/>
                      <w:sz w:val="18"/>
                      <w:szCs w:val="18"/>
                    </w:rPr>
                  </w:pPr>
                </w:p>
              </w:tc>
              <w:tc>
                <w:tcPr>
                  <w:tcW w:w="1701"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Ласкава</w:t>
                  </w:r>
                </w:p>
              </w:tc>
              <w:tc>
                <w:tcPr>
                  <w:tcW w:w="2552"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ИО, Пловдив</w:t>
                  </w:r>
                </w:p>
              </w:tc>
            </w:tr>
            <w:tr w:rsidR="00C21CCF" w:rsidRPr="004B415F" w:rsidTr="004B415F">
              <w:tc>
                <w:tcPr>
                  <w:tcW w:w="5991" w:type="dxa"/>
                  <w:gridSpan w:val="3"/>
                  <w:tcBorders>
                    <w:top w:val="single" w:sz="8" w:space="0" w:color="000000"/>
                    <w:left w:val="single" w:sz="8" w:space="0" w:color="000000"/>
                    <w:bottom w:val="single" w:sz="8" w:space="0" w:color="000000"/>
                    <w:right w:val="single" w:sz="8" w:space="0" w:color="000000"/>
                  </w:tcBorders>
                  <w:shd w:val="clear" w:color="auto" w:fill="auto"/>
                  <w:vAlign w:val="center"/>
                  <w:hideMark/>
                </w:tcPr>
                <w:p w:rsidR="00C21CCF" w:rsidRPr="004B415F" w:rsidRDefault="00C21CCF" w:rsidP="00C21CCF">
                  <w:pPr>
                    <w:jc w:val="center"/>
                    <w:rPr>
                      <w:rFonts w:ascii="Verdana" w:hAnsi="Verdana"/>
                      <w:b/>
                      <w:bCs/>
                      <w:sz w:val="18"/>
                      <w:szCs w:val="18"/>
                    </w:rPr>
                  </w:pPr>
                  <w:r w:rsidRPr="004B415F">
                    <w:rPr>
                      <w:rFonts w:ascii="Verdana" w:hAnsi="Verdana"/>
                      <w:b/>
                      <w:bCs/>
                      <w:sz w:val="18"/>
                      <w:szCs w:val="18"/>
                    </w:rPr>
                    <w:t>ОРЕХОПЛОДНИ ВИДОВЕ/NUT-BEARING SPECIES</w:t>
                  </w:r>
                </w:p>
              </w:tc>
            </w:tr>
            <w:tr w:rsidR="00C21CCF" w:rsidRPr="004B415F" w:rsidTr="004B415F">
              <w:tc>
                <w:tcPr>
                  <w:tcW w:w="1738" w:type="dxa"/>
                  <w:vMerge w:val="restart"/>
                  <w:tcBorders>
                    <w:top w:val="nil"/>
                    <w:left w:val="single" w:sz="8" w:space="0" w:color="000000"/>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 xml:space="preserve">Орех - </w:t>
                  </w:r>
                  <w:proofErr w:type="spellStart"/>
                  <w:r w:rsidRPr="004B415F">
                    <w:rPr>
                      <w:rFonts w:ascii="Verdana" w:hAnsi="Verdana"/>
                      <w:sz w:val="18"/>
                      <w:szCs w:val="18"/>
                    </w:rPr>
                    <w:t>Walnut</w:t>
                  </w:r>
                  <w:proofErr w:type="spellEnd"/>
                  <w:r w:rsidRPr="004B415F">
                    <w:rPr>
                      <w:rFonts w:ascii="Verdana" w:hAnsi="Verdana"/>
                      <w:sz w:val="18"/>
                      <w:szCs w:val="18"/>
                    </w:rPr>
                    <w:t xml:space="preserve"> - </w:t>
                  </w:r>
                  <w:proofErr w:type="spellStart"/>
                  <w:r w:rsidRPr="004B415F">
                    <w:rPr>
                      <w:rFonts w:ascii="Verdana" w:hAnsi="Verdana"/>
                      <w:i/>
                      <w:iCs/>
                      <w:sz w:val="18"/>
                      <w:szCs w:val="18"/>
                    </w:rPr>
                    <w:t>Juglans</w:t>
                  </w:r>
                  <w:proofErr w:type="spellEnd"/>
                  <w:r w:rsidRPr="004B415F">
                    <w:rPr>
                      <w:rFonts w:ascii="Verdana" w:hAnsi="Verdana"/>
                      <w:i/>
                      <w:iCs/>
                      <w:sz w:val="18"/>
                      <w:szCs w:val="18"/>
                    </w:rPr>
                    <w:t xml:space="preserve"> </w:t>
                  </w:r>
                  <w:proofErr w:type="spellStart"/>
                  <w:r w:rsidRPr="004B415F">
                    <w:rPr>
                      <w:rFonts w:ascii="Verdana" w:hAnsi="Verdana"/>
                      <w:i/>
                      <w:iCs/>
                      <w:sz w:val="18"/>
                      <w:szCs w:val="18"/>
                    </w:rPr>
                    <w:t>regia</w:t>
                  </w:r>
                  <w:proofErr w:type="spellEnd"/>
                  <w:r w:rsidRPr="004B415F">
                    <w:rPr>
                      <w:rFonts w:ascii="Verdana" w:hAnsi="Verdana"/>
                      <w:sz w:val="18"/>
                      <w:szCs w:val="18"/>
                    </w:rPr>
                    <w:t xml:space="preserve"> L.</w:t>
                  </w:r>
                </w:p>
              </w:tc>
              <w:tc>
                <w:tcPr>
                  <w:tcW w:w="1701"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Извор 10</w:t>
                  </w:r>
                </w:p>
              </w:tc>
              <w:tc>
                <w:tcPr>
                  <w:tcW w:w="2552"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ИО, Пловдив</w:t>
                  </w:r>
                </w:p>
              </w:tc>
            </w:tr>
            <w:tr w:rsidR="00C21CCF" w:rsidRPr="004B415F" w:rsidTr="004B415F">
              <w:tc>
                <w:tcPr>
                  <w:tcW w:w="1738" w:type="dxa"/>
                  <w:vMerge/>
                  <w:tcBorders>
                    <w:top w:val="nil"/>
                    <w:left w:val="single" w:sz="8" w:space="0" w:color="000000"/>
                    <w:bottom w:val="single" w:sz="8" w:space="0" w:color="000000"/>
                    <w:right w:val="single" w:sz="8" w:space="0" w:color="000000"/>
                  </w:tcBorders>
                  <w:vAlign w:val="center"/>
                  <w:hideMark/>
                </w:tcPr>
                <w:p w:rsidR="00C21CCF" w:rsidRPr="004B415F" w:rsidRDefault="00C21CCF" w:rsidP="004B415F">
                  <w:pPr>
                    <w:rPr>
                      <w:rFonts w:ascii="Verdana" w:hAnsi="Verdana"/>
                      <w:sz w:val="18"/>
                      <w:szCs w:val="18"/>
                    </w:rPr>
                  </w:pPr>
                </w:p>
              </w:tc>
              <w:tc>
                <w:tcPr>
                  <w:tcW w:w="1701"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Шейново</w:t>
                  </w:r>
                </w:p>
              </w:tc>
              <w:tc>
                <w:tcPr>
                  <w:tcW w:w="2552"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ИО, Пловдив</w:t>
                  </w:r>
                </w:p>
              </w:tc>
            </w:tr>
            <w:tr w:rsidR="00C21CCF" w:rsidRPr="004B415F" w:rsidTr="004B415F">
              <w:tc>
                <w:tcPr>
                  <w:tcW w:w="1738" w:type="dxa"/>
                  <w:tcBorders>
                    <w:top w:val="nil"/>
                    <w:left w:val="single" w:sz="8" w:space="0" w:color="000000"/>
                    <w:bottom w:val="single" w:sz="8" w:space="0" w:color="000000"/>
                    <w:right w:val="single" w:sz="8" w:space="0" w:color="000000"/>
                  </w:tcBorders>
                  <w:shd w:val="clear" w:color="000000" w:fill="D9D9D9"/>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 </w:t>
                  </w:r>
                </w:p>
              </w:tc>
              <w:tc>
                <w:tcPr>
                  <w:tcW w:w="1701" w:type="dxa"/>
                  <w:tcBorders>
                    <w:top w:val="nil"/>
                    <w:left w:val="nil"/>
                    <w:bottom w:val="single" w:sz="8" w:space="0" w:color="000000"/>
                    <w:right w:val="single" w:sz="8" w:space="0" w:color="000000"/>
                  </w:tcBorders>
                  <w:shd w:val="clear" w:color="000000" w:fill="D9D9D9"/>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 </w:t>
                  </w:r>
                </w:p>
              </w:tc>
              <w:tc>
                <w:tcPr>
                  <w:tcW w:w="2552" w:type="dxa"/>
                  <w:tcBorders>
                    <w:top w:val="nil"/>
                    <w:left w:val="nil"/>
                    <w:bottom w:val="single" w:sz="8" w:space="0" w:color="000000"/>
                    <w:right w:val="single" w:sz="4" w:space="0" w:color="auto"/>
                  </w:tcBorders>
                  <w:shd w:val="clear" w:color="000000" w:fill="D9D9D9"/>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 </w:t>
                  </w:r>
                </w:p>
              </w:tc>
            </w:tr>
            <w:tr w:rsidR="00C21CCF" w:rsidRPr="004B415F" w:rsidTr="004B415F">
              <w:tc>
                <w:tcPr>
                  <w:tcW w:w="1738" w:type="dxa"/>
                  <w:tcBorders>
                    <w:top w:val="nil"/>
                    <w:left w:val="single" w:sz="8" w:space="0" w:color="000000"/>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Малина (</w:t>
                  </w:r>
                  <w:proofErr w:type="spellStart"/>
                  <w:r w:rsidRPr="004B415F">
                    <w:rPr>
                      <w:rFonts w:ascii="Verdana" w:hAnsi="Verdana"/>
                      <w:i/>
                      <w:iCs/>
                      <w:sz w:val="18"/>
                      <w:szCs w:val="18"/>
                    </w:rPr>
                    <w:t>Rubus</w:t>
                  </w:r>
                  <w:proofErr w:type="spellEnd"/>
                  <w:r w:rsidRPr="004B415F">
                    <w:rPr>
                      <w:rFonts w:ascii="Verdana" w:hAnsi="Verdana"/>
                      <w:i/>
                      <w:iCs/>
                      <w:sz w:val="18"/>
                      <w:szCs w:val="18"/>
                    </w:rPr>
                    <w:t xml:space="preserve"> </w:t>
                  </w:r>
                  <w:proofErr w:type="spellStart"/>
                  <w:r w:rsidRPr="004B415F">
                    <w:rPr>
                      <w:rFonts w:ascii="Verdana" w:hAnsi="Verdana"/>
                      <w:i/>
                      <w:iCs/>
                      <w:sz w:val="18"/>
                      <w:szCs w:val="18"/>
                    </w:rPr>
                    <w:t>idaeus</w:t>
                  </w:r>
                  <w:proofErr w:type="spellEnd"/>
                  <w:r w:rsidRPr="004B415F">
                    <w:rPr>
                      <w:rFonts w:ascii="Verdana" w:hAnsi="Verdana"/>
                      <w:sz w:val="18"/>
                      <w:szCs w:val="18"/>
                    </w:rPr>
                    <w:t xml:space="preserve"> L.)</w:t>
                  </w:r>
                </w:p>
              </w:tc>
              <w:tc>
                <w:tcPr>
                  <w:tcW w:w="1701" w:type="dxa"/>
                  <w:tcBorders>
                    <w:top w:val="nil"/>
                    <w:left w:val="nil"/>
                    <w:bottom w:val="single" w:sz="8" w:space="0" w:color="000000"/>
                    <w:right w:val="single" w:sz="8" w:space="0" w:color="000000"/>
                  </w:tcBorders>
                  <w:shd w:val="clear" w:color="000000" w:fill="FFFFFF"/>
                  <w:vAlign w:val="center"/>
                  <w:hideMark/>
                </w:tcPr>
                <w:p w:rsidR="00C21CCF" w:rsidRPr="004B415F" w:rsidRDefault="00C21CCF" w:rsidP="004B415F">
                  <w:pPr>
                    <w:rPr>
                      <w:rFonts w:ascii="Verdana" w:hAnsi="Verdana"/>
                      <w:sz w:val="18"/>
                      <w:szCs w:val="18"/>
                    </w:rPr>
                  </w:pPr>
                  <w:proofErr w:type="spellStart"/>
                  <w:r w:rsidRPr="004B415F">
                    <w:rPr>
                      <w:rFonts w:ascii="Verdana" w:hAnsi="Verdana"/>
                      <w:sz w:val="18"/>
                      <w:szCs w:val="18"/>
                    </w:rPr>
                    <w:t>Херитидж</w:t>
                  </w:r>
                  <w:proofErr w:type="spellEnd"/>
                  <w:r w:rsidRPr="004B415F">
                    <w:rPr>
                      <w:rFonts w:ascii="Verdana" w:hAnsi="Verdana"/>
                      <w:sz w:val="18"/>
                      <w:szCs w:val="18"/>
                    </w:rPr>
                    <w:t>/</w:t>
                  </w:r>
                  <w:proofErr w:type="spellStart"/>
                  <w:r w:rsidRPr="004B415F">
                    <w:rPr>
                      <w:rFonts w:ascii="Verdana" w:hAnsi="Verdana"/>
                      <w:sz w:val="18"/>
                      <w:szCs w:val="18"/>
                    </w:rPr>
                    <w:t>Heritage</w:t>
                  </w:r>
                  <w:proofErr w:type="spellEnd"/>
                </w:p>
              </w:tc>
              <w:tc>
                <w:tcPr>
                  <w:tcW w:w="2552" w:type="dxa"/>
                  <w:tcBorders>
                    <w:top w:val="nil"/>
                    <w:left w:val="nil"/>
                    <w:bottom w:val="single" w:sz="8" w:space="0" w:color="000000"/>
                    <w:right w:val="single" w:sz="4" w:space="0" w:color="auto"/>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 </w:t>
                  </w:r>
                </w:p>
              </w:tc>
            </w:tr>
            <w:tr w:rsidR="00C21CCF" w:rsidRPr="004B415F" w:rsidTr="004B415F">
              <w:tc>
                <w:tcPr>
                  <w:tcW w:w="1738" w:type="dxa"/>
                  <w:tcBorders>
                    <w:top w:val="nil"/>
                    <w:left w:val="single" w:sz="8" w:space="0" w:color="000000"/>
                    <w:bottom w:val="single" w:sz="8" w:space="0" w:color="000000"/>
                    <w:right w:val="single" w:sz="8" w:space="0" w:color="000000"/>
                  </w:tcBorders>
                  <w:shd w:val="clear" w:color="000000" w:fill="D9D9D9"/>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 </w:t>
                  </w:r>
                </w:p>
              </w:tc>
              <w:tc>
                <w:tcPr>
                  <w:tcW w:w="1701" w:type="dxa"/>
                  <w:tcBorders>
                    <w:top w:val="nil"/>
                    <w:left w:val="nil"/>
                    <w:bottom w:val="single" w:sz="8" w:space="0" w:color="000000"/>
                    <w:right w:val="single" w:sz="8" w:space="0" w:color="000000"/>
                  </w:tcBorders>
                  <w:shd w:val="clear" w:color="000000" w:fill="D9D9D9"/>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 </w:t>
                  </w:r>
                </w:p>
              </w:tc>
              <w:tc>
                <w:tcPr>
                  <w:tcW w:w="2552" w:type="dxa"/>
                  <w:tcBorders>
                    <w:top w:val="nil"/>
                    <w:left w:val="nil"/>
                    <w:bottom w:val="single" w:sz="8" w:space="0" w:color="000000"/>
                    <w:right w:val="single" w:sz="4" w:space="0" w:color="auto"/>
                  </w:tcBorders>
                  <w:shd w:val="clear" w:color="000000" w:fill="D9D9D9"/>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 </w:t>
                  </w:r>
                </w:p>
              </w:tc>
            </w:tr>
            <w:tr w:rsidR="00C21CCF" w:rsidRPr="004B415F" w:rsidTr="004B415F">
              <w:tc>
                <w:tcPr>
                  <w:tcW w:w="1738" w:type="dxa"/>
                  <w:tcBorders>
                    <w:top w:val="nil"/>
                    <w:left w:val="single" w:sz="8" w:space="0" w:color="000000"/>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Ягода (</w:t>
                  </w:r>
                  <w:proofErr w:type="spellStart"/>
                  <w:r w:rsidRPr="004B415F">
                    <w:rPr>
                      <w:rFonts w:ascii="Verdana" w:hAnsi="Verdana"/>
                      <w:i/>
                      <w:iCs/>
                      <w:sz w:val="18"/>
                      <w:szCs w:val="18"/>
                    </w:rPr>
                    <w:t>Fragraria</w:t>
                  </w:r>
                  <w:proofErr w:type="spellEnd"/>
                  <w:r w:rsidRPr="004B415F">
                    <w:rPr>
                      <w:rFonts w:ascii="Verdana" w:hAnsi="Verdana"/>
                      <w:sz w:val="18"/>
                      <w:szCs w:val="18"/>
                    </w:rPr>
                    <w:t xml:space="preserve"> L</w:t>
                  </w:r>
                  <w:r w:rsidRPr="004B415F">
                    <w:rPr>
                      <w:rFonts w:ascii="Verdana" w:hAnsi="Verdana"/>
                      <w:i/>
                      <w:iCs/>
                      <w:sz w:val="18"/>
                      <w:szCs w:val="18"/>
                    </w:rPr>
                    <w:t>.</w:t>
                  </w:r>
                  <w:r w:rsidRPr="004B415F">
                    <w:rPr>
                      <w:rFonts w:ascii="Verdana" w:hAnsi="Verdana"/>
                      <w:sz w:val="18"/>
                      <w:szCs w:val="18"/>
                    </w:rPr>
                    <w:t>)</w:t>
                  </w:r>
                </w:p>
              </w:tc>
              <w:tc>
                <w:tcPr>
                  <w:tcW w:w="1701"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proofErr w:type="spellStart"/>
                  <w:r w:rsidRPr="004B415F">
                    <w:rPr>
                      <w:rFonts w:ascii="Verdana" w:hAnsi="Verdana"/>
                      <w:sz w:val="18"/>
                      <w:szCs w:val="18"/>
                    </w:rPr>
                    <w:t>Зенга</w:t>
                  </w:r>
                  <w:proofErr w:type="spellEnd"/>
                  <w:r w:rsidRPr="004B415F">
                    <w:rPr>
                      <w:rFonts w:ascii="Verdana" w:hAnsi="Verdana"/>
                      <w:sz w:val="18"/>
                      <w:szCs w:val="18"/>
                    </w:rPr>
                    <w:t xml:space="preserve"> </w:t>
                  </w:r>
                  <w:proofErr w:type="spellStart"/>
                  <w:r w:rsidRPr="004B415F">
                    <w:rPr>
                      <w:rFonts w:ascii="Verdana" w:hAnsi="Verdana"/>
                      <w:sz w:val="18"/>
                      <w:szCs w:val="18"/>
                    </w:rPr>
                    <w:t>Зенгана</w:t>
                  </w:r>
                  <w:proofErr w:type="spellEnd"/>
                  <w:r w:rsidRPr="004B415F">
                    <w:rPr>
                      <w:rFonts w:ascii="Verdana" w:hAnsi="Verdana"/>
                      <w:sz w:val="18"/>
                      <w:szCs w:val="18"/>
                    </w:rPr>
                    <w:t>/</w:t>
                  </w:r>
                  <w:proofErr w:type="spellStart"/>
                  <w:r w:rsidRPr="004B415F">
                    <w:rPr>
                      <w:rFonts w:ascii="Verdana" w:hAnsi="Verdana"/>
                      <w:sz w:val="18"/>
                      <w:szCs w:val="18"/>
                    </w:rPr>
                    <w:t>Senga</w:t>
                  </w:r>
                  <w:proofErr w:type="spellEnd"/>
                  <w:r w:rsidRPr="004B415F">
                    <w:rPr>
                      <w:rFonts w:ascii="Verdana" w:hAnsi="Verdana"/>
                      <w:sz w:val="18"/>
                      <w:szCs w:val="18"/>
                    </w:rPr>
                    <w:t xml:space="preserve"> </w:t>
                  </w:r>
                  <w:proofErr w:type="spellStart"/>
                  <w:r w:rsidRPr="004B415F">
                    <w:rPr>
                      <w:rFonts w:ascii="Verdana" w:hAnsi="Verdana"/>
                      <w:sz w:val="18"/>
                      <w:szCs w:val="18"/>
                    </w:rPr>
                    <w:t>Sengana</w:t>
                  </w:r>
                  <w:proofErr w:type="spellEnd"/>
                </w:p>
              </w:tc>
              <w:tc>
                <w:tcPr>
                  <w:tcW w:w="2552" w:type="dxa"/>
                  <w:tcBorders>
                    <w:top w:val="nil"/>
                    <w:left w:val="nil"/>
                    <w:bottom w:val="single" w:sz="8" w:space="0" w:color="000000"/>
                    <w:right w:val="single" w:sz="4" w:space="0" w:color="auto"/>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 </w:t>
                  </w:r>
                </w:p>
              </w:tc>
            </w:tr>
            <w:tr w:rsidR="00C21CCF" w:rsidRPr="004B415F" w:rsidTr="004B415F">
              <w:tc>
                <w:tcPr>
                  <w:tcW w:w="5991" w:type="dxa"/>
                  <w:gridSpan w:val="3"/>
                  <w:tcBorders>
                    <w:top w:val="single" w:sz="8" w:space="0" w:color="000000"/>
                    <w:left w:val="single" w:sz="8" w:space="0" w:color="000000"/>
                    <w:bottom w:val="single" w:sz="8" w:space="0" w:color="000000"/>
                    <w:right w:val="single" w:sz="4" w:space="0" w:color="auto"/>
                  </w:tcBorders>
                  <w:shd w:val="clear" w:color="auto" w:fill="auto"/>
                  <w:vAlign w:val="center"/>
                  <w:hideMark/>
                </w:tcPr>
                <w:p w:rsidR="00C21CCF" w:rsidRPr="004B415F" w:rsidRDefault="00C21CCF" w:rsidP="00C21CCF">
                  <w:pPr>
                    <w:jc w:val="center"/>
                    <w:rPr>
                      <w:rFonts w:ascii="Verdana" w:hAnsi="Verdana"/>
                      <w:b/>
                      <w:bCs/>
                      <w:sz w:val="18"/>
                      <w:szCs w:val="18"/>
                    </w:rPr>
                  </w:pPr>
                  <w:r w:rsidRPr="004B415F">
                    <w:rPr>
                      <w:rFonts w:ascii="Verdana" w:hAnsi="Verdana"/>
                      <w:b/>
                      <w:bCs/>
                      <w:sz w:val="18"/>
                      <w:szCs w:val="18"/>
                    </w:rPr>
                    <w:t xml:space="preserve">ЛОЗА/VINE </w:t>
                  </w:r>
                  <w:r w:rsidR="004B415F">
                    <w:rPr>
                      <w:rFonts w:ascii="Verdana" w:hAnsi="Verdana"/>
                      <w:b/>
                      <w:bCs/>
                      <w:sz w:val="18"/>
                      <w:szCs w:val="18"/>
                    </w:rPr>
                    <w:t>–</w:t>
                  </w:r>
                  <w:r w:rsidRPr="004B415F">
                    <w:rPr>
                      <w:rFonts w:ascii="Verdana" w:hAnsi="Verdana"/>
                      <w:b/>
                      <w:bCs/>
                      <w:sz w:val="18"/>
                      <w:szCs w:val="18"/>
                    </w:rPr>
                    <w:t xml:space="preserve"> </w:t>
                  </w:r>
                  <w:proofErr w:type="spellStart"/>
                  <w:r w:rsidRPr="004B415F">
                    <w:rPr>
                      <w:rFonts w:ascii="Verdana" w:hAnsi="Verdana"/>
                      <w:b/>
                      <w:bCs/>
                      <w:i/>
                      <w:iCs/>
                      <w:sz w:val="18"/>
                      <w:szCs w:val="18"/>
                    </w:rPr>
                    <w:t>Vitis</w:t>
                  </w:r>
                  <w:proofErr w:type="spellEnd"/>
                  <w:r w:rsidRPr="004B415F">
                    <w:rPr>
                      <w:rFonts w:ascii="Verdana" w:hAnsi="Verdana"/>
                      <w:b/>
                      <w:bCs/>
                      <w:i/>
                      <w:iCs/>
                      <w:sz w:val="18"/>
                      <w:szCs w:val="18"/>
                    </w:rPr>
                    <w:t xml:space="preserve"> </w:t>
                  </w:r>
                  <w:proofErr w:type="spellStart"/>
                  <w:r w:rsidRPr="004B415F">
                    <w:rPr>
                      <w:rFonts w:ascii="Verdana" w:hAnsi="Verdana"/>
                      <w:b/>
                      <w:bCs/>
                      <w:i/>
                      <w:iCs/>
                      <w:sz w:val="18"/>
                      <w:szCs w:val="18"/>
                    </w:rPr>
                    <w:t>vinifera</w:t>
                  </w:r>
                  <w:proofErr w:type="spellEnd"/>
                  <w:r w:rsidRPr="004B415F">
                    <w:rPr>
                      <w:rFonts w:ascii="Verdana" w:hAnsi="Verdana"/>
                      <w:b/>
                      <w:bCs/>
                      <w:sz w:val="18"/>
                      <w:szCs w:val="18"/>
                    </w:rPr>
                    <w:t xml:space="preserve"> L.</w:t>
                  </w:r>
                </w:p>
              </w:tc>
            </w:tr>
            <w:tr w:rsidR="00C21CCF" w:rsidRPr="004B415F" w:rsidTr="004B415F">
              <w:tc>
                <w:tcPr>
                  <w:tcW w:w="1738" w:type="dxa"/>
                  <w:vMerge w:val="restart"/>
                  <w:tcBorders>
                    <w:top w:val="nil"/>
                    <w:left w:val="single" w:sz="8" w:space="0" w:color="000000"/>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Десертни лози (</w:t>
                  </w:r>
                  <w:proofErr w:type="spellStart"/>
                  <w:r w:rsidRPr="004B415F">
                    <w:rPr>
                      <w:rFonts w:ascii="Verdana" w:hAnsi="Verdana"/>
                      <w:sz w:val="18"/>
                      <w:szCs w:val="18"/>
                    </w:rPr>
                    <w:t>Table</w:t>
                  </w:r>
                  <w:proofErr w:type="spellEnd"/>
                  <w:r w:rsidRPr="004B415F">
                    <w:rPr>
                      <w:rFonts w:ascii="Verdana" w:hAnsi="Verdana"/>
                      <w:sz w:val="18"/>
                      <w:szCs w:val="18"/>
                    </w:rPr>
                    <w:t xml:space="preserve"> </w:t>
                  </w:r>
                  <w:proofErr w:type="spellStart"/>
                  <w:r w:rsidRPr="004B415F">
                    <w:rPr>
                      <w:rFonts w:ascii="Verdana" w:hAnsi="Verdana"/>
                      <w:sz w:val="18"/>
                      <w:szCs w:val="18"/>
                    </w:rPr>
                    <w:t>grape</w:t>
                  </w:r>
                  <w:proofErr w:type="spellEnd"/>
                  <w:r w:rsidRPr="004B415F">
                    <w:rPr>
                      <w:rFonts w:ascii="Verdana" w:hAnsi="Verdana"/>
                      <w:sz w:val="18"/>
                      <w:szCs w:val="18"/>
                    </w:rPr>
                    <w:t>)</w:t>
                  </w:r>
                </w:p>
              </w:tc>
              <w:tc>
                <w:tcPr>
                  <w:tcW w:w="1701"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Дружба/</w:t>
                  </w:r>
                  <w:proofErr w:type="spellStart"/>
                  <w:r w:rsidRPr="004B415F">
                    <w:rPr>
                      <w:rFonts w:ascii="Verdana" w:hAnsi="Verdana"/>
                      <w:sz w:val="18"/>
                      <w:szCs w:val="18"/>
                    </w:rPr>
                    <w:t>Druzhba</w:t>
                  </w:r>
                  <w:proofErr w:type="spellEnd"/>
                </w:p>
              </w:tc>
              <w:tc>
                <w:tcPr>
                  <w:tcW w:w="2552" w:type="dxa"/>
                  <w:tcBorders>
                    <w:top w:val="nil"/>
                    <w:left w:val="nil"/>
                    <w:bottom w:val="single" w:sz="8" w:space="0" w:color="000000"/>
                    <w:right w:val="single" w:sz="4" w:space="0" w:color="auto"/>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ИЛВ, Плевен</w:t>
                  </w:r>
                </w:p>
              </w:tc>
            </w:tr>
            <w:tr w:rsidR="00C21CCF" w:rsidRPr="004B415F" w:rsidTr="004B415F">
              <w:tc>
                <w:tcPr>
                  <w:tcW w:w="1738" w:type="dxa"/>
                  <w:vMerge/>
                  <w:tcBorders>
                    <w:top w:val="nil"/>
                    <w:left w:val="single" w:sz="8" w:space="0" w:color="000000"/>
                    <w:bottom w:val="single" w:sz="8" w:space="0" w:color="000000"/>
                    <w:right w:val="single" w:sz="8" w:space="0" w:color="000000"/>
                  </w:tcBorders>
                  <w:vAlign w:val="center"/>
                  <w:hideMark/>
                </w:tcPr>
                <w:p w:rsidR="00C21CCF" w:rsidRPr="004B415F" w:rsidRDefault="00C21CCF" w:rsidP="004B415F">
                  <w:pPr>
                    <w:rPr>
                      <w:rFonts w:ascii="Verdana" w:hAnsi="Verdana"/>
                      <w:sz w:val="18"/>
                      <w:szCs w:val="18"/>
                    </w:rPr>
                  </w:pPr>
                </w:p>
              </w:tc>
              <w:tc>
                <w:tcPr>
                  <w:tcW w:w="1701"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Гарант/</w:t>
                  </w:r>
                  <w:proofErr w:type="spellStart"/>
                  <w:r w:rsidRPr="004B415F">
                    <w:rPr>
                      <w:rFonts w:ascii="Verdana" w:hAnsi="Verdana"/>
                      <w:sz w:val="18"/>
                      <w:szCs w:val="18"/>
                    </w:rPr>
                    <w:t>Garant</w:t>
                  </w:r>
                  <w:proofErr w:type="spellEnd"/>
                </w:p>
              </w:tc>
              <w:tc>
                <w:tcPr>
                  <w:tcW w:w="2552" w:type="dxa"/>
                  <w:tcBorders>
                    <w:top w:val="nil"/>
                    <w:left w:val="nil"/>
                    <w:bottom w:val="single" w:sz="8" w:space="0" w:color="000000"/>
                    <w:right w:val="single" w:sz="4" w:space="0" w:color="auto"/>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ИЛВ, Плевен</w:t>
                  </w:r>
                </w:p>
              </w:tc>
            </w:tr>
            <w:tr w:rsidR="00C21CCF" w:rsidRPr="004B415F" w:rsidTr="004B415F">
              <w:tc>
                <w:tcPr>
                  <w:tcW w:w="1738" w:type="dxa"/>
                  <w:vMerge/>
                  <w:tcBorders>
                    <w:top w:val="nil"/>
                    <w:left w:val="single" w:sz="8" w:space="0" w:color="000000"/>
                    <w:bottom w:val="single" w:sz="8" w:space="0" w:color="000000"/>
                    <w:right w:val="single" w:sz="8" w:space="0" w:color="000000"/>
                  </w:tcBorders>
                  <w:vAlign w:val="center"/>
                  <w:hideMark/>
                </w:tcPr>
                <w:p w:rsidR="00C21CCF" w:rsidRPr="004B415F" w:rsidRDefault="00C21CCF" w:rsidP="004B415F">
                  <w:pPr>
                    <w:rPr>
                      <w:rFonts w:ascii="Verdana" w:hAnsi="Verdana"/>
                      <w:sz w:val="18"/>
                      <w:szCs w:val="18"/>
                    </w:rPr>
                  </w:pPr>
                </w:p>
              </w:tc>
              <w:tc>
                <w:tcPr>
                  <w:tcW w:w="1701"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Брестовица</w:t>
                  </w:r>
                </w:p>
              </w:tc>
              <w:tc>
                <w:tcPr>
                  <w:tcW w:w="2552" w:type="dxa"/>
                  <w:tcBorders>
                    <w:top w:val="nil"/>
                    <w:left w:val="nil"/>
                    <w:bottom w:val="single" w:sz="8" w:space="0" w:color="000000"/>
                    <w:right w:val="single" w:sz="4" w:space="0" w:color="auto"/>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 </w:t>
                  </w:r>
                </w:p>
              </w:tc>
            </w:tr>
            <w:tr w:rsidR="00C21CCF" w:rsidRPr="004B415F" w:rsidTr="004B415F">
              <w:tc>
                <w:tcPr>
                  <w:tcW w:w="1738" w:type="dxa"/>
                  <w:vMerge/>
                  <w:tcBorders>
                    <w:top w:val="nil"/>
                    <w:left w:val="single" w:sz="8" w:space="0" w:color="000000"/>
                    <w:bottom w:val="single" w:sz="8" w:space="0" w:color="000000"/>
                    <w:right w:val="single" w:sz="8" w:space="0" w:color="000000"/>
                  </w:tcBorders>
                  <w:vAlign w:val="center"/>
                  <w:hideMark/>
                </w:tcPr>
                <w:p w:rsidR="00C21CCF" w:rsidRPr="004B415F" w:rsidRDefault="00C21CCF" w:rsidP="004B415F">
                  <w:pPr>
                    <w:rPr>
                      <w:rFonts w:ascii="Verdana" w:hAnsi="Verdana"/>
                      <w:sz w:val="18"/>
                      <w:szCs w:val="18"/>
                    </w:rPr>
                  </w:pPr>
                </w:p>
              </w:tc>
              <w:tc>
                <w:tcPr>
                  <w:tcW w:w="1701"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Наслада/</w:t>
                  </w:r>
                  <w:proofErr w:type="spellStart"/>
                  <w:r w:rsidRPr="004B415F">
                    <w:rPr>
                      <w:rFonts w:ascii="Verdana" w:hAnsi="Verdana"/>
                      <w:sz w:val="18"/>
                      <w:szCs w:val="18"/>
                    </w:rPr>
                    <w:t>Naslada</w:t>
                  </w:r>
                  <w:proofErr w:type="spellEnd"/>
                </w:p>
              </w:tc>
              <w:tc>
                <w:tcPr>
                  <w:tcW w:w="2552"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ИЛВ, Плевен</w:t>
                  </w:r>
                </w:p>
              </w:tc>
            </w:tr>
            <w:tr w:rsidR="00C21CCF" w:rsidRPr="004B415F" w:rsidTr="004B415F">
              <w:tc>
                <w:tcPr>
                  <w:tcW w:w="1738" w:type="dxa"/>
                  <w:vMerge/>
                  <w:tcBorders>
                    <w:top w:val="nil"/>
                    <w:left w:val="single" w:sz="8" w:space="0" w:color="000000"/>
                    <w:bottom w:val="single" w:sz="8" w:space="0" w:color="000000"/>
                    <w:right w:val="single" w:sz="8" w:space="0" w:color="000000"/>
                  </w:tcBorders>
                  <w:vAlign w:val="center"/>
                  <w:hideMark/>
                </w:tcPr>
                <w:p w:rsidR="00C21CCF" w:rsidRPr="004B415F" w:rsidRDefault="00C21CCF" w:rsidP="004B415F">
                  <w:pPr>
                    <w:rPr>
                      <w:rFonts w:ascii="Verdana" w:hAnsi="Verdana"/>
                      <w:sz w:val="18"/>
                      <w:szCs w:val="18"/>
                    </w:rPr>
                  </w:pPr>
                </w:p>
              </w:tc>
              <w:tc>
                <w:tcPr>
                  <w:tcW w:w="1701"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Плевен/</w:t>
                  </w:r>
                  <w:proofErr w:type="spellStart"/>
                  <w:r w:rsidRPr="004B415F">
                    <w:rPr>
                      <w:rFonts w:ascii="Verdana" w:hAnsi="Verdana"/>
                      <w:sz w:val="18"/>
                      <w:szCs w:val="18"/>
                    </w:rPr>
                    <w:t>Pleven</w:t>
                  </w:r>
                  <w:proofErr w:type="spellEnd"/>
                </w:p>
              </w:tc>
              <w:tc>
                <w:tcPr>
                  <w:tcW w:w="2552"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ИЛВ, Плевен</w:t>
                  </w:r>
                </w:p>
              </w:tc>
            </w:tr>
            <w:tr w:rsidR="00C21CCF" w:rsidRPr="004B415F" w:rsidTr="004B415F">
              <w:tc>
                <w:tcPr>
                  <w:tcW w:w="1738" w:type="dxa"/>
                  <w:vMerge/>
                  <w:tcBorders>
                    <w:top w:val="nil"/>
                    <w:left w:val="single" w:sz="8" w:space="0" w:color="000000"/>
                    <w:bottom w:val="single" w:sz="8" w:space="0" w:color="000000"/>
                    <w:right w:val="single" w:sz="8" w:space="0" w:color="000000"/>
                  </w:tcBorders>
                  <w:vAlign w:val="center"/>
                  <w:hideMark/>
                </w:tcPr>
                <w:p w:rsidR="00C21CCF" w:rsidRPr="004B415F" w:rsidRDefault="00C21CCF" w:rsidP="004B415F">
                  <w:pPr>
                    <w:rPr>
                      <w:rFonts w:ascii="Verdana" w:hAnsi="Verdana"/>
                      <w:sz w:val="18"/>
                      <w:szCs w:val="18"/>
                    </w:rPr>
                  </w:pPr>
                </w:p>
              </w:tc>
              <w:tc>
                <w:tcPr>
                  <w:tcW w:w="1701"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Плевенски фаворит/</w:t>
                  </w:r>
                  <w:proofErr w:type="spellStart"/>
                  <w:r w:rsidRPr="004B415F">
                    <w:rPr>
                      <w:rFonts w:ascii="Verdana" w:hAnsi="Verdana"/>
                      <w:sz w:val="18"/>
                      <w:szCs w:val="18"/>
                    </w:rPr>
                    <w:t>Plevenski</w:t>
                  </w:r>
                  <w:proofErr w:type="spellEnd"/>
                  <w:r w:rsidRPr="004B415F">
                    <w:rPr>
                      <w:rFonts w:ascii="Verdana" w:hAnsi="Verdana"/>
                      <w:sz w:val="18"/>
                      <w:szCs w:val="18"/>
                    </w:rPr>
                    <w:t xml:space="preserve"> </w:t>
                  </w:r>
                  <w:proofErr w:type="spellStart"/>
                  <w:r w:rsidRPr="004B415F">
                    <w:rPr>
                      <w:rFonts w:ascii="Verdana" w:hAnsi="Verdana"/>
                      <w:sz w:val="18"/>
                      <w:szCs w:val="18"/>
                    </w:rPr>
                    <w:t>favorit</w:t>
                  </w:r>
                  <w:proofErr w:type="spellEnd"/>
                </w:p>
              </w:tc>
              <w:tc>
                <w:tcPr>
                  <w:tcW w:w="2552"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ИЛВ, Плевен</w:t>
                  </w:r>
                </w:p>
              </w:tc>
            </w:tr>
            <w:tr w:rsidR="00C21CCF" w:rsidRPr="004B415F" w:rsidTr="004B415F">
              <w:tc>
                <w:tcPr>
                  <w:tcW w:w="1738" w:type="dxa"/>
                  <w:vMerge/>
                  <w:tcBorders>
                    <w:top w:val="nil"/>
                    <w:left w:val="single" w:sz="8" w:space="0" w:color="000000"/>
                    <w:bottom w:val="single" w:sz="8" w:space="0" w:color="000000"/>
                    <w:right w:val="single" w:sz="8" w:space="0" w:color="000000"/>
                  </w:tcBorders>
                  <w:vAlign w:val="center"/>
                  <w:hideMark/>
                </w:tcPr>
                <w:p w:rsidR="00C21CCF" w:rsidRPr="004B415F" w:rsidRDefault="00C21CCF" w:rsidP="004B415F">
                  <w:pPr>
                    <w:rPr>
                      <w:rFonts w:ascii="Verdana" w:hAnsi="Verdana"/>
                      <w:sz w:val="18"/>
                      <w:szCs w:val="18"/>
                    </w:rPr>
                  </w:pPr>
                </w:p>
              </w:tc>
              <w:tc>
                <w:tcPr>
                  <w:tcW w:w="1701"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 xml:space="preserve">Супер ран </w:t>
                  </w:r>
                  <w:proofErr w:type="spellStart"/>
                  <w:r w:rsidRPr="004B415F">
                    <w:rPr>
                      <w:rFonts w:ascii="Verdana" w:hAnsi="Verdana"/>
                      <w:sz w:val="18"/>
                      <w:szCs w:val="18"/>
                    </w:rPr>
                    <w:t>Болгар</w:t>
                  </w:r>
                  <w:proofErr w:type="spellEnd"/>
                  <w:r w:rsidRPr="004B415F">
                    <w:rPr>
                      <w:rFonts w:ascii="Verdana" w:hAnsi="Verdana"/>
                      <w:sz w:val="18"/>
                      <w:szCs w:val="18"/>
                    </w:rPr>
                    <w:t xml:space="preserve">/Super </w:t>
                  </w:r>
                  <w:proofErr w:type="spellStart"/>
                  <w:r w:rsidRPr="004B415F">
                    <w:rPr>
                      <w:rFonts w:ascii="Verdana" w:hAnsi="Verdana"/>
                      <w:sz w:val="18"/>
                      <w:szCs w:val="18"/>
                    </w:rPr>
                    <w:t>ran</w:t>
                  </w:r>
                  <w:proofErr w:type="spellEnd"/>
                  <w:r w:rsidRPr="004B415F">
                    <w:rPr>
                      <w:rFonts w:ascii="Verdana" w:hAnsi="Verdana"/>
                      <w:sz w:val="18"/>
                      <w:szCs w:val="18"/>
                    </w:rPr>
                    <w:t xml:space="preserve"> </w:t>
                  </w:r>
                  <w:proofErr w:type="spellStart"/>
                  <w:r w:rsidRPr="004B415F">
                    <w:rPr>
                      <w:rFonts w:ascii="Verdana" w:hAnsi="Verdana"/>
                      <w:sz w:val="18"/>
                      <w:szCs w:val="18"/>
                    </w:rPr>
                    <w:t>bolgar</w:t>
                  </w:r>
                  <w:proofErr w:type="spellEnd"/>
                </w:p>
              </w:tc>
              <w:tc>
                <w:tcPr>
                  <w:tcW w:w="2552"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ИЛВ, Плевен</w:t>
                  </w:r>
                </w:p>
              </w:tc>
            </w:tr>
            <w:tr w:rsidR="00C21CCF" w:rsidRPr="004B415F" w:rsidTr="004B415F">
              <w:tc>
                <w:tcPr>
                  <w:tcW w:w="1738" w:type="dxa"/>
                  <w:vMerge/>
                  <w:tcBorders>
                    <w:top w:val="nil"/>
                    <w:left w:val="single" w:sz="8" w:space="0" w:color="000000"/>
                    <w:bottom w:val="single" w:sz="8" w:space="0" w:color="000000"/>
                    <w:right w:val="single" w:sz="8" w:space="0" w:color="000000"/>
                  </w:tcBorders>
                  <w:vAlign w:val="center"/>
                  <w:hideMark/>
                </w:tcPr>
                <w:p w:rsidR="00C21CCF" w:rsidRPr="004B415F" w:rsidRDefault="00C21CCF" w:rsidP="004B415F">
                  <w:pPr>
                    <w:rPr>
                      <w:rFonts w:ascii="Verdana" w:hAnsi="Verdana"/>
                      <w:sz w:val="18"/>
                      <w:szCs w:val="18"/>
                    </w:rPr>
                  </w:pPr>
                </w:p>
              </w:tc>
              <w:tc>
                <w:tcPr>
                  <w:tcW w:w="1701"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Мискет плевенски/</w:t>
                  </w:r>
                  <w:proofErr w:type="spellStart"/>
                  <w:r w:rsidRPr="004B415F">
                    <w:rPr>
                      <w:rFonts w:ascii="Verdana" w:hAnsi="Verdana"/>
                      <w:sz w:val="18"/>
                      <w:szCs w:val="18"/>
                    </w:rPr>
                    <w:t>Misket</w:t>
                  </w:r>
                  <w:proofErr w:type="spellEnd"/>
                  <w:r w:rsidRPr="004B415F">
                    <w:rPr>
                      <w:rFonts w:ascii="Verdana" w:hAnsi="Verdana"/>
                      <w:sz w:val="18"/>
                      <w:szCs w:val="18"/>
                    </w:rPr>
                    <w:t xml:space="preserve"> </w:t>
                  </w:r>
                  <w:proofErr w:type="spellStart"/>
                  <w:r w:rsidRPr="004B415F">
                    <w:rPr>
                      <w:rFonts w:ascii="Verdana" w:hAnsi="Verdana"/>
                      <w:sz w:val="18"/>
                      <w:szCs w:val="18"/>
                    </w:rPr>
                    <w:t>plevenski</w:t>
                  </w:r>
                  <w:proofErr w:type="spellEnd"/>
                </w:p>
              </w:tc>
              <w:tc>
                <w:tcPr>
                  <w:tcW w:w="2552"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ИЛВ, Плевен</w:t>
                  </w:r>
                </w:p>
              </w:tc>
            </w:tr>
            <w:tr w:rsidR="00C21CCF" w:rsidRPr="004B415F" w:rsidTr="004B415F">
              <w:tc>
                <w:tcPr>
                  <w:tcW w:w="1738" w:type="dxa"/>
                  <w:vMerge/>
                  <w:tcBorders>
                    <w:top w:val="nil"/>
                    <w:left w:val="single" w:sz="8" w:space="0" w:color="000000"/>
                    <w:bottom w:val="single" w:sz="8" w:space="0" w:color="000000"/>
                    <w:right w:val="single" w:sz="8" w:space="0" w:color="000000"/>
                  </w:tcBorders>
                  <w:vAlign w:val="center"/>
                  <w:hideMark/>
                </w:tcPr>
                <w:p w:rsidR="00C21CCF" w:rsidRPr="004B415F" w:rsidRDefault="00C21CCF" w:rsidP="004B415F">
                  <w:pPr>
                    <w:rPr>
                      <w:rFonts w:ascii="Verdana" w:hAnsi="Verdana"/>
                      <w:sz w:val="18"/>
                      <w:szCs w:val="18"/>
                    </w:rPr>
                  </w:pPr>
                </w:p>
              </w:tc>
              <w:tc>
                <w:tcPr>
                  <w:tcW w:w="1701"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Милана/</w:t>
                  </w:r>
                  <w:proofErr w:type="spellStart"/>
                  <w:r w:rsidRPr="004B415F">
                    <w:rPr>
                      <w:rFonts w:ascii="Verdana" w:hAnsi="Verdana"/>
                      <w:sz w:val="18"/>
                      <w:szCs w:val="18"/>
                    </w:rPr>
                    <w:t>Milana</w:t>
                  </w:r>
                  <w:proofErr w:type="spellEnd"/>
                </w:p>
              </w:tc>
              <w:tc>
                <w:tcPr>
                  <w:tcW w:w="2552"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ИЛВ, Плевен</w:t>
                  </w:r>
                </w:p>
              </w:tc>
            </w:tr>
            <w:tr w:rsidR="00C21CCF" w:rsidRPr="004B415F" w:rsidTr="004B415F">
              <w:tc>
                <w:tcPr>
                  <w:tcW w:w="1738" w:type="dxa"/>
                  <w:vMerge/>
                  <w:tcBorders>
                    <w:top w:val="nil"/>
                    <w:left w:val="single" w:sz="8" w:space="0" w:color="000000"/>
                    <w:bottom w:val="single" w:sz="8" w:space="0" w:color="000000"/>
                    <w:right w:val="single" w:sz="8" w:space="0" w:color="000000"/>
                  </w:tcBorders>
                  <w:vAlign w:val="center"/>
                  <w:hideMark/>
                </w:tcPr>
                <w:p w:rsidR="00C21CCF" w:rsidRPr="004B415F" w:rsidRDefault="00C21CCF" w:rsidP="004B415F">
                  <w:pPr>
                    <w:rPr>
                      <w:rFonts w:ascii="Verdana" w:hAnsi="Verdana"/>
                      <w:sz w:val="18"/>
                      <w:szCs w:val="18"/>
                    </w:rPr>
                  </w:pPr>
                </w:p>
              </w:tc>
              <w:tc>
                <w:tcPr>
                  <w:tcW w:w="1701"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Мечта/</w:t>
                  </w:r>
                  <w:proofErr w:type="spellStart"/>
                  <w:r w:rsidRPr="004B415F">
                    <w:rPr>
                      <w:rFonts w:ascii="Verdana" w:hAnsi="Verdana"/>
                      <w:sz w:val="18"/>
                      <w:szCs w:val="18"/>
                    </w:rPr>
                    <w:t>Mechta</w:t>
                  </w:r>
                  <w:proofErr w:type="spellEnd"/>
                </w:p>
              </w:tc>
              <w:tc>
                <w:tcPr>
                  <w:tcW w:w="2552"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ИЛВ, Плевен</w:t>
                  </w:r>
                </w:p>
              </w:tc>
            </w:tr>
            <w:tr w:rsidR="00C21CCF" w:rsidRPr="004B415F" w:rsidTr="004B415F">
              <w:tc>
                <w:tcPr>
                  <w:tcW w:w="1738" w:type="dxa"/>
                  <w:vMerge/>
                  <w:tcBorders>
                    <w:top w:val="nil"/>
                    <w:left w:val="single" w:sz="8" w:space="0" w:color="000000"/>
                    <w:bottom w:val="single" w:sz="8" w:space="0" w:color="000000"/>
                    <w:right w:val="single" w:sz="8" w:space="0" w:color="000000"/>
                  </w:tcBorders>
                  <w:vAlign w:val="center"/>
                  <w:hideMark/>
                </w:tcPr>
                <w:p w:rsidR="00C21CCF" w:rsidRPr="004B415F" w:rsidRDefault="00C21CCF" w:rsidP="004B415F">
                  <w:pPr>
                    <w:rPr>
                      <w:rFonts w:ascii="Verdana" w:hAnsi="Verdana"/>
                      <w:sz w:val="18"/>
                      <w:szCs w:val="18"/>
                    </w:rPr>
                  </w:pPr>
                </w:p>
              </w:tc>
              <w:tc>
                <w:tcPr>
                  <w:tcW w:w="1701"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Найден/</w:t>
                  </w:r>
                  <w:proofErr w:type="spellStart"/>
                  <w:r w:rsidRPr="004B415F">
                    <w:rPr>
                      <w:rFonts w:ascii="Verdana" w:hAnsi="Verdana"/>
                      <w:sz w:val="18"/>
                      <w:szCs w:val="18"/>
                    </w:rPr>
                    <w:t>Nayden</w:t>
                  </w:r>
                  <w:proofErr w:type="spellEnd"/>
                </w:p>
              </w:tc>
              <w:tc>
                <w:tcPr>
                  <w:tcW w:w="2552"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ИЛВ, Плевен</w:t>
                  </w:r>
                </w:p>
              </w:tc>
            </w:tr>
            <w:tr w:rsidR="00C21CCF" w:rsidRPr="004B415F" w:rsidTr="004B415F">
              <w:tc>
                <w:tcPr>
                  <w:tcW w:w="1738" w:type="dxa"/>
                  <w:vMerge/>
                  <w:tcBorders>
                    <w:top w:val="nil"/>
                    <w:left w:val="single" w:sz="8" w:space="0" w:color="000000"/>
                    <w:bottom w:val="single" w:sz="8" w:space="0" w:color="000000"/>
                    <w:right w:val="single" w:sz="8" w:space="0" w:color="000000"/>
                  </w:tcBorders>
                  <w:vAlign w:val="center"/>
                  <w:hideMark/>
                </w:tcPr>
                <w:p w:rsidR="00C21CCF" w:rsidRPr="004B415F" w:rsidRDefault="00C21CCF" w:rsidP="004B415F">
                  <w:pPr>
                    <w:rPr>
                      <w:rFonts w:ascii="Verdana" w:hAnsi="Verdana"/>
                      <w:sz w:val="18"/>
                      <w:szCs w:val="18"/>
                    </w:rPr>
                  </w:pPr>
                </w:p>
              </w:tc>
              <w:tc>
                <w:tcPr>
                  <w:tcW w:w="1701"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Йоанна/</w:t>
                  </w:r>
                  <w:proofErr w:type="spellStart"/>
                  <w:r w:rsidRPr="004B415F">
                    <w:rPr>
                      <w:rFonts w:ascii="Verdana" w:hAnsi="Verdana"/>
                      <w:sz w:val="18"/>
                      <w:szCs w:val="18"/>
                    </w:rPr>
                    <w:t>Yoanna</w:t>
                  </w:r>
                  <w:proofErr w:type="spellEnd"/>
                </w:p>
              </w:tc>
              <w:tc>
                <w:tcPr>
                  <w:tcW w:w="2552"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ИЛВ, Плевен</w:t>
                  </w:r>
                </w:p>
              </w:tc>
            </w:tr>
            <w:tr w:rsidR="00C21CCF" w:rsidRPr="004B415F" w:rsidTr="004B415F">
              <w:tc>
                <w:tcPr>
                  <w:tcW w:w="1738" w:type="dxa"/>
                  <w:vMerge/>
                  <w:tcBorders>
                    <w:top w:val="nil"/>
                    <w:left w:val="single" w:sz="8" w:space="0" w:color="000000"/>
                    <w:bottom w:val="single" w:sz="8" w:space="0" w:color="000000"/>
                    <w:right w:val="single" w:sz="8" w:space="0" w:color="000000"/>
                  </w:tcBorders>
                  <w:vAlign w:val="center"/>
                  <w:hideMark/>
                </w:tcPr>
                <w:p w:rsidR="00C21CCF" w:rsidRPr="004B415F" w:rsidRDefault="00C21CCF" w:rsidP="004B415F">
                  <w:pPr>
                    <w:rPr>
                      <w:rFonts w:ascii="Verdana" w:hAnsi="Verdana"/>
                      <w:sz w:val="18"/>
                      <w:szCs w:val="18"/>
                    </w:rPr>
                  </w:pPr>
                </w:p>
              </w:tc>
              <w:tc>
                <w:tcPr>
                  <w:tcW w:w="1701"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Миро/</w:t>
                  </w:r>
                  <w:proofErr w:type="spellStart"/>
                  <w:r w:rsidRPr="004B415F">
                    <w:rPr>
                      <w:rFonts w:ascii="Verdana" w:hAnsi="Verdana"/>
                      <w:sz w:val="18"/>
                      <w:szCs w:val="18"/>
                    </w:rPr>
                    <w:t>Miro</w:t>
                  </w:r>
                  <w:proofErr w:type="spellEnd"/>
                </w:p>
              </w:tc>
              <w:tc>
                <w:tcPr>
                  <w:tcW w:w="2552"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ИЛВ, Плевен</w:t>
                  </w:r>
                </w:p>
              </w:tc>
            </w:tr>
            <w:tr w:rsidR="00C21CCF" w:rsidRPr="004B415F" w:rsidTr="004B415F">
              <w:tc>
                <w:tcPr>
                  <w:tcW w:w="1738" w:type="dxa"/>
                  <w:vMerge/>
                  <w:tcBorders>
                    <w:top w:val="nil"/>
                    <w:left w:val="single" w:sz="8" w:space="0" w:color="000000"/>
                    <w:bottom w:val="single" w:sz="8" w:space="0" w:color="000000"/>
                    <w:right w:val="single" w:sz="8" w:space="0" w:color="000000"/>
                  </w:tcBorders>
                  <w:vAlign w:val="center"/>
                  <w:hideMark/>
                </w:tcPr>
                <w:p w:rsidR="00C21CCF" w:rsidRPr="004B415F" w:rsidRDefault="00C21CCF" w:rsidP="004B415F">
                  <w:pPr>
                    <w:rPr>
                      <w:rFonts w:ascii="Verdana" w:hAnsi="Verdana"/>
                      <w:sz w:val="18"/>
                      <w:szCs w:val="18"/>
                    </w:rPr>
                  </w:pPr>
                </w:p>
              </w:tc>
              <w:tc>
                <w:tcPr>
                  <w:tcW w:w="1701"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Русалка</w:t>
                  </w:r>
                </w:p>
              </w:tc>
              <w:tc>
                <w:tcPr>
                  <w:tcW w:w="2552"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 </w:t>
                  </w:r>
                </w:p>
              </w:tc>
            </w:tr>
            <w:tr w:rsidR="00C21CCF" w:rsidRPr="004B415F" w:rsidTr="004B415F">
              <w:tc>
                <w:tcPr>
                  <w:tcW w:w="1738" w:type="dxa"/>
                  <w:vMerge/>
                  <w:tcBorders>
                    <w:top w:val="nil"/>
                    <w:left w:val="single" w:sz="8" w:space="0" w:color="000000"/>
                    <w:bottom w:val="single" w:sz="8" w:space="0" w:color="000000"/>
                    <w:right w:val="single" w:sz="8" w:space="0" w:color="000000"/>
                  </w:tcBorders>
                  <w:vAlign w:val="center"/>
                  <w:hideMark/>
                </w:tcPr>
                <w:p w:rsidR="00C21CCF" w:rsidRPr="004B415F" w:rsidRDefault="00C21CCF" w:rsidP="004B415F">
                  <w:pPr>
                    <w:rPr>
                      <w:rFonts w:ascii="Verdana" w:hAnsi="Verdana"/>
                      <w:sz w:val="18"/>
                      <w:szCs w:val="18"/>
                    </w:rPr>
                  </w:pPr>
                </w:p>
              </w:tc>
              <w:tc>
                <w:tcPr>
                  <w:tcW w:w="1701"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Русалка 3/</w:t>
                  </w:r>
                  <w:proofErr w:type="spellStart"/>
                  <w:r w:rsidRPr="004B415F">
                    <w:rPr>
                      <w:rFonts w:ascii="Verdana" w:hAnsi="Verdana"/>
                      <w:sz w:val="18"/>
                      <w:szCs w:val="18"/>
                    </w:rPr>
                    <w:t>Rousalka</w:t>
                  </w:r>
                  <w:proofErr w:type="spellEnd"/>
                  <w:r w:rsidRPr="004B415F">
                    <w:rPr>
                      <w:rFonts w:ascii="Verdana" w:hAnsi="Verdana"/>
                      <w:sz w:val="18"/>
                      <w:szCs w:val="18"/>
                    </w:rPr>
                    <w:t xml:space="preserve"> 3</w:t>
                  </w:r>
                </w:p>
              </w:tc>
              <w:tc>
                <w:tcPr>
                  <w:tcW w:w="2552"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ИЛВ, Плевен</w:t>
                  </w:r>
                </w:p>
              </w:tc>
            </w:tr>
            <w:tr w:rsidR="00C21CCF" w:rsidRPr="004B415F" w:rsidTr="004B415F">
              <w:tc>
                <w:tcPr>
                  <w:tcW w:w="1738" w:type="dxa"/>
                  <w:vMerge/>
                  <w:tcBorders>
                    <w:top w:val="nil"/>
                    <w:left w:val="single" w:sz="8" w:space="0" w:color="000000"/>
                    <w:bottom w:val="single" w:sz="8" w:space="0" w:color="000000"/>
                    <w:right w:val="single" w:sz="8" w:space="0" w:color="000000"/>
                  </w:tcBorders>
                  <w:vAlign w:val="center"/>
                  <w:hideMark/>
                </w:tcPr>
                <w:p w:rsidR="00C21CCF" w:rsidRPr="004B415F" w:rsidRDefault="00C21CCF" w:rsidP="004B415F">
                  <w:pPr>
                    <w:rPr>
                      <w:rFonts w:ascii="Verdana" w:hAnsi="Verdana"/>
                      <w:sz w:val="18"/>
                      <w:szCs w:val="18"/>
                    </w:rPr>
                  </w:pPr>
                </w:p>
              </w:tc>
              <w:tc>
                <w:tcPr>
                  <w:tcW w:w="1701"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Неделчев VI-4 (Хибрид VI-4)/</w:t>
                  </w:r>
                  <w:proofErr w:type="spellStart"/>
                  <w:r w:rsidRPr="004B415F">
                    <w:rPr>
                      <w:rFonts w:ascii="Verdana" w:hAnsi="Verdana"/>
                      <w:sz w:val="18"/>
                      <w:szCs w:val="18"/>
                    </w:rPr>
                    <w:t>Nedelchev</w:t>
                  </w:r>
                  <w:proofErr w:type="spellEnd"/>
                  <w:r w:rsidRPr="004B415F">
                    <w:rPr>
                      <w:rFonts w:ascii="Verdana" w:hAnsi="Verdana"/>
                      <w:sz w:val="18"/>
                      <w:szCs w:val="18"/>
                    </w:rPr>
                    <w:t xml:space="preserve"> VI-4 (</w:t>
                  </w:r>
                  <w:proofErr w:type="spellStart"/>
                  <w:r w:rsidRPr="004B415F">
                    <w:rPr>
                      <w:rFonts w:ascii="Verdana" w:hAnsi="Verdana"/>
                      <w:sz w:val="18"/>
                      <w:szCs w:val="18"/>
                    </w:rPr>
                    <w:t>Hybrid</w:t>
                  </w:r>
                  <w:proofErr w:type="spellEnd"/>
                  <w:r w:rsidRPr="004B415F">
                    <w:rPr>
                      <w:rFonts w:ascii="Verdana" w:hAnsi="Verdana"/>
                      <w:sz w:val="18"/>
                      <w:szCs w:val="18"/>
                    </w:rPr>
                    <w:t xml:space="preserve"> VI-4)</w:t>
                  </w:r>
                </w:p>
              </w:tc>
              <w:tc>
                <w:tcPr>
                  <w:tcW w:w="2552"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ИЛВ, Плевен</w:t>
                  </w:r>
                </w:p>
              </w:tc>
            </w:tr>
            <w:tr w:rsidR="00C21CCF" w:rsidRPr="004B415F" w:rsidTr="004B415F">
              <w:tc>
                <w:tcPr>
                  <w:tcW w:w="1738" w:type="dxa"/>
                  <w:vMerge/>
                  <w:tcBorders>
                    <w:top w:val="nil"/>
                    <w:left w:val="single" w:sz="8" w:space="0" w:color="000000"/>
                    <w:bottom w:val="single" w:sz="8" w:space="0" w:color="000000"/>
                    <w:right w:val="single" w:sz="8" w:space="0" w:color="000000"/>
                  </w:tcBorders>
                  <w:vAlign w:val="center"/>
                  <w:hideMark/>
                </w:tcPr>
                <w:p w:rsidR="00C21CCF" w:rsidRPr="004B415F" w:rsidRDefault="00C21CCF" w:rsidP="004B415F">
                  <w:pPr>
                    <w:rPr>
                      <w:rFonts w:ascii="Verdana" w:hAnsi="Verdana"/>
                      <w:sz w:val="18"/>
                      <w:szCs w:val="18"/>
                    </w:rPr>
                  </w:pPr>
                </w:p>
              </w:tc>
              <w:tc>
                <w:tcPr>
                  <w:tcW w:w="1701"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Тангра/</w:t>
                  </w:r>
                  <w:proofErr w:type="spellStart"/>
                  <w:r w:rsidRPr="004B415F">
                    <w:rPr>
                      <w:rFonts w:ascii="Verdana" w:hAnsi="Verdana"/>
                      <w:sz w:val="18"/>
                      <w:szCs w:val="18"/>
                    </w:rPr>
                    <w:t>Tangra</w:t>
                  </w:r>
                  <w:proofErr w:type="spellEnd"/>
                </w:p>
              </w:tc>
              <w:tc>
                <w:tcPr>
                  <w:tcW w:w="2552"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ИЗС, Русе</w:t>
                  </w:r>
                </w:p>
              </w:tc>
            </w:tr>
            <w:tr w:rsidR="00C21CCF" w:rsidRPr="004B415F" w:rsidTr="004B415F">
              <w:tc>
                <w:tcPr>
                  <w:tcW w:w="1738" w:type="dxa"/>
                  <w:vMerge/>
                  <w:tcBorders>
                    <w:top w:val="nil"/>
                    <w:left w:val="single" w:sz="8" w:space="0" w:color="000000"/>
                    <w:bottom w:val="single" w:sz="8" w:space="0" w:color="000000"/>
                    <w:right w:val="single" w:sz="8" w:space="0" w:color="000000"/>
                  </w:tcBorders>
                  <w:vAlign w:val="center"/>
                  <w:hideMark/>
                </w:tcPr>
                <w:p w:rsidR="00C21CCF" w:rsidRPr="004B415F" w:rsidRDefault="00C21CCF" w:rsidP="004B415F">
                  <w:pPr>
                    <w:rPr>
                      <w:rFonts w:ascii="Verdana" w:hAnsi="Verdana"/>
                      <w:sz w:val="18"/>
                      <w:szCs w:val="18"/>
                    </w:rPr>
                  </w:pPr>
                </w:p>
              </w:tc>
              <w:tc>
                <w:tcPr>
                  <w:tcW w:w="1701"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Зорница/Zornitsa</w:t>
                  </w:r>
                </w:p>
              </w:tc>
              <w:tc>
                <w:tcPr>
                  <w:tcW w:w="2552"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ИЗС, Русе</w:t>
                  </w:r>
                </w:p>
              </w:tc>
            </w:tr>
            <w:tr w:rsidR="00C21CCF" w:rsidRPr="004B415F" w:rsidTr="004B415F">
              <w:tc>
                <w:tcPr>
                  <w:tcW w:w="1738" w:type="dxa"/>
                  <w:vMerge/>
                  <w:tcBorders>
                    <w:top w:val="nil"/>
                    <w:left w:val="single" w:sz="8" w:space="0" w:color="000000"/>
                    <w:bottom w:val="single" w:sz="8" w:space="0" w:color="000000"/>
                    <w:right w:val="single" w:sz="8" w:space="0" w:color="000000"/>
                  </w:tcBorders>
                  <w:vAlign w:val="center"/>
                  <w:hideMark/>
                </w:tcPr>
                <w:p w:rsidR="00C21CCF" w:rsidRPr="004B415F" w:rsidRDefault="00C21CCF" w:rsidP="004B415F">
                  <w:pPr>
                    <w:rPr>
                      <w:rFonts w:ascii="Verdana" w:hAnsi="Verdana"/>
                      <w:sz w:val="18"/>
                      <w:szCs w:val="18"/>
                    </w:rPr>
                  </w:pPr>
                </w:p>
              </w:tc>
              <w:tc>
                <w:tcPr>
                  <w:tcW w:w="1701"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Мискет русенски/</w:t>
                  </w:r>
                  <w:proofErr w:type="spellStart"/>
                  <w:r w:rsidRPr="004B415F">
                    <w:rPr>
                      <w:rFonts w:ascii="Verdana" w:hAnsi="Verdana"/>
                      <w:sz w:val="18"/>
                      <w:szCs w:val="18"/>
                    </w:rPr>
                    <w:t>Misket</w:t>
                  </w:r>
                  <w:proofErr w:type="spellEnd"/>
                  <w:r w:rsidRPr="004B415F">
                    <w:rPr>
                      <w:rFonts w:ascii="Verdana" w:hAnsi="Verdana"/>
                      <w:sz w:val="18"/>
                      <w:szCs w:val="18"/>
                    </w:rPr>
                    <w:t xml:space="preserve"> </w:t>
                  </w:r>
                  <w:proofErr w:type="spellStart"/>
                  <w:r w:rsidRPr="004B415F">
                    <w:rPr>
                      <w:rFonts w:ascii="Verdana" w:hAnsi="Verdana"/>
                      <w:sz w:val="18"/>
                      <w:szCs w:val="18"/>
                    </w:rPr>
                    <w:t>rusenski</w:t>
                  </w:r>
                  <w:proofErr w:type="spellEnd"/>
                </w:p>
              </w:tc>
              <w:tc>
                <w:tcPr>
                  <w:tcW w:w="2552"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ИЗС, Русе</w:t>
                  </w:r>
                </w:p>
              </w:tc>
            </w:tr>
            <w:tr w:rsidR="00C21CCF" w:rsidRPr="004B415F" w:rsidTr="004B415F">
              <w:tc>
                <w:tcPr>
                  <w:tcW w:w="1738" w:type="dxa"/>
                  <w:vMerge/>
                  <w:tcBorders>
                    <w:top w:val="nil"/>
                    <w:left w:val="single" w:sz="8" w:space="0" w:color="000000"/>
                    <w:bottom w:val="single" w:sz="8" w:space="0" w:color="000000"/>
                    <w:right w:val="single" w:sz="8" w:space="0" w:color="000000"/>
                  </w:tcBorders>
                  <w:vAlign w:val="center"/>
                  <w:hideMark/>
                </w:tcPr>
                <w:p w:rsidR="00C21CCF" w:rsidRPr="004B415F" w:rsidRDefault="00C21CCF" w:rsidP="004B415F">
                  <w:pPr>
                    <w:rPr>
                      <w:rFonts w:ascii="Verdana" w:hAnsi="Verdana"/>
                      <w:sz w:val="18"/>
                      <w:szCs w:val="18"/>
                    </w:rPr>
                  </w:pPr>
                </w:p>
              </w:tc>
              <w:tc>
                <w:tcPr>
                  <w:tcW w:w="1701"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Ранно без семе/</w:t>
                  </w:r>
                  <w:proofErr w:type="spellStart"/>
                  <w:r w:rsidRPr="004B415F">
                    <w:rPr>
                      <w:rFonts w:ascii="Verdana" w:hAnsi="Verdana"/>
                      <w:sz w:val="18"/>
                      <w:szCs w:val="18"/>
                    </w:rPr>
                    <w:t>Ranno</w:t>
                  </w:r>
                  <w:proofErr w:type="spellEnd"/>
                  <w:r w:rsidRPr="004B415F">
                    <w:rPr>
                      <w:rFonts w:ascii="Verdana" w:hAnsi="Verdana"/>
                      <w:sz w:val="18"/>
                      <w:szCs w:val="18"/>
                    </w:rPr>
                    <w:t xml:space="preserve"> </w:t>
                  </w:r>
                  <w:proofErr w:type="spellStart"/>
                  <w:r w:rsidRPr="004B415F">
                    <w:rPr>
                      <w:rFonts w:ascii="Verdana" w:hAnsi="Verdana"/>
                      <w:sz w:val="18"/>
                      <w:szCs w:val="18"/>
                    </w:rPr>
                    <w:t>bez</w:t>
                  </w:r>
                  <w:proofErr w:type="spellEnd"/>
                  <w:r w:rsidRPr="004B415F">
                    <w:rPr>
                      <w:rFonts w:ascii="Verdana" w:hAnsi="Verdana"/>
                      <w:sz w:val="18"/>
                      <w:szCs w:val="18"/>
                    </w:rPr>
                    <w:t xml:space="preserve"> </w:t>
                  </w:r>
                  <w:proofErr w:type="spellStart"/>
                  <w:r w:rsidRPr="004B415F">
                    <w:rPr>
                      <w:rFonts w:ascii="Verdana" w:hAnsi="Verdana"/>
                      <w:sz w:val="18"/>
                      <w:szCs w:val="18"/>
                    </w:rPr>
                    <w:t>seme</w:t>
                  </w:r>
                  <w:proofErr w:type="spellEnd"/>
                </w:p>
              </w:tc>
              <w:tc>
                <w:tcPr>
                  <w:tcW w:w="2552"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ИЗС, Русе</w:t>
                  </w:r>
                </w:p>
              </w:tc>
            </w:tr>
            <w:tr w:rsidR="00C21CCF" w:rsidRPr="004B415F" w:rsidTr="004B415F">
              <w:tc>
                <w:tcPr>
                  <w:tcW w:w="1738" w:type="dxa"/>
                  <w:vMerge/>
                  <w:tcBorders>
                    <w:top w:val="nil"/>
                    <w:left w:val="single" w:sz="8" w:space="0" w:color="000000"/>
                    <w:bottom w:val="single" w:sz="8" w:space="0" w:color="000000"/>
                    <w:right w:val="single" w:sz="8" w:space="0" w:color="000000"/>
                  </w:tcBorders>
                  <w:vAlign w:val="center"/>
                  <w:hideMark/>
                </w:tcPr>
                <w:p w:rsidR="00C21CCF" w:rsidRPr="004B415F" w:rsidRDefault="00C21CCF" w:rsidP="004B415F">
                  <w:pPr>
                    <w:rPr>
                      <w:rFonts w:ascii="Verdana" w:hAnsi="Verdana"/>
                      <w:sz w:val="18"/>
                      <w:szCs w:val="18"/>
                    </w:rPr>
                  </w:pPr>
                </w:p>
              </w:tc>
              <w:tc>
                <w:tcPr>
                  <w:tcW w:w="1701"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Сияна/</w:t>
                  </w:r>
                  <w:proofErr w:type="spellStart"/>
                  <w:r w:rsidRPr="004B415F">
                    <w:rPr>
                      <w:rFonts w:ascii="Verdana" w:hAnsi="Verdana"/>
                      <w:sz w:val="18"/>
                      <w:szCs w:val="18"/>
                    </w:rPr>
                    <w:t>Siyana</w:t>
                  </w:r>
                  <w:proofErr w:type="spellEnd"/>
                </w:p>
              </w:tc>
              <w:tc>
                <w:tcPr>
                  <w:tcW w:w="2552"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ИЗС, Русе</w:t>
                  </w:r>
                </w:p>
              </w:tc>
            </w:tr>
            <w:tr w:rsidR="00C21CCF" w:rsidRPr="004B415F" w:rsidTr="004B415F">
              <w:tc>
                <w:tcPr>
                  <w:tcW w:w="1738" w:type="dxa"/>
                  <w:vMerge/>
                  <w:tcBorders>
                    <w:top w:val="nil"/>
                    <w:left w:val="single" w:sz="8" w:space="0" w:color="000000"/>
                    <w:bottom w:val="single" w:sz="8" w:space="0" w:color="000000"/>
                    <w:right w:val="single" w:sz="8" w:space="0" w:color="000000"/>
                  </w:tcBorders>
                  <w:vAlign w:val="center"/>
                  <w:hideMark/>
                </w:tcPr>
                <w:p w:rsidR="00C21CCF" w:rsidRPr="004B415F" w:rsidRDefault="00C21CCF" w:rsidP="004B415F">
                  <w:pPr>
                    <w:rPr>
                      <w:rFonts w:ascii="Verdana" w:hAnsi="Verdana"/>
                      <w:sz w:val="18"/>
                      <w:szCs w:val="18"/>
                    </w:rPr>
                  </w:pPr>
                </w:p>
              </w:tc>
              <w:tc>
                <w:tcPr>
                  <w:tcW w:w="1701"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Русенско без семе/</w:t>
                  </w:r>
                  <w:proofErr w:type="spellStart"/>
                  <w:r w:rsidRPr="004B415F">
                    <w:rPr>
                      <w:rFonts w:ascii="Verdana" w:hAnsi="Verdana"/>
                      <w:sz w:val="18"/>
                      <w:szCs w:val="18"/>
                    </w:rPr>
                    <w:t>Rusensko</w:t>
                  </w:r>
                  <w:proofErr w:type="spellEnd"/>
                  <w:r w:rsidRPr="004B415F">
                    <w:rPr>
                      <w:rFonts w:ascii="Verdana" w:hAnsi="Verdana"/>
                      <w:sz w:val="18"/>
                      <w:szCs w:val="18"/>
                    </w:rPr>
                    <w:t xml:space="preserve"> </w:t>
                  </w:r>
                  <w:proofErr w:type="spellStart"/>
                  <w:r w:rsidRPr="004B415F">
                    <w:rPr>
                      <w:rFonts w:ascii="Verdana" w:hAnsi="Verdana"/>
                      <w:sz w:val="18"/>
                      <w:szCs w:val="18"/>
                    </w:rPr>
                    <w:t>bez</w:t>
                  </w:r>
                  <w:proofErr w:type="spellEnd"/>
                  <w:r w:rsidRPr="004B415F">
                    <w:rPr>
                      <w:rFonts w:ascii="Verdana" w:hAnsi="Verdana"/>
                      <w:sz w:val="18"/>
                      <w:szCs w:val="18"/>
                    </w:rPr>
                    <w:t xml:space="preserve"> </w:t>
                  </w:r>
                  <w:proofErr w:type="spellStart"/>
                  <w:r w:rsidRPr="004B415F">
                    <w:rPr>
                      <w:rFonts w:ascii="Verdana" w:hAnsi="Verdana"/>
                      <w:sz w:val="18"/>
                      <w:szCs w:val="18"/>
                    </w:rPr>
                    <w:t>seme</w:t>
                  </w:r>
                  <w:proofErr w:type="spellEnd"/>
                </w:p>
              </w:tc>
              <w:tc>
                <w:tcPr>
                  <w:tcW w:w="2552"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ИЗС, Русе</w:t>
                  </w:r>
                </w:p>
              </w:tc>
            </w:tr>
            <w:tr w:rsidR="00C21CCF" w:rsidRPr="004B415F" w:rsidTr="004B415F">
              <w:tc>
                <w:tcPr>
                  <w:tcW w:w="1738" w:type="dxa"/>
                  <w:vMerge/>
                  <w:tcBorders>
                    <w:top w:val="nil"/>
                    <w:left w:val="single" w:sz="8" w:space="0" w:color="000000"/>
                    <w:bottom w:val="single" w:sz="8" w:space="0" w:color="000000"/>
                    <w:right w:val="single" w:sz="8" w:space="0" w:color="000000"/>
                  </w:tcBorders>
                  <w:vAlign w:val="center"/>
                  <w:hideMark/>
                </w:tcPr>
                <w:p w:rsidR="00C21CCF" w:rsidRPr="004B415F" w:rsidRDefault="00C21CCF" w:rsidP="004B415F">
                  <w:pPr>
                    <w:rPr>
                      <w:rFonts w:ascii="Verdana" w:hAnsi="Verdana"/>
                      <w:sz w:val="18"/>
                      <w:szCs w:val="18"/>
                    </w:rPr>
                  </w:pPr>
                </w:p>
              </w:tc>
              <w:tc>
                <w:tcPr>
                  <w:tcW w:w="1701"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Ряхово/</w:t>
                  </w:r>
                  <w:proofErr w:type="spellStart"/>
                  <w:r w:rsidRPr="004B415F">
                    <w:rPr>
                      <w:rFonts w:ascii="Verdana" w:hAnsi="Verdana"/>
                      <w:sz w:val="18"/>
                      <w:szCs w:val="18"/>
                    </w:rPr>
                    <w:t>Ryahovo</w:t>
                  </w:r>
                  <w:proofErr w:type="spellEnd"/>
                </w:p>
              </w:tc>
              <w:tc>
                <w:tcPr>
                  <w:tcW w:w="2552"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ИЗС, Русе</w:t>
                  </w:r>
                </w:p>
              </w:tc>
            </w:tr>
            <w:tr w:rsidR="00C21CCF" w:rsidRPr="004B415F" w:rsidTr="004B415F">
              <w:tc>
                <w:tcPr>
                  <w:tcW w:w="1738" w:type="dxa"/>
                  <w:vMerge/>
                  <w:tcBorders>
                    <w:top w:val="nil"/>
                    <w:left w:val="single" w:sz="8" w:space="0" w:color="000000"/>
                    <w:bottom w:val="single" w:sz="8" w:space="0" w:color="000000"/>
                    <w:right w:val="single" w:sz="8" w:space="0" w:color="000000"/>
                  </w:tcBorders>
                  <w:vAlign w:val="center"/>
                  <w:hideMark/>
                </w:tcPr>
                <w:p w:rsidR="00C21CCF" w:rsidRPr="004B415F" w:rsidRDefault="00C21CCF" w:rsidP="004B415F">
                  <w:pPr>
                    <w:rPr>
                      <w:rFonts w:ascii="Verdana" w:hAnsi="Verdana"/>
                      <w:sz w:val="18"/>
                      <w:szCs w:val="18"/>
                    </w:rPr>
                  </w:pPr>
                </w:p>
              </w:tc>
              <w:tc>
                <w:tcPr>
                  <w:tcW w:w="1701"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Велика/</w:t>
                  </w:r>
                  <w:proofErr w:type="spellStart"/>
                  <w:r w:rsidRPr="004B415F">
                    <w:rPr>
                      <w:rFonts w:ascii="Verdana" w:hAnsi="Verdana"/>
                      <w:sz w:val="18"/>
                      <w:szCs w:val="18"/>
                    </w:rPr>
                    <w:t>Velika</w:t>
                  </w:r>
                  <w:proofErr w:type="spellEnd"/>
                </w:p>
              </w:tc>
              <w:tc>
                <w:tcPr>
                  <w:tcW w:w="2552"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ИЗС, Русе</w:t>
                  </w:r>
                </w:p>
              </w:tc>
            </w:tr>
            <w:tr w:rsidR="00C21CCF" w:rsidRPr="004B415F" w:rsidTr="004B415F">
              <w:tc>
                <w:tcPr>
                  <w:tcW w:w="1738" w:type="dxa"/>
                  <w:vMerge/>
                  <w:tcBorders>
                    <w:top w:val="nil"/>
                    <w:left w:val="single" w:sz="8" w:space="0" w:color="000000"/>
                    <w:bottom w:val="single" w:sz="8" w:space="0" w:color="000000"/>
                    <w:right w:val="single" w:sz="8" w:space="0" w:color="000000"/>
                  </w:tcBorders>
                  <w:vAlign w:val="center"/>
                  <w:hideMark/>
                </w:tcPr>
                <w:p w:rsidR="00C21CCF" w:rsidRPr="004B415F" w:rsidRDefault="00C21CCF" w:rsidP="004B415F">
                  <w:pPr>
                    <w:rPr>
                      <w:rFonts w:ascii="Verdana" w:hAnsi="Verdana"/>
                      <w:sz w:val="18"/>
                      <w:szCs w:val="18"/>
                    </w:rPr>
                  </w:pPr>
                </w:p>
              </w:tc>
              <w:tc>
                <w:tcPr>
                  <w:tcW w:w="1701"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Приста/</w:t>
                  </w:r>
                  <w:proofErr w:type="spellStart"/>
                  <w:r w:rsidRPr="004B415F">
                    <w:rPr>
                      <w:rFonts w:ascii="Verdana" w:hAnsi="Verdana"/>
                      <w:sz w:val="18"/>
                      <w:szCs w:val="18"/>
                    </w:rPr>
                    <w:t>Prista</w:t>
                  </w:r>
                  <w:proofErr w:type="spellEnd"/>
                </w:p>
              </w:tc>
              <w:tc>
                <w:tcPr>
                  <w:tcW w:w="2552"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ИЗС, Русе</w:t>
                  </w:r>
                </w:p>
              </w:tc>
            </w:tr>
            <w:tr w:rsidR="00C21CCF" w:rsidRPr="004B415F" w:rsidTr="004B415F">
              <w:tc>
                <w:tcPr>
                  <w:tcW w:w="5991" w:type="dxa"/>
                  <w:gridSpan w:val="3"/>
                  <w:tcBorders>
                    <w:top w:val="single" w:sz="8" w:space="0" w:color="000000"/>
                    <w:left w:val="single" w:sz="8" w:space="0" w:color="000000"/>
                    <w:bottom w:val="single" w:sz="8" w:space="0" w:color="000000"/>
                    <w:right w:val="single" w:sz="8" w:space="0" w:color="000000"/>
                  </w:tcBorders>
                  <w:shd w:val="clear" w:color="auto" w:fill="auto"/>
                  <w:vAlign w:val="center"/>
                  <w:hideMark/>
                </w:tcPr>
                <w:p w:rsidR="00C21CCF" w:rsidRPr="004B415F" w:rsidRDefault="00C21CCF" w:rsidP="00C21CCF">
                  <w:pPr>
                    <w:jc w:val="center"/>
                    <w:rPr>
                      <w:rFonts w:ascii="Verdana" w:hAnsi="Verdana"/>
                      <w:b/>
                      <w:bCs/>
                      <w:sz w:val="18"/>
                      <w:szCs w:val="18"/>
                    </w:rPr>
                  </w:pPr>
                  <w:r w:rsidRPr="004B415F">
                    <w:rPr>
                      <w:rFonts w:ascii="Verdana" w:hAnsi="Verdana"/>
                      <w:b/>
                      <w:bCs/>
                      <w:sz w:val="18"/>
                      <w:szCs w:val="18"/>
                    </w:rPr>
                    <w:t>ЗЕЛЕНЧУКОВИ КУЛТУРИ/VEGETABLE PLANT SPECIES</w:t>
                  </w:r>
                </w:p>
              </w:tc>
            </w:tr>
            <w:tr w:rsidR="00C21CCF" w:rsidRPr="004B415F" w:rsidTr="004B415F">
              <w:tc>
                <w:tcPr>
                  <w:tcW w:w="1738" w:type="dxa"/>
                  <w:tcBorders>
                    <w:top w:val="nil"/>
                    <w:left w:val="single" w:sz="8" w:space="0" w:color="000000"/>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 xml:space="preserve">Градински грах - </w:t>
                  </w:r>
                  <w:proofErr w:type="spellStart"/>
                  <w:r w:rsidRPr="004B415F">
                    <w:rPr>
                      <w:rFonts w:ascii="Verdana" w:hAnsi="Verdana"/>
                      <w:sz w:val="18"/>
                      <w:szCs w:val="18"/>
                    </w:rPr>
                    <w:t>Pea</w:t>
                  </w:r>
                  <w:proofErr w:type="spellEnd"/>
                  <w:r w:rsidRPr="004B415F">
                    <w:rPr>
                      <w:rFonts w:ascii="Verdana" w:hAnsi="Verdana"/>
                      <w:sz w:val="18"/>
                      <w:szCs w:val="18"/>
                    </w:rPr>
                    <w:t xml:space="preserve"> - </w:t>
                  </w:r>
                  <w:proofErr w:type="spellStart"/>
                  <w:r w:rsidRPr="004B415F">
                    <w:rPr>
                      <w:rFonts w:ascii="Verdana" w:hAnsi="Verdana"/>
                      <w:i/>
                      <w:iCs/>
                      <w:sz w:val="18"/>
                      <w:szCs w:val="18"/>
                    </w:rPr>
                    <w:t>Pisum</w:t>
                  </w:r>
                  <w:proofErr w:type="spellEnd"/>
                  <w:r w:rsidRPr="004B415F">
                    <w:rPr>
                      <w:rFonts w:ascii="Verdana" w:hAnsi="Verdana"/>
                      <w:i/>
                      <w:iCs/>
                      <w:sz w:val="18"/>
                      <w:szCs w:val="18"/>
                    </w:rPr>
                    <w:t xml:space="preserve"> </w:t>
                  </w:r>
                  <w:proofErr w:type="spellStart"/>
                  <w:r w:rsidRPr="004B415F">
                    <w:rPr>
                      <w:rFonts w:ascii="Verdana" w:hAnsi="Verdana"/>
                      <w:i/>
                      <w:iCs/>
                      <w:sz w:val="18"/>
                      <w:szCs w:val="18"/>
                    </w:rPr>
                    <w:t>sativum</w:t>
                  </w:r>
                  <w:proofErr w:type="spellEnd"/>
                  <w:r w:rsidRPr="004B415F">
                    <w:rPr>
                      <w:rFonts w:ascii="Verdana" w:hAnsi="Verdana"/>
                      <w:sz w:val="18"/>
                      <w:szCs w:val="18"/>
                    </w:rPr>
                    <w:t xml:space="preserve"> L.</w:t>
                  </w:r>
                </w:p>
              </w:tc>
              <w:tc>
                <w:tcPr>
                  <w:tcW w:w="1701"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proofErr w:type="spellStart"/>
                  <w:r w:rsidRPr="004B415F">
                    <w:rPr>
                      <w:rFonts w:ascii="Verdana" w:hAnsi="Verdana"/>
                      <w:sz w:val="18"/>
                      <w:szCs w:val="18"/>
                    </w:rPr>
                    <w:t>Марси</w:t>
                  </w:r>
                  <w:proofErr w:type="spellEnd"/>
                  <w:r w:rsidRPr="004B415F">
                    <w:rPr>
                      <w:rFonts w:ascii="Verdana" w:hAnsi="Verdana"/>
                      <w:sz w:val="18"/>
                      <w:szCs w:val="18"/>
                    </w:rPr>
                    <w:t>/</w:t>
                  </w:r>
                  <w:proofErr w:type="spellStart"/>
                  <w:r w:rsidRPr="004B415F">
                    <w:rPr>
                      <w:rFonts w:ascii="Verdana" w:hAnsi="Verdana"/>
                      <w:sz w:val="18"/>
                      <w:szCs w:val="18"/>
                    </w:rPr>
                    <w:t>Marsi</w:t>
                  </w:r>
                  <w:proofErr w:type="spellEnd"/>
                </w:p>
              </w:tc>
              <w:tc>
                <w:tcPr>
                  <w:tcW w:w="2552"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ИЗК, Пловдив</w:t>
                  </w:r>
                </w:p>
              </w:tc>
            </w:tr>
            <w:tr w:rsidR="00C21CCF" w:rsidRPr="004B415F" w:rsidTr="004B415F">
              <w:tc>
                <w:tcPr>
                  <w:tcW w:w="1738" w:type="dxa"/>
                  <w:tcBorders>
                    <w:top w:val="nil"/>
                    <w:left w:val="single" w:sz="8" w:space="0" w:color="000000"/>
                    <w:bottom w:val="single" w:sz="8" w:space="0" w:color="000000"/>
                    <w:right w:val="single" w:sz="8" w:space="0" w:color="000000"/>
                  </w:tcBorders>
                  <w:shd w:val="clear" w:color="000000" w:fill="D9D9D9"/>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 </w:t>
                  </w:r>
                </w:p>
              </w:tc>
              <w:tc>
                <w:tcPr>
                  <w:tcW w:w="1701" w:type="dxa"/>
                  <w:tcBorders>
                    <w:top w:val="nil"/>
                    <w:left w:val="nil"/>
                    <w:bottom w:val="single" w:sz="8" w:space="0" w:color="000000"/>
                    <w:right w:val="single" w:sz="8" w:space="0" w:color="000000"/>
                  </w:tcBorders>
                  <w:shd w:val="clear" w:color="000000" w:fill="D9D9D9"/>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 </w:t>
                  </w:r>
                </w:p>
              </w:tc>
              <w:tc>
                <w:tcPr>
                  <w:tcW w:w="2552" w:type="dxa"/>
                  <w:tcBorders>
                    <w:top w:val="nil"/>
                    <w:left w:val="nil"/>
                    <w:bottom w:val="single" w:sz="8" w:space="0" w:color="000000"/>
                    <w:right w:val="single" w:sz="8" w:space="0" w:color="000000"/>
                  </w:tcBorders>
                  <w:shd w:val="clear" w:color="000000" w:fill="D9D9D9"/>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 </w:t>
                  </w:r>
                </w:p>
              </w:tc>
            </w:tr>
            <w:tr w:rsidR="00C21CCF" w:rsidRPr="004B415F" w:rsidTr="004B415F">
              <w:trPr>
                <w:trHeight w:val="219"/>
              </w:trPr>
              <w:tc>
                <w:tcPr>
                  <w:tcW w:w="1738" w:type="dxa"/>
                  <w:vMerge w:val="restart"/>
                  <w:tcBorders>
                    <w:top w:val="nil"/>
                    <w:left w:val="single" w:sz="8" w:space="0" w:color="000000"/>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 xml:space="preserve">Градински фасул - </w:t>
                  </w:r>
                  <w:proofErr w:type="spellStart"/>
                  <w:r w:rsidRPr="004B415F">
                    <w:rPr>
                      <w:rFonts w:ascii="Verdana" w:hAnsi="Verdana"/>
                      <w:i/>
                      <w:iCs/>
                      <w:sz w:val="18"/>
                      <w:szCs w:val="18"/>
                    </w:rPr>
                    <w:t>Phaseolus</w:t>
                  </w:r>
                  <w:proofErr w:type="spellEnd"/>
                  <w:r w:rsidRPr="004B415F">
                    <w:rPr>
                      <w:rFonts w:ascii="Verdana" w:hAnsi="Verdana"/>
                      <w:i/>
                      <w:iCs/>
                      <w:sz w:val="18"/>
                      <w:szCs w:val="18"/>
                    </w:rPr>
                    <w:t xml:space="preserve"> </w:t>
                  </w:r>
                  <w:proofErr w:type="spellStart"/>
                  <w:r w:rsidRPr="004B415F">
                    <w:rPr>
                      <w:rFonts w:ascii="Verdana" w:hAnsi="Verdana"/>
                      <w:i/>
                      <w:iCs/>
                      <w:sz w:val="18"/>
                      <w:szCs w:val="18"/>
                    </w:rPr>
                    <w:t>vulgaris</w:t>
                  </w:r>
                  <w:proofErr w:type="spellEnd"/>
                  <w:r w:rsidRPr="004B415F">
                    <w:rPr>
                      <w:rFonts w:ascii="Verdana" w:hAnsi="Verdana"/>
                      <w:i/>
                      <w:iCs/>
                      <w:sz w:val="18"/>
                      <w:szCs w:val="18"/>
                    </w:rPr>
                    <w:t xml:space="preserve"> L.</w:t>
                  </w:r>
                </w:p>
              </w:tc>
              <w:tc>
                <w:tcPr>
                  <w:tcW w:w="1701" w:type="dxa"/>
                  <w:vMerge w:val="restart"/>
                  <w:tcBorders>
                    <w:top w:val="nil"/>
                    <w:left w:val="single" w:sz="8" w:space="0" w:color="000000"/>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proofErr w:type="spellStart"/>
                  <w:r w:rsidRPr="004B415F">
                    <w:rPr>
                      <w:rFonts w:ascii="Verdana" w:hAnsi="Verdana"/>
                      <w:sz w:val="18"/>
                      <w:szCs w:val="18"/>
                    </w:rPr>
                    <w:t>Еврос</w:t>
                  </w:r>
                  <w:proofErr w:type="spellEnd"/>
                  <w:r w:rsidRPr="004B415F">
                    <w:rPr>
                      <w:rFonts w:ascii="Verdana" w:hAnsi="Verdana"/>
                      <w:sz w:val="18"/>
                      <w:szCs w:val="18"/>
                    </w:rPr>
                    <w:t>/</w:t>
                  </w:r>
                  <w:proofErr w:type="spellStart"/>
                  <w:r w:rsidRPr="004B415F">
                    <w:rPr>
                      <w:rFonts w:ascii="Verdana" w:hAnsi="Verdana"/>
                      <w:sz w:val="18"/>
                      <w:szCs w:val="18"/>
                    </w:rPr>
                    <w:t>Evros</w:t>
                  </w:r>
                  <w:proofErr w:type="spellEnd"/>
                </w:p>
              </w:tc>
              <w:tc>
                <w:tcPr>
                  <w:tcW w:w="2552" w:type="dxa"/>
                  <w:vMerge w:val="restart"/>
                  <w:tcBorders>
                    <w:top w:val="nil"/>
                    <w:left w:val="single" w:sz="8" w:space="0" w:color="000000"/>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ИЗК, Пловдив</w:t>
                  </w:r>
                </w:p>
              </w:tc>
            </w:tr>
            <w:tr w:rsidR="00C21CCF" w:rsidRPr="004B415F" w:rsidTr="004B415F">
              <w:trPr>
                <w:trHeight w:val="276"/>
              </w:trPr>
              <w:tc>
                <w:tcPr>
                  <w:tcW w:w="1738" w:type="dxa"/>
                  <w:vMerge/>
                  <w:tcBorders>
                    <w:top w:val="nil"/>
                    <w:left w:val="single" w:sz="8" w:space="0" w:color="000000"/>
                    <w:bottom w:val="single" w:sz="8" w:space="0" w:color="000000"/>
                    <w:right w:val="single" w:sz="8" w:space="0" w:color="000000"/>
                  </w:tcBorders>
                  <w:vAlign w:val="center"/>
                  <w:hideMark/>
                </w:tcPr>
                <w:p w:rsidR="00C21CCF" w:rsidRPr="004B415F" w:rsidRDefault="00C21CCF" w:rsidP="004B415F">
                  <w:pPr>
                    <w:rPr>
                      <w:rFonts w:ascii="Verdana" w:hAnsi="Verdana"/>
                      <w:sz w:val="18"/>
                      <w:szCs w:val="18"/>
                    </w:rPr>
                  </w:pPr>
                </w:p>
              </w:tc>
              <w:tc>
                <w:tcPr>
                  <w:tcW w:w="1701" w:type="dxa"/>
                  <w:vMerge/>
                  <w:tcBorders>
                    <w:top w:val="nil"/>
                    <w:left w:val="single" w:sz="8" w:space="0" w:color="000000"/>
                    <w:bottom w:val="single" w:sz="8" w:space="0" w:color="000000"/>
                    <w:right w:val="single" w:sz="8" w:space="0" w:color="000000"/>
                  </w:tcBorders>
                  <w:vAlign w:val="center"/>
                  <w:hideMark/>
                </w:tcPr>
                <w:p w:rsidR="00C21CCF" w:rsidRPr="004B415F" w:rsidRDefault="00C21CCF" w:rsidP="004B415F">
                  <w:pPr>
                    <w:rPr>
                      <w:rFonts w:ascii="Verdana" w:hAnsi="Verdana"/>
                      <w:sz w:val="18"/>
                      <w:szCs w:val="18"/>
                    </w:rPr>
                  </w:pPr>
                </w:p>
              </w:tc>
              <w:tc>
                <w:tcPr>
                  <w:tcW w:w="2552" w:type="dxa"/>
                  <w:vMerge/>
                  <w:tcBorders>
                    <w:top w:val="nil"/>
                    <w:left w:val="single" w:sz="8" w:space="0" w:color="000000"/>
                    <w:bottom w:val="single" w:sz="8" w:space="0" w:color="000000"/>
                    <w:right w:val="single" w:sz="8" w:space="0" w:color="000000"/>
                  </w:tcBorders>
                  <w:vAlign w:val="center"/>
                  <w:hideMark/>
                </w:tcPr>
                <w:p w:rsidR="00C21CCF" w:rsidRPr="004B415F" w:rsidRDefault="00C21CCF" w:rsidP="004B415F">
                  <w:pPr>
                    <w:rPr>
                      <w:rFonts w:ascii="Verdana" w:hAnsi="Verdana"/>
                      <w:sz w:val="18"/>
                      <w:szCs w:val="18"/>
                    </w:rPr>
                  </w:pPr>
                </w:p>
              </w:tc>
            </w:tr>
            <w:tr w:rsidR="00C21CCF" w:rsidRPr="004B415F" w:rsidTr="00071D0E">
              <w:tc>
                <w:tcPr>
                  <w:tcW w:w="1738" w:type="dxa"/>
                  <w:tcBorders>
                    <w:top w:val="nil"/>
                    <w:left w:val="single" w:sz="8" w:space="0" w:color="000000"/>
                    <w:bottom w:val="single" w:sz="8" w:space="0" w:color="000000"/>
                    <w:right w:val="single" w:sz="8" w:space="0" w:color="000000"/>
                  </w:tcBorders>
                  <w:shd w:val="clear" w:color="000000" w:fill="D9D9D9"/>
                  <w:vAlign w:val="center"/>
                  <w:hideMark/>
                </w:tcPr>
                <w:p w:rsidR="00C21CCF" w:rsidRPr="004B415F" w:rsidRDefault="00C21CCF" w:rsidP="004B415F">
                  <w:pPr>
                    <w:rPr>
                      <w:rFonts w:ascii="Verdana" w:hAnsi="Verdana"/>
                      <w:sz w:val="18"/>
                      <w:szCs w:val="18"/>
                    </w:rPr>
                  </w:pPr>
                  <w:r w:rsidRPr="004B415F">
                    <w:rPr>
                      <w:rFonts w:ascii="Verdana" w:hAnsi="Verdana"/>
                      <w:sz w:val="18"/>
                      <w:szCs w:val="18"/>
                    </w:rPr>
                    <w:lastRenderedPageBreak/>
                    <w:t> </w:t>
                  </w:r>
                </w:p>
              </w:tc>
              <w:tc>
                <w:tcPr>
                  <w:tcW w:w="1701" w:type="dxa"/>
                  <w:tcBorders>
                    <w:top w:val="nil"/>
                    <w:left w:val="nil"/>
                    <w:bottom w:val="single" w:sz="8" w:space="0" w:color="000000"/>
                    <w:right w:val="single" w:sz="8" w:space="0" w:color="000000"/>
                  </w:tcBorders>
                  <w:shd w:val="clear" w:color="000000" w:fill="D9D9D9"/>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 </w:t>
                  </w:r>
                </w:p>
              </w:tc>
              <w:tc>
                <w:tcPr>
                  <w:tcW w:w="2552" w:type="dxa"/>
                  <w:tcBorders>
                    <w:top w:val="nil"/>
                    <w:left w:val="nil"/>
                    <w:bottom w:val="single" w:sz="8" w:space="0" w:color="000000"/>
                    <w:right w:val="single" w:sz="8" w:space="0" w:color="000000"/>
                  </w:tcBorders>
                  <w:shd w:val="clear" w:color="000000" w:fill="D9D9D9"/>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 </w:t>
                  </w:r>
                </w:p>
              </w:tc>
            </w:tr>
            <w:tr w:rsidR="00C21CCF" w:rsidRPr="004B415F" w:rsidTr="00071D0E">
              <w:tc>
                <w:tcPr>
                  <w:tcW w:w="1738" w:type="dxa"/>
                  <w:vMerge w:val="restart"/>
                  <w:tcBorders>
                    <w:top w:val="single" w:sz="8" w:space="0" w:color="000000"/>
                    <w:left w:val="single" w:sz="4" w:space="0" w:color="auto"/>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 xml:space="preserve">Домати - </w:t>
                  </w:r>
                  <w:proofErr w:type="spellStart"/>
                  <w:r w:rsidRPr="004B415F">
                    <w:rPr>
                      <w:rFonts w:ascii="Verdana" w:hAnsi="Verdana"/>
                      <w:sz w:val="18"/>
                      <w:szCs w:val="18"/>
                    </w:rPr>
                    <w:t>Tomato</w:t>
                  </w:r>
                  <w:proofErr w:type="spellEnd"/>
                  <w:r w:rsidRPr="004B415F">
                    <w:rPr>
                      <w:rFonts w:ascii="Verdana" w:hAnsi="Verdana"/>
                      <w:sz w:val="18"/>
                      <w:szCs w:val="18"/>
                    </w:rPr>
                    <w:t xml:space="preserve"> - </w:t>
                  </w:r>
                  <w:proofErr w:type="spellStart"/>
                  <w:r w:rsidRPr="004B415F">
                    <w:rPr>
                      <w:rFonts w:ascii="Verdana" w:hAnsi="Verdana"/>
                      <w:i/>
                      <w:iCs/>
                      <w:sz w:val="18"/>
                      <w:szCs w:val="18"/>
                    </w:rPr>
                    <w:t>Solanum</w:t>
                  </w:r>
                  <w:proofErr w:type="spellEnd"/>
                  <w:r w:rsidRPr="004B415F">
                    <w:rPr>
                      <w:rFonts w:ascii="Verdana" w:hAnsi="Verdana"/>
                      <w:i/>
                      <w:iCs/>
                      <w:sz w:val="18"/>
                      <w:szCs w:val="18"/>
                    </w:rPr>
                    <w:t xml:space="preserve"> </w:t>
                  </w:r>
                  <w:proofErr w:type="spellStart"/>
                  <w:r w:rsidRPr="004B415F">
                    <w:rPr>
                      <w:rFonts w:ascii="Verdana" w:hAnsi="Verdana"/>
                      <w:i/>
                      <w:iCs/>
                      <w:sz w:val="18"/>
                      <w:szCs w:val="18"/>
                    </w:rPr>
                    <w:t>lycopersicum</w:t>
                  </w:r>
                  <w:proofErr w:type="spellEnd"/>
                  <w:r w:rsidRPr="004B415F">
                    <w:rPr>
                      <w:rFonts w:ascii="Verdana" w:hAnsi="Verdana"/>
                      <w:sz w:val="18"/>
                      <w:szCs w:val="18"/>
                    </w:rPr>
                    <w:t xml:space="preserve"> L.</w:t>
                  </w:r>
                </w:p>
              </w:tc>
              <w:tc>
                <w:tcPr>
                  <w:tcW w:w="1701"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Алено сърце/</w:t>
                  </w:r>
                  <w:proofErr w:type="spellStart"/>
                  <w:r w:rsidRPr="004B415F">
                    <w:rPr>
                      <w:rFonts w:ascii="Verdana" w:hAnsi="Verdana"/>
                      <w:sz w:val="18"/>
                      <w:szCs w:val="18"/>
                    </w:rPr>
                    <w:t>Aleno</w:t>
                  </w:r>
                  <w:proofErr w:type="spellEnd"/>
                  <w:r w:rsidRPr="004B415F">
                    <w:rPr>
                      <w:rFonts w:ascii="Verdana" w:hAnsi="Verdana"/>
                      <w:sz w:val="18"/>
                      <w:szCs w:val="18"/>
                    </w:rPr>
                    <w:t xml:space="preserve"> </w:t>
                  </w:r>
                  <w:proofErr w:type="spellStart"/>
                  <w:r w:rsidRPr="004B415F">
                    <w:rPr>
                      <w:rFonts w:ascii="Verdana" w:hAnsi="Verdana"/>
                      <w:sz w:val="18"/>
                      <w:szCs w:val="18"/>
                    </w:rPr>
                    <w:t>sartse</w:t>
                  </w:r>
                  <w:proofErr w:type="spellEnd"/>
                </w:p>
              </w:tc>
              <w:tc>
                <w:tcPr>
                  <w:tcW w:w="2552"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ИЗК, Пловдив</w:t>
                  </w:r>
                </w:p>
              </w:tc>
            </w:tr>
            <w:tr w:rsidR="00C21CCF" w:rsidRPr="004B415F" w:rsidTr="00071D0E">
              <w:tc>
                <w:tcPr>
                  <w:tcW w:w="1738" w:type="dxa"/>
                  <w:vMerge/>
                  <w:tcBorders>
                    <w:top w:val="single" w:sz="8" w:space="0" w:color="000000"/>
                    <w:left w:val="single" w:sz="4" w:space="0" w:color="auto"/>
                    <w:bottom w:val="single" w:sz="8" w:space="0" w:color="000000"/>
                    <w:right w:val="single" w:sz="8" w:space="0" w:color="000000"/>
                  </w:tcBorders>
                  <w:vAlign w:val="center"/>
                  <w:hideMark/>
                </w:tcPr>
                <w:p w:rsidR="00C21CCF" w:rsidRPr="004B415F" w:rsidRDefault="00C21CCF" w:rsidP="004B415F">
                  <w:pPr>
                    <w:rPr>
                      <w:rFonts w:ascii="Verdana" w:hAnsi="Verdana"/>
                      <w:sz w:val="18"/>
                      <w:szCs w:val="18"/>
                    </w:rPr>
                  </w:pPr>
                </w:p>
              </w:tc>
              <w:tc>
                <w:tcPr>
                  <w:tcW w:w="1701"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Розово сърце/</w:t>
                  </w:r>
                  <w:proofErr w:type="spellStart"/>
                  <w:r w:rsidRPr="004B415F">
                    <w:rPr>
                      <w:rFonts w:ascii="Verdana" w:hAnsi="Verdana"/>
                      <w:sz w:val="18"/>
                      <w:szCs w:val="18"/>
                    </w:rPr>
                    <w:t>Rozovo</w:t>
                  </w:r>
                  <w:proofErr w:type="spellEnd"/>
                  <w:r w:rsidRPr="004B415F">
                    <w:rPr>
                      <w:rFonts w:ascii="Verdana" w:hAnsi="Verdana"/>
                      <w:sz w:val="18"/>
                      <w:szCs w:val="18"/>
                    </w:rPr>
                    <w:t xml:space="preserve"> </w:t>
                  </w:r>
                  <w:proofErr w:type="spellStart"/>
                  <w:r w:rsidRPr="004B415F">
                    <w:rPr>
                      <w:rFonts w:ascii="Verdana" w:hAnsi="Verdana"/>
                      <w:sz w:val="18"/>
                      <w:szCs w:val="18"/>
                    </w:rPr>
                    <w:t>sartse</w:t>
                  </w:r>
                  <w:proofErr w:type="spellEnd"/>
                </w:p>
              </w:tc>
              <w:tc>
                <w:tcPr>
                  <w:tcW w:w="2552"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ИЗК, Пловдив</w:t>
                  </w:r>
                </w:p>
              </w:tc>
            </w:tr>
            <w:tr w:rsidR="00C21CCF" w:rsidRPr="004B415F" w:rsidTr="00071D0E">
              <w:tc>
                <w:tcPr>
                  <w:tcW w:w="1738" w:type="dxa"/>
                  <w:vMerge/>
                  <w:tcBorders>
                    <w:top w:val="single" w:sz="8" w:space="0" w:color="000000"/>
                    <w:left w:val="single" w:sz="4" w:space="0" w:color="auto"/>
                    <w:bottom w:val="single" w:sz="8" w:space="0" w:color="000000"/>
                    <w:right w:val="single" w:sz="8" w:space="0" w:color="000000"/>
                  </w:tcBorders>
                  <w:vAlign w:val="center"/>
                  <w:hideMark/>
                </w:tcPr>
                <w:p w:rsidR="00C21CCF" w:rsidRPr="004B415F" w:rsidRDefault="00C21CCF" w:rsidP="004B415F">
                  <w:pPr>
                    <w:rPr>
                      <w:rFonts w:ascii="Verdana" w:hAnsi="Verdana"/>
                      <w:sz w:val="18"/>
                      <w:szCs w:val="18"/>
                    </w:rPr>
                  </w:pPr>
                </w:p>
              </w:tc>
              <w:tc>
                <w:tcPr>
                  <w:tcW w:w="1701"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proofErr w:type="spellStart"/>
                  <w:r w:rsidRPr="004B415F">
                    <w:rPr>
                      <w:rFonts w:ascii="Verdana" w:hAnsi="Verdana"/>
                      <w:sz w:val="18"/>
                      <w:szCs w:val="18"/>
                    </w:rPr>
                    <w:t>Пауталия</w:t>
                  </w:r>
                  <w:proofErr w:type="spellEnd"/>
                  <w:r w:rsidRPr="004B415F">
                    <w:rPr>
                      <w:rFonts w:ascii="Verdana" w:hAnsi="Verdana"/>
                      <w:sz w:val="18"/>
                      <w:szCs w:val="18"/>
                    </w:rPr>
                    <w:t>/</w:t>
                  </w:r>
                  <w:proofErr w:type="spellStart"/>
                  <w:r w:rsidRPr="004B415F">
                    <w:rPr>
                      <w:rFonts w:ascii="Verdana" w:hAnsi="Verdana"/>
                      <w:sz w:val="18"/>
                      <w:szCs w:val="18"/>
                    </w:rPr>
                    <w:t>Pautaliya</w:t>
                  </w:r>
                  <w:proofErr w:type="spellEnd"/>
                </w:p>
              </w:tc>
              <w:tc>
                <w:tcPr>
                  <w:tcW w:w="2552"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ИЗК, Пловдив</w:t>
                  </w:r>
                </w:p>
              </w:tc>
            </w:tr>
            <w:tr w:rsidR="00C21CCF" w:rsidRPr="004B415F" w:rsidTr="00071D0E">
              <w:tc>
                <w:tcPr>
                  <w:tcW w:w="1738" w:type="dxa"/>
                  <w:vMerge/>
                  <w:tcBorders>
                    <w:top w:val="single" w:sz="8" w:space="0" w:color="000000"/>
                    <w:left w:val="single" w:sz="4" w:space="0" w:color="auto"/>
                    <w:bottom w:val="single" w:sz="8" w:space="0" w:color="000000"/>
                    <w:right w:val="single" w:sz="8" w:space="0" w:color="000000"/>
                  </w:tcBorders>
                  <w:vAlign w:val="center"/>
                  <w:hideMark/>
                </w:tcPr>
                <w:p w:rsidR="00C21CCF" w:rsidRPr="004B415F" w:rsidRDefault="00C21CCF" w:rsidP="004B415F">
                  <w:pPr>
                    <w:rPr>
                      <w:rFonts w:ascii="Verdana" w:hAnsi="Verdana"/>
                      <w:sz w:val="18"/>
                      <w:szCs w:val="18"/>
                    </w:rPr>
                  </w:pPr>
                </w:p>
              </w:tc>
              <w:tc>
                <w:tcPr>
                  <w:tcW w:w="1701"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Прометей/</w:t>
                  </w:r>
                  <w:proofErr w:type="spellStart"/>
                  <w:r w:rsidRPr="004B415F">
                    <w:rPr>
                      <w:rFonts w:ascii="Verdana" w:hAnsi="Verdana"/>
                      <w:sz w:val="18"/>
                      <w:szCs w:val="18"/>
                    </w:rPr>
                    <w:t>Prometey</w:t>
                  </w:r>
                  <w:proofErr w:type="spellEnd"/>
                </w:p>
              </w:tc>
              <w:tc>
                <w:tcPr>
                  <w:tcW w:w="2552"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ИЗК, Пловдив</w:t>
                  </w:r>
                </w:p>
              </w:tc>
            </w:tr>
            <w:tr w:rsidR="00C21CCF" w:rsidRPr="004B415F" w:rsidTr="00071D0E">
              <w:tc>
                <w:tcPr>
                  <w:tcW w:w="1738" w:type="dxa"/>
                  <w:vMerge/>
                  <w:tcBorders>
                    <w:top w:val="single" w:sz="8" w:space="0" w:color="000000"/>
                    <w:left w:val="single" w:sz="4" w:space="0" w:color="auto"/>
                    <w:bottom w:val="single" w:sz="8" w:space="0" w:color="000000"/>
                    <w:right w:val="single" w:sz="8" w:space="0" w:color="000000"/>
                  </w:tcBorders>
                  <w:vAlign w:val="center"/>
                  <w:hideMark/>
                </w:tcPr>
                <w:p w:rsidR="00C21CCF" w:rsidRPr="004B415F" w:rsidRDefault="00C21CCF" w:rsidP="004B415F">
                  <w:pPr>
                    <w:rPr>
                      <w:rFonts w:ascii="Verdana" w:hAnsi="Verdana"/>
                      <w:sz w:val="18"/>
                      <w:szCs w:val="18"/>
                    </w:rPr>
                  </w:pPr>
                </w:p>
              </w:tc>
              <w:tc>
                <w:tcPr>
                  <w:tcW w:w="1701"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 xml:space="preserve">ИЗК </w:t>
                  </w:r>
                  <w:proofErr w:type="spellStart"/>
                  <w:r w:rsidRPr="004B415F">
                    <w:rPr>
                      <w:rFonts w:ascii="Verdana" w:hAnsi="Verdana"/>
                      <w:sz w:val="18"/>
                      <w:szCs w:val="18"/>
                    </w:rPr>
                    <w:t>Аля</w:t>
                  </w:r>
                  <w:proofErr w:type="spellEnd"/>
                  <w:r w:rsidRPr="004B415F">
                    <w:rPr>
                      <w:rFonts w:ascii="Verdana" w:hAnsi="Verdana"/>
                      <w:sz w:val="18"/>
                      <w:szCs w:val="18"/>
                    </w:rPr>
                    <w:t xml:space="preserve">/IZK </w:t>
                  </w:r>
                  <w:proofErr w:type="spellStart"/>
                  <w:r w:rsidRPr="004B415F">
                    <w:rPr>
                      <w:rFonts w:ascii="Verdana" w:hAnsi="Verdana"/>
                      <w:sz w:val="18"/>
                      <w:szCs w:val="18"/>
                    </w:rPr>
                    <w:t>Alya</w:t>
                  </w:r>
                  <w:proofErr w:type="spellEnd"/>
                </w:p>
              </w:tc>
              <w:tc>
                <w:tcPr>
                  <w:tcW w:w="2552"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ИЗК, Пловдив</w:t>
                  </w:r>
                </w:p>
              </w:tc>
            </w:tr>
            <w:tr w:rsidR="00C21CCF" w:rsidRPr="004B415F" w:rsidTr="00071D0E">
              <w:tc>
                <w:tcPr>
                  <w:tcW w:w="1738" w:type="dxa"/>
                  <w:vMerge/>
                  <w:tcBorders>
                    <w:top w:val="single" w:sz="8" w:space="0" w:color="000000"/>
                    <w:left w:val="single" w:sz="4" w:space="0" w:color="auto"/>
                    <w:bottom w:val="single" w:sz="8" w:space="0" w:color="000000"/>
                    <w:right w:val="single" w:sz="8" w:space="0" w:color="000000"/>
                  </w:tcBorders>
                  <w:vAlign w:val="center"/>
                  <w:hideMark/>
                </w:tcPr>
                <w:p w:rsidR="00C21CCF" w:rsidRPr="004B415F" w:rsidRDefault="00C21CCF" w:rsidP="004B415F">
                  <w:pPr>
                    <w:rPr>
                      <w:rFonts w:ascii="Verdana" w:hAnsi="Verdana"/>
                      <w:sz w:val="18"/>
                      <w:szCs w:val="18"/>
                    </w:rPr>
                  </w:pPr>
                </w:p>
              </w:tc>
              <w:tc>
                <w:tcPr>
                  <w:tcW w:w="1701"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Дара/</w:t>
                  </w:r>
                  <w:proofErr w:type="spellStart"/>
                  <w:r w:rsidRPr="004B415F">
                    <w:rPr>
                      <w:rFonts w:ascii="Verdana" w:hAnsi="Verdana"/>
                      <w:sz w:val="18"/>
                      <w:szCs w:val="18"/>
                    </w:rPr>
                    <w:t>Dara</w:t>
                  </w:r>
                  <w:proofErr w:type="spellEnd"/>
                </w:p>
              </w:tc>
              <w:tc>
                <w:tcPr>
                  <w:tcW w:w="2552"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 </w:t>
                  </w:r>
                </w:p>
              </w:tc>
            </w:tr>
            <w:tr w:rsidR="00C21CCF" w:rsidRPr="004B415F" w:rsidTr="00071D0E">
              <w:tc>
                <w:tcPr>
                  <w:tcW w:w="1738" w:type="dxa"/>
                  <w:vMerge/>
                  <w:tcBorders>
                    <w:top w:val="single" w:sz="8" w:space="0" w:color="000000"/>
                    <w:left w:val="single" w:sz="4" w:space="0" w:color="auto"/>
                    <w:bottom w:val="single" w:sz="8" w:space="0" w:color="000000"/>
                    <w:right w:val="single" w:sz="8" w:space="0" w:color="000000"/>
                  </w:tcBorders>
                  <w:vAlign w:val="center"/>
                  <w:hideMark/>
                </w:tcPr>
                <w:p w:rsidR="00C21CCF" w:rsidRPr="004B415F" w:rsidRDefault="00C21CCF" w:rsidP="004B415F">
                  <w:pPr>
                    <w:rPr>
                      <w:rFonts w:ascii="Verdana" w:hAnsi="Verdana"/>
                      <w:sz w:val="18"/>
                      <w:szCs w:val="18"/>
                    </w:rPr>
                  </w:pPr>
                </w:p>
              </w:tc>
              <w:tc>
                <w:tcPr>
                  <w:tcW w:w="1701"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Розово сияние/</w:t>
                  </w:r>
                  <w:proofErr w:type="spellStart"/>
                  <w:r w:rsidRPr="004B415F">
                    <w:rPr>
                      <w:rFonts w:ascii="Verdana" w:hAnsi="Verdana"/>
                      <w:sz w:val="18"/>
                      <w:szCs w:val="18"/>
                    </w:rPr>
                    <w:t>Rozovo</w:t>
                  </w:r>
                  <w:proofErr w:type="spellEnd"/>
                  <w:r w:rsidRPr="004B415F">
                    <w:rPr>
                      <w:rFonts w:ascii="Verdana" w:hAnsi="Verdana"/>
                      <w:sz w:val="18"/>
                      <w:szCs w:val="18"/>
                    </w:rPr>
                    <w:t xml:space="preserve"> </w:t>
                  </w:r>
                  <w:proofErr w:type="spellStart"/>
                  <w:r w:rsidRPr="004B415F">
                    <w:rPr>
                      <w:rFonts w:ascii="Verdana" w:hAnsi="Verdana"/>
                      <w:sz w:val="18"/>
                      <w:szCs w:val="18"/>
                    </w:rPr>
                    <w:t>siyanie</w:t>
                  </w:r>
                  <w:proofErr w:type="spellEnd"/>
                </w:p>
              </w:tc>
              <w:tc>
                <w:tcPr>
                  <w:tcW w:w="2552"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ИЗК, Пловдив</w:t>
                  </w:r>
                </w:p>
              </w:tc>
            </w:tr>
            <w:tr w:rsidR="00C21CCF" w:rsidRPr="004B415F" w:rsidTr="00071D0E">
              <w:tc>
                <w:tcPr>
                  <w:tcW w:w="1738" w:type="dxa"/>
                  <w:vMerge/>
                  <w:tcBorders>
                    <w:top w:val="single" w:sz="8" w:space="0" w:color="000000"/>
                    <w:left w:val="single" w:sz="4" w:space="0" w:color="auto"/>
                    <w:bottom w:val="single" w:sz="8" w:space="0" w:color="000000"/>
                    <w:right w:val="single" w:sz="8" w:space="0" w:color="000000"/>
                  </w:tcBorders>
                  <w:vAlign w:val="center"/>
                  <w:hideMark/>
                </w:tcPr>
                <w:p w:rsidR="00C21CCF" w:rsidRPr="004B415F" w:rsidRDefault="00C21CCF" w:rsidP="004B415F">
                  <w:pPr>
                    <w:rPr>
                      <w:rFonts w:ascii="Verdana" w:hAnsi="Verdana"/>
                      <w:sz w:val="18"/>
                      <w:szCs w:val="18"/>
                    </w:rPr>
                  </w:pPr>
                </w:p>
              </w:tc>
              <w:tc>
                <w:tcPr>
                  <w:tcW w:w="1701"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Мини мис/</w:t>
                  </w:r>
                  <w:proofErr w:type="spellStart"/>
                  <w:r w:rsidRPr="004B415F">
                    <w:rPr>
                      <w:rFonts w:ascii="Verdana" w:hAnsi="Verdana"/>
                      <w:sz w:val="18"/>
                      <w:szCs w:val="18"/>
                    </w:rPr>
                    <w:t>Mini</w:t>
                  </w:r>
                  <w:proofErr w:type="spellEnd"/>
                  <w:r w:rsidRPr="004B415F">
                    <w:rPr>
                      <w:rFonts w:ascii="Verdana" w:hAnsi="Verdana"/>
                      <w:sz w:val="18"/>
                      <w:szCs w:val="18"/>
                    </w:rPr>
                    <w:t xml:space="preserve"> </w:t>
                  </w:r>
                  <w:proofErr w:type="spellStart"/>
                  <w:r w:rsidRPr="004B415F">
                    <w:rPr>
                      <w:rFonts w:ascii="Verdana" w:hAnsi="Verdana"/>
                      <w:sz w:val="18"/>
                      <w:szCs w:val="18"/>
                    </w:rPr>
                    <w:t>miss</w:t>
                  </w:r>
                  <w:proofErr w:type="spellEnd"/>
                </w:p>
              </w:tc>
              <w:tc>
                <w:tcPr>
                  <w:tcW w:w="2552"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ИЗК, Пловдив</w:t>
                  </w:r>
                </w:p>
              </w:tc>
            </w:tr>
            <w:tr w:rsidR="00C21CCF" w:rsidRPr="004B415F" w:rsidTr="00071D0E">
              <w:tc>
                <w:tcPr>
                  <w:tcW w:w="1738" w:type="dxa"/>
                  <w:vMerge/>
                  <w:tcBorders>
                    <w:top w:val="single" w:sz="8" w:space="0" w:color="000000"/>
                    <w:left w:val="single" w:sz="4" w:space="0" w:color="auto"/>
                    <w:bottom w:val="single" w:sz="8" w:space="0" w:color="000000"/>
                    <w:right w:val="single" w:sz="8" w:space="0" w:color="000000"/>
                  </w:tcBorders>
                  <w:vAlign w:val="center"/>
                  <w:hideMark/>
                </w:tcPr>
                <w:p w:rsidR="00C21CCF" w:rsidRPr="004B415F" w:rsidRDefault="00C21CCF" w:rsidP="004B415F">
                  <w:pPr>
                    <w:rPr>
                      <w:rFonts w:ascii="Verdana" w:hAnsi="Verdana"/>
                      <w:sz w:val="18"/>
                      <w:szCs w:val="18"/>
                    </w:rPr>
                  </w:pPr>
                </w:p>
              </w:tc>
              <w:tc>
                <w:tcPr>
                  <w:tcW w:w="1701"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Сълзица/</w:t>
                  </w:r>
                  <w:proofErr w:type="spellStart"/>
                  <w:r w:rsidRPr="004B415F">
                    <w:rPr>
                      <w:rFonts w:ascii="Verdana" w:hAnsi="Verdana"/>
                      <w:sz w:val="18"/>
                      <w:szCs w:val="18"/>
                    </w:rPr>
                    <w:t>Salzitsa</w:t>
                  </w:r>
                  <w:proofErr w:type="spellEnd"/>
                </w:p>
              </w:tc>
              <w:tc>
                <w:tcPr>
                  <w:tcW w:w="2552"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ИЗК, Пловдив</w:t>
                  </w:r>
                </w:p>
              </w:tc>
            </w:tr>
            <w:tr w:rsidR="00C21CCF" w:rsidRPr="004B415F" w:rsidTr="00071D0E">
              <w:tc>
                <w:tcPr>
                  <w:tcW w:w="1738" w:type="dxa"/>
                  <w:vMerge/>
                  <w:tcBorders>
                    <w:top w:val="single" w:sz="8" w:space="0" w:color="000000"/>
                    <w:left w:val="single" w:sz="4" w:space="0" w:color="auto"/>
                    <w:bottom w:val="single" w:sz="8" w:space="0" w:color="000000"/>
                    <w:right w:val="single" w:sz="8" w:space="0" w:color="000000"/>
                  </w:tcBorders>
                  <w:vAlign w:val="center"/>
                  <w:hideMark/>
                </w:tcPr>
                <w:p w:rsidR="00C21CCF" w:rsidRPr="004B415F" w:rsidRDefault="00C21CCF" w:rsidP="004B415F">
                  <w:pPr>
                    <w:rPr>
                      <w:rFonts w:ascii="Verdana" w:hAnsi="Verdana"/>
                      <w:sz w:val="18"/>
                      <w:szCs w:val="18"/>
                    </w:rPr>
                  </w:pPr>
                </w:p>
              </w:tc>
              <w:tc>
                <w:tcPr>
                  <w:tcW w:w="1701"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Пловдивска каротина/</w:t>
                  </w:r>
                  <w:proofErr w:type="spellStart"/>
                  <w:r w:rsidRPr="004B415F">
                    <w:rPr>
                      <w:rFonts w:ascii="Verdana" w:hAnsi="Verdana"/>
                      <w:sz w:val="18"/>
                      <w:szCs w:val="18"/>
                    </w:rPr>
                    <w:t>Plovdivska</w:t>
                  </w:r>
                  <w:proofErr w:type="spellEnd"/>
                  <w:r w:rsidRPr="004B415F">
                    <w:rPr>
                      <w:rFonts w:ascii="Verdana" w:hAnsi="Verdana"/>
                      <w:sz w:val="18"/>
                      <w:szCs w:val="18"/>
                    </w:rPr>
                    <w:t xml:space="preserve"> </w:t>
                  </w:r>
                  <w:proofErr w:type="spellStart"/>
                  <w:r w:rsidRPr="004B415F">
                    <w:rPr>
                      <w:rFonts w:ascii="Verdana" w:hAnsi="Verdana"/>
                      <w:sz w:val="18"/>
                      <w:szCs w:val="18"/>
                    </w:rPr>
                    <w:t>karotina</w:t>
                  </w:r>
                  <w:proofErr w:type="spellEnd"/>
                </w:p>
              </w:tc>
              <w:tc>
                <w:tcPr>
                  <w:tcW w:w="2552"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ИЗК, Пловдив</w:t>
                  </w:r>
                </w:p>
              </w:tc>
            </w:tr>
            <w:tr w:rsidR="00C21CCF" w:rsidRPr="004B415F" w:rsidTr="00071D0E">
              <w:tc>
                <w:tcPr>
                  <w:tcW w:w="1738" w:type="dxa"/>
                  <w:vMerge/>
                  <w:tcBorders>
                    <w:top w:val="single" w:sz="8" w:space="0" w:color="000000"/>
                    <w:left w:val="single" w:sz="4" w:space="0" w:color="auto"/>
                    <w:bottom w:val="single" w:sz="8" w:space="0" w:color="000000"/>
                    <w:right w:val="single" w:sz="8" w:space="0" w:color="000000"/>
                  </w:tcBorders>
                  <w:vAlign w:val="center"/>
                  <w:hideMark/>
                </w:tcPr>
                <w:p w:rsidR="00C21CCF" w:rsidRPr="004B415F" w:rsidRDefault="00C21CCF" w:rsidP="004B415F">
                  <w:pPr>
                    <w:rPr>
                      <w:rFonts w:ascii="Verdana" w:hAnsi="Verdana"/>
                      <w:sz w:val="18"/>
                      <w:szCs w:val="18"/>
                    </w:rPr>
                  </w:pPr>
                </w:p>
              </w:tc>
              <w:tc>
                <w:tcPr>
                  <w:tcW w:w="1701"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proofErr w:type="spellStart"/>
                  <w:r w:rsidRPr="004B415F">
                    <w:rPr>
                      <w:rFonts w:ascii="Verdana" w:hAnsi="Verdana"/>
                      <w:sz w:val="18"/>
                      <w:szCs w:val="18"/>
                    </w:rPr>
                    <w:t>Миляна</w:t>
                  </w:r>
                  <w:proofErr w:type="spellEnd"/>
                  <w:r w:rsidRPr="004B415F">
                    <w:rPr>
                      <w:rFonts w:ascii="Verdana" w:hAnsi="Verdana"/>
                      <w:sz w:val="18"/>
                      <w:szCs w:val="18"/>
                    </w:rPr>
                    <w:t>/</w:t>
                  </w:r>
                  <w:proofErr w:type="spellStart"/>
                  <w:r w:rsidRPr="004B415F">
                    <w:rPr>
                      <w:rFonts w:ascii="Verdana" w:hAnsi="Verdana"/>
                      <w:sz w:val="18"/>
                      <w:szCs w:val="18"/>
                    </w:rPr>
                    <w:t>Milyana</w:t>
                  </w:r>
                  <w:proofErr w:type="spellEnd"/>
                </w:p>
              </w:tc>
              <w:tc>
                <w:tcPr>
                  <w:tcW w:w="2552"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 xml:space="preserve">ИЗК, Пловдив;  "Опал </w:t>
                  </w:r>
                  <w:proofErr w:type="spellStart"/>
                  <w:r w:rsidRPr="004B415F">
                    <w:rPr>
                      <w:rFonts w:ascii="Verdana" w:hAnsi="Verdana"/>
                      <w:sz w:val="18"/>
                      <w:szCs w:val="18"/>
                    </w:rPr>
                    <w:t>Зи</w:t>
                  </w:r>
                  <w:proofErr w:type="spellEnd"/>
                  <w:r w:rsidRPr="004B415F">
                    <w:rPr>
                      <w:rFonts w:ascii="Verdana" w:hAnsi="Verdana"/>
                      <w:sz w:val="18"/>
                      <w:szCs w:val="18"/>
                    </w:rPr>
                    <w:t xml:space="preserve"> ООД"  </w:t>
                  </w:r>
                </w:p>
              </w:tc>
            </w:tr>
            <w:tr w:rsidR="00C21CCF" w:rsidRPr="004B415F" w:rsidTr="00071D0E">
              <w:tc>
                <w:tcPr>
                  <w:tcW w:w="1738" w:type="dxa"/>
                  <w:vMerge/>
                  <w:tcBorders>
                    <w:top w:val="single" w:sz="8" w:space="0" w:color="000000"/>
                    <w:left w:val="single" w:sz="4" w:space="0" w:color="auto"/>
                    <w:bottom w:val="single" w:sz="8" w:space="0" w:color="000000"/>
                    <w:right w:val="single" w:sz="8" w:space="0" w:color="000000"/>
                  </w:tcBorders>
                  <w:vAlign w:val="center"/>
                  <w:hideMark/>
                </w:tcPr>
                <w:p w:rsidR="00C21CCF" w:rsidRPr="004B415F" w:rsidRDefault="00C21CCF" w:rsidP="004B415F">
                  <w:pPr>
                    <w:rPr>
                      <w:rFonts w:ascii="Verdana" w:hAnsi="Verdana"/>
                      <w:sz w:val="18"/>
                      <w:szCs w:val="18"/>
                    </w:rPr>
                  </w:pPr>
                </w:p>
              </w:tc>
              <w:tc>
                <w:tcPr>
                  <w:tcW w:w="1701" w:type="dxa"/>
                  <w:tcBorders>
                    <w:top w:val="single" w:sz="4" w:space="0" w:color="auto"/>
                    <w:left w:val="nil"/>
                    <w:bottom w:val="nil"/>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Идеал/</w:t>
                  </w:r>
                  <w:proofErr w:type="spellStart"/>
                  <w:r w:rsidRPr="004B415F">
                    <w:rPr>
                      <w:rFonts w:ascii="Verdana" w:hAnsi="Verdana"/>
                      <w:sz w:val="18"/>
                      <w:szCs w:val="18"/>
                    </w:rPr>
                    <w:t>Ideal</w:t>
                  </w:r>
                  <w:proofErr w:type="spellEnd"/>
                </w:p>
              </w:tc>
              <w:tc>
                <w:tcPr>
                  <w:tcW w:w="2552" w:type="dxa"/>
                  <w:tcBorders>
                    <w:top w:val="single" w:sz="4" w:space="0" w:color="auto"/>
                    <w:left w:val="nil"/>
                    <w:bottom w:val="nil"/>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 xml:space="preserve">ИЗК, Пловдив; "Опал </w:t>
                  </w:r>
                  <w:proofErr w:type="spellStart"/>
                  <w:r w:rsidRPr="004B415F">
                    <w:rPr>
                      <w:rFonts w:ascii="Verdana" w:hAnsi="Verdana"/>
                      <w:sz w:val="18"/>
                      <w:szCs w:val="18"/>
                    </w:rPr>
                    <w:t>Зи</w:t>
                  </w:r>
                  <w:proofErr w:type="spellEnd"/>
                  <w:r w:rsidRPr="004B415F">
                    <w:rPr>
                      <w:rFonts w:ascii="Verdana" w:hAnsi="Verdana"/>
                      <w:sz w:val="18"/>
                      <w:szCs w:val="18"/>
                    </w:rPr>
                    <w:t xml:space="preserve"> ООД" </w:t>
                  </w:r>
                </w:p>
              </w:tc>
            </w:tr>
            <w:tr w:rsidR="00C21CCF" w:rsidRPr="004B415F" w:rsidTr="004B415F">
              <w:tc>
                <w:tcPr>
                  <w:tcW w:w="1738" w:type="dxa"/>
                  <w:tcBorders>
                    <w:top w:val="nil"/>
                    <w:left w:val="single" w:sz="8" w:space="0" w:color="auto"/>
                    <w:bottom w:val="single" w:sz="8" w:space="0" w:color="auto"/>
                    <w:right w:val="single" w:sz="8" w:space="0" w:color="000000"/>
                  </w:tcBorders>
                  <w:shd w:val="clear" w:color="000000" w:fill="D9D9D9"/>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 </w:t>
                  </w:r>
                </w:p>
              </w:tc>
              <w:tc>
                <w:tcPr>
                  <w:tcW w:w="1701" w:type="dxa"/>
                  <w:tcBorders>
                    <w:top w:val="single" w:sz="8" w:space="0" w:color="auto"/>
                    <w:left w:val="nil"/>
                    <w:bottom w:val="single" w:sz="8" w:space="0" w:color="auto"/>
                    <w:right w:val="single" w:sz="8" w:space="0" w:color="000000"/>
                  </w:tcBorders>
                  <w:shd w:val="clear" w:color="000000" w:fill="D9D9D9"/>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 </w:t>
                  </w:r>
                </w:p>
              </w:tc>
              <w:tc>
                <w:tcPr>
                  <w:tcW w:w="2552" w:type="dxa"/>
                  <w:tcBorders>
                    <w:top w:val="single" w:sz="8" w:space="0" w:color="auto"/>
                    <w:left w:val="nil"/>
                    <w:bottom w:val="single" w:sz="8" w:space="0" w:color="auto"/>
                    <w:right w:val="single" w:sz="8" w:space="0" w:color="auto"/>
                  </w:tcBorders>
                  <w:shd w:val="clear" w:color="000000" w:fill="D9D9D9"/>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 </w:t>
                  </w:r>
                </w:p>
              </w:tc>
            </w:tr>
            <w:tr w:rsidR="00C21CCF" w:rsidRPr="004B415F" w:rsidTr="004B415F">
              <w:tc>
                <w:tcPr>
                  <w:tcW w:w="1738" w:type="dxa"/>
                  <w:vMerge w:val="restart"/>
                  <w:tcBorders>
                    <w:top w:val="nil"/>
                    <w:left w:val="single" w:sz="8" w:space="0" w:color="000000"/>
                    <w:bottom w:val="nil"/>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 xml:space="preserve">Пипер - </w:t>
                  </w:r>
                  <w:proofErr w:type="spellStart"/>
                  <w:r w:rsidRPr="004B415F">
                    <w:rPr>
                      <w:rFonts w:ascii="Verdana" w:hAnsi="Verdana"/>
                      <w:sz w:val="18"/>
                      <w:szCs w:val="18"/>
                    </w:rPr>
                    <w:t>Chili</w:t>
                  </w:r>
                  <w:proofErr w:type="spellEnd"/>
                  <w:r w:rsidRPr="004B415F">
                    <w:rPr>
                      <w:rFonts w:ascii="Verdana" w:hAnsi="Verdana"/>
                      <w:sz w:val="18"/>
                      <w:szCs w:val="18"/>
                    </w:rPr>
                    <w:t xml:space="preserve"> </w:t>
                  </w:r>
                  <w:proofErr w:type="spellStart"/>
                  <w:r w:rsidRPr="004B415F">
                    <w:rPr>
                      <w:rFonts w:ascii="Verdana" w:hAnsi="Verdana"/>
                      <w:sz w:val="18"/>
                      <w:szCs w:val="18"/>
                    </w:rPr>
                    <w:t>or</w:t>
                  </w:r>
                  <w:proofErr w:type="spellEnd"/>
                  <w:r w:rsidRPr="004B415F">
                    <w:rPr>
                      <w:rFonts w:ascii="Verdana" w:hAnsi="Verdana"/>
                      <w:sz w:val="18"/>
                      <w:szCs w:val="18"/>
                    </w:rPr>
                    <w:t xml:space="preserve"> Pepper - </w:t>
                  </w:r>
                  <w:proofErr w:type="spellStart"/>
                  <w:r w:rsidRPr="004B415F">
                    <w:rPr>
                      <w:rFonts w:ascii="Verdana" w:hAnsi="Verdana"/>
                      <w:i/>
                      <w:iCs/>
                      <w:sz w:val="18"/>
                      <w:szCs w:val="18"/>
                    </w:rPr>
                    <w:t>Capsicum</w:t>
                  </w:r>
                  <w:proofErr w:type="spellEnd"/>
                  <w:r w:rsidRPr="004B415F">
                    <w:rPr>
                      <w:rFonts w:ascii="Verdana" w:hAnsi="Verdana"/>
                      <w:i/>
                      <w:iCs/>
                      <w:sz w:val="18"/>
                      <w:szCs w:val="18"/>
                    </w:rPr>
                    <w:t xml:space="preserve"> </w:t>
                  </w:r>
                  <w:proofErr w:type="spellStart"/>
                  <w:r w:rsidRPr="004B415F">
                    <w:rPr>
                      <w:rFonts w:ascii="Verdana" w:hAnsi="Verdana"/>
                      <w:i/>
                      <w:iCs/>
                      <w:sz w:val="18"/>
                      <w:szCs w:val="18"/>
                    </w:rPr>
                    <w:t>annuum</w:t>
                  </w:r>
                  <w:proofErr w:type="spellEnd"/>
                  <w:r w:rsidRPr="004B415F">
                    <w:rPr>
                      <w:rFonts w:ascii="Verdana" w:hAnsi="Verdana"/>
                      <w:sz w:val="18"/>
                      <w:szCs w:val="18"/>
                    </w:rPr>
                    <w:t xml:space="preserve"> L</w:t>
                  </w:r>
                  <w:r w:rsidRPr="004B415F">
                    <w:rPr>
                      <w:rFonts w:ascii="Verdana" w:hAnsi="Verdana"/>
                      <w:i/>
                      <w:iCs/>
                      <w:sz w:val="18"/>
                      <w:szCs w:val="18"/>
                    </w:rPr>
                    <w:t>.</w:t>
                  </w:r>
                </w:p>
              </w:tc>
              <w:tc>
                <w:tcPr>
                  <w:tcW w:w="1701"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proofErr w:type="spellStart"/>
                  <w:r w:rsidRPr="004B415F">
                    <w:rPr>
                      <w:rFonts w:ascii="Verdana" w:hAnsi="Verdana"/>
                      <w:sz w:val="18"/>
                      <w:szCs w:val="18"/>
                    </w:rPr>
                    <w:t>Ивайловска</w:t>
                  </w:r>
                  <w:proofErr w:type="spellEnd"/>
                  <w:r w:rsidRPr="004B415F">
                    <w:rPr>
                      <w:rFonts w:ascii="Verdana" w:hAnsi="Verdana"/>
                      <w:sz w:val="18"/>
                      <w:szCs w:val="18"/>
                    </w:rPr>
                    <w:t xml:space="preserve"> капия/</w:t>
                  </w:r>
                  <w:proofErr w:type="spellStart"/>
                  <w:r w:rsidRPr="004B415F">
                    <w:rPr>
                      <w:rFonts w:ascii="Verdana" w:hAnsi="Verdana"/>
                      <w:sz w:val="18"/>
                      <w:szCs w:val="18"/>
                    </w:rPr>
                    <w:t>Ivaylovska</w:t>
                  </w:r>
                  <w:proofErr w:type="spellEnd"/>
                  <w:r w:rsidRPr="004B415F">
                    <w:rPr>
                      <w:rFonts w:ascii="Verdana" w:hAnsi="Verdana"/>
                      <w:sz w:val="18"/>
                      <w:szCs w:val="18"/>
                    </w:rPr>
                    <w:t xml:space="preserve"> </w:t>
                  </w:r>
                  <w:proofErr w:type="spellStart"/>
                  <w:r w:rsidRPr="004B415F">
                    <w:rPr>
                      <w:rFonts w:ascii="Verdana" w:hAnsi="Verdana"/>
                      <w:sz w:val="18"/>
                      <w:szCs w:val="18"/>
                    </w:rPr>
                    <w:t>kapiya</w:t>
                  </w:r>
                  <w:proofErr w:type="spellEnd"/>
                </w:p>
              </w:tc>
              <w:tc>
                <w:tcPr>
                  <w:tcW w:w="2552"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ИЗК, Пловдив</w:t>
                  </w:r>
                </w:p>
              </w:tc>
            </w:tr>
            <w:tr w:rsidR="00C21CCF" w:rsidRPr="004B415F" w:rsidTr="004B415F">
              <w:tc>
                <w:tcPr>
                  <w:tcW w:w="1738" w:type="dxa"/>
                  <w:vMerge/>
                  <w:tcBorders>
                    <w:top w:val="nil"/>
                    <w:left w:val="single" w:sz="8" w:space="0" w:color="000000"/>
                    <w:bottom w:val="nil"/>
                    <w:right w:val="single" w:sz="8" w:space="0" w:color="000000"/>
                  </w:tcBorders>
                  <w:vAlign w:val="center"/>
                  <w:hideMark/>
                </w:tcPr>
                <w:p w:rsidR="00C21CCF" w:rsidRPr="004B415F" w:rsidRDefault="00C21CCF" w:rsidP="004B415F">
                  <w:pPr>
                    <w:rPr>
                      <w:rFonts w:ascii="Verdana" w:hAnsi="Verdana"/>
                      <w:sz w:val="18"/>
                      <w:szCs w:val="18"/>
                    </w:rPr>
                  </w:pPr>
                </w:p>
              </w:tc>
              <w:tc>
                <w:tcPr>
                  <w:tcW w:w="1701" w:type="dxa"/>
                  <w:tcBorders>
                    <w:top w:val="nil"/>
                    <w:left w:val="nil"/>
                    <w:bottom w:val="nil"/>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proofErr w:type="spellStart"/>
                  <w:r w:rsidRPr="004B415F">
                    <w:rPr>
                      <w:rFonts w:ascii="Verdana" w:hAnsi="Verdana"/>
                      <w:sz w:val="18"/>
                      <w:szCs w:val="18"/>
                    </w:rPr>
                    <w:t>Джулюнска</w:t>
                  </w:r>
                  <w:proofErr w:type="spellEnd"/>
                </w:p>
              </w:tc>
              <w:tc>
                <w:tcPr>
                  <w:tcW w:w="2552" w:type="dxa"/>
                  <w:vMerge w:val="restart"/>
                  <w:tcBorders>
                    <w:top w:val="nil"/>
                    <w:left w:val="single" w:sz="8" w:space="0" w:color="000000"/>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ИЗК, Пловдив</w:t>
                  </w:r>
                </w:p>
              </w:tc>
            </w:tr>
            <w:tr w:rsidR="00C21CCF" w:rsidRPr="004B415F" w:rsidTr="004B415F">
              <w:tc>
                <w:tcPr>
                  <w:tcW w:w="1738" w:type="dxa"/>
                  <w:vMerge/>
                  <w:tcBorders>
                    <w:top w:val="nil"/>
                    <w:left w:val="single" w:sz="8" w:space="0" w:color="000000"/>
                    <w:bottom w:val="nil"/>
                    <w:right w:val="single" w:sz="8" w:space="0" w:color="000000"/>
                  </w:tcBorders>
                  <w:vAlign w:val="center"/>
                  <w:hideMark/>
                </w:tcPr>
                <w:p w:rsidR="00C21CCF" w:rsidRPr="004B415F" w:rsidRDefault="00C21CCF" w:rsidP="004B415F">
                  <w:pPr>
                    <w:rPr>
                      <w:rFonts w:ascii="Verdana" w:hAnsi="Verdana"/>
                      <w:sz w:val="18"/>
                      <w:szCs w:val="18"/>
                    </w:rPr>
                  </w:pPr>
                </w:p>
              </w:tc>
              <w:tc>
                <w:tcPr>
                  <w:tcW w:w="1701"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шипка/</w:t>
                  </w:r>
                  <w:proofErr w:type="spellStart"/>
                  <w:r w:rsidRPr="004B415F">
                    <w:rPr>
                      <w:rFonts w:ascii="Verdana" w:hAnsi="Verdana"/>
                      <w:sz w:val="18"/>
                      <w:szCs w:val="18"/>
                    </w:rPr>
                    <w:t>Dzhulyunska</w:t>
                  </w:r>
                  <w:proofErr w:type="spellEnd"/>
                  <w:r w:rsidRPr="004B415F">
                    <w:rPr>
                      <w:rFonts w:ascii="Verdana" w:hAnsi="Verdana"/>
                      <w:sz w:val="18"/>
                      <w:szCs w:val="18"/>
                    </w:rPr>
                    <w:t xml:space="preserve"> </w:t>
                  </w:r>
                  <w:proofErr w:type="spellStart"/>
                  <w:r w:rsidRPr="004B415F">
                    <w:rPr>
                      <w:rFonts w:ascii="Verdana" w:hAnsi="Verdana"/>
                      <w:sz w:val="18"/>
                      <w:szCs w:val="18"/>
                    </w:rPr>
                    <w:t>shipka</w:t>
                  </w:r>
                  <w:proofErr w:type="spellEnd"/>
                </w:p>
              </w:tc>
              <w:tc>
                <w:tcPr>
                  <w:tcW w:w="2552" w:type="dxa"/>
                  <w:vMerge/>
                  <w:tcBorders>
                    <w:top w:val="nil"/>
                    <w:left w:val="single" w:sz="8" w:space="0" w:color="000000"/>
                    <w:bottom w:val="single" w:sz="8" w:space="0" w:color="000000"/>
                    <w:right w:val="single" w:sz="8" w:space="0" w:color="000000"/>
                  </w:tcBorders>
                  <w:vAlign w:val="center"/>
                  <w:hideMark/>
                </w:tcPr>
                <w:p w:rsidR="00C21CCF" w:rsidRPr="004B415F" w:rsidRDefault="00C21CCF" w:rsidP="004B415F">
                  <w:pPr>
                    <w:rPr>
                      <w:rFonts w:ascii="Verdana" w:hAnsi="Verdana"/>
                      <w:sz w:val="18"/>
                      <w:szCs w:val="18"/>
                    </w:rPr>
                  </w:pPr>
                </w:p>
              </w:tc>
            </w:tr>
            <w:tr w:rsidR="00C21CCF" w:rsidRPr="004B415F" w:rsidTr="004B415F">
              <w:tc>
                <w:tcPr>
                  <w:tcW w:w="1738" w:type="dxa"/>
                  <w:vMerge/>
                  <w:tcBorders>
                    <w:top w:val="nil"/>
                    <w:left w:val="single" w:sz="8" w:space="0" w:color="000000"/>
                    <w:bottom w:val="nil"/>
                    <w:right w:val="single" w:sz="8" w:space="0" w:color="000000"/>
                  </w:tcBorders>
                  <w:vAlign w:val="center"/>
                  <w:hideMark/>
                </w:tcPr>
                <w:p w:rsidR="00C21CCF" w:rsidRPr="004B415F" w:rsidRDefault="00C21CCF" w:rsidP="004B415F">
                  <w:pPr>
                    <w:rPr>
                      <w:rFonts w:ascii="Verdana" w:hAnsi="Verdana"/>
                      <w:sz w:val="18"/>
                      <w:szCs w:val="18"/>
                    </w:rPr>
                  </w:pPr>
                </w:p>
              </w:tc>
              <w:tc>
                <w:tcPr>
                  <w:tcW w:w="1701"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proofErr w:type="spellStart"/>
                  <w:r w:rsidRPr="004B415F">
                    <w:rPr>
                      <w:rFonts w:ascii="Verdana" w:hAnsi="Verdana"/>
                      <w:sz w:val="18"/>
                      <w:szCs w:val="18"/>
                    </w:rPr>
                    <w:t>Сиврия</w:t>
                  </w:r>
                  <w:proofErr w:type="spellEnd"/>
                  <w:r w:rsidRPr="004B415F">
                    <w:rPr>
                      <w:rFonts w:ascii="Verdana" w:hAnsi="Verdana"/>
                      <w:sz w:val="18"/>
                      <w:szCs w:val="18"/>
                    </w:rPr>
                    <w:t xml:space="preserve"> 600/</w:t>
                  </w:r>
                  <w:proofErr w:type="spellStart"/>
                  <w:r w:rsidRPr="004B415F">
                    <w:rPr>
                      <w:rFonts w:ascii="Verdana" w:hAnsi="Verdana"/>
                      <w:sz w:val="18"/>
                      <w:szCs w:val="18"/>
                    </w:rPr>
                    <w:t>Sivria</w:t>
                  </w:r>
                  <w:proofErr w:type="spellEnd"/>
                  <w:r w:rsidRPr="004B415F">
                    <w:rPr>
                      <w:rFonts w:ascii="Verdana" w:hAnsi="Verdana"/>
                      <w:sz w:val="18"/>
                      <w:szCs w:val="18"/>
                    </w:rPr>
                    <w:t xml:space="preserve"> 600</w:t>
                  </w:r>
                </w:p>
              </w:tc>
              <w:tc>
                <w:tcPr>
                  <w:tcW w:w="2552"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ИЗК, Пловдив</w:t>
                  </w:r>
                </w:p>
              </w:tc>
            </w:tr>
            <w:tr w:rsidR="00C21CCF" w:rsidRPr="004B415F" w:rsidTr="004B415F">
              <w:tc>
                <w:tcPr>
                  <w:tcW w:w="1738" w:type="dxa"/>
                  <w:vMerge/>
                  <w:tcBorders>
                    <w:top w:val="nil"/>
                    <w:left w:val="single" w:sz="8" w:space="0" w:color="000000"/>
                    <w:bottom w:val="nil"/>
                    <w:right w:val="single" w:sz="8" w:space="0" w:color="000000"/>
                  </w:tcBorders>
                  <w:vAlign w:val="center"/>
                  <w:hideMark/>
                </w:tcPr>
                <w:p w:rsidR="00C21CCF" w:rsidRPr="004B415F" w:rsidRDefault="00C21CCF" w:rsidP="004B415F">
                  <w:pPr>
                    <w:rPr>
                      <w:rFonts w:ascii="Verdana" w:hAnsi="Verdana"/>
                      <w:sz w:val="18"/>
                      <w:szCs w:val="18"/>
                    </w:rPr>
                  </w:pPr>
                </w:p>
              </w:tc>
              <w:tc>
                <w:tcPr>
                  <w:tcW w:w="1701"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Дан Дан/</w:t>
                  </w:r>
                  <w:proofErr w:type="spellStart"/>
                  <w:r w:rsidRPr="004B415F">
                    <w:rPr>
                      <w:rFonts w:ascii="Verdana" w:hAnsi="Verdana"/>
                      <w:sz w:val="18"/>
                      <w:szCs w:val="18"/>
                    </w:rPr>
                    <w:t>Dan</w:t>
                  </w:r>
                  <w:proofErr w:type="spellEnd"/>
                  <w:r w:rsidRPr="004B415F">
                    <w:rPr>
                      <w:rFonts w:ascii="Verdana" w:hAnsi="Verdana"/>
                      <w:sz w:val="18"/>
                      <w:szCs w:val="18"/>
                    </w:rPr>
                    <w:t xml:space="preserve"> </w:t>
                  </w:r>
                  <w:proofErr w:type="spellStart"/>
                  <w:r w:rsidRPr="004B415F">
                    <w:rPr>
                      <w:rFonts w:ascii="Verdana" w:hAnsi="Verdana"/>
                      <w:sz w:val="18"/>
                      <w:szCs w:val="18"/>
                    </w:rPr>
                    <w:t>Dan</w:t>
                  </w:r>
                  <w:proofErr w:type="spellEnd"/>
                </w:p>
              </w:tc>
              <w:tc>
                <w:tcPr>
                  <w:tcW w:w="2552"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ИЗК, Пловдив</w:t>
                  </w:r>
                </w:p>
              </w:tc>
            </w:tr>
            <w:tr w:rsidR="00C21CCF" w:rsidRPr="004B415F" w:rsidTr="004B415F">
              <w:tc>
                <w:tcPr>
                  <w:tcW w:w="1738" w:type="dxa"/>
                  <w:vMerge/>
                  <w:tcBorders>
                    <w:top w:val="nil"/>
                    <w:left w:val="single" w:sz="8" w:space="0" w:color="000000"/>
                    <w:bottom w:val="nil"/>
                    <w:right w:val="single" w:sz="8" w:space="0" w:color="000000"/>
                  </w:tcBorders>
                  <w:vAlign w:val="center"/>
                  <w:hideMark/>
                </w:tcPr>
                <w:p w:rsidR="00C21CCF" w:rsidRPr="004B415F" w:rsidRDefault="00C21CCF" w:rsidP="004B415F">
                  <w:pPr>
                    <w:rPr>
                      <w:rFonts w:ascii="Verdana" w:hAnsi="Verdana"/>
                      <w:sz w:val="18"/>
                      <w:szCs w:val="18"/>
                    </w:rPr>
                  </w:pPr>
                </w:p>
              </w:tc>
              <w:tc>
                <w:tcPr>
                  <w:tcW w:w="1701"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proofErr w:type="spellStart"/>
                  <w:r w:rsidRPr="004B415F">
                    <w:rPr>
                      <w:rFonts w:ascii="Verdana" w:hAnsi="Verdana"/>
                      <w:sz w:val="18"/>
                      <w:szCs w:val="18"/>
                    </w:rPr>
                    <w:t>Руевит</w:t>
                  </w:r>
                  <w:proofErr w:type="spellEnd"/>
                  <w:r w:rsidRPr="004B415F">
                    <w:rPr>
                      <w:rFonts w:ascii="Verdana" w:hAnsi="Verdana"/>
                      <w:sz w:val="18"/>
                      <w:szCs w:val="18"/>
                    </w:rPr>
                    <w:t>/</w:t>
                  </w:r>
                  <w:proofErr w:type="spellStart"/>
                  <w:r w:rsidRPr="004B415F">
                    <w:rPr>
                      <w:rFonts w:ascii="Verdana" w:hAnsi="Verdana"/>
                      <w:sz w:val="18"/>
                      <w:szCs w:val="18"/>
                    </w:rPr>
                    <w:t>Ruevit</w:t>
                  </w:r>
                  <w:proofErr w:type="spellEnd"/>
                </w:p>
              </w:tc>
              <w:tc>
                <w:tcPr>
                  <w:tcW w:w="2552"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 xml:space="preserve">ИЗК, Пловдив </w:t>
                  </w:r>
                </w:p>
              </w:tc>
            </w:tr>
            <w:tr w:rsidR="00C21CCF" w:rsidRPr="004B415F" w:rsidTr="004B415F">
              <w:tc>
                <w:tcPr>
                  <w:tcW w:w="1738" w:type="dxa"/>
                  <w:vMerge/>
                  <w:tcBorders>
                    <w:top w:val="nil"/>
                    <w:left w:val="single" w:sz="8" w:space="0" w:color="000000"/>
                    <w:bottom w:val="nil"/>
                    <w:right w:val="single" w:sz="8" w:space="0" w:color="000000"/>
                  </w:tcBorders>
                  <w:vAlign w:val="center"/>
                  <w:hideMark/>
                </w:tcPr>
                <w:p w:rsidR="00C21CCF" w:rsidRPr="004B415F" w:rsidRDefault="00C21CCF" w:rsidP="004B415F">
                  <w:pPr>
                    <w:rPr>
                      <w:rFonts w:ascii="Verdana" w:hAnsi="Verdana"/>
                      <w:sz w:val="18"/>
                      <w:szCs w:val="18"/>
                    </w:rPr>
                  </w:pPr>
                </w:p>
              </w:tc>
              <w:tc>
                <w:tcPr>
                  <w:tcW w:w="1701" w:type="dxa"/>
                  <w:tcBorders>
                    <w:top w:val="nil"/>
                    <w:left w:val="nil"/>
                    <w:bottom w:val="nil"/>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proofErr w:type="spellStart"/>
                  <w:r w:rsidRPr="004B415F">
                    <w:rPr>
                      <w:rFonts w:ascii="Verdana" w:hAnsi="Verdana"/>
                      <w:sz w:val="18"/>
                      <w:szCs w:val="18"/>
                    </w:rPr>
                    <w:t>Балтовска</w:t>
                  </w:r>
                  <w:proofErr w:type="spellEnd"/>
                  <w:r w:rsidRPr="004B415F">
                    <w:rPr>
                      <w:rFonts w:ascii="Verdana" w:hAnsi="Verdana"/>
                      <w:sz w:val="18"/>
                      <w:szCs w:val="18"/>
                    </w:rPr>
                    <w:t xml:space="preserve"> капия/</w:t>
                  </w:r>
                  <w:proofErr w:type="spellStart"/>
                  <w:r w:rsidRPr="004B415F">
                    <w:rPr>
                      <w:rFonts w:ascii="Verdana" w:hAnsi="Verdana"/>
                      <w:sz w:val="18"/>
                      <w:szCs w:val="18"/>
                    </w:rPr>
                    <w:t>Baltovska</w:t>
                  </w:r>
                  <w:proofErr w:type="spellEnd"/>
                  <w:r w:rsidRPr="004B415F">
                    <w:rPr>
                      <w:rFonts w:ascii="Verdana" w:hAnsi="Verdana"/>
                      <w:sz w:val="18"/>
                      <w:szCs w:val="18"/>
                    </w:rPr>
                    <w:t xml:space="preserve"> </w:t>
                  </w:r>
                  <w:proofErr w:type="spellStart"/>
                  <w:r w:rsidRPr="004B415F">
                    <w:rPr>
                      <w:rFonts w:ascii="Verdana" w:hAnsi="Verdana"/>
                      <w:sz w:val="18"/>
                      <w:szCs w:val="18"/>
                    </w:rPr>
                    <w:t>kapia</w:t>
                  </w:r>
                  <w:proofErr w:type="spellEnd"/>
                </w:p>
              </w:tc>
              <w:tc>
                <w:tcPr>
                  <w:tcW w:w="2552"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ИЗК, Пловдив</w:t>
                  </w:r>
                </w:p>
              </w:tc>
            </w:tr>
            <w:tr w:rsidR="00C21CCF" w:rsidRPr="004B415F" w:rsidTr="004B415F">
              <w:tc>
                <w:tcPr>
                  <w:tcW w:w="1738" w:type="dxa"/>
                  <w:vMerge/>
                  <w:tcBorders>
                    <w:top w:val="nil"/>
                    <w:left w:val="single" w:sz="8" w:space="0" w:color="000000"/>
                    <w:bottom w:val="nil"/>
                    <w:right w:val="single" w:sz="8" w:space="0" w:color="000000"/>
                  </w:tcBorders>
                  <w:vAlign w:val="center"/>
                  <w:hideMark/>
                </w:tcPr>
                <w:p w:rsidR="00C21CCF" w:rsidRPr="004B415F" w:rsidRDefault="00C21CCF" w:rsidP="004B415F">
                  <w:pPr>
                    <w:rPr>
                      <w:rFonts w:ascii="Verdana" w:hAnsi="Verdana"/>
                      <w:sz w:val="18"/>
                      <w:szCs w:val="18"/>
                    </w:rPr>
                  </w:pPr>
                </w:p>
              </w:tc>
              <w:tc>
                <w:tcPr>
                  <w:tcW w:w="1701" w:type="dxa"/>
                  <w:tcBorders>
                    <w:top w:val="single" w:sz="4" w:space="0" w:color="auto"/>
                    <w:left w:val="nil"/>
                    <w:bottom w:val="single" w:sz="8" w:space="0" w:color="auto"/>
                    <w:right w:val="single" w:sz="4" w:space="0" w:color="auto"/>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Стряма/</w:t>
                  </w:r>
                  <w:proofErr w:type="spellStart"/>
                  <w:r w:rsidRPr="004B415F">
                    <w:rPr>
                      <w:rFonts w:ascii="Verdana" w:hAnsi="Verdana"/>
                      <w:sz w:val="18"/>
                      <w:szCs w:val="18"/>
                    </w:rPr>
                    <w:t>Stryama</w:t>
                  </w:r>
                  <w:proofErr w:type="spellEnd"/>
                </w:p>
              </w:tc>
              <w:tc>
                <w:tcPr>
                  <w:tcW w:w="2552"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ИЗК, Пловдив</w:t>
                  </w:r>
                </w:p>
              </w:tc>
            </w:tr>
            <w:tr w:rsidR="00C21CCF" w:rsidRPr="004B415F" w:rsidTr="004B415F">
              <w:tc>
                <w:tcPr>
                  <w:tcW w:w="1738" w:type="dxa"/>
                  <w:tcBorders>
                    <w:top w:val="single" w:sz="8" w:space="0" w:color="auto"/>
                    <w:left w:val="single" w:sz="8" w:space="0" w:color="auto"/>
                    <w:bottom w:val="single" w:sz="8" w:space="0" w:color="auto"/>
                    <w:right w:val="single" w:sz="8" w:space="0" w:color="auto"/>
                  </w:tcBorders>
                  <w:shd w:val="clear" w:color="000000" w:fill="D9D9D9"/>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 </w:t>
                  </w:r>
                </w:p>
              </w:tc>
              <w:tc>
                <w:tcPr>
                  <w:tcW w:w="1701" w:type="dxa"/>
                  <w:tcBorders>
                    <w:top w:val="nil"/>
                    <w:left w:val="nil"/>
                    <w:bottom w:val="single" w:sz="8" w:space="0" w:color="auto"/>
                    <w:right w:val="single" w:sz="8" w:space="0" w:color="000000"/>
                  </w:tcBorders>
                  <w:shd w:val="clear" w:color="000000" w:fill="D9D9D9"/>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 </w:t>
                  </w:r>
                </w:p>
              </w:tc>
              <w:tc>
                <w:tcPr>
                  <w:tcW w:w="2552" w:type="dxa"/>
                  <w:tcBorders>
                    <w:top w:val="nil"/>
                    <w:left w:val="nil"/>
                    <w:bottom w:val="single" w:sz="8" w:space="0" w:color="auto"/>
                    <w:right w:val="single" w:sz="8" w:space="0" w:color="000000"/>
                  </w:tcBorders>
                  <w:shd w:val="clear" w:color="000000" w:fill="D9D9D9"/>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 </w:t>
                  </w:r>
                </w:p>
              </w:tc>
            </w:tr>
            <w:tr w:rsidR="00C21CCF" w:rsidRPr="004B415F" w:rsidTr="004B415F">
              <w:tc>
                <w:tcPr>
                  <w:tcW w:w="1738" w:type="dxa"/>
                  <w:vMerge w:val="restart"/>
                  <w:tcBorders>
                    <w:top w:val="nil"/>
                    <w:left w:val="single" w:sz="8" w:space="0" w:color="000000"/>
                    <w:bottom w:val="nil"/>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 xml:space="preserve">Краставици- </w:t>
                  </w:r>
                  <w:proofErr w:type="spellStart"/>
                  <w:r w:rsidRPr="004B415F">
                    <w:rPr>
                      <w:rFonts w:ascii="Verdana" w:hAnsi="Verdana"/>
                      <w:sz w:val="18"/>
                      <w:szCs w:val="18"/>
                    </w:rPr>
                    <w:t>Cucumber</w:t>
                  </w:r>
                  <w:proofErr w:type="spellEnd"/>
                  <w:r w:rsidRPr="004B415F">
                    <w:rPr>
                      <w:rFonts w:ascii="Verdana" w:hAnsi="Verdana"/>
                      <w:sz w:val="18"/>
                      <w:szCs w:val="18"/>
                    </w:rPr>
                    <w:t xml:space="preserve"> - </w:t>
                  </w:r>
                  <w:proofErr w:type="spellStart"/>
                  <w:r w:rsidRPr="004B415F">
                    <w:rPr>
                      <w:rFonts w:ascii="Verdana" w:hAnsi="Verdana"/>
                      <w:i/>
                      <w:iCs/>
                      <w:sz w:val="18"/>
                      <w:szCs w:val="18"/>
                    </w:rPr>
                    <w:t>Cucumis</w:t>
                  </w:r>
                  <w:proofErr w:type="spellEnd"/>
                  <w:r w:rsidRPr="004B415F">
                    <w:rPr>
                      <w:rFonts w:ascii="Verdana" w:hAnsi="Verdana"/>
                      <w:i/>
                      <w:iCs/>
                      <w:sz w:val="18"/>
                      <w:szCs w:val="18"/>
                    </w:rPr>
                    <w:t xml:space="preserve"> </w:t>
                  </w:r>
                  <w:proofErr w:type="spellStart"/>
                  <w:r w:rsidRPr="004B415F">
                    <w:rPr>
                      <w:rFonts w:ascii="Verdana" w:hAnsi="Verdana"/>
                      <w:i/>
                      <w:iCs/>
                      <w:sz w:val="18"/>
                      <w:szCs w:val="18"/>
                    </w:rPr>
                    <w:t>sativus</w:t>
                  </w:r>
                  <w:proofErr w:type="spellEnd"/>
                  <w:r w:rsidRPr="004B415F">
                    <w:rPr>
                      <w:rFonts w:ascii="Verdana" w:hAnsi="Verdana"/>
                      <w:sz w:val="18"/>
                      <w:szCs w:val="18"/>
                    </w:rPr>
                    <w:t xml:space="preserve"> L.</w:t>
                  </w:r>
                </w:p>
              </w:tc>
              <w:tc>
                <w:tcPr>
                  <w:tcW w:w="1701"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Тони/</w:t>
                  </w:r>
                  <w:proofErr w:type="spellStart"/>
                  <w:r w:rsidRPr="004B415F">
                    <w:rPr>
                      <w:rFonts w:ascii="Verdana" w:hAnsi="Verdana"/>
                      <w:sz w:val="18"/>
                      <w:szCs w:val="18"/>
                    </w:rPr>
                    <w:t>Tony</w:t>
                  </w:r>
                  <w:proofErr w:type="spellEnd"/>
                </w:p>
              </w:tc>
              <w:tc>
                <w:tcPr>
                  <w:tcW w:w="2552"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ИЗК, Пловдив</w:t>
                  </w:r>
                </w:p>
              </w:tc>
            </w:tr>
            <w:tr w:rsidR="00C21CCF" w:rsidRPr="004B415F" w:rsidTr="004B415F">
              <w:tc>
                <w:tcPr>
                  <w:tcW w:w="1738" w:type="dxa"/>
                  <w:vMerge/>
                  <w:tcBorders>
                    <w:top w:val="nil"/>
                    <w:left w:val="single" w:sz="8" w:space="0" w:color="000000"/>
                    <w:bottom w:val="nil"/>
                    <w:right w:val="single" w:sz="8" w:space="0" w:color="000000"/>
                  </w:tcBorders>
                  <w:vAlign w:val="center"/>
                  <w:hideMark/>
                </w:tcPr>
                <w:p w:rsidR="00C21CCF" w:rsidRPr="004B415F" w:rsidRDefault="00C21CCF" w:rsidP="004B415F">
                  <w:pPr>
                    <w:rPr>
                      <w:rFonts w:ascii="Verdana" w:hAnsi="Verdana"/>
                      <w:sz w:val="18"/>
                      <w:szCs w:val="18"/>
                    </w:rPr>
                  </w:pPr>
                </w:p>
              </w:tc>
              <w:tc>
                <w:tcPr>
                  <w:tcW w:w="1701"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Тереза/</w:t>
                  </w:r>
                  <w:proofErr w:type="spellStart"/>
                  <w:r w:rsidRPr="004B415F">
                    <w:rPr>
                      <w:rFonts w:ascii="Verdana" w:hAnsi="Verdana"/>
                      <w:sz w:val="18"/>
                      <w:szCs w:val="18"/>
                    </w:rPr>
                    <w:t>Tereza</w:t>
                  </w:r>
                  <w:proofErr w:type="spellEnd"/>
                </w:p>
              </w:tc>
              <w:tc>
                <w:tcPr>
                  <w:tcW w:w="2552"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ИЗК, Пловдив</w:t>
                  </w:r>
                </w:p>
              </w:tc>
            </w:tr>
            <w:tr w:rsidR="00C21CCF" w:rsidRPr="004B415F" w:rsidTr="004B415F">
              <w:tc>
                <w:tcPr>
                  <w:tcW w:w="1738" w:type="dxa"/>
                  <w:vMerge/>
                  <w:tcBorders>
                    <w:top w:val="nil"/>
                    <w:left w:val="single" w:sz="8" w:space="0" w:color="000000"/>
                    <w:bottom w:val="nil"/>
                    <w:right w:val="single" w:sz="8" w:space="0" w:color="000000"/>
                  </w:tcBorders>
                  <w:vAlign w:val="center"/>
                  <w:hideMark/>
                </w:tcPr>
                <w:p w:rsidR="00C21CCF" w:rsidRPr="004B415F" w:rsidRDefault="00C21CCF" w:rsidP="004B415F">
                  <w:pPr>
                    <w:rPr>
                      <w:rFonts w:ascii="Verdana" w:hAnsi="Verdana"/>
                      <w:sz w:val="18"/>
                      <w:szCs w:val="18"/>
                    </w:rPr>
                  </w:pPr>
                </w:p>
              </w:tc>
              <w:tc>
                <w:tcPr>
                  <w:tcW w:w="1701"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Гергана/Gergana</w:t>
                  </w:r>
                </w:p>
              </w:tc>
              <w:tc>
                <w:tcPr>
                  <w:tcW w:w="2552"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ИЗК, Пловдив</w:t>
                  </w:r>
                </w:p>
              </w:tc>
            </w:tr>
            <w:tr w:rsidR="00C21CCF" w:rsidRPr="004B415F" w:rsidTr="004B415F">
              <w:tc>
                <w:tcPr>
                  <w:tcW w:w="1738" w:type="dxa"/>
                  <w:vMerge/>
                  <w:tcBorders>
                    <w:top w:val="nil"/>
                    <w:left w:val="single" w:sz="8" w:space="0" w:color="000000"/>
                    <w:bottom w:val="nil"/>
                    <w:right w:val="single" w:sz="8" w:space="0" w:color="000000"/>
                  </w:tcBorders>
                  <w:vAlign w:val="center"/>
                  <w:hideMark/>
                </w:tcPr>
                <w:p w:rsidR="00C21CCF" w:rsidRPr="004B415F" w:rsidRDefault="00C21CCF" w:rsidP="004B415F">
                  <w:pPr>
                    <w:rPr>
                      <w:rFonts w:ascii="Verdana" w:hAnsi="Verdana"/>
                      <w:sz w:val="18"/>
                      <w:szCs w:val="18"/>
                    </w:rPr>
                  </w:pPr>
                </w:p>
              </w:tc>
              <w:tc>
                <w:tcPr>
                  <w:tcW w:w="1701"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proofErr w:type="spellStart"/>
                  <w:r w:rsidRPr="004B415F">
                    <w:rPr>
                      <w:rFonts w:ascii="Verdana" w:hAnsi="Verdana"/>
                      <w:sz w:val="18"/>
                      <w:szCs w:val="18"/>
                    </w:rPr>
                    <w:t>Мерсия</w:t>
                  </w:r>
                  <w:proofErr w:type="spellEnd"/>
                  <w:r w:rsidRPr="004B415F">
                    <w:rPr>
                      <w:rFonts w:ascii="Verdana" w:hAnsi="Verdana"/>
                      <w:sz w:val="18"/>
                      <w:szCs w:val="18"/>
                    </w:rPr>
                    <w:t>/</w:t>
                  </w:r>
                  <w:proofErr w:type="spellStart"/>
                  <w:r w:rsidRPr="004B415F">
                    <w:rPr>
                      <w:rFonts w:ascii="Verdana" w:hAnsi="Verdana"/>
                      <w:sz w:val="18"/>
                      <w:szCs w:val="18"/>
                    </w:rPr>
                    <w:t>Mersia</w:t>
                  </w:r>
                  <w:proofErr w:type="spellEnd"/>
                </w:p>
              </w:tc>
              <w:tc>
                <w:tcPr>
                  <w:tcW w:w="2552"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ИЗК, Пловдив</w:t>
                  </w:r>
                </w:p>
              </w:tc>
            </w:tr>
            <w:tr w:rsidR="00C21CCF" w:rsidRPr="004B415F" w:rsidTr="004B415F">
              <w:tc>
                <w:tcPr>
                  <w:tcW w:w="1738" w:type="dxa"/>
                  <w:tcBorders>
                    <w:top w:val="single" w:sz="8" w:space="0" w:color="auto"/>
                    <w:left w:val="single" w:sz="8" w:space="0" w:color="auto"/>
                    <w:bottom w:val="single" w:sz="8" w:space="0" w:color="auto"/>
                    <w:right w:val="single" w:sz="8" w:space="0" w:color="auto"/>
                  </w:tcBorders>
                  <w:shd w:val="clear" w:color="000000" w:fill="D9D9D9"/>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 </w:t>
                  </w:r>
                </w:p>
              </w:tc>
              <w:tc>
                <w:tcPr>
                  <w:tcW w:w="1701" w:type="dxa"/>
                  <w:tcBorders>
                    <w:top w:val="nil"/>
                    <w:left w:val="nil"/>
                    <w:bottom w:val="single" w:sz="8" w:space="0" w:color="000000"/>
                    <w:right w:val="single" w:sz="8" w:space="0" w:color="000000"/>
                  </w:tcBorders>
                  <w:shd w:val="clear" w:color="000000" w:fill="D9D9D9"/>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 </w:t>
                  </w:r>
                </w:p>
              </w:tc>
              <w:tc>
                <w:tcPr>
                  <w:tcW w:w="2552" w:type="dxa"/>
                  <w:tcBorders>
                    <w:top w:val="nil"/>
                    <w:left w:val="nil"/>
                    <w:bottom w:val="single" w:sz="8" w:space="0" w:color="000000"/>
                    <w:right w:val="single" w:sz="8" w:space="0" w:color="000000"/>
                  </w:tcBorders>
                  <w:shd w:val="clear" w:color="000000" w:fill="D9D9D9"/>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 </w:t>
                  </w:r>
                </w:p>
              </w:tc>
            </w:tr>
            <w:tr w:rsidR="00C21CCF" w:rsidRPr="004B415F" w:rsidTr="004B415F">
              <w:tc>
                <w:tcPr>
                  <w:tcW w:w="1738" w:type="dxa"/>
                  <w:vMerge w:val="restart"/>
                  <w:tcBorders>
                    <w:top w:val="nil"/>
                    <w:left w:val="single" w:sz="8" w:space="0" w:color="000000"/>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 xml:space="preserve">Пъпеш - </w:t>
                  </w:r>
                  <w:proofErr w:type="spellStart"/>
                  <w:r w:rsidRPr="004B415F">
                    <w:rPr>
                      <w:rFonts w:ascii="Verdana" w:hAnsi="Verdana"/>
                      <w:sz w:val="18"/>
                      <w:szCs w:val="18"/>
                    </w:rPr>
                    <w:t>Melon</w:t>
                  </w:r>
                  <w:proofErr w:type="spellEnd"/>
                  <w:r w:rsidRPr="004B415F">
                    <w:rPr>
                      <w:rFonts w:ascii="Verdana" w:hAnsi="Verdana"/>
                      <w:sz w:val="18"/>
                      <w:szCs w:val="18"/>
                    </w:rPr>
                    <w:t xml:space="preserve"> - </w:t>
                  </w:r>
                  <w:proofErr w:type="spellStart"/>
                  <w:r w:rsidRPr="004B415F">
                    <w:rPr>
                      <w:rFonts w:ascii="Verdana" w:hAnsi="Verdana"/>
                      <w:i/>
                      <w:iCs/>
                      <w:sz w:val="18"/>
                      <w:szCs w:val="18"/>
                    </w:rPr>
                    <w:t>Cucumis</w:t>
                  </w:r>
                  <w:proofErr w:type="spellEnd"/>
                  <w:r w:rsidRPr="004B415F">
                    <w:rPr>
                      <w:rFonts w:ascii="Verdana" w:hAnsi="Verdana"/>
                      <w:i/>
                      <w:iCs/>
                      <w:sz w:val="18"/>
                      <w:szCs w:val="18"/>
                    </w:rPr>
                    <w:t xml:space="preserve"> </w:t>
                  </w:r>
                  <w:proofErr w:type="spellStart"/>
                  <w:r w:rsidRPr="004B415F">
                    <w:rPr>
                      <w:rFonts w:ascii="Verdana" w:hAnsi="Verdana"/>
                      <w:i/>
                      <w:iCs/>
                      <w:sz w:val="18"/>
                      <w:szCs w:val="18"/>
                    </w:rPr>
                    <w:t>melo</w:t>
                  </w:r>
                  <w:proofErr w:type="spellEnd"/>
                  <w:r w:rsidRPr="004B415F">
                    <w:rPr>
                      <w:rFonts w:ascii="Verdana" w:hAnsi="Verdana"/>
                      <w:sz w:val="18"/>
                      <w:szCs w:val="18"/>
                    </w:rPr>
                    <w:t xml:space="preserve"> L</w:t>
                  </w:r>
                  <w:r w:rsidRPr="004B415F">
                    <w:rPr>
                      <w:rFonts w:ascii="Verdana" w:hAnsi="Verdana"/>
                      <w:i/>
                      <w:iCs/>
                      <w:sz w:val="18"/>
                      <w:szCs w:val="18"/>
                    </w:rPr>
                    <w:t>.</w:t>
                  </w:r>
                </w:p>
              </w:tc>
              <w:tc>
                <w:tcPr>
                  <w:tcW w:w="1701"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Победител/</w:t>
                  </w:r>
                  <w:proofErr w:type="spellStart"/>
                  <w:r w:rsidRPr="004B415F">
                    <w:rPr>
                      <w:rFonts w:ascii="Verdana" w:hAnsi="Verdana"/>
                      <w:sz w:val="18"/>
                      <w:szCs w:val="18"/>
                    </w:rPr>
                    <w:t>Pobeditel</w:t>
                  </w:r>
                  <w:proofErr w:type="spellEnd"/>
                </w:p>
              </w:tc>
              <w:tc>
                <w:tcPr>
                  <w:tcW w:w="2552"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ИЗК, Пловдив</w:t>
                  </w:r>
                </w:p>
              </w:tc>
            </w:tr>
            <w:tr w:rsidR="00C21CCF" w:rsidRPr="004B415F" w:rsidTr="004B415F">
              <w:tc>
                <w:tcPr>
                  <w:tcW w:w="1738" w:type="dxa"/>
                  <w:vMerge/>
                  <w:tcBorders>
                    <w:top w:val="nil"/>
                    <w:left w:val="single" w:sz="8" w:space="0" w:color="000000"/>
                    <w:bottom w:val="single" w:sz="8" w:space="0" w:color="000000"/>
                    <w:right w:val="single" w:sz="8" w:space="0" w:color="000000"/>
                  </w:tcBorders>
                  <w:vAlign w:val="center"/>
                  <w:hideMark/>
                </w:tcPr>
                <w:p w:rsidR="00C21CCF" w:rsidRPr="004B415F" w:rsidRDefault="00C21CCF" w:rsidP="004B415F">
                  <w:pPr>
                    <w:rPr>
                      <w:rFonts w:ascii="Verdana" w:hAnsi="Verdana"/>
                      <w:sz w:val="18"/>
                      <w:szCs w:val="18"/>
                    </w:rPr>
                  </w:pPr>
                </w:p>
              </w:tc>
              <w:tc>
                <w:tcPr>
                  <w:tcW w:w="1701"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Хибрид 1/</w:t>
                  </w:r>
                  <w:proofErr w:type="spellStart"/>
                  <w:r w:rsidRPr="004B415F">
                    <w:rPr>
                      <w:rFonts w:ascii="Verdana" w:hAnsi="Verdana"/>
                      <w:sz w:val="18"/>
                      <w:szCs w:val="18"/>
                    </w:rPr>
                    <w:t>Hibrid</w:t>
                  </w:r>
                  <w:proofErr w:type="spellEnd"/>
                  <w:r w:rsidRPr="004B415F">
                    <w:rPr>
                      <w:rFonts w:ascii="Verdana" w:hAnsi="Verdana"/>
                      <w:sz w:val="18"/>
                      <w:szCs w:val="18"/>
                    </w:rPr>
                    <w:t xml:space="preserve"> 1</w:t>
                  </w:r>
                </w:p>
              </w:tc>
              <w:tc>
                <w:tcPr>
                  <w:tcW w:w="2552"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 xml:space="preserve">ИЗК, Пловдив; "Опал </w:t>
                  </w:r>
                  <w:proofErr w:type="spellStart"/>
                  <w:r w:rsidRPr="004B415F">
                    <w:rPr>
                      <w:rFonts w:ascii="Verdana" w:hAnsi="Verdana"/>
                      <w:sz w:val="18"/>
                      <w:szCs w:val="18"/>
                    </w:rPr>
                    <w:t>Зи</w:t>
                  </w:r>
                  <w:proofErr w:type="spellEnd"/>
                  <w:r w:rsidRPr="004B415F">
                    <w:rPr>
                      <w:rFonts w:ascii="Verdana" w:hAnsi="Verdana"/>
                      <w:sz w:val="18"/>
                      <w:szCs w:val="18"/>
                    </w:rPr>
                    <w:t xml:space="preserve"> ООД"  </w:t>
                  </w:r>
                </w:p>
              </w:tc>
            </w:tr>
            <w:tr w:rsidR="00C21CCF" w:rsidRPr="004B415F" w:rsidTr="004B415F">
              <w:tc>
                <w:tcPr>
                  <w:tcW w:w="1738" w:type="dxa"/>
                  <w:vMerge/>
                  <w:tcBorders>
                    <w:top w:val="nil"/>
                    <w:left w:val="single" w:sz="8" w:space="0" w:color="000000"/>
                    <w:bottom w:val="single" w:sz="8" w:space="0" w:color="000000"/>
                    <w:right w:val="single" w:sz="8" w:space="0" w:color="000000"/>
                  </w:tcBorders>
                  <w:vAlign w:val="center"/>
                  <w:hideMark/>
                </w:tcPr>
                <w:p w:rsidR="00C21CCF" w:rsidRPr="004B415F" w:rsidRDefault="00C21CCF" w:rsidP="004B415F">
                  <w:pPr>
                    <w:rPr>
                      <w:rFonts w:ascii="Verdana" w:hAnsi="Verdana"/>
                      <w:sz w:val="18"/>
                      <w:szCs w:val="18"/>
                    </w:rPr>
                  </w:pPr>
                </w:p>
              </w:tc>
              <w:tc>
                <w:tcPr>
                  <w:tcW w:w="1701"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Хибрид 15/</w:t>
                  </w:r>
                  <w:proofErr w:type="spellStart"/>
                  <w:r w:rsidRPr="004B415F">
                    <w:rPr>
                      <w:rFonts w:ascii="Verdana" w:hAnsi="Verdana"/>
                      <w:sz w:val="18"/>
                      <w:szCs w:val="18"/>
                    </w:rPr>
                    <w:t>Hibrid</w:t>
                  </w:r>
                  <w:proofErr w:type="spellEnd"/>
                  <w:r w:rsidRPr="004B415F">
                    <w:rPr>
                      <w:rFonts w:ascii="Verdana" w:hAnsi="Verdana"/>
                      <w:sz w:val="18"/>
                      <w:szCs w:val="18"/>
                    </w:rPr>
                    <w:t xml:space="preserve"> 15</w:t>
                  </w:r>
                </w:p>
              </w:tc>
              <w:tc>
                <w:tcPr>
                  <w:tcW w:w="2552"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 xml:space="preserve">ИЗК, Пловдив; "Опал </w:t>
                  </w:r>
                  <w:proofErr w:type="spellStart"/>
                  <w:r w:rsidRPr="004B415F">
                    <w:rPr>
                      <w:rFonts w:ascii="Verdana" w:hAnsi="Verdana"/>
                      <w:sz w:val="18"/>
                      <w:szCs w:val="18"/>
                    </w:rPr>
                    <w:t>Зи</w:t>
                  </w:r>
                  <w:proofErr w:type="spellEnd"/>
                  <w:r w:rsidRPr="004B415F">
                    <w:rPr>
                      <w:rFonts w:ascii="Verdana" w:hAnsi="Verdana"/>
                      <w:sz w:val="18"/>
                      <w:szCs w:val="18"/>
                    </w:rPr>
                    <w:t xml:space="preserve"> ООД"  </w:t>
                  </w:r>
                </w:p>
              </w:tc>
            </w:tr>
            <w:tr w:rsidR="00C21CCF" w:rsidRPr="004B415F" w:rsidTr="004B415F">
              <w:tc>
                <w:tcPr>
                  <w:tcW w:w="1738" w:type="dxa"/>
                  <w:tcBorders>
                    <w:top w:val="nil"/>
                    <w:left w:val="single" w:sz="8" w:space="0" w:color="000000"/>
                    <w:bottom w:val="single" w:sz="8" w:space="0" w:color="000000"/>
                    <w:right w:val="single" w:sz="8" w:space="0" w:color="000000"/>
                  </w:tcBorders>
                  <w:shd w:val="clear" w:color="000000" w:fill="D9D9D9"/>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 </w:t>
                  </w:r>
                </w:p>
              </w:tc>
              <w:tc>
                <w:tcPr>
                  <w:tcW w:w="1701" w:type="dxa"/>
                  <w:tcBorders>
                    <w:top w:val="nil"/>
                    <w:left w:val="nil"/>
                    <w:bottom w:val="single" w:sz="8" w:space="0" w:color="000000"/>
                    <w:right w:val="single" w:sz="8" w:space="0" w:color="000000"/>
                  </w:tcBorders>
                  <w:shd w:val="clear" w:color="000000" w:fill="D9D9D9"/>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 </w:t>
                  </w:r>
                </w:p>
              </w:tc>
              <w:tc>
                <w:tcPr>
                  <w:tcW w:w="2552" w:type="dxa"/>
                  <w:tcBorders>
                    <w:top w:val="nil"/>
                    <w:left w:val="nil"/>
                    <w:bottom w:val="single" w:sz="8" w:space="0" w:color="000000"/>
                    <w:right w:val="single" w:sz="8" w:space="0" w:color="000000"/>
                  </w:tcBorders>
                  <w:shd w:val="clear" w:color="000000" w:fill="D9D9D9"/>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 </w:t>
                  </w:r>
                </w:p>
              </w:tc>
            </w:tr>
            <w:tr w:rsidR="00C21CCF" w:rsidRPr="004B415F" w:rsidTr="004B415F">
              <w:tc>
                <w:tcPr>
                  <w:tcW w:w="1738" w:type="dxa"/>
                  <w:vMerge w:val="restart"/>
                  <w:tcBorders>
                    <w:top w:val="nil"/>
                    <w:left w:val="single" w:sz="8" w:space="0" w:color="000000"/>
                    <w:bottom w:val="nil"/>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 xml:space="preserve">Зеле главесто бяло - </w:t>
                  </w:r>
                  <w:proofErr w:type="spellStart"/>
                  <w:r w:rsidRPr="004B415F">
                    <w:rPr>
                      <w:rFonts w:ascii="Verdana" w:hAnsi="Verdana"/>
                      <w:sz w:val="18"/>
                      <w:szCs w:val="18"/>
                    </w:rPr>
                    <w:t>White</w:t>
                  </w:r>
                  <w:proofErr w:type="spellEnd"/>
                  <w:r w:rsidRPr="004B415F">
                    <w:rPr>
                      <w:rFonts w:ascii="Verdana" w:hAnsi="Verdana"/>
                      <w:sz w:val="18"/>
                      <w:szCs w:val="18"/>
                    </w:rPr>
                    <w:t xml:space="preserve"> </w:t>
                  </w:r>
                  <w:proofErr w:type="spellStart"/>
                  <w:r w:rsidRPr="004B415F">
                    <w:rPr>
                      <w:rFonts w:ascii="Verdana" w:hAnsi="Verdana"/>
                      <w:sz w:val="18"/>
                      <w:szCs w:val="18"/>
                    </w:rPr>
                    <w:t>cabbage</w:t>
                  </w:r>
                  <w:proofErr w:type="spellEnd"/>
                  <w:r w:rsidRPr="004B415F">
                    <w:rPr>
                      <w:rFonts w:ascii="Verdana" w:hAnsi="Verdana"/>
                      <w:sz w:val="18"/>
                      <w:szCs w:val="18"/>
                    </w:rPr>
                    <w:t xml:space="preserve"> - </w:t>
                  </w:r>
                  <w:proofErr w:type="spellStart"/>
                  <w:r w:rsidRPr="004B415F">
                    <w:rPr>
                      <w:rFonts w:ascii="Verdana" w:hAnsi="Verdana"/>
                      <w:i/>
                      <w:iCs/>
                      <w:sz w:val="18"/>
                      <w:szCs w:val="18"/>
                    </w:rPr>
                    <w:t>Brassica</w:t>
                  </w:r>
                  <w:proofErr w:type="spellEnd"/>
                  <w:r w:rsidRPr="004B415F">
                    <w:rPr>
                      <w:rFonts w:ascii="Verdana" w:hAnsi="Verdana"/>
                      <w:i/>
                      <w:iCs/>
                      <w:sz w:val="18"/>
                      <w:szCs w:val="18"/>
                    </w:rPr>
                    <w:t xml:space="preserve"> </w:t>
                  </w:r>
                  <w:proofErr w:type="spellStart"/>
                  <w:r w:rsidRPr="004B415F">
                    <w:rPr>
                      <w:rFonts w:ascii="Verdana" w:hAnsi="Verdana"/>
                      <w:i/>
                      <w:iCs/>
                      <w:sz w:val="18"/>
                      <w:szCs w:val="18"/>
                    </w:rPr>
                    <w:t>oleracea</w:t>
                  </w:r>
                  <w:proofErr w:type="spellEnd"/>
                  <w:r w:rsidRPr="004B415F">
                    <w:rPr>
                      <w:rFonts w:ascii="Verdana" w:hAnsi="Verdana"/>
                      <w:sz w:val="18"/>
                      <w:szCs w:val="18"/>
                    </w:rPr>
                    <w:t xml:space="preserve"> L</w:t>
                  </w:r>
                  <w:r w:rsidRPr="004B415F">
                    <w:rPr>
                      <w:rFonts w:ascii="Verdana" w:hAnsi="Verdana"/>
                      <w:i/>
                      <w:iCs/>
                      <w:sz w:val="18"/>
                      <w:szCs w:val="18"/>
                    </w:rPr>
                    <w:t xml:space="preserve">. </w:t>
                  </w:r>
                  <w:proofErr w:type="spellStart"/>
                  <w:r w:rsidRPr="004B415F">
                    <w:rPr>
                      <w:rFonts w:ascii="Verdana" w:hAnsi="Verdana"/>
                      <w:i/>
                      <w:iCs/>
                      <w:sz w:val="18"/>
                      <w:szCs w:val="18"/>
                    </w:rPr>
                    <w:t>var</w:t>
                  </w:r>
                  <w:proofErr w:type="spellEnd"/>
                  <w:r w:rsidRPr="004B415F">
                    <w:rPr>
                      <w:rFonts w:ascii="Verdana" w:hAnsi="Verdana"/>
                      <w:i/>
                      <w:iCs/>
                      <w:sz w:val="18"/>
                      <w:szCs w:val="18"/>
                    </w:rPr>
                    <w:t xml:space="preserve">. </w:t>
                  </w:r>
                  <w:proofErr w:type="spellStart"/>
                  <w:r w:rsidRPr="004B415F">
                    <w:rPr>
                      <w:rFonts w:ascii="Verdana" w:hAnsi="Verdana"/>
                      <w:i/>
                      <w:iCs/>
                      <w:sz w:val="18"/>
                      <w:szCs w:val="18"/>
                    </w:rPr>
                    <w:t>capitata</w:t>
                  </w:r>
                  <w:proofErr w:type="spellEnd"/>
                  <w:r w:rsidRPr="004B415F">
                    <w:rPr>
                      <w:rFonts w:ascii="Verdana" w:hAnsi="Verdana"/>
                      <w:sz w:val="18"/>
                      <w:szCs w:val="18"/>
                    </w:rPr>
                    <w:t xml:space="preserve"> L</w:t>
                  </w:r>
                  <w:r w:rsidRPr="004B415F">
                    <w:rPr>
                      <w:rFonts w:ascii="Verdana" w:hAnsi="Verdana"/>
                      <w:i/>
                      <w:iCs/>
                      <w:sz w:val="18"/>
                      <w:szCs w:val="18"/>
                    </w:rPr>
                    <w:t>.</w:t>
                  </w:r>
                </w:p>
              </w:tc>
              <w:tc>
                <w:tcPr>
                  <w:tcW w:w="1701"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proofErr w:type="spellStart"/>
                  <w:r w:rsidRPr="004B415F">
                    <w:rPr>
                      <w:rFonts w:ascii="Verdana" w:hAnsi="Verdana"/>
                      <w:sz w:val="18"/>
                      <w:szCs w:val="18"/>
                    </w:rPr>
                    <w:t>Пълдинер</w:t>
                  </w:r>
                  <w:proofErr w:type="spellEnd"/>
                  <w:r w:rsidRPr="004B415F">
                    <w:rPr>
                      <w:rFonts w:ascii="Verdana" w:hAnsi="Verdana"/>
                      <w:sz w:val="18"/>
                      <w:szCs w:val="18"/>
                    </w:rPr>
                    <w:t>/</w:t>
                  </w:r>
                  <w:proofErr w:type="spellStart"/>
                  <w:r w:rsidRPr="004B415F">
                    <w:rPr>
                      <w:rFonts w:ascii="Verdana" w:hAnsi="Verdana"/>
                      <w:sz w:val="18"/>
                      <w:szCs w:val="18"/>
                    </w:rPr>
                    <w:t>Paldiner</w:t>
                  </w:r>
                  <w:proofErr w:type="spellEnd"/>
                </w:p>
              </w:tc>
              <w:tc>
                <w:tcPr>
                  <w:tcW w:w="2552"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ИЗК, Пловдив</w:t>
                  </w:r>
                </w:p>
              </w:tc>
            </w:tr>
            <w:tr w:rsidR="00C21CCF" w:rsidRPr="004B415F" w:rsidTr="004B415F">
              <w:tc>
                <w:tcPr>
                  <w:tcW w:w="1738" w:type="dxa"/>
                  <w:vMerge/>
                  <w:tcBorders>
                    <w:top w:val="nil"/>
                    <w:left w:val="single" w:sz="8" w:space="0" w:color="000000"/>
                    <w:bottom w:val="nil"/>
                    <w:right w:val="single" w:sz="8" w:space="0" w:color="000000"/>
                  </w:tcBorders>
                  <w:vAlign w:val="center"/>
                  <w:hideMark/>
                </w:tcPr>
                <w:p w:rsidR="00C21CCF" w:rsidRPr="004B415F" w:rsidRDefault="00C21CCF" w:rsidP="004B415F">
                  <w:pPr>
                    <w:rPr>
                      <w:rFonts w:ascii="Verdana" w:hAnsi="Verdana"/>
                      <w:sz w:val="18"/>
                      <w:szCs w:val="18"/>
                    </w:rPr>
                  </w:pPr>
                </w:p>
              </w:tc>
              <w:tc>
                <w:tcPr>
                  <w:tcW w:w="1701"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Кьосе 17/</w:t>
                  </w:r>
                  <w:proofErr w:type="spellStart"/>
                  <w:r w:rsidRPr="004B415F">
                    <w:rPr>
                      <w:rFonts w:ascii="Verdana" w:hAnsi="Verdana"/>
                      <w:sz w:val="18"/>
                      <w:szCs w:val="18"/>
                    </w:rPr>
                    <w:t>Kyose</w:t>
                  </w:r>
                  <w:proofErr w:type="spellEnd"/>
                  <w:r w:rsidRPr="004B415F">
                    <w:rPr>
                      <w:rFonts w:ascii="Verdana" w:hAnsi="Verdana"/>
                      <w:sz w:val="18"/>
                      <w:szCs w:val="18"/>
                    </w:rPr>
                    <w:t xml:space="preserve"> 17</w:t>
                  </w:r>
                </w:p>
              </w:tc>
              <w:tc>
                <w:tcPr>
                  <w:tcW w:w="2552"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 xml:space="preserve">ИЗК, Пловдив; "Опал </w:t>
                  </w:r>
                  <w:proofErr w:type="spellStart"/>
                  <w:r w:rsidRPr="004B415F">
                    <w:rPr>
                      <w:rFonts w:ascii="Verdana" w:hAnsi="Verdana"/>
                      <w:sz w:val="18"/>
                      <w:szCs w:val="18"/>
                    </w:rPr>
                    <w:t>Зи</w:t>
                  </w:r>
                  <w:proofErr w:type="spellEnd"/>
                  <w:r w:rsidRPr="004B415F">
                    <w:rPr>
                      <w:rFonts w:ascii="Verdana" w:hAnsi="Verdana"/>
                      <w:sz w:val="18"/>
                      <w:szCs w:val="18"/>
                    </w:rPr>
                    <w:t xml:space="preserve"> ООД"</w:t>
                  </w:r>
                </w:p>
              </w:tc>
            </w:tr>
            <w:tr w:rsidR="00C21CCF" w:rsidRPr="004B415F" w:rsidTr="004B415F">
              <w:tc>
                <w:tcPr>
                  <w:tcW w:w="1738" w:type="dxa"/>
                  <w:vMerge/>
                  <w:tcBorders>
                    <w:top w:val="nil"/>
                    <w:left w:val="single" w:sz="8" w:space="0" w:color="000000"/>
                    <w:bottom w:val="nil"/>
                    <w:right w:val="single" w:sz="8" w:space="0" w:color="000000"/>
                  </w:tcBorders>
                  <w:vAlign w:val="center"/>
                  <w:hideMark/>
                </w:tcPr>
                <w:p w:rsidR="00C21CCF" w:rsidRPr="004B415F" w:rsidRDefault="00C21CCF" w:rsidP="004B415F">
                  <w:pPr>
                    <w:rPr>
                      <w:rFonts w:ascii="Verdana" w:hAnsi="Verdana"/>
                      <w:sz w:val="18"/>
                      <w:szCs w:val="18"/>
                    </w:rPr>
                  </w:pPr>
                </w:p>
              </w:tc>
              <w:tc>
                <w:tcPr>
                  <w:tcW w:w="1701"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Балкан/</w:t>
                  </w:r>
                  <w:proofErr w:type="spellStart"/>
                  <w:r w:rsidRPr="004B415F">
                    <w:rPr>
                      <w:rFonts w:ascii="Verdana" w:hAnsi="Verdana"/>
                      <w:sz w:val="18"/>
                      <w:szCs w:val="18"/>
                    </w:rPr>
                    <w:t>Balkan</w:t>
                  </w:r>
                  <w:proofErr w:type="spellEnd"/>
                </w:p>
              </w:tc>
              <w:tc>
                <w:tcPr>
                  <w:tcW w:w="2552"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 xml:space="preserve">ИЗК, Пловдив; "Опал </w:t>
                  </w:r>
                  <w:proofErr w:type="spellStart"/>
                  <w:r w:rsidRPr="004B415F">
                    <w:rPr>
                      <w:rFonts w:ascii="Verdana" w:hAnsi="Verdana"/>
                      <w:sz w:val="18"/>
                      <w:szCs w:val="18"/>
                    </w:rPr>
                    <w:t>Зи</w:t>
                  </w:r>
                  <w:proofErr w:type="spellEnd"/>
                  <w:r w:rsidRPr="004B415F">
                    <w:rPr>
                      <w:rFonts w:ascii="Verdana" w:hAnsi="Verdana"/>
                      <w:sz w:val="18"/>
                      <w:szCs w:val="18"/>
                    </w:rPr>
                    <w:t xml:space="preserve"> ООД"</w:t>
                  </w:r>
                </w:p>
              </w:tc>
            </w:tr>
            <w:tr w:rsidR="00C21CCF" w:rsidRPr="004B415F" w:rsidTr="004B415F">
              <w:tc>
                <w:tcPr>
                  <w:tcW w:w="1738" w:type="dxa"/>
                  <w:vMerge/>
                  <w:tcBorders>
                    <w:top w:val="nil"/>
                    <w:left w:val="single" w:sz="8" w:space="0" w:color="000000"/>
                    <w:bottom w:val="nil"/>
                    <w:right w:val="single" w:sz="8" w:space="0" w:color="000000"/>
                  </w:tcBorders>
                  <w:vAlign w:val="center"/>
                  <w:hideMark/>
                </w:tcPr>
                <w:p w:rsidR="00C21CCF" w:rsidRPr="004B415F" w:rsidRDefault="00C21CCF" w:rsidP="004B415F">
                  <w:pPr>
                    <w:rPr>
                      <w:rFonts w:ascii="Verdana" w:hAnsi="Verdana"/>
                      <w:sz w:val="18"/>
                      <w:szCs w:val="18"/>
                    </w:rPr>
                  </w:pPr>
                </w:p>
              </w:tc>
              <w:tc>
                <w:tcPr>
                  <w:tcW w:w="1701" w:type="dxa"/>
                  <w:tcBorders>
                    <w:top w:val="nil"/>
                    <w:left w:val="nil"/>
                    <w:bottom w:val="nil"/>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Пазарджишко подобрено</w:t>
                  </w:r>
                </w:p>
              </w:tc>
              <w:tc>
                <w:tcPr>
                  <w:tcW w:w="2552" w:type="dxa"/>
                  <w:vMerge w:val="restart"/>
                  <w:tcBorders>
                    <w:top w:val="nil"/>
                    <w:left w:val="single" w:sz="8" w:space="0" w:color="000000"/>
                    <w:bottom w:val="nil"/>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 xml:space="preserve">ИЗК, Пловдив; "Опал </w:t>
                  </w:r>
                  <w:proofErr w:type="spellStart"/>
                  <w:r w:rsidRPr="004B415F">
                    <w:rPr>
                      <w:rFonts w:ascii="Verdana" w:hAnsi="Verdana"/>
                      <w:sz w:val="18"/>
                      <w:szCs w:val="18"/>
                    </w:rPr>
                    <w:t>Зи</w:t>
                  </w:r>
                  <w:proofErr w:type="spellEnd"/>
                  <w:r w:rsidRPr="004B415F">
                    <w:rPr>
                      <w:rFonts w:ascii="Verdana" w:hAnsi="Verdana"/>
                      <w:sz w:val="18"/>
                      <w:szCs w:val="18"/>
                    </w:rPr>
                    <w:t xml:space="preserve"> ООД"</w:t>
                  </w:r>
                </w:p>
              </w:tc>
            </w:tr>
            <w:tr w:rsidR="00C21CCF" w:rsidRPr="004B415F" w:rsidTr="004B415F">
              <w:tc>
                <w:tcPr>
                  <w:tcW w:w="1738" w:type="dxa"/>
                  <w:vMerge/>
                  <w:tcBorders>
                    <w:top w:val="nil"/>
                    <w:left w:val="single" w:sz="8" w:space="0" w:color="000000"/>
                    <w:bottom w:val="nil"/>
                    <w:right w:val="single" w:sz="8" w:space="0" w:color="000000"/>
                  </w:tcBorders>
                  <w:vAlign w:val="center"/>
                  <w:hideMark/>
                </w:tcPr>
                <w:p w:rsidR="00C21CCF" w:rsidRPr="004B415F" w:rsidRDefault="00C21CCF" w:rsidP="004B415F">
                  <w:pPr>
                    <w:rPr>
                      <w:rFonts w:ascii="Verdana" w:hAnsi="Verdana"/>
                      <w:sz w:val="18"/>
                      <w:szCs w:val="18"/>
                    </w:rPr>
                  </w:pPr>
                </w:p>
              </w:tc>
              <w:tc>
                <w:tcPr>
                  <w:tcW w:w="1701" w:type="dxa"/>
                  <w:tcBorders>
                    <w:top w:val="nil"/>
                    <w:left w:val="nil"/>
                    <w:bottom w:val="nil"/>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16/</w:t>
                  </w:r>
                  <w:proofErr w:type="spellStart"/>
                  <w:r w:rsidRPr="004B415F">
                    <w:rPr>
                      <w:rFonts w:ascii="Verdana" w:hAnsi="Verdana"/>
                      <w:sz w:val="18"/>
                      <w:szCs w:val="18"/>
                    </w:rPr>
                    <w:t>Pazardzhishko</w:t>
                  </w:r>
                  <w:proofErr w:type="spellEnd"/>
                  <w:r w:rsidRPr="004B415F">
                    <w:rPr>
                      <w:rFonts w:ascii="Verdana" w:hAnsi="Verdana"/>
                      <w:sz w:val="18"/>
                      <w:szCs w:val="18"/>
                    </w:rPr>
                    <w:t xml:space="preserve"> </w:t>
                  </w:r>
                  <w:proofErr w:type="spellStart"/>
                  <w:r w:rsidRPr="004B415F">
                    <w:rPr>
                      <w:rFonts w:ascii="Verdana" w:hAnsi="Verdana"/>
                      <w:sz w:val="18"/>
                      <w:szCs w:val="18"/>
                    </w:rPr>
                    <w:t>podobreno</w:t>
                  </w:r>
                  <w:proofErr w:type="spellEnd"/>
                </w:p>
              </w:tc>
              <w:tc>
                <w:tcPr>
                  <w:tcW w:w="2552" w:type="dxa"/>
                  <w:vMerge/>
                  <w:tcBorders>
                    <w:top w:val="nil"/>
                    <w:left w:val="single" w:sz="8" w:space="0" w:color="000000"/>
                    <w:bottom w:val="nil"/>
                    <w:right w:val="single" w:sz="8" w:space="0" w:color="000000"/>
                  </w:tcBorders>
                  <w:vAlign w:val="center"/>
                  <w:hideMark/>
                </w:tcPr>
                <w:p w:rsidR="00C21CCF" w:rsidRPr="004B415F" w:rsidRDefault="00C21CCF" w:rsidP="004B415F">
                  <w:pPr>
                    <w:rPr>
                      <w:rFonts w:ascii="Verdana" w:hAnsi="Verdana"/>
                      <w:sz w:val="18"/>
                      <w:szCs w:val="18"/>
                    </w:rPr>
                  </w:pPr>
                </w:p>
              </w:tc>
            </w:tr>
            <w:tr w:rsidR="00C21CCF" w:rsidRPr="004B415F" w:rsidTr="004B415F">
              <w:tc>
                <w:tcPr>
                  <w:tcW w:w="1738" w:type="dxa"/>
                  <w:vMerge/>
                  <w:tcBorders>
                    <w:top w:val="nil"/>
                    <w:left w:val="single" w:sz="8" w:space="0" w:color="000000"/>
                    <w:bottom w:val="nil"/>
                    <w:right w:val="single" w:sz="8" w:space="0" w:color="000000"/>
                  </w:tcBorders>
                  <w:vAlign w:val="center"/>
                  <w:hideMark/>
                </w:tcPr>
                <w:p w:rsidR="00C21CCF" w:rsidRPr="004B415F" w:rsidRDefault="00C21CCF" w:rsidP="004B415F">
                  <w:pPr>
                    <w:rPr>
                      <w:rFonts w:ascii="Verdana" w:hAnsi="Verdana"/>
                      <w:sz w:val="18"/>
                      <w:szCs w:val="18"/>
                    </w:rPr>
                  </w:pPr>
                </w:p>
              </w:tc>
              <w:tc>
                <w:tcPr>
                  <w:tcW w:w="1701" w:type="dxa"/>
                  <w:tcBorders>
                    <w:top w:val="nil"/>
                    <w:left w:val="nil"/>
                    <w:bottom w:val="nil"/>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16</w:t>
                  </w:r>
                </w:p>
              </w:tc>
              <w:tc>
                <w:tcPr>
                  <w:tcW w:w="2552" w:type="dxa"/>
                  <w:vMerge/>
                  <w:tcBorders>
                    <w:top w:val="nil"/>
                    <w:left w:val="single" w:sz="8" w:space="0" w:color="000000"/>
                    <w:bottom w:val="nil"/>
                    <w:right w:val="single" w:sz="8" w:space="0" w:color="000000"/>
                  </w:tcBorders>
                  <w:vAlign w:val="center"/>
                  <w:hideMark/>
                </w:tcPr>
                <w:p w:rsidR="00C21CCF" w:rsidRPr="004B415F" w:rsidRDefault="00C21CCF" w:rsidP="004B415F">
                  <w:pPr>
                    <w:rPr>
                      <w:rFonts w:ascii="Verdana" w:hAnsi="Verdana"/>
                      <w:sz w:val="18"/>
                      <w:szCs w:val="18"/>
                    </w:rPr>
                  </w:pPr>
                </w:p>
              </w:tc>
            </w:tr>
            <w:tr w:rsidR="00C21CCF" w:rsidRPr="004B415F" w:rsidTr="004B415F">
              <w:tc>
                <w:tcPr>
                  <w:tcW w:w="1738" w:type="dxa"/>
                  <w:tcBorders>
                    <w:top w:val="single" w:sz="8" w:space="0" w:color="auto"/>
                    <w:left w:val="single" w:sz="8" w:space="0" w:color="auto"/>
                    <w:bottom w:val="single" w:sz="8" w:space="0" w:color="auto"/>
                    <w:right w:val="single" w:sz="8" w:space="0" w:color="000000"/>
                  </w:tcBorders>
                  <w:shd w:val="clear" w:color="000000" w:fill="D9D9D9"/>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 </w:t>
                  </w:r>
                </w:p>
              </w:tc>
              <w:tc>
                <w:tcPr>
                  <w:tcW w:w="1701" w:type="dxa"/>
                  <w:tcBorders>
                    <w:top w:val="single" w:sz="8" w:space="0" w:color="auto"/>
                    <w:left w:val="nil"/>
                    <w:bottom w:val="single" w:sz="8" w:space="0" w:color="auto"/>
                    <w:right w:val="single" w:sz="8" w:space="0" w:color="000000"/>
                  </w:tcBorders>
                  <w:shd w:val="clear" w:color="000000" w:fill="D9D9D9"/>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 </w:t>
                  </w:r>
                </w:p>
              </w:tc>
              <w:tc>
                <w:tcPr>
                  <w:tcW w:w="2552" w:type="dxa"/>
                  <w:tcBorders>
                    <w:top w:val="single" w:sz="8" w:space="0" w:color="auto"/>
                    <w:left w:val="nil"/>
                    <w:bottom w:val="single" w:sz="8" w:space="0" w:color="auto"/>
                    <w:right w:val="single" w:sz="8" w:space="0" w:color="auto"/>
                  </w:tcBorders>
                  <w:shd w:val="clear" w:color="000000" w:fill="D9D9D9"/>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 </w:t>
                  </w:r>
                </w:p>
              </w:tc>
            </w:tr>
            <w:tr w:rsidR="00C21CCF" w:rsidRPr="004B415F" w:rsidTr="004B415F">
              <w:tc>
                <w:tcPr>
                  <w:tcW w:w="1738" w:type="dxa"/>
                  <w:tcBorders>
                    <w:top w:val="nil"/>
                    <w:left w:val="single" w:sz="4" w:space="0" w:color="auto"/>
                    <w:bottom w:val="nil"/>
                    <w:right w:val="single" w:sz="4" w:space="0" w:color="auto"/>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 xml:space="preserve">Лук - </w:t>
                  </w:r>
                  <w:proofErr w:type="spellStart"/>
                  <w:r w:rsidRPr="004B415F">
                    <w:rPr>
                      <w:rFonts w:ascii="Verdana" w:hAnsi="Verdana"/>
                      <w:sz w:val="18"/>
                      <w:szCs w:val="18"/>
                    </w:rPr>
                    <w:t>Onion</w:t>
                  </w:r>
                  <w:proofErr w:type="spellEnd"/>
                  <w:r w:rsidRPr="004B415F">
                    <w:rPr>
                      <w:rFonts w:ascii="Verdana" w:hAnsi="Verdana"/>
                      <w:sz w:val="18"/>
                      <w:szCs w:val="18"/>
                    </w:rPr>
                    <w:t xml:space="preserve"> - </w:t>
                  </w:r>
                  <w:proofErr w:type="spellStart"/>
                  <w:r w:rsidRPr="004B415F">
                    <w:rPr>
                      <w:rFonts w:ascii="Verdana" w:hAnsi="Verdana"/>
                      <w:i/>
                      <w:iCs/>
                      <w:sz w:val="18"/>
                      <w:szCs w:val="18"/>
                    </w:rPr>
                    <w:t>Allium</w:t>
                  </w:r>
                  <w:proofErr w:type="spellEnd"/>
                  <w:r w:rsidRPr="004B415F">
                    <w:rPr>
                      <w:rFonts w:ascii="Verdana" w:hAnsi="Verdana"/>
                      <w:i/>
                      <w:iCs/>
                      <w:sz w:val="18"/>
                      <w:szCs w:val="18"/>
                    </w:rPr>
                    <w:t xml:space="preserve"> </w:t>
                  </w:r>
                  <w:proofErr w:type="spellStart"/>
                  <w:r w:rsidRPr="004B415F">
                    <w:rPr>
                      <w:rFonts w:ascii="Verdana" w:hAnsi="Verdana"/>
                      <w:i/>
                      <w:iCs/>
                      <w:sz w:val="18"/>
                      <w:szCs w:val="18"/>
                    </w:rPr>
                    <w:t>cepa</w:t>
                  </w:r>
                  <w:proofErr w:type="spellEnd"/>
                  <w:r w:rsidRPr="004B415F">
                    <w:rPr>
                      <w:rFonts w:ascii="Verdana" w:hAnsi="Verdana"/>
                      <w:sz w:val="18"/>
                      <w:szCs w:val="18"/>
                    </w:rPr>
                    <w:t xml:space="preserve"> L.</w:t>
                  </w:r>
                </w:p>
              </w:tc>
              <w:tc>
                <w:tcPr>
                  <w:tcW w:w="1701" w:type="dxa"/>
                  <w:tcBorders>
                    <w:top w:val="nil"/>
                    <w:left w:val="nil"/>
                    <w:bottom w:val="nil"/>
                    <w:right w:val="single" w:sz="4" w:space="0" w:color="auto"/>
                  </w:tcBorders>
                  <w:shd w:val="clear" w:color="auto" w:fill="auto"/>
                  <w:vAlign w:val="center"/>
                  <w:hideMark/>
                </w:tcPr>
                <w:p w:rsidR="00C21CCF" w:rsidRPr="004B415F" w:rsidRDefault="00C21CCF" w:rsidP="004B415F">
                  <w:pPr>
                    <w:rPr>
                      <w:rFonts w:ascii="Verdana" w:hAnsi="Verdana"/>
                      <w:sz w:val="18"/>
                      <w:szCs w:val="18"/>
                    </w:rPr>
                  </w:pPr>
                  <w:proofErr w:type="spellStart"/>
                  <w:r w:rsidRPr="004B415F">
                    <w:rPr>
                      <w:rFonts w:ascii="Verdana" w:hAnsi="Verdana"/>
                      <w:sz w:val="18"/>
                      <w:szCs w:val="18"/>
                    </w:rPr>
                    <w:t>Асеновградска</w:t>
                  </w:r>
                  <w:proofErr w:type="spellEnd"/>
                  <w:r w:rsidRPr="004B415F">
                    <w:rPr>
                      <w:rFonts w:ascii="Verdana" w:hAnsi="Verdana"/>
                      <w:sz w:val="18"/>
                      <w:szCs w:val="18"/>
                    </w:rPr>
                    <w:t xml:space="preserve"> каба 5/</w:t>
                  </w:r>
                  <w:proofErr w:type="spellStart"/>
                  <w:r w:rsidRPr="004B415F">
                    <w:rPr>
                      <w:rFonts w:ascii="Verdana" w:hAnsi="Verdana"/>
                      <w:sz w:val="18"/>
                      <w:szCs w:val="18"/>
                    </w:rPr>
                    <w:t>Asenovgradska</w:t>
                  </w:r>
                  <w:proofErr w:type="spellEnd"/>
                  <w:r w:rsidRPr="004B415F">
                    <w:rPr>
                      <w:rFonts w:ascii="Verdana" w:hAnsi="Verdana"/>
                      <w:sz w:val="18"/>
                      <w:szCs w:val="18"/>
                    </w:rPr>
                    <w:t xml:space="preserve"> </w:t>
                  </w:r>
                  <w:proofErr w:type="spellStart"/>
                  <w:r w:rsidRPr="004B415F">
                    <w:rPr>
                      <w:rFonts w:ascii="Verdana" w:hAnsi="Verdana"/>
                      <w:sz w:val="18"/>
                      <w:szCs w:val="18"/>
                    </w:rPr>
                    <w:t>kaba</w:t>
                  </w:r>
                  <w:proofErr w:type="spellEnd"/>
                  <w:r w:rsidRPr="004B415F">
                    <w:rPr>
                      <w:rFonts w:ascii="Verdana" w:hAnsi="Verdana"/>
                      <w:sz w:val="18"/>
                      <w:szCs w:val="18"/>
                    </w:rPr>
                    <w:t xml:space="preserve"> 5</w:t>
                  </w:r>
                </w:p>
              </w:tc>
              <w:tc>
                <w:tcPr>
                  <w:tcW w:w="2552" w:type="dxa"/>
                  <w:tcBorders>
                    <w:top w:val="nil"/>
                    <w:left w:val="nil"/>
                    <w:bottom w:val="nil"/>
                    <w:right w:val="single" w:sz="4" w:space="0" w:color="auto"/>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 xml:space="preserve">ИЗК, Пловдив   </w:t>
                  </w:r>
                </w:p>
              </w:tc>
            </w:tr>
            <w:tr w:rsidR="00C21CCF" w:rsidRPr="004B415F" w:rsidTr="004B415F">
              <w:tc>
                <w:tcPr>
                  <w:tcW w:w="1738" w:type="dxa"/>
                  <w:tcBorders>
                    <w:top w:val="single" w:sz="8" w:space="0" w:color="auto"/>
                    <w:left w:val="single" w:sz="8" w:space="0" w:color="auto"/>
                    <w:bottom w:val="single" w:sz="8" w:space="0" w:color="auto"/>
                    <w:right w:val="single" w:sz="4" w:space="0" w:color="auto"/>
                  </w:tcBorders>
                  <w:shd w:val="clear" w:color="000000" w:fill="D0CECE"/>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 </w:t>
                  </w:r>
                </w:p>
              </w:tc>
              <w:tc>
                <w:tcPr>
                  <w:tcW w:w="1701" w:type="dxa"/>
                  <w:tcBorders>
                    <w:top w:val="single" w:sz="8" w:space="0" w:color="auto"/>
                    <w:left w:val="nil"/>
                    <w:bottom w:val="single" w:sz="8" w:space="0" w:color="auto"/>
                    <w:right w:val="single" w:sz="4" w:space="0" w:color="auto"/>
                  </w:tcBorders>
                  <w:shd w:val="clear" w:color="000000" w:fill="D0CECE"/>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 </w:t>
                  </w:r>
                </w:p>
              </w:tc>
              <w:tc>
                <w:tcPr>
                  <w:tcW w:w="2552" w:type="dxa"/>
                  <w:tcBorders>
                    <w:top w:val="single" w:sz="8" w:space="0" w:color="auto"/>
                    <w:left w:val="nil"/>
                    <w:bottom w:val="single" w:sz="8" w:space="0" w:color="auto"/>
                    <w:right w:val="single" w:sz="8" w:space="0" w:color="auto"/>
                  </w:tcBorders>
                  <w:shd w:val="clear" w:color="000000" w:fill="D0CECE"/>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 </w:t>
                  </w:r>
                </w:p>
              </w:tc>
            </w:tr>
            <w:tr w:rsidR="00C21CCF" w:rsidRPr="004B415F" w:rsidTr="004B415F">
              <w:tc>
                <w:tcPr>
                  <w:tcW w:w="1738" w:type="dxa"/>
                  <w:tcBorders>
                    <w:top w:val="nil"/>
                    <w:left w:val="single" w:sz="4" w:space="0" w:color="auto"/>
                    <w:bottom w:val="nil"/>
                    <w:right w:val="single" w:sz="4" w:space="0" w:color="auto"/>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lastRenderedPageBreak/>
                    <w:t xml:space="preserve">Праз - </w:t>
                  </w:r>
                  <w:proofErr w:type="spellStart"/>
                  <w:r w:rsidRPr="004B415F">
                    <w:rPr>
                      <w:rFonts w:ascii="Verdana" w:hAnsi="Verdana"/>
                      <w:sz w:val="18"/>
                      <w:szCs w:val="18"/>
                    </w:rPr>
                    <w:t>Leek</w:t>
                  </w:r>
                  <w:proofErr w:type="spellEnd"/>
                  <w:r w:rsidRPr="004B415F">
                    <w:rPr>
                      <w:rFonts w:ascii="Verdana" w:hAnsi="Verdana"/>
                      <w:sz w:val="18"/>
                      <w:szCs w:val="18"/>
                    </w:rPr>
                    <w:t xml:space="preserve">- </w:t>
                  </w:r>
                  <w:proofErr w:type="spellStart"/>
                  <w:r w:rsidRPr="004B415F">
                    <w:rPr>
                      <w:rFonts w:ascii="Verdana" w:hAnsi="Verdana"/>
                      <w:i/>
                      <w:iCs/>
                      <w:sz w:val="18"/>
                      <w:szCs w:val="18"/>
                    </w:rPr>
                    <w:t>Allium</w:t>
                  </w:r>
                  <w:proofErr w:type="spellEnd"/>
                  <w:r w:rsidRPr="004B415F">
                    <w:rPr>
                      <w:rFonts w:ascii="Verdana" w:hAnsi="Verdana"/>
                      <w:i/>
                      <w:iCs/>
                      <w:sz w:val="18"/>
                      <w:szCs w:val="18"/>
                    </w:rPr>
                    <w:t xml:space="preserve"> </w:t>
                  </w:r>
                  <w:proofErr w:type="spellStart"/>
                  <w:r w:rsidRPr="004B415F">
                    <w:rPr>
                      <w:rFonts w:ascii="Verdana" w:hAnsi="Verdana"/>
                      <w:i/>
                      <w:iCs/>
                      <w:sz w:val="18"/>
                      <w:szCs w:val="18"/>
                    </w:rPr>
                    <w:t>porrum</w:t>
                  </w:r>
                  <w:proofErr w:type="spellEnd"/>
                  <w:r w:rsidRPr="004B415F">
                    <w:rPr>
                      <w:rFonts w:ascii="Verdana" w:hAnsi="Verdana"/>
                      <w:i/>
                      <w:iCs/>
                      <w:sz w:val="18"/>
                      <w:szCs w:val="18"/>
                    </w:rPr>
                    <w:t xml:space="preserve"> </w:t>
                  </w:r>
                  <w:r w:rsidRPr="004B415F">
                    <w:rPr>
                      <w:rFonts w:ascii="Verdana" w:hAnsi="Verdana"/>
                      <w:sz w:val="18"/>
                      <w:szCs w:val="18"/>
                    </w:rPr>
                    <w:t>L.</w:t>
                  </w:r>
                </w:p>
              </w:tc>
              <w:tc>
                <w:tcPr>
                  <w:tcW w:w="1701" w:type="dxa"/>
                  <w:tcBorders>
                    <w:top w:val="nil"/>
                    <w:left w:val="nil"/>
                    <w:bottom w:val="nil"/>
                    <w:right w:val="single" w:sz="4" w:space="0" w:color="auto"/>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Старозагорски 72/</w:t>
                  </w:r>
                  <w:proofErr w:type="spellStart"/>
                  <w:r w:rsidRPr="004B415F">
                    <w:rPr>
                      <w:rFonts w:ascii="Verdana" w:hAnsi="Verdana"/>
                      <w:sz w:val="18"/>
                      <w:szCs w:val="18"/>
                    </w:rPr>
                    <w:t>Starozagorski</w:t>
                  </w:r>
                  <w:proofErr w:type="spellEnd"/>
                  <w:r w:rsidRPr="004B415F">
                    <w:rPr>
                      <w:rFonts w:ascii="Verdana" w:hAnsi="Verdana"/>
                      <w:sz w:val="18"/>
                      <w:szCs w:val="18"/>
                    </w:rPr>
                    <w:t xml:space="preserve"> 72</w:t>
                  </w:r>
                </w:p>
              </w:tc>
              <w:tc>
                <w:tcPr>
                  <w:tcW w:w="2552" w:type="dxa"/>
                  <w:tcBorders>
                    <w:top w:val="nil"/>
                    <w:left w:val="nil"/>
                    <w:bottom w:val="nil"/>
                    <w:right w:val="single" w:sz="4" w:space="0" w:color="auto"/>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 xml:space="preserve">ИЗК, Пловдив;   "Опал </w:t>
                  </w:r>
                  <w:proofErr w:type="spellStart"/>
                  <w:r w:rsidRPr="004B415F">
                    <w:rPr>
                      <w:rFonts w:ascii="Verdana" w:hAnsi="Verdana"/>
                      <w:sz w:val="18"/>
                      <w:szCs w:val="18"/>
                    </w:rPr>
                    <w:t>Зи</w:t>
                  </w:r>
                  <w:proofErr w:type="spellEnd"/>
                  <w:r w:rsidRPr="004B415F">
                    <w:rPr>
                      <w:rFonts w:ascii="Verdana" w:hAnsi="Verdana"/>
                      <w:sz w:val="18"/>
                      <w:szCs w:val="18"/>
                    </w:rPr>
                    <w:t xml:space="preserve"> ООД" </w:t>
                  </w:r>
                </w:p>
              </w:tc>
            </w:tr>
            <w:tr w:rsidR="00C21CCF" w:rsidRPr="004B415F" w:rsidTr="004B415F">
              <w:tc>
                <w:tcPr>
                  <w:tcW w:w="1738" w:type="dxa"/>
                  <w:tcBorders>
                    <w:top w:val="single" w:sz="8" w:space="0" w:color="auto"/>
                    <w:left w:val="single" w:sz="8" w:space="0" w:color="auto"/>
                    <w:bottom w:val="single" w:sz="8" w:space="0" w:color="auto"/>
                    <w:right w:val="single" w:sz="4" w:space="0" w:color="auto"/>
                  </w:tcBorders>
                  <w:shd w:val="clear" w:color="000000" w:fill="D0CECE"/>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 </w:t>
                  </w:r>
                </w:p>
              </w:tc>
              <w:tc>
                <w:tcPr>
                  <w:tcW w:w="1701" w:type="dxa"/>
                  <w:tcBorders>
                    <w:top w:val="single" w:sz="8" w:space="0" w:color="auto"/>
                    <w:left w:val="nil"/>
                    <w:bottom w:val="single" w:sz="8" w:space="0" w:color="auto"/>
                    <w:right w:val="single" w:sz="4" w:space="0" w:color="auto"/>
                  </w:tcBorders>
                  <w:shd w:val="clear" w:color="000000" w:fill="D0CECE"/>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 </w:t>
                  </w:r>
                </w:p>
              </w:tc>
              <w:tc>
                <w:tcPr>
                  <w:tcW w:w="2552" w:type="dxa"/>
                  <w:tcBorders>
                    <w:top w:val="single" w:sz="8" w:space="0" w:color="auto"/>
                    <w:left w:val="nil"/>
                    <w:bottom w:val="single" w:sz="8" w:space="0" w:color="auto"/>
                    <w:right w:val="single" w:sz="8" w:space="0" w:color="auto"/>
                  </w:tcBorders>
                  <w:shd w:val="clear" w:color="000000" w:fill="D0CECE"/>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 </w:t>
                  </w:r>
                </w:p>
              </w:tc>
            </w:tr>
            <w:tr w:rsidR="00C21CCF" w:rsidRPr="004B415F" w:rsidTr="004B415F">
              <w:tc>
                <w:tcPr>
                  <w:tcW w:w="1738" w:type="dxa"/>
                  <w:tcBorders>
                    <w:top w:val="nil"/>
                    <w:left w:val="single" w:sz="4" w:space="0" w:color="auto"/>
                    <w:bottom w:val="nil"/>
                    <w:right w:val="single" w:sz="4" w:space="0" w:color="auto"/>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 xml:space="preserve">Тиква - </w:t>
                  </w:r>
                  <w:proofErr w:type="spellStart"/>
                  <w:r w:rsidRPr="004B415F">
                    <w:rPr>
                      <w:rFonts w:ascii="Verdana" w:hAnsi="Verdana"/>
                      <w:sz w:val="18"/>
                      <w:szCs w:val="18"/>
                    </w:rPr>
                    <w:t>Pumpkin</w:t>
                  </w:r>
                  <w:proofErr w:type="spellEnd"/>
                  <w:r w:rsidRPr="004B415F">
                    <w:rPr>
                      <w:rFonts w:ascii="Verdana" w:hAnsi="Verdana"/>
                      <w:sz w:val="18"/>
                      <w:szCs w:val="18"/>
                    </w:rPr>
                    <w:t xml:space="preserve"> - </w:t>
                  </w:r>
                  <w:proofErr w:type="spellStart"/>
                  <w:r w:rsidRPr="004B415F">
                    <w:rPr>
                      <w:rFonts w:ascii="Verdana" w:hAnsi="Verdana"/>
                      <w:i/>
                      <w:iCs/>
                      <w:sz w:val="18"/>
                      <w:szCs w:val="18"/>
                    </w:rPr>
                    <w:t>Cucurbita</w:t>
                  </w:r>
                  <w:proofErr w:type="spellEnd"/>
                  <w:r w:rsidRPr="004B415F">
                    <w:rPr>
                      <w:rFonts w:ascii="Verdana" w:hAnsi="Verdana"/>
                      <w:i/>
                      <w:iCs/>
                      <w:sz w:val="18"/>
                      <w:szCs w:val="18"/>
                    </w:rPr>
                    <w:t xml:space="preserve"> </w:t>
                  </w:r>
                  <w:proofErr w:type="spellStart"/>
                  <w:r w:rsidRPr="004B415F">
                    <w:rPr>
                      <w:rFonts w:ascii="Verdana" w:hAnsi="Verdana"/>
                      <w:i/>
                      <w:iCs/>
                      <w:sz w:val="18"/>
                      <w:szCs w:val="18"/>
                    </w:rPr>
                    <w:t>moschata</w:t>
                  </w:r>
                  <w:proofErr w:type="spellEnd"/>
                  <w:r w:rsidRPr="004B415F">
                    <w:rPr>
                      <w:rFonts w:ascii="Verdana" w:hAnsi="Verdana"/>
                      <w:i/>
                      <w:iCs/>
                      <w:sz w:val="18"/>
                      <w:szCs w:val="18"/>
                    </w:rPr>
                    <w:t xml:space="preserve"> </w:t>
                  </w:r>
                  <w:proofErr w:type="spellStart"/>
                  <w:r w:rsidRPr="004B415F">
                    <w:rPr>
                      <w:rFonts w:ascii="Verdana" w:hAnsi="Verdana"/>
                      <w:sz w:val="18"/>
                      <w:szCs w:val="18"/>
                    </w:rPr>
                    <w:t>Duch</w:t>
                  </w:r>
                  <w:proofErr w:type="spellEnd"/>
                  <w:r w:rsidRPr="004B415F">
                    <w:rPr>
                      <w:rFonts w:ascii="Verdana" w:hAnsi="Verdana"/>
                      <w:sz w:val="18"/>
                      <w:szCs w:val="18"/>
                    </w:rPr>
                    <w:t>.</w:t>
                  </w:r>
                </w:p>
              </w:tc>
              <w:tc>
                <w:tcPr>
                  <w:tcW w:w="1701" w:type="dxa"/>
                  <w:tcBorders>
                    <w:top w:val="nil"/>
                    <w:left w:val="nil"/>
                    <w:bottom w:val="nil"/>
                    <w:right w:val="single" w:sz="4" w:space="0" w:color="auto"/>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Мускатна 51-17/</w:t>
                  </w:r>
                  <w:proofErr w:type="spellStart"/>
                  <w:r w:rsidRPr="004B415F">
                    <w:rPr>
                      <w:rFonts w:ascii="Verdana" w:hAnsi="Verdana"/>
                      <w:sz w:val="18"/>
                      <w:szCs w:val="18"/>
                    </w:rPr>
                    <w:t>Muskatna</w:t>
                  </w:r>
                  <w:proofErr w:type="spellEnd"/>
                  <w:r w:rsidRPr="004B415F">
                    <w:rPr>
                      <w:rFonts w:ascii="Verdana" w:hAnsi="Verdana"/>
                      <w:sz w:val="18"/>
                      <w:szCs w:val="18"/>
                    </w:rPr>
                    <w:t xml:space="preserve"> 51-17</w:t>
                  </w:r>
                </w:p>
              </w:tc>
              <w:tc>
                <w:tcPr>
                  <w:tcW w:w="2552" w:type="dxa"/>
                  <w:tcBorders>
                    <w:top w:val="nil"/>
                    <w:left w:val="nil"/>
                    <w:bottom w:val="nil"/>
                    <w:right w:val="single" w:sz="4" w:space="0" w:color="auto"/>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 xml:space="preserve">ИЗК, Пловдив  </w:t>
                  </w:r>
                </w:p>
              </w:tc>
            </w:tr>
            <w:tr w:rsidR="00C21CCF" w:rsidRPr="004B415F" w:rsidTr="00071D0E">
              <w:tc>
                <w:tcPr>
                  <w:tcW w:w="1738" w:type="dxa"/>
                  <w:tcBorders>
                    <w:top w:val="single" w:sz="8" w:space="0" w:color="auto"/>
                    <w:left w:val="single" w:sz="8" w:space="0" w:color="auto"/>
                    <w:bottom w:val="single" w:sz="8" w:space="0" w:color="auto"/>
                    <w:right w:val="single" w:sz="4" w:space="0" w:color="auto"/>
                  </w:tcBorders>
                  <w:shd w:val="clear" w:color="000000" w:fill="BFBFBF"/>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 </w:t>
                  </w:r>
                </w:p>
              </w:tc>
              <w:tc>
                <w:tcPr>
                  <w:tcW w:w="1701" w:type="dxa"/>
                  <w:tcBorders>
                    <w:top w:val="single" w:sz="8" w:space="0" w:color="auto"/>
                    <w:left w:val="nil"/>
                    <w:bottom w:val="single" w:sz="8" w:space="0" w:color="auto"/>
                    <w:right w:val="single" w:sz="4" w:space="0" w:color="auto"/>
                  </w:tcBorders>
                  <w:shd w:val="clear" w:color="000000" w:fill="BFBFBF"/>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 </w:t>
                  </w:r>
                </w:p>
              </w:tc>
              <w:tc>
                <w:tcPr>
                  <w:tcW w:w="2552" w:type="dxa"/>
                  <w:tcBorders>
                    <w:top w:val="single" w:sz="8" w:space="0" w:color="auto"/>
                    <w:left w:val="nil"/>
                    <w:bottom w:val="single" w:sz="8" w:space="0" w:color="auto"/>
                    <w:right w:val="single" w:sz="8" w:space="0" w:color="auto"/>
                  </w:tcBorders>
                  <w:shd w:val="clear" w:color="000000" w:fill="BFBFBF"/>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 </w:t>
                  </w:r>
                </w:p>
              </w:tc>
            </w:tr>
            <w:tr w:rsidR="00C21CCF" w:rsidRPr="004B415F" w:rsidTr="00071D0E">
              <w:tc>
                <w:tcPr>
                  <w:tcW w:w="1738" w:type="dxa"/>
                  <w:tcBorders>
                    <w:top w:val="single" w:sz="8" w:space="0" w:color="auto"/>
                    <w:left w:val="single" w:sz="4" w:space="0" w:color="auto"/>
                    <w:bottom w:val="single" w:sz="8" w:space="0" w:color="auto"/>
                    <w:right w:val="single" w:sz="4" w:space="0" w:color="auto"/>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 xml:space="preserve">Градински тиквички - </w:t>
                  </w:r>
                  <w:proofErr w:type="spellStart"/>
                  <w:r w:rsidRPr="004B415F">
                    <w:rPr>
                      <w:rFonts w:ascii="Verdana" w:hAnsi="Verdana"/>
                      <w:sz w:val="18"/>
                      <w:szCs w:val="18"/>
                    </w:rPr>
                    <w:t>Marrow</w:t>
                  </w:r>
                  <w:proofErr w:type="spellEnd"/>
                  <w:r w:rsidRPr="004B415F">
                    <w:rPr>
                      <w:rFonts w:ascii="Verdana" w:hAnsi="Verdana"/>
                      <w:sz w:val="18"/>
                      <w:szCs w:val="18"/>
                    </w:rPr>
                    <w:t xml:space="preserve"> - </w:t>
                  </w:r>
                  <w:proofErr w:type="spellStart"/>
                  <w:r w:rsidRPr="004B415F">
                    <w:rPr>
                      <w:rFonts w:ascii="Verdana" w:hAnsi="Verdana"/>
                      <w:sz w:val="18"/>
                      <w:szCs w:val="18"/>
                    </w:rPr>
                    <w:t>Cucurbita</w:t>
                  </w:r>
                  <w:proofErr w:type="spellEnd"/>
                  <w:r w:rsidRPr="004B415F">
                    <w:rPr>
                      <w:rFonts w:ascii="Verdana" w:hAnsi="Verdana"/>
                      <w:sz w:val="18"/>
                      <w:szCs w:val="18"/>
                    </w:rPr>
                    <w:t xml:space="preserve"> </w:t>
                  </w:r>
                  <w:proofErr w:type="spellStart"/>
                  <w:r w:rsidRPr="004B415F">
                    <w:rPr>
                      <w:rFonts w:ascii="Verdana" w:hAnsi="Verdana"/>
                      <w:sz w:val="18"/>
                      <w:szCs w:val="18"/>
                    </w:rPr>
                    <w:t>pepo</w:t>
                  </w:r>
                  <w:proofErr w:type="spellEnd"/>
                  <w:r w:rsidRPr="004B415F">
                    <w:rPr>
                      <w:rFonts w:ascii="Verdana" w:hAnsi="Verdana"/>
                      <w:sz w:val="18"/>
                      <w:szCs w:val="18"/>
                    </w:rPr>
                    <w:t xml:space="preserve"> L.</w:t>
                  </w:r>
                </w:p>
              </w:tc>
              <w:tc>
                <w:tcPr>
                  <w:tcW w:w="1701" w:type="dxa"/>
                  <w:tcBorders>
                    <w:top w:val="nil"/>
                    <w:left w:val="nil"/>
                    <w:bottom w:val="nil"/>
                    <w:right w:val="single" w:sz="4" w:space="0" w:color="auto"/>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Бистра/</w:t>
                  </w:r>
                  <w:proofErr w:type="spellStart"/>
                  <w:r w:rsidRPr="004B415F">
                    <w:rPr>
                      <w:rFonts w:ascii="Verdana" w:hAnsi="Verdana"/>
                      <w:sz w:val="18"/>
                      <w:szCs w:val="18"/>
                    </w:rPr>
                    <w:t>Bistra</w:t>
                  </w:r>
                  <w:proofErr w:type="spellEnd"/>
                </w:p>
              </w:tc>
              <w:tc>
                <w:tcPr>
                  <w:tcW w:w="2552" w:type="dxa"/>
                  <w:tcBorders>
                    <w:top w:val="nil"/>
                    <w:left w:val="nil"/>
                    <w:bottom w:val="nil"/>
                    <w:right w:val="single" w:sz="4" w:space="0" w:color="auto"/>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 xml:space="preserve">ИЗК, Пловдив </w:t>
                  </w:r>
                </w:p>
              </w:tc>
            </w:tr>
            <w:tr w:rsidR="00C21CCF" w:rsidRPr="004B415F" w:rsidTr="00071D0E">
              <w:tc>
                <w:tcPr>
                  <w:tcW w:w="1738" w:type="dxa"/>
                  <w:tcBorders>
                    <w:top w:val="single" w:sz="8" w:space="0" w:color="auto"/>
                    <w:left w:val="single" w:sz="8" w:space="0" w:color="auto"/>
                    <w:bottom w:val="single" w:sz="8" w:space="0" w:color="auto"/>
                    <w:right w:val="single" w:sz="4" w:space="0" w:color="auto"/>
                  </w:tcBorders>
                  <w:shd w:val="clear" w:color="000000" w:fill="BFBFBF"/>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 </w:t>
                  </w:r>
                </w:p>
              </w:tc>
              <w:tc>
                <w:tcPr>
                  <w:tcW w:w="1701" w:type="dxa"/>
                  <w:tcBorders>
                    <w:top w:val="single" w:sz="8" w:space="0" w:color="auto"/>
                    <w:left w:val="nil"/>
                    <w:bottom w:val="single" w:sz="8" w:space="0" w:color="auto"/>
                    <w:right w:val="single" w:sz="4" w:space="0" w:color="auto"/>
                  </w:tcBorders>
                  <w:shd w:val="clear" w:color="000000" w:fill="BFBFBF"/>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 </w:t>
                  </w:r>
                </w:p>
              </w:tc>
              <w:tc>
                <w:tcPr>
                  <w:tcW w:w="2552" w:type="dxa"/>
                  <w:tcBorders>
                    <w:top w:val="single" w:sz="8" w:space="0" w:color="auto"/>
                    <w:left w:val="nil"/>
                    <w:bottom w:val="single" w:sz="8" w:space="0" w:color="auto"/>
                    <w:right w:val="single" w:sz="8" w:space="0" w:color="auto"/>
                  </w:tcBorders>
                  <w:shd w:val="clear" w:color="000000" w:fill="BFBFBF"/>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 </w:t>
                  </w:r>
                </w:p>
              </w:tc>
            </w:tr>
            <w:tr w:rsidR="00C21CCF" w:rsidRPr="004B415F" w:rsidTr="004B415F">
              <w:tc>
                <w:tcPr>
                  <w:tcW w:w="1738" w:type="dxa"/>
                  <w:tcBorders>
                    <w:top w:val="nil"/>
                    <w:left w:val="single" w:sz="4" w:space="0" w:color="auto"/>
                    <w:bottom w:val="nil"/>
                    <w:right w:val="single" w:sz="4" w:space="0" w:color="auto"/>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 xml:space="preserve">Магданоз - </w:t>
                  </w:r>
                  <w:proofErr w:type="spellStart"/>
                  <w:r w:rsidRPr="004B415F">
                    <w:rPr>
                      <w:rFonts w:ascii="Verdana" w:hAnsi="Verdana"/>
                      <w:sz w:val="18"/>
                      <w:szCs w:val="18"/>
                    </w:rPr>
                    <w:t>Leave</w:t>
                  </w:r>
                  <w:proofErr w:type="spellEnd"/>
                  <w:r w:rsidRPr="004B415F">
                    <w:rPr>
                      <w:rFonts w:ascii="Verdana" w:hAnsi="Verdana"/>
                      <w:sz w:val="18"/>
                      <w:szCs w:val="18"/>
                    </w:rPr>
                    <w:t xml:space="preserve"> </w:t>
                  </w:r>
                  <w:proofErr w:type="spellStart"/>
                  <w:r w:rsidRPr="004B415F">
                    <w:rPr>
                      <w:rFonts w:ascii="Verdana" w:hAnsi="Verdana"/>
                      <w:sz w:val="18"/>
                      <w:szCs w:val="18"/>
                    </w:rPr>
                    <w:t>parsley</w:t>
                  </w:r>
                  <w:proofErr w:type="spellEnd"/>
                  <w:r w:rsidRPr="004B415F">
                    <w:rPr>
                      <w:rFonts w:ascii="Verdana" w:hAnsi="Verdana"/>
                      <w:sz w:val="18"/>
                      <w:szCs w:val="18"/>
                    </w:rPr>
                    <w:t xml:space="preserve"> - </w:t>
                  </w:r>
                  <w:proofErr w:type="spellStart"/>
                  <w:r w:rsidRPr="004B415F">
                    <w:rPr>
                      <w:rFonts w:ascii="Verdana" w:hAnsi="Verdana"/>
                      <w:i/>
                      <w:iCs/>
                      <w:sz w:val="18"/>
                      <w:szCs w:val="18"/>
                    </w:rPr>
                    <w:t>Petroselinum</w:t>
                  </w:r>
                  <w:proofErr w:type="spellEnd"/>
                  <w:r w:rsidRPr="004B415F">
                    <w:rPr>
                      <w:rFonts w:ascii="Verdana" w:hAnsi="Verdana"/>
                      <w:i/>
                      <w:iCs/>
                      <w:sz w:val="18"/>
                      <w:szCs w:val="18"/>
                    </w:rPr>
                    <w:t xml:space="preserve"> </w:t>
                  </w:r>
                  <w:proofErr w:type="spellStart"/>
                  <w:r w:rsidRPr="004B415F">
                    <w:rPr>
                      <w:rFonts w:ascii="Verdana" w:hAnsi="Verdana"/>
                      <w:i/>
                      <w:iCs/>
                      <w:sz w:val="18"/>
                      <w:szCs w:val="18"/>
                    </w:rPr>
                    <w:t>crispum</w:t>
                  </w:r>
                  <w:proofErr w:type="spellEnd"/>
                  <w:r w:rsidRPr="004B415F">
                    <w:rPr>
                      <w:rFonts w:ascii="Verdana" w:hAnsi="Verdana"/>
                      <w:i/>
                      <w:iCs/>
                      <w:sz w:val="18"/>
                      <w:szCs w:val="18"/>
                    </w:rPr>
                    <w:t xml:space="preserve"> </w:t>
                  </w:r>
                  <w:proofErr w:type="spellStart"/>
                  <w:r w:rsidRPr="004B415F">
                    <w:rPr>
                      <w:rFonts w:ascii="Verdana" w:hAnsi="Verdana"/>
                      <w:i/>
                      <w:iCs/>
                      <w:sz w:val="18"/>
                      <w:szCs w:val="18"/>
                    </w:rPr>
                    <w:t>var</w:t>
                  </w:r>
                  <w:proofErr w:type="spellEnd"/>
                  <w:r w:rsidRPr="004B415F">
                    <w:rPr>
                      <w:rFonts w:ascii="Verdana" w:hAnsi="Verdana"/>
                      <w:i/>
                      <w:iCs/>
                      <w:sz w:val="18"/>
                      <w:szCs w:val="18"/>
                    </w:rPr>
                    <w:t xml:space="preserve">. </w:t>
                  </w:r>
                  <w:proofErr w:type="spellStart"/>
                  <w:r w:rsidRPr="004B415F">
                    <w:rPr>
                      <w:rFonts w:ascii="Verdana" w:hAnsi="Verdana"/>
                      <w:i/>
                      <w:iCs/>
                      <w:sz w:val="18"/>
                      <w:szCs w:val="18"/>
                    </w:rPr>
                    <w:t>foliosum</w:t>
                  </w:r>
                  <w:proofErr w:type="spellEnd"/>
                </w:p>
              </w:tc>
              <w:tc>
                <w:tcPr>
                  <w:tcW w:w="1701" w:type="dxa"/>
                  <w:tcBorders>
                    <w:top w:val="nil"/>
                    <w:left w:val="nil"/>
                    <w:bottom w:val="nil"/>
                    <w:right w:val="single" w:sz="4" w:space="0" w:color="auto"/>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Фестивал 68/</w:t>
                  </w:r>
                  <w:proofErr w:type="spellStart"/>
                  <w:r w:rsidRPr="004B415F">
                    <w:rPr>
                      <w:rFonts w:ascii="Verdana" w:hAnsi="Verdana"/>
                      <w:sz w:val="18"/>
                      <w:szCs w:val="18"/>
                    </w:rPr>
                    <w:t>Festival</w:t>
                  </w:r>
                  <w:proofErr w:type="spellEnd"/>
                  <w:r w:rsidRPr="004B415F">
                    <w:rPr>
                      <w:rFonts w:ascii="Verdana" w:hAnsi="Verdana"/>
                      <w:sz w:val="18"/>
                      <w:szCs w:val="18"/>
                    </w:rPr>
                    <w:t xml:space="preserve"> 68</w:t>
                  </w:r>
                </w:p>
              </w:tc>
              <w:tc>
                <w:tcPr>
                  <w:tcW w:w="2552" w:type="dxa"/>
                  <w:tcBorders>
                    <w:top w:val="nil"/>
                    <w:left w:val="nil"/>
                    <w:bottom w:val="nil"/>
                    <w:right w:val="single" w:sz="4" w:space="0" w:color="auto"/>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 xml:space="preserve">ИЗК, Пловдив </w:t>
                  </w:r>
                </w:p>
              </w:tc>
            </w:tr>
            <w:tr w:rsidR="00C21CCF" w:rsidRPr="004B415F" w:rsidTr="004B415F">
              <w:tc>
                <w:tcPr>
                  <w:tcW w:w="1738" w:type="dxa"/>
                  <w:tcBorders>
                    <w:top w:val="single" w:sz="8" w:space="0" w:color="auto"/>
                    <w:left w:val="single" w:sz="8" w:space="0" w:color="auto"/>
                    <w:bottom w:val="single" w:sz="8" w:space="0" w:color="auto"/>
                    <w:right w:val="single" w:sz="4" w:space="0" w:color="auto"/>
                  </w:tcBorders>
                  <w:shd w:val="clear" w:color="000000" w:fill="D0CECE"/>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 </w:t>
                  </w:r>
                </w:p>
              </w:tc>
              <w:tc>
                <w:tcPr>
                  <w:tcW w:w="1701" w:type="dxa"/>
                  <w:tcBorders>
                    <w:top w:val="single" w:sz="8" w:space="0" w:color="auto"/>
                    <w:left w:val="nil"/>
                    <w:bottom w:val="single" w:sz="8" w:space="0" w:color="auto"/>
                    <w:right w:val="single" w:sz="4" w:space="0" w:color="auto"/>
                  </w:tcBorders>
                  <w:shd w:val="clear" w:color="000000" w:fill="D0CECE"/>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 </w:t>
                  </w:r>
                </w:p>
              </w:tc>
              <w:tc>
                <w:tcPr>
                  <w:tcW w:w="2552" w:type="dxa"/>
                  <w:tcBorders>
                    <w:top w:val="single" w:sz="8" w:space="0" w:color="auto"/>
                    <w:left w:val="nil"/>
                    <w:bottom w:val="single" w:sz="8" w:space="0" w:color="auto"/>
                    <w:right w:val="single" w:sz="8" w:space="0" w:color="auto"/>
                  </w:tcBorders>
                  <w:shd w:val="clear" w:color="000000" w:fill="D0CECE"/>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 </w:t>
                  </w:r>
                </w:p>
              </w:tc>
            </w:tr>
            <w:tr w:rsidR="00C21CCF" w:rsidRPr="004B415F" w:rsidTr="004B415F">
              <w:tc>
                <w:tcPr>
                  <w:tcW w:w="5991" w:type="dxa"/>
                  <w:gridSpan w:val="3"/>
                  <w:tcBorders>
                    <w:top w:val="nil"/>
                    <w:left w:val="single" w:sz="4" w:space="0" w:color="auto"/>
                    <w:bottom w:val="single" w:sz="4" w:space="0" w:color="auto"/>
                    <w:right w:val="single" w:sz="4" w:space="0" w:color="auto"/>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БИЛКИ</w:t>
                  </w:r>
                </w:p>
              </w:tc>
            </w:tr>
            <w:tr w:rsidR="00C21CCF" w:rsidRPr="004B415F" w:rsidTr="004B415F">
              <w:tc>
                <w:tcPr>
                  <w:tcW w:w="1738" w:type="dxa"/>
                  <w:tcBorders>
                    <w:top w:val="nil"/>
                    <w:left w:val="single" w:sz="8" w:space="0" w:color="000000"/>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Маточина</w:t>
                  </w:r>
                </w:p>
              </w:tc>
              <w:tc>
                <w:tcPr>
                  <w:tcW w:w="1701" w:type="dxa"/>
                  <w:tcBorders>
                    <w:top w:val="nil"/>
                    <w:left w:val="nil"/>
                    <w:bottom w:val="single" w:sz="4" w:space="0" w:color="auto"/>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Мелиса - 2</w:t>
                  </w:r>
                </w:p>
              </w:tc>
              <w:tc>
                <w:tcPr>
                  <w:tcW w:w="2552"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ИРЕМК, Казанлък</w:t>
                  </w:r>
                </w:p>
              </w:tc>
            </w:tr>
            <w:tr w:rsidR="00C21CCF" w:rsidRPr="004B415F" w:rsidTr="004B415F">
              <w:tc>
                <w:tcPr>
                  <w:tcW w:w="1738" w:type="dxa"/>
                  <w:tcBorders>
                    <w:top w:val="nil"/>
                    <w:left w:val="single" w:sz="8" w:space="0" w:color="000000"/>
                    <w:bottom w:val="single" w:sz="8" w:space="0" w:color="000000"/>
                    <w:right w:val="single" w:sz="8" w:space="0" w:color="000000"/>
                  </w:tcBorders>
                  <w:shd w:val="clear" w:color="000000" w:fill="D9D9D9"/>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 </w:t>
                  </w:r>
                </w:p>
              </w:tc>
              <w:tc>
                <w:tcPr>
                  <w:tcW w:w="1701" w:type="dxa"/>
                  <w:tcBorders>
                    <w:top w:val="nil"/>
                    <w:left w:val="nil"/>
                    <w:bottom w:val="single" w:sz="8" w:space="0" w:color="000000"/>
                    <w:right w:val="single" w:sz="8" w:space="0" w:color="000000"/>
                  </w:tcBorders>
                  <w:shd w:val="clear" w:color="000000" w:fill="D9D9D9"/>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 </w:t>
                  </w:r>
                </w:p>
              </w:tc>
              <w:tc>
                <w:tcPr>
                  <w:tcW w:w="2552" w:type="dxa"/>
                  <w:tcBorders>
                    <w:top w:val="nil"/>
                    <w:left w:val="nil"/>
                    <w:bottom w:val="single" w:sz="8" w:space="0" w:color="000000"/>
                    <w:right w:val="single" w:sz="8" w:space="0" w:color="000000"/>
                  </w:tcBorders>
                  <w:shd w:val="clear" w:color="000000" w:fill="D9D9D9"/>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 </w:t>
                  </w:r>
                </w:p>
              </w:tc>
            </w:tr>
            <w:tr w:rsidR="00C21CCF" w:rsidRPr="004B415F" w:rsidTr="004B415F">
              <w:tc>
                <w:tcPr>
                  <w:tcW w:w="1738" w:type="dxa"/>
                  <w:tcBorders>
                    <w:top w:val="nil"/>
                    <w:left w:val="single" w:sz="8" w:space="0" w:color="000000"/>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Обикновена шипка</w:t>
                  </w:r>
                </w:p>
              </w:tc>
              <w:tc>
                <w:tcPr>
                  <w:tcW w:w="1701"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Пловдив 1</w:t>
                  </w:r>
                </w:p>
              </w:tc>
              <w:tc>
                <w:tcPr>
                  <w:tcW w:w="2552"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ИРЕМК, Казанлък</w:t>
                  </w:r>
                </w:p>
              </w:tc>
            </w:tr>
            <w:tr w:rsidR="00C21CCF" w:rsidRPr="004B415F" w:rsidTr="004B415F">
              <w:tc>
                <w:tcPr>
                  <w:tcW w:w="1738" w:type="dxa"/>
                  <w:tcBorders>
                    <w:top w:val="nil"/>
                    <w:left w:val="single" w:sz="8" w:space="0" w:color="000000"/>
                    <w:bottom w:val="single" w:sz="8" w:space="0" w:color="000000"/>
                    <w:right w:val="single" w:sz="8" w:space="0" w:color="000000"/>
                  </w:tcBorders>
                  <w:shd w:val="clear" w:color="000000" w:fill="D9D9D9"/>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 </w:t>
                  </w:r>
                </w:p>
              </w:tc>
              <w:tc>
                <w:tcPr>
                  <w:tcW w:w="1701" w:type="dxa"/>
                  <w:tcBorders>
                    <w:top w:val="nil"/>
                    <w:left w:val="nil"/>
                    <w:bottom w:val="single" w:sz="8" w:space="0" w:color="000000"/>
                    <w:right w:val="single" w:sz="8" w:space="0" w:color="000000"/>
                  </w:tcBorders>
                  <w:shd w:val="clear" w:color="000000" w:fill="D9D9D9"/>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 </w:t>
                  </w:r>
                </w:p>
              </w:tc>
              <w:tc>
                <w:tcPr>
                  <w:tcW w:w="2552" w:type="dxa"/>
                  <w:tcBorders>
                    <w:top w:val="nil"/>
                    <w:left w:val="nil"/>
                    <w:bottom w:val="single" w:sz="8" w:space="0" w:color="000000"/>
                    <w:right w:val="single" w:sz="8" w:space="0" w:color="000000"/>
                  </w:tcBorders>
                  <w:shd w:val="clear" w:color="000000" w:fill="D9D9D9"/>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 </w:t>
                  </w:r>
                </w:p>
              </w:tc>
            </w:tr>
            <w:tr w:rsidR="00C21CCF" w:rsidRPr="004B415F" w:rsidTr="004B415F">
              <w:tc>
                <w:tcPr>
                  <w:tcW w:w="1738" w:type="dxa"/>
                  <w:tcBorders>
                    <w:top w:val="nil"/>
                    <w:left w:val="single" w:sz="8" w:space="0" w:color="000000"/>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proofErr w:type="spellStart"/>
                  <w:r w:rsidRPr="004B415F">
                    <w:rPr>
                      <w:rFonts w:ascii="Verdana" w:hAnsi="Verdana"/>
                      <w:sz w:val="18"/>
                      <w:szCs w:val="18"/>
                    </w:rPr>
                    <w:t>Салвия</w:t>
                  </w:r>
                  <w:proofErr w:type="spellEnd"/>
                </w:p>
              </w:tc>
              <w:tc>
                <w:tcPr>
                  <w:tcW w:w="1701"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Тракийка</w:t>
                  </w:r>
                </w:p>
              </w:tc>
              <w:tc>
                <w:tcPr>
                  <w:tcW w:w="2552"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ИРЕМК, Казанлък</w:t>
                  </w:r>
                </w:p>
              </w:tc>
            </w:tr>
            <w:tr w:rsidR="00C21CCF" w:rsidRPr="004B415F" w:rsidTr="004B415F">
              <w:tc>
                <w:tcPr>
                  <w:tcW w:w="1738" w:type="dxa"/>
                  <w:tcBorders>
                    <w:top w:val="nil"/>
                    <w:left w:val="single" w:sz="8" w:space="0" w:color="000000"/>
                    <w:bottom w:val="single" w:sz="8" w:space="0" w:color="000000"/>
                    <w:right w:val="single" w:sz="8" w:space="0" w:color="000000"/>
                  </w:tcBorders>
                  <w:shd w:val="clear" w:color="000000" w:fill="D9D9D9"/>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 </w:t>
                  </w:r>
                </w:p>
              </w:tc>
              <w:tc>
                <w:tcPr>
                  <w:tcW w:w="1701" w:type="dxa"/>
                  <w:tcBorders>
                    <w:top w:val="nil"/>
                    <w:left w:val="nil"/>
                    <w:bottom w:val="single" w:sz="8" w:space="0" w:color="000000"/>
                    <w:right w:val="single" w:sz="8" w:space="0" w:color="000000"/>
                  </w:tcBorders>
                  <w:shd w:val="clear" w:color="000000" w:fill="D9D9D9"/>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 </w:t>
                  </w:r>
                </w:p>
              </w:tc>
              <w:tc>
                <w:tcPr>
                  <w:tcW w:w="2552" w:type="dxa"/>
                  <w:tcBorders>
                    <w:top w:val="nil"/>
                    <w:left w:val="nil"/>
                    <w:bottom w:val="single" w:sz="8" w:space="0" w:color="000000"/>
                    <w:right w:val="single" w:sz="8" w:space="0" w:color="000000"/>
                  </w:tcBorders>
                  <w:shd w:val="clear" w:color="000000" w:fill="D9D9D9"/>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 </w:t>
                  </w:r>
                </w:p>
              </w:tc>
            </w:tr>
            <w:tr w:rsidR="00C21CCF" w:rsidRPr="004B415F" w:rsidTr="004B415F">
              <w:tc>
                <w:tcPr>
                  <w:tcW w:w="1738" w:type="dxa"/>
                  <w:tcBorders>
                    <w:top w:val="nil"/>
                    <w:left w:val="single" w:sz="8" w:space="0" w:color="000000"/>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Мащерка</w:t>
                  </w:r>
                </w:p>
              </w:tc>
              <w:tc>
                <w:tcPr>
                  <w:tcW w:w="1701"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Слава</w:t>
                  </w:r>
                </w:p>
              </w:tc>
              <w:tc>
                <w:tcPr>
                  <w:tcW w:w="2552" w:type="dxa"/>
                  <w:tcBorders>
                    <w:top w:val="nil"/>
                    <w:left w:val="nil"/>
                    <w:bottom w:val="single" w:sz="8" w:space="0" w:color="000000"/>
                    <w:right w:val="single" w:sz="8" w:space="0" w:color="000000"/>
                  </w:tcBorders>
                  <w:shd w:val="clear" w:color="auto" w:fill="auto"/>
                  <w:vAlign w:val="center"/>
                  <w:hideMark/>
                </w:tcPr>
                <w:p w:rsidR="00C21CCF" w:rsidRPr="004B415F" w:rsidRDefault="00C21CCF" w:rsidP="004B415F">
                  <w:pPr>
                    <w:rPr>
                      <w:rFonts w:ascii="Verdana" w:hAnsi="Verdana"/>
                      <w:sz w:val="18"/>
                      <w:szCs w:val="18"/>
                    </w:rPr>
                  </w:pPr>
                  <w:r w:rsidRPr="004B415F">
                    <w:rPr>
                      <w:rFonts w:ascii="Verdana" w:hAnsi="Verdana"/>
                      <w:sz w:val="18"/>
                      <w:szCs w:val="18"/>
                    </w:rPr>
                    <w:t>ИРЕМК, Казанлък</w:t>
                  </w:r>
                </w:p>
              </w:tc>
            </w:tr>
          </w:tbl>
          <w:p w:rsidR="00C21CCF" w:rsidRPr="004B415F" w:rsidRDefault="00C21CCF" w:rsidP="004B415F">
            <w:pPr>
              <w:spacing w:before="80"/>
              <w:rPr>
                <w:rFonts w:ascii="Verdana" w:hAnsi="Verdana"/>
                <w:bCs/>
                <w:sz w:val="18"/>
                <w:szCs w:val="18"/>
                <w:lang w:val="en-US" w:eastAsia="en-US"/>
              </w:rPr>
            </w:pPr>
          </w:p>
          <w:p w:rsidR="00C21CCF" w:rsidRPr="004B415F" w:rsidRDefault="00C21CCF" w:rsidP="004B415F">
            <w:pPr>
              <w:spacing w:before="80"/>
              <w:rPr>
                <w:rFonts w:ascii="Verdana" w:hAnsi="Verdana"/>
                <w:b/>
                <w:bCs/>
                <w:sz w:val="18"/>
                <w:szCs w:val="18"/>
                <w:lang w:val="en-US" w:eastAsia="en-US"/>
              </w:rPr>
            </w:pPr>
          </w:p>
        </w:tc>
        <w:tc>
          <w:tcPr>
            <w:tcW w:w="1521" w:type="dxa"/>
            <w:tcBorders>
              <w:top w:val="nil"/>
              <w:bottom w:val="single" w:sz="18" w:space="0" w:color="2E74B5"/>
            </w:tcBorders>
            <w:shd w:val="clear" w:color="auto" w:fill="auto"/>
          </w:tcPr>
          <w:p w:rsidR="00C21CCF" w:rsidRPr="004B415F" w:rsidRDefault="00C21CCF" w:rsidP="00FA3D51">
            <w:pPr>
              <w:spacing w:before="80" w:after="40"/>
              <w:rPr>
                <w:rFonts w:ascii="Verdana" w:hAnsi="Verdana"/>
                <w:sz w:val="18"/>
                <w:szCs w:val="18"/>
              </w:rPr>
            </w:pPr>
            <w:r w:rsidRPr="004B415F">
              <w:rPr>
                <w:rFonts w:ascii="Verdana" w:hAnsi="Verdana"/>
                <w:sz w:val="18"/>
                <w:szCs w:val="18"/>
              </w:rPr>
              <w:lastRenderedPageBreak/>
              <w:t>Приема се</w:t>
            </w:r>
          </w:p>
        </w:tc>
        <w:tc>
          <w:tcPr>
            <w:tcW w:w="4914" w:type="dxa"/>
            <w:tcBorders>
              <w:top w:val="nil"/>
              <w:bottom w:val="single" w:sz="18" w:space="0" w:color="2E74B5"/>
            </w:tcBorders>
            <w:shd w:val="clear" w:color="auto" w:fill="auto"/>
          </w:tcPr>
          <w:p w:rsidR="00C21CCF" w:rsidRPr="004B415F" w:rsidRDefault="00C21CCF" w:rsidP="00FA3D51">
            <w:pPr>
              <w:spacing w:before="80" w:after="40"/>
              <w:jc w:val="both"/>
              <w:rPr>
                <w:rFonts w:ascii="Verdana" w:hAnsi="Verdana"/>
                <w:sz w:val="18"/>
                <w:szCs w:val="18"/>
              </w:rPr>
            </w:pPr>
          </w:p>
        </w:tc>
      </w:tr>
    </w:tbl>
    <w:p w:rsidR="00BE3F35" w:rsidRPr="004B415F" w:rsidRDefault="00BE3F35" w:rsidP="00B74B19">
      <w:pPr>
        <w:spacing w:line="348" w:lineRule="auto"/>
        <w:ind w:left="284"/>
        <w:rPr>
          <w:rFonts w:ascii="Verdana" w:hAnsi="Verdana"/>
          <w:bCs/>
          <w:caps/>
          <w:sz w:val="18"/>
          <w:szCs w:val="18"/>
        </w:rPr>
      </w:pPr>
    </w:p>
    <w:p w:rsidR="005D7C61" w:rsidRPr="00262735" w:rsidRDefault="005D7C61" w:rsidP="00262735">
      <w:pPr>
        <w:widowControl w:val="0"/>
        <w:autoSpaceDE w:val="0"/>
        <w:autoSpaceDN w:val="0"/>
        <w:adjustRightInd w:val="0"/>
        <w:ind w:left="8220"/>
        <w:rPr>
          <w:rFonts w:ascii="Verdana" w:hAnsi="Verdana"/>
          <w:smallCaps/>
          <w:sz w:val="18"/>
          <w:szCs w:val="18"/>
          <w:lang w:eastAsia="en-US"/>
        </w:rPr>
      </w:pPr>
      <w:bookmarkStart w:id="0" w:name="_GoBack"/>
      <w:bookmarkEnd w:id="0"/>
    </w:p>
    <w:sectPr w:rsidR="005D7C61" w:rsidRPr="00262735" w:rsidSect="0096696C">
      <w:footerReference w:type="even" r:id="rId9"/>
      <w:footerReference w:type="default" r:id="rId10"/>
      <w:headerReference w:type="first" r:id="rId11"/>
      <w:pgSz w:w="16838" w:h="11906" w:orient="landscape" w:code="9"/>
      <w:pgMar w:top="1134" w:right="1021" w:bottom="567" w:left="1021" w:header="709" w:footer="709" w:gutter="0"/>
      <w:cols w:space="708"/>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F2400CA" w16cid:durableId="221C1EE2"/>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4282" w:rsidRDefault="00174282">
      <w:r>
        <w:separator/>
      </w:r>
    </w:p>
  </w:endnote>
  <w:endnote w:type="continuationSeparator" w:id="0">
    <w:p w:rsidR="00174282" w:rsidRDefault="001742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A39" w:rsidRDefault="009B2A39" w:rsidP="0044282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9B2A39" w:rsidRDefault="009B2A39" w:rsidP="00E9685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22673086"/>
      <w:docPartObj>
        <w:docPartGallery w:val="Page Numbers (Bottom of Page)"/>
        <w:docPartUnique/>
      </w:docPartObj>
    </w:sdtPr>
    <w:sdtEndPr>
      <w:rPr>
        <w:noProof/>
        <w:sz w:val="18"/>
        <w:szCs w:val="18"/>
      </w:rPr>
    </w:sdtEndPr>
    <w:sdtContent>
      <w:p w:rsidR="009B2A39" w:rsidRPr="00AF12B7" w:rsidRDefault="009B2A39" w:rsidP="00AF12B7">
        <w:pPr>
          <w:pStyle w:val="Footer"/>
          <w:jc w:val="right"/>
          <w:rPr>
            <w:sz w:val="18"/>
            <w:szCs w:val="18"/>
          </w:rPr>
        </w:pPr>
        <w:r w:rsidRPr="00AF12B7">
          <w:rPr>
            <w:sz w:val="18"/>
            <w:szCs w:val="18"/>
          </w:rPr>
          <w:fldChar w:fldCharType="begin"/>
        </w:r>
        <w:r w:rsidRPr="00AF12B7">
          <w:rPr>
            <w:sz w:val="18"/>
            <w:szCs w:val="18"/>
          </w:rPr>
          <w:instrText xml:space="preserve"> PAGE   \* MERGEFORMAT </w:instrText>
        </w:r>
        <w:r w:rsidRPr="00AF12B7">
          <w:rPr>
            <w:sz w:val="18"/>
            <w:szCs w:val="18"/>
          </w:rPr>
          <w:fldChar w:fldCharType="separate"/>
        </w:r>
        <w:r w:rsidR="005F3E78">
          <w:rPr>
            <w:noProof/>
            <w:sz w:val="18"/>
            <w:szCs w:val="18"/>
          </w:rPr>
          <w:t>30</w:t>
        </w:r>
        <w:r w:rsidRPr="00AF12B7">
          <w:rPr>
            <w:noProof/>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4282" w:rsidRDefault="00174282">
      <w:r>
        <w:separator/>
      </w:r>
    </w:p>
  </w:footnote>
  <w:footnote w:type="continuationSeparator" w:id="0">
    <w:p w:rsidR="00174282" w:rsidRDefault="001742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A39" w:rsidRPr="00830027" w:rsidRDefault="009B2A39" w:rsidP="004674B8">
    <w:pPr>
      <w:tabs>
        <w:tab w:val="center" w:pos="4320"/>
        <w:tab w:val="right" w:pos="8640"/>
      </w:tabs>
      <w:overflowPunct w:val="0"/>
      <w:autoSpaceDE w:val="0"/>
      <w:autoSpaceDN w:val="0"/>
      <w:adjustRightInd w:val="0"/>
      <w:jc w:val="right"/>
      <w:textAlignment w:val="baseline"/>
      <w:rPr>
        <w:rFonts w:ascii="Verdana" w:hAnsi="Verdana"/>
        <w:sz w:val="16"/>
        <w:szCs w:val="16"/>
        <w:lang w:eastAsia="en-US"/>
      </w:rPr>
    </w:pPr>
    <w:r w:rsidRPr="00830027">
      <w:rPr>
        <w:rFonts w:ascii="Verdana" w:hAnsi="Verdana"/>
        <w:sz w:val="16"/>
        <w:szCs w:val="16"/>
        <w:lang w:eastAsia="en-US"/>
      </w:rPr>
      <w:t>Класификация на информацията:</w:t>
    </w:r>
  </w:p>
  <w:p w:rsidR="009B2A39" w:rsidRPr="000C272F" w:rsidRDefault="009B2A39" w:rsidP="004674B8">
    <w:pPr>
      <w:tabs>
        <w:tab w:val="center" w:pos="4320"/>
        <w:tab w:val="right" w:pos="8640"/>
      </w:tabs>
      <w:overflowPunct w:val="0"/>
      <w:autoSpaceDE w:val="0"/>
      <w:autoSpaceDN w:val="0"/>
      <w:adjustRightInd w:val="0"/>
      <w:jc w:val="right"/>
      <w:textAlignment w:val="baseline"/>
      <w:rPr>
        <w:rFonts w:ascii="Verdana" w:hAnsi="Verdana"/>
        <w:sz w:val="16"/>
        <w:szCs w:val="16"/>
        <w:lang w:val="ru-RU" w:eastAsia="en-US"/>
      </w:rPr>
    </w:pPr>
    <w:r w:rsidRPr="00830027">
      <w:rPr>
        <w:rFonts w:ascii="Verdana" w:hAnsi="Verdana"/>
        <w:sz w:val="16"/>
        <w:szCs w:val="16"/>
        <w:lang w:eastAsia="en-US"/>
      </w:rPr>
      <w:t>Ниво 0, TLP-</w:t>
    </w:r>
    <w:r w:rsidRPr="00830027">
      <w:rPr>
        <w:rFonts w:ascii="Verdana" w:hAnsi="Verdana"/>
        <w:sz w:val="16"/>
        <w:szCs w:val="16"/>
        <w:lang w:val="en-US" w:eastAsia="en-US"/>
      </w:rPr>
      <w:t>WHITE</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5"/>
    <w:multiLevelType w:val="multilevel"/>
    <w:tmpl w:val="00000004"/>
    <w:lvl w:ilvl="0">
      <w:start w:val="1"/>
      <w:numFmt w:val="bullet"/>
      <w:lvlText w:val="□"/>
      <w:lvlJc w:val="left"/>
      <w:rPr>
        <w:rFonts w:ascii="Verdana" w:hAnsi="Verdana" w:cs="Verdana"/>
        <w:b/>
        <w:bCs/>
        <w:i w:val="0"/>
        <w:iCs w:val="0"/>
        <w:smallCaps w:val="0"/>
        <w:strike w:val="0"/>
        <w:color w:val="000000"/>
        <w:spacing w:val="0"/>
        <w:w w:val="100"/>
        <w:position w:val="0"/>
        <w:sz w:val="22"/>
        <w:szCs w:val="22"/>
        <w:u w:val="none"/>
      </w:rPr>
    </w:lvl>
    <w:lvl w:ilvl="1">
      <w:start w:val="1"/>
      <w:numFmt w:val="bullet"/>
      <w:lvlText w:val="□"/>
      <w:lvlJc w:val="left"/>
      <w:rPr>
        <w:rFonts w:ascii="Verdana" w:hAnsi="Verdana" w:cs="Verdana"/>
        <w:b/>
        <w:bCs/>
        <w:i w:val="0"/>
        <w:iCs w:val="0"/>
        <w:smallCaps w:val="0"/>
        <w:strike w:val="0"/>
        <w:color w:val="000000"/>
        <w:spacing w:val="0"/>
        <w:w w:val="100"/>
        <w:position w:val="0"/>
        <w:sz w:val="22"/>
        <w:szCs w:val="22"/>
        <w:u w:val="none"/>
      </w:rPr>
    </w:lvl>
    <w:lvl w:ilvl="2">
      <w:start w:val="1"/>
      <w:numFmt w:val="bullet"/>
      <w:lvlText w:val="□"/>
      <w:lvlJc w:val="left"/>
      <w:rPr>
        <w:rFonts w:ascii="Verdana" w:hAnsi="Verdana" w:cs="Verdana"/>
        <w:b/>
        <w:bCs/>
        <w:i w:val="0"/>
        <w:iCs w:val="0"/>
        <w:smallCaps w:val="0"/>
        <w:strike w:val="0"/>
        <w:color w:val="000000"/>
        <w:spacing w:val="0"/>
        <w:w w:val="100"/>
        <w:position w:val="0"/>
        <w:sz w:val="22"/>
        <w:szCs w:val="22"/>
        <w:u w:val="none"/>
      </w:rPr>
    </w:lvl>
    <w:lvl w:ilvl="3">
      <w:start w:val="1"/>
      <w:numFmt w:val="bullet"/>
      <w:lvlText w:val="□"/>
      <w:lvlJc w:val="left"/>
      <w:rPr>
        <w:rFonts w:ascii="Verdana" w:hAnsi="Verdana" w:cs="Verdana"/>
        <w:b/>
        <w:bCs/>
        <w:i w:val="0"/>
        <w:iCs w:val="0"/>
        <w:smallCaps w:val="0"/>
        <w:strike w:val="0"/>
        <w:color w:val="000000"/>
        <w:spacing w:val="0"/>
        <w:w w:val="100"/>
        <w:position w:val="0"/>
        <w:sz w:val="22"/>
        <w:szCs w:val="22"/>
        <w:u w:val="none"/>
      </w:rPr>
    </w:lvl>
    <w:lvl w:ilvl="4">
      <w:start w:val="1"/>
      <w:numFmt w:val="bullet"/>
      <w:lvlText w:val="□"/>
      <w:lvlJc w:val="left"/>
      <w:rPr>
        <w:rFonts w:ascii="Verdana" w:hAnsi="Verdana" w:cs="Verdana"/>
        <w:b/>
        <w:bCs/>
        <w:i w:val="0"/>
        <w:iCs w:val="0"/>
        <w:smallCaps w:val="0"/>
        <w:strike w:val="0"/>
        <w:color w:val="000000"/>
        <w:spacing w:val="0"/>
        <w:w w:val="100"/>
        <w:position w:val="0"/>
        <w:sz w:val="22"/>
        <w:szCs w:val="22"/>
        <w:u w:val="none"/>
      </w:rPr>
    </w:lvl>
    <w:lvl w:ilvl="5">
      <w:start w:val="1"/>
      <w:numFmt w:val="bullet"/>
      <w:lvlText w:val="□"/>
      <w:lvlJc w:val="left"/>
      <w:rPr>
        <w:rFonts w:ascii="Verdana" w:hAnsi="Verdana" w:cs="Verdana"/>
        <w:b/>
        <w:bCs/>
        <w:i w:val="0"/>
        <w:iCs w:val="0"/>
        <w:smallCaps w:val="0"/>
        <w:strike w:val="0"/>
        <w:color w:val="000000"/>
        <w:spacing w:val="0"/>
        <w:w w:val="100"/>
        <w:position w:val="0"/>
        <w:sz w:val="22"/>
        <w:szCs w:val="22"/>
        <w:u w:val="none"/>
      </w:rPr>
    </w:lvl>
    <w:lvl w:ilvl="6">
      <w:start w:val="1"/>
      <w:numFmt w:val="bullet"/>
      <w:lvlText w:val="□"/>
      <w:lvlJc w:val="left"/>
      <w:rPr>
        <w:rFonts w:ascii="Verdana" w:hAnsi="Verdana" w:cs="Verdana"/>
        <w:b/>
        <w:bCs/>
        <w:i w:val="0"/>
        <w:iCs w:val="0"/>
        <w:smallCaps w:val="0"/>
        <w:strike w:val="0"/>
        <w:color w:val="000000"/>
        <w:spacing w:val="0"/>
        <w:w w:val="100"/>
        <w:position w:val="0"/>
        <w:sz w:val="22"/>
        <w:szCs w:val="22"/>
        <w:u w:val="none"/>
      </w:rPr>
    </w:lvl>
    <w:lvl w:ilvl="7">
      <w:start w:val="1"/>
      <w:numFmt w:val="bullet"/>
      <w:lvlText w:val="□"/>
      <w:lvlJc w:val="left"/>
      <w:rPr>
        <w:rFonts w:ascii="Verdana" w:hAnsi="Verdana" w:cs="Verdana"/>
        <w:b/>
        <w:bCs/>
        <w:i w:val="0"/>
        <w:iCs w:val="0"/>
        <w:smallCaps w:val="0"/>
        <w:strike w:val="0"/>
        <w:color w:val="000000"/>
        <w:spacing w:val="0"/>
        <w:w w:val="100"/>
        <w:position w:val="0"/>
        <w:sz w:val="22"/>
        <w:szCs w:val="22"/>
        <w:u w:val="none"/>
      </w:rPr>
    </w:lvl>
    <w:lvl w:ilvl="8">
      <w:start w:val="1"/>
      <w:numFmt w:val="bullet"/>
      <w:lvlText w:val="□"/>
      <w:lvlJc w:val="left"/>
      <w:rPr>
        <w:rFonts w:ascii="Verdana" w:hAnsi="Verdana" w:cs="Verdana"/>
        <w:b/>
        <w:bCs/>
        <w:i w:val="0"/>
        <w:iCs w:val="0"/>
        <w:smallCaps w:val="0"/>
        <w:strike w:val="0"/>
        <w:color w:val="000000"/>
        <w:spacing w:val="0"/>
        <w:w w:val="100"/>
        <w:position w:val="0"/>
        <w:sz w:val="22"/>
        <w:szCs w:val="22"/>
        <w:u w:val="none"/>
      </w:rPr>
    </w:lvl>
  </w:abstractNum>
  <w:abstractNum w:abstractNumId="1" w15:restartNumberingAfterBreak="0">
    <w:nsid w:val="00000007"/>
    <w:multiLevelType w:val="multilevel"/>
    <w:tmpl w:val="00000006"/>
    <w:lvl w:ilvl="0">
      <w:start w:val="1"/>
      <w:numFmt w:val="bullet"/>
      <w:lvlText w:val="&gt;"/>
      <w:lvlJc w:val="left"/>
      <w:rPr>
        <w:rFonts w:ascii="Verdana" w:hAnsi="Verdana" w:cs="Verdana"/>
        <w:b w:val="0"/>
        <w:bCs w:val="0"/>
        <w:i w:val="0"/>
        <w:iCs w:val="0"/>
        <w:smallCaps w:val="0"/>
        <w:strike w:val="0"/>
        <w:color w:val="000000"/>
        <w:spacing w:val="0"/>
        <w:w w:val="100"/>
        <w:position w:val="0"/>
        <w:sz w:val="22"/>
        <w:szCs w:val="22"/>
        <w:u w:val="none"/>
      </w:rPr>
    </w:lvl>
    <w:lvl w:ilvl="1">
      <w:start w:val="1"/>
      <w:numFmt w:val="bullet"/>
      <w:lvlText w:val="&gt;"/>
      <w:lvlJc w:val="left"/>
      <w:rPr>
        <w:rFonts w:ascii="Verdana" w:hAnsi="Verdana" w:cs="Verdana"/>
        <w:b w:val="0"/>
        <w:bCs w:val="0"/>
        <w:i w:val="0"/>
        <w:iCs w:val="0"/>
        <w:smallCaps w:val="0"/>
        <w:strike w:val="0"/>
        <w:color w:val="000000"/>
        <w:spacing w:val="0"/>
        <w:w w:val="100"/>
        <w:position w:val="0"/>
        <w:sz w:val="22"/>
        <w:szCs w:val="22"/>
        <w:u w:val="none"/>
      </w:rPr>
    </w:lvl>
    <w:lvl w:ilvl="2">
      <w:start w:val="1"/>
      <w:numFmt w:val="bullet"/>
      <w:lvlText w:val="&gt;"/>
      <w:lvlJc w:val="left"/>
      <w:rPr>
        <w:rFonts w:ascii="Verdana" w:hAnsi="Verdana" w:cs="Verdana"/>
        <w:b w:val="0"/>
        <w:bCs w:val="0"/>
        <w:i w:val="0"/>
        <w:iCs w:val="0"/>
        <w:smallCaps w:val="0"/>
        <w:strike w:val="0"/>
        <w:color w:val="000000"/>
        <w:spacing w:val="0"/>
        <w:w w:val="100"/>
        <w:position w:val="0"/>
        <w:sz w:val="22"/>
        <w:szCs w:val="22"/>
        <w:u w:val="none"/>
      </w:rPr>
    </w:lvl>
    <w:lvl w:ilvl="3">
      <w:start w:val="1"/>
      <w:numFmt w:val="bullet"/>
      <w:lvlText w:val="&gt;"/>
      <w:lvlJc w:val="left"/>
      <w:rPr>
        <w:rFonts w:ascii="Verdana" w:hAnsi="Verdana" w:cs="Verdana"/>
        <w:b w:val="0"/>
        <w:bCs w:val="0"/>
        <w:i w:val="0"/>
        <w:iCs w:val="0"/>
        <w:smallCaps w:val="0"/>
        <w:strike w:val="0"/>
        <w:color w:val="000000"/>
        <w:spacing w:val="0"/>
        <w:w w:val="100"/>
        <w:position w:val="0"/>
        <w:sz w:val="22"/>
        <w:szCs w:val="22"/>
        <w:u w:val="none"/>
      </w:rPr>
    </w:lvl>
    <w:lvl w:ilvl="4">
      <w:start w:val="1"/>
      <w:numFmt w:val="bullet"/>
      <w:lvlText w:val="&gt;"/>
      <w:lvlJc w:val="left"/>
      <w:rPr>
        <w:rFonts w:ascii="Verdana" w:hAnsi="Verdana" w:cs="Verdana"/>
        <w:b w:val="0"/>
        <w:bCs w:val="0"/>
        <w:i w:val="0"/>
        <w:iCs w:val="0"/>
        <w:smallCaps w:val="0"/>
        <w:strike w:val="0"/>
        <w:color w:val="000000"/>
        <w:spacing w:val="0"/>
        <w:w w:val="100"/>
        <w:position w:val="0"/>
        <w:sz w:val="22"/>
        <w:szCs w:val="22"/>
        <w:u w:val="none"/>
      </w:rPr>
    </w:lvl>
    <w:lvl w:ilvl="5">
      <w:start w:val="1"/>
      <w:numFmt w:val="bullet"/>
      <w:lvlText w:val="&gt;"/>
      <w:lvlJc w:val="left"/>
      <w:rPr>
        <w:rFonts w:ascii="Verdana" w:hAnsi="Verdana" w:cs="Verdana"/>
        <w:b w:val="0"/>
        <w:bCs w:val="0"/>
        <w:i w:val="0"/>
        <w:iCs w:val="0"/>
        <w:smallCaps w:val="0"/>
        <w:strike w:val="0"/>
        <w:color w:val="000000"/>
        <w:spacing w:val="0"/>
        <w:w w:val="100"/>
        <w:position w:val="0"/>
        <w:sz w:val="22"/>
        <w:szCs w:val="22"/>
        <w:u w:val="none"/>
      </w:rPr>
    </w:lvl>
    <w:lvl w:ilvl="6">
      <w:start w:val="1"/>
      <w:numFmt w:val="bullet"/>
      <w:lvlText w:val="&gt;"/>
      <w:lvlJc w:val="left"/>
      <w:rPr>
        <w:rFonts w:ascii="Verdana" w:hAnsi="Verdana" w:cs="Verdana"/>
        <w:b w:val="0"/>
        <w:bCs w:val="0"/>
        <w:i w:val="0"/>
        <w:iCs w:val="0"/>
        <w:smallCaps w:val="0"/>
        <w:strike w:val="0"/>
        <w:color w:val="000000"/>
        <w:spacing w:val="0"/>
        <w:w w:val="100"/>
        <w:position w:val="0"/>
        <w:sz w:val="22"/>
        <w:szCs w:val="22"/>
        <w:u w:val="none"/>
      </w:rPr>
    </w:lvl>
    <w:lvl w:ilvl="7">
      <w:start w:val="1"/>
      <w:numFmt w:val="bullet"/>
      <w:lvlText w:val="&gt;"/>
      <w:lvlJc w:val="left"/>
      <w:rPr>
        <w:rFonts w:ascii="Verdana" w:hAnsi="Verdana" w:cs="Verdana"/>
        <w:b w:val="0"/>
        <w:bCs w:val="0"/>
        <w:i w:val="0"/>
        <w:iCs w:val="0"/>
        <w:smallCaps w:val="0"/>
        <w:strike w:val="0"/>
        <w:color w:val="000000"/>
        <w:spacing w:val="0"/>
        <w:w w:val="100"/>
        <w:position w:val="0"/>
        <w:sz w:val="22"/>
        <w:szCs w:val="22"/>
        <w:u w:val="none"/>
      </w:rPr>
    </w:lvl>
    <w:lvl w:ilvl="8">
      <w:start w:val="1"/>
      <w:numFmt w:val="bullet"/>
      <w:lvlText w:val="&gt;"/>
      <w:lvlJc w:val="left"/>
      <w:rPr>
        <w:rFonts w:ascii="Verdana" w:hAnsi="Verdana" w:cs="Verdana"/>
        <w:b w:val="0"/>
        <w:bCs w:val="0"/>
        <w:i w:val="0"/>
        <w:iCs w:val="0"/>
        <w:smallCaps w:val="0"/>
        <w:strike w:val="0"/>
        <w:color w:val="000000"/>
        <w:spacing w:val="0"/>
        <w:w w:val="100"/>
        <w:position w:val="0"/>
        <w:sz w:val="22"/>
        <w:szCs w:val="22"/>
        <w:u w:val="none"/>
      </w:rPr>
    </w:lvl>
  </w:abstractNum>
  <w:abstractNum w:abstractNumId="2" w15:restartNumberingAfterBreak="0">
    <w:nsid w:val="00B83891"/>
    <w:multiLevelType w:val="hybridMultilevel"/>
    <w:tmpl w:val="81066A50"/>
    <w:lvl w:ilvl="0" w:tplc="05FABEB8">
      <w:start w:val="1"/>
      <w:numFmt w:val="decimal"/>
      <w:lvlText w:val="%1."/>
      <w:lvlJc w:val="left"/>
      <w:pPr>
        <w:ind w:left="496" w:hanging="756"/>
      </w:pPr>
      <w:rPr>
        <w:rFonts w:ascii="Times New Roman" w:eastAsia="Times New Roman" w:hAnsi="Times New Roman" w:cs="Times New Roman" w:hint="default"/>
        <w:spacing w:val="-24"/>
        <w:w w:val="100"/>
        <w:sz w:val="24"/>
        <w:szCs w:val="24"/>
        <w:lang w:val="bg-BG" w:eastAsia="bg-BG" w:bidi="bg-BG"/>
      </w:rPr>
    </w:lvl>
    <w:lvl w:ilvl="1" w:tplc="0EFAD76C">
      <w:numFmt w:val="bullet"/>
      <w:lvlText w:val="•"/>
      <w:lvlJc w:val="left"/>
      <w:pPr>
        <w:ind w:left="1420" w:hanging="756"/>
      </w:pPr>
      <w:rPr>
        <w:rFonts w:hint="default"/>
        <w:lang w:val="bg-BG" w:eastAsia="bg-BG" w:bidi="bg-BG"/>
      </w:rPr>
    </w:lvl>
    <w:lvl w:ilvl="2" w:tplc="D5665806">
      <w:numFmt w:val="bullet"/>
      <w:lvlText w:val="•"/>
      <w:lvlJc w:val="left"/>
      <w:pPr>
        <w:ind w:left="2341" w:hanging="756"/>
      </w:pPr>
      <w:rPr>
        <w:rFonts w:hint="default"/>
        <w:lang w:val="bg-BG" w:eastAsia="bg-BG" w:bidi="bg-BG"/>
      </w:rPr>
    </w:lvl>
    <w:lvl w:ilvl="3" w:tplc="7672730A">
      <w:numFmt w:val="bullet"/>
      <w:lvlText w:val="•"/>
      <w:lvlJc w:val="left"/>
      <w:pPr>
        <w:ind w:left="3261" w:hanging="756"/>
      </w:pPr>
      <w:rPr>
        <w:rFonts w:hint="default"/>
        <w:lang w:val="bg-BG" w:eastAsia="bg-BG" w:bidi="bg-BG"/>
      </w:rPr>
    </w:lvl>
    <w:lvl w:ilvl="4" w:tplc="C5D282A6">
      <w:numFmt w:val="bullet"/>
      <w:lvlText w:val="•"/>
      <w:lvlJc w:val="left"/>
      <w:pPr>
        <w:ind w:left="4182" w:hanging="756"/>
      </w:pPr>
      <w:rPr>
        <w:rFonts w:hint="default"/>
        <w:lang w:val="bg-BG" w:eastAsia="bg-BG" w:bidi="bg-BG"/>
      </w:rPr>
    </w:lvl>
    <w:lvl w:ilvl="5" w:tplc="B3428474">
      <w:numFmt w:val="bullet"/>
      <w:lvlText w:val="•"/>
      <w:lvlJc w:val="left"/>
      <w:pPr>
        <w:ind w:left="5103" w:hanging="756"/>
      </w:pPr>
      <w:rPr>
        <w:rFonts w:hint="default"/>
        <w:lang w:val="bg-BG" w:eastAsia="bg-BG" w:bidi="bg-BG"/>
      </w:rPr>
    </w:lvl>
    <w:lvl w:ilvl="6" w:tplc="D7B24ADE">
      <w:numFmt w:val="bullet"/>
      <w:lvlText w:val="•"/>
      <w:lvlJc w:val="left"/>
      <w:pPr>
        <w:ind w:left="6023" w:hanging="756"/>
      </w:pPr>
      <w:rPr>
        <w:rFonts w:hint="default"/>
        <w:lang w:val="bg-BG" w:eastAsia="bg-BG" w:bidi="bg-BG"/>
      </w:rPr>
    </w:lvl>
    <w:lvl w:ilvl="7" w:tplc="8A0ED0C8">
      <w:numFmt w:val="bullet"/>
      <w:lvlText w:val="•"/>
      <w:lvlJc w:val="left"/>
      <w:pPr>
        <w:ind w:left="6944" w:hanging="756"/>
      </w:pPr>
      <w:rPr>
        <w:rFonts w:hint="default"/>
        <w:lang w:val="bg-BG" w:eastAsia="bg-BG" w:bidi="bg-BG"/>
      </w:rPr>
    </w:lvl>
    <w:lvl w:ilvl="8" w:tplc="2B5A7966">
      <w:numFmt w:val="bullet"/>
      <w:lvlText w:val="•"/>
      <w:lvlJc w:val="left"/>
      <w:pPr>
        <w:ind w:left="7865" w:hanging="756"/>
      </w:pPr>
      <w:rPr>
        <w:rFonts w:hint="default"/>
        <w:lang w:val="bg-BG" w:eastAsia="bg-BG" w:bidi="bg-BG"/>
      </w:rPr>
    </w:lvl>
  </w:abstractNum>
  <w:abstractNum w:abstractNumId="3" w15:restartNumberingAfterBreak="0">
    <w:nsid w:val="0CA11CFC"/>
    <w:multiLevelType w:val="hybridMultilevel"/>
    <w:tmpl w:val="5C42DA98"/>
    <w:lvl w:ilvl="0" w:tplc="93ACCFFA">
      <w:start w:val="1"/>
      <w:numFmt w:val="decimal"/>
      <w:lvlText w:val="%1."/>
      <w:lvlJc w:val="left"/>
      <w:pPr>
        <w:ind w:left="496" w:hanging="332"/>
      </w:pPr>
      <w:rPr>
        <w:rFonts w:ascii="Times New Roman" w:eastAsia="Times New Roman" w:hAnsi="Times New Roman" w:cs="Times New Roman" w:hint="default"/>
        <w:i/>
        <w:color w:val="006FC0"/>
        <w:w w:val="100"/>
        <w:sz w:val="22"/>
        <w:szCs w:val="22"/>
        <w:lang w:val="bg-BG" w:eastAsia="bg-BG" w:bidi="bg-BG"/>
      </w:rPr>
    </w:lvl>
    <w:lvl w:ilvl="1" w:tplc="67521988">
      <w:numFmt w:val="bullet"/>
      <w:lvlText w:val="•"/>
      <w:lvlJc w:val="left"/>
      <w:pPr>
        <w:ind w:left="1420" w:hanging="332"/>
      </w:pPr>
      <w:rPr>
        <w:rFonts w:hint="default"/>
        <w:lang w:val="bg-BG" w:eastAsia="bg-BG" w:bidi="bg-BG"/>
      </w:rPr>
    </w:lvl>
    <w:lvl w:ilvl="2" w:tplc="D01654DE">
      <w:numFmt w:val="bullet"/>
      <w:lvlText w:val="•"/>
      <w:lvlJc w:val="left"/>
      <w:pPr>
        <w:ind w:left="2341" w:hanging="332"/>
      </w:pPr>
      <w:rPr>
        <w:rFonts w:hint="default"/>
        <w:lang w:val="bg-BG" w:eastAsia="bg-BG" w:bidi="bg-BG"/>
      </w:rPr>
    </w:lvl>
    <w:lvl w:ilvl="3" w:tplc="3C5AD6A2">
      <w:numFmt w:val="bullet"/>
      <w:lvlText w:val="•"/>
      <w:lvlJc w:val="left"/>
      <w:pPr>
        <w:ind w:left="3261" w:hanging="332"/>
      </w:pPr>
      <w:rPr>
        <w:rFonts w:hint="default"/>
        <w:lang w:val="bg-BG" w:eastAsia="bg-BG" w:bidi="bg-BG"/>
      </w:rPr>
    </w:lvl>
    <w:lvl w:ilvl="4" w:tplc="C42E94A8">
      <w:numFmt w:val="bullet"/>
      <w:lvlText w:val="•"/>
      <w:lvlJc w:val="left"/>
      <w:pPr>
        <w:ind w:left="4182" w:hanging="332"/>
      </w:pPr>
      <w:rPr>
        <w:rFonts w:hint="default"/>
        <w:lang w:val="bg-BG" w:eastAsia="bg-BG" w:bidi="bg-BG"/>
      </w:rPr>
    </w:lvl>
    <w:lvl w:ilvl="5" w:tplc="8B8AD2EC">
      <w:numFmt w:val="bullet"/>
      <w:lvlText w:val="•"/>
      <w:lvlJc w:val="left"/>
      <w:pPr>
        <w:ind w:left="5103" w:hanging="332"/>
      </w:pPr>
      <w:rPr>
        <w:rFonts w:hint="default"/>
        <w:lang w:val="bg-BG" w:eastAsia="bg-BG" w:bidi="bg-BG"/>
      </w:rPr>
    </w:lvl>
    <w:lvl w:ilvl="6" w:tplc="62D29858">
      <w:numFmt w:val="bullet"/>
      <w:lvlText w:val="•"/>
      <w:lvlJc w:val="left"/>
      <w:pPr>
        <w:ind w:left="6023" w:hanging="332"/>
      </w:pPr>
      <w:rPr>
        <w:rFonts w:hint="default"/>
        <w:lang w:val="bg-BG" w:eastAsia="bg-BG" w:bidi="bg-BG"/>
      </w:rPr>
    </w:lvl>
    <w:lvl w:ilvl="7" w:tplc="DB34FB80">
      <w:numFmt w:val="bullet"/>
      <w:lvlText w:val="•"/>
      <w:lvlJc w:val="left"/>
      <w:pPr>
        <w:ind w:left="6944" w:hanging="332"/>
      </w:pPr>
      <w:rPr>
        <w:rFonts w:hint="default"/>
        <w:lang w:val="bg-BG" w:eastAsia="bg-BG" w:bidi="bg-BG"/>
      </w:rPr>
    </w:lvl>
    <w:lvl w:ilvl="8" w:tplc="25D2516E">
      <w:numFmt w:val="bullet"/>
      <w:lvlText w:val="•"/>
      <w:lvlJc w:val="left"/>
      <w:pPr>
        <w:ind w:left="7865" w:hanging="332"/>
      </w:pPr>
      <w:rPr>
        <w:rFonts w:hint="default"/>
        <w:lang w:val="bg-BG" w:eastAsia="bg-BG" w:bidi="bg-BG"/>
      </w:rPr>
    </w:lvl>
  </w:abstractNum>
  <w:abstractNum w:abstractNumId="4" w15:restartNumberingAfterBreak="0">
    <w:nsid w:val="14A93B0C"/>
    <w:multiLevelType w:val="hybridMultilevel"/>
    <w:tmpl w:val="E8F6EAC8"/>
    <w:lvl w:ilvl="0" w:tplc="A7D06E9E">
      <w:numFmt w:val="bullet"/>
      <w:lvlText w:val="-"/>
      <w:lvlJc w:val="left"/>
      <w:pPr>
        <w:ind w:left="1564" w:hanging="360"/>
      </w:pPr>
      <w:rPr>
        <w:rFonts w:hint="default"/>
        <w:w w:val="100"/>
        <w:lang w:val="bg-BG" w:eastAsia="bg-BG" w:bidi="bg-BG"/>
      </w:rPr>
    </w:lvl>
    <w:lvl w:ilvl="1" w:tplc="FD52CAE8">
      <w:numFmt w:val="bullet"/>
      <w:lvlText w:val="•"/>
      <w:lvlJc w:val="left"/>
      <w:pPr>
        <w:ind w:left="2374" w:hanging="360"/>
      </w:pPr>
      <w:rPr>
        <w:rFonts w:hint="default"/>
        <w:lang w:val="bg-BG" w:eastAsia="bg-BG" w:bidi="bg-BG"/>
      </w:rPr>
    </w:lvl>
    <w:lvl w:ilvl="2" w:tplc="C3820B34">
      <w:numFmt w:val="bullet"/>
      <w:lvlText w:val="•"/>
      <w:lvlJc w:val="left"/>
      <w:pPr>
        <w:ind w:left="3189" w:hanging="360"/>
      </w:pPr>
      <w:rPr>
        <w:rFonts w:hint="default"/>
        <w:lang w:val="bg-BG" w:eastAsia="bg-BG" w:bidi="bg-BG"/>
      </w:rPr>
    </w:lvl>
    <w:lvl w:ilvl="3" w:tplc="3BE04AFA">
      <w:numFmt w:val="bullet"/>
      <w:lvlText w:val="•"/>
      <w:lvlJc w:val="left"/>
      <w:pPr>
        <w:ind w:left="4003" w:hanging="360"/>
      </w:pPr>
      <w:rPr>
        <w:rFonts w:hint="default"/>
        <w:lang w:val="bg-BG" w:eastAsia="bg-BG" w:bidi="bg-BG"/>
      </w:rPr>
    </w:lvl>
    <w:lvl w:ilvl="4" w:tplc="AD6A67C2">
      <w:numFmt w:val="bullet"/>
      <w:lvlText w:val="•"/>
      <w:lvlJc w:val="left"/>
      <w:pPr>
        <w:ind w:left="4818" w:hanging="360"/>
      </w:pPr>
      <w:rPr>
        <w:rFonts w:hint="default"/>
        <w:lang w:val="bg-BG" w:eastAsia="bg-BG" w:bidi="bg-BG"/>
      </w:rPr>
    </w:lvl>
    <w:lvl w:ilvl="5" w:tplc="0B7039F2">
      <w:numFmt w:val="bullet"/>
      <w:lvlText w:val="•"/>
      <w:lvlJc w:val="left"/>
      <w:pPr>
        <w:ind w:left="5633" w:hanging="360"/>
      </w:pPr>
      <w:rPr>
        <w:rFonts w:hint="default"/>
        <w:lang w:val="bg-BG" w:eastAsia="bg-BG" w:bidi="bg-BG"/>
      </w:rPr>
    </w:lvl>
    <w:lvl w:ilvl="6" w:tplc="8C508052">
      <w:numFmt w:val="bullet"/>
      <w:lvlText w:val="•"/>
      <w:lvlJc w:val="left"/>
      <w:pPr>
        <w:ind w:left="6447" w:hanging="360"/>
      </w:pPr>
      <w:rPr>
        <w:rFonts w:hint="default"/>
        <w:lang w:val="bg-BG" w:eastAsia="bg-BG" w:bidi="bg-BG"/>
      </w:rPr>
    </w:lvl>
    <w:lvl w:ilvl="7" w:tplc="718686FE">
      <w:numFmt w:val="bullet"/>
      <w:lvlText w:val="•"/>
      <w:lvlJc w:val="left"/>
      <w:pPr>
        <w:ind w:left="7262" w:hanging="360"/>
      </w:pPr>
      <w:rPr>
        <w:rFonts w:hint="default"/>
        <w:lang w:val="bg-BG" w:eastAsia="bg-BG" w:bidi="bg-BG"/>
      </w:rPr>
    </w:lvl>
    <w:lvl w:ilvl="8" w:tplc="3D2C1694">
      <w:numFmt w:val="bullet"/>
      <w:lvlText w:val="•"/>
      <w:lvlJc w:val="left"/>
      <w:pPr>
        <w:ind w:left="8077" w:hanging="360"/>
      </w:pPr>
      <w:rPr>
        <w:rFonts w:hint="default"/>
        <w:lang w:val="bg-BG" w:eastAsia="bg-BG" w:bidi="bg-BG"/>
      </w:rPr>
    </w:lvl>
  </w:abstractNum>
  <w:abstractNum w:abstractNumId="5" w15:restartNumberingAfterBreak="0">
    <w:nsid w:val="1988377E"/>
    <w:multiLevelType w:val="hybridMultilevel"/>
    <w:tmpl w:val="35822DC6"/>
    <w:lvl w:ilvl="0" w:tplc="81029154">
      <w:start w:val="2"/>
      <w:numFmt w:val="bullet"/>
      <w:lvlText w:val="-"/>
      <w:lvlJc w:val="left"/>
      <w:pPr>
        <w:ind w:left="720" w:hanging="360"/>
      </w:pPr>
      <w:rPr>
        <w:rFonts w:ascii="Verdana" w:eastAsia="Times New Roman"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AC4B01"/>
    <w:multiLevelType w:val="hybridMultilevel"/>
    <w:tmpl w:val="14D0CF0A"/>
    <w:lvl w:ilvl="0" w:tplc="49B29C28">
      <w:numFmt w:val="bullet"/>
      <w:lvlText w:val="-"/>
      <w:lvlJc w:val="left"/>
      <w:pPr>
        <w:ind w:left="720" w:hanging="360"/>
      </w:pPr>
      <w:rPr>
        <w:rFonts w:ascii="Verdana" w:eastAsia="Times New Roman"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ED62E2F"/>
    <w:multiLevelType w:val="hybridMultilevel"/>
    <w:tmpl w:val="4258BE9A"/>
    <w:lvl w:ilvl="0" w:tplc="CFB25E7C">
      <w:start w:val="1"/>
      <w:numFmt w:val="bullet"/>
      <w:lvlText w:val=""/>
      <w:lvlJc w:val="left"/>
      <w:pPr>
        <w:ind w:left="1429" w:hanging="360"/>
      </w:pPr>
      <w:rPr>
        <w:rFonts w:ascii="Wingdings" w:hAnsi="Wingdings" w:hint="default"/>
        <w:lang w:val="ru-RU"/>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8" w15:restartNumberingAfterBreak="0">
    <w:nsid w:val="242F4FB3"/>
    <w:multiLevelType w:val="hybridMultilevel"/>
    <w:tmpl w:val="3BAA37CE"/>
    <w:lvl w:ilvl="0" w:tplc="40F4454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BDA76C2"/>
    <w:multiLevelType w:val="hybridMultilevel"/>
    <w:tmpl w:val="5A9A53A2"/>
    <w:lvl w:ilvl="0" w:tplc="D87E1762">
      <w:start w:val="3"/>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15:restartNumberingAfterBreak="0">
    <w:nsid w:val="2F186209"/>
    <w:multiLevelType w:val="hybridMultilevel"/>
    <w:tmpl w:val="6E981C1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15:restartNumberingAfterBreak="0">
    <w:nsid w:val="2FFD42A7"/>
    <w:multiLevelType w:val="multilevel"/>
    <w:tmpl w:val="3CB68318"/>
    <w:lvl w:ilvl="0">
      <w:start w:val="1"/>
      <w:numFmt w:val="decimal"/>
      <w:suff w:val="space"/>
      <w:lvlText w:val="%1."/>
      <w:lvlJc w:val="right"/>
      <w:pPr>
        <w:ind w:left="340" w:firstLine="57"/>
      </w:pPr>
      <w:rPr>
        <w:rFonts w:hint="default"/>
        <w:color w:val="auto"/>
      </w:rPr>
    </w:lvl>
    <w:lvl w:ilvl="1">
      <w:start w:val="1"/>
      <w:numFmt w:val="lowerLetter"/>
      <w:lvlText w:val="%2."/>
      <w:lvlJc w:val="left"/>
      <w:pPr>
        <w:ind w:left="1298" w:hanging="360"/>
      </w:pPr>
      <w:rPr>
        <w:rFonts w:hint="default"/>
      </w:rPr>
    </w:lvl>
    <w:lvl w:ilvl="2">
      <w:start w:val="1"/>
      <w:numFmt w:val="lowerRoman"/>
      <w:lvlText w:val="%3."/>
      <w:lvlJc w:val="right"/>
      <w:pPr>
        <w:ind w:left="2018" w:hanging="180"/>
      </w:pPr>
      <w:rPr>
        <w:rFonts w:hint="default"/>
      </w:rPr>
    </w:lvl>
    <w:lvl w:ilvl="3">
      <w:start w:val="1"/>
      <w:numFmt w:val="decimal"/>
      <w:lvlText w:val="%4."/>
      <w:lvlJc w:val="left"/>
      <w:pPr>
        <w:ind w:left="2738" w:hanging="360"/>
      </w:pPr>
      <w:rPr>
        <w:rFonts w:hint="default"/>
      </w:rPr>
    </w:lvl>
    <w:lvl w:ilvl="4">
      <w:start w:val="1"/>
      <w:numFmt w:val="lowerLetter"/>
      <w:lvlText w:val="%5."/>
      <w:lvlJc w:val="left"/>
      <w:pPr>
        <w:ind w:left="3458" w:hanging="360"/>
      </w:pPr>
      <w:rPr>
        <w:rFonts w:hint="default"/>
      </w:rPr>
    </w:lvl>
    <w:lvl w:ilvl="5">
      <w:start w:val="1"/>
      <w:numFmt w:val="lowerRoman"/>
      <w:lvlText w:val="%6."/>
      <w:lvlJc w:val="right"/>
      <w:pPr>
        <w:ind w:left="4178" w:hanging="180"/>
      </w:pPr>
      <w:rPr>
        <w:rFonts w:hint="default"/>
      </w:rPr>
    </w:lvl>
    <w:lvl w:ilvl="6">
      <w:start w:val="1"/>
      <w:numFmt w:val="decimal"/>
      <w:lvlText w:val="%7."/>
      <w:lvlJc w:val="left"/>
      <w:pPr>
        <w:ind w:left="4898" w:hanging="360"/>
      </w:pPr>
      <w:rPr>
        <w:rFonts w:hint="default"/>
      </w:rPr>
    </w:lvl>
    <w:lvl w:ilvl="7">
      <w:start w:val="1"/>
      <w:numFmt w:val="lowerLetter"/>
      <w:lvlText w:val="%8."/>
      <w:lvlJc w:val="left"/>
      <w:pPr>
        <w:ind w:left="5618" w:hanging="360"/>
      </w:pPr>
      <w:rPr>
        <w:rFonts w:hint="default"/>
      </w:rPr>
    </w:lvl>
    <w:lvl w:ilvl="8">
      <w:start w:val="1"/>
      <w:numFmt w:val="lowerRoman"/>
      <w:lvlText w:val="%9."/>
      <w:lvlJc w:val="right"/>
      <w:pPr>
        <w:ind w:left="6338" w:hanging="180"/>
      </w:pPr>
      <w:rPr>
        <w:rFonts w:hint="default"/>
      </w:rPr>
    </w:lvl>
  </w:abstractNum>
  <w:abstractNum w:abstractNumId="12" w15:restartNumberingAfterBreak="0">
    <w:nsid w:val="315A12CA"/>
    <w:multiLevelType w:val="hybridMultilevel"/>
    <w:tmpl w:val="E41E11DC"/>
    <w:lvl w:ilvl="0" w:tplc="55AC395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5646B0F"/>
    <w:multiLevelType w:val="hybridMultilevel"/>
    <w:tmpl w:val="438A5282"/>
    <w:lvl w:ilvl="0" w:tplc="23B2AB76">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63D750B"/>
    <w:multiLevelType w:val="hybridMultilevel"/>
    <w:tmpl w:val="D2F460A2"/>
    <w:lvl w:ilvl="0" w:tplc="96107DA4">
      <w:start w:val="1"/>
      <w:numFmt w:val="decimal"/>
      <w:lvlText w:val="%1."/>
      <w:lvlJc w:val="left"/>
      <w:pPr>
        <w:ind w:left="496" w:hanging="332"/>
      </w:pPr>
      <w:rPr>
        <w:rFonts w:ascii="Times New Roman" w:eastAsia="Times New Roman" w:hAnsi="Times New Roman" w:cs="Times New Roman" w:hint="default"/>
        <w:i/>
        <w:color w:val="006FC0"/>
        <w:w w:val="100"/>
        <w:sz w:val="22"/>
        <w:szCs w:val="22"/>
        <w:lang w:val="bg-BG" w:eastAsia="bg-BG" w:bidi="bg-BG"/>
      </w:rPr>
    </w:lvl>
    <w:lvl w:ilvl="1" w:tplc="7CFC6E10">
      <w:numFmt w:val="bullet"/>
      <w:lvlText w:val="•"/>
      <w:lvlJc w:val="left"/>
      <w:pPr>
        <w:ind w:left="1420" w:hanging="332"/>
      </w:pPr>
      <w:rPr>
        <w:rFonts w:hint="default"/>
        <w:lang w:val="bg-BG" w:eastAsia="bg-BG" w:bidi="bg-BG"/>
      </w:rPr>
    </w:lvl>
    <w:lvl w:ilvl="2" w:tplc="C76CFBA4">
      <w:numFmt w:val="bullet"/>
      <w:lvlText w:val="•"/>
      <w:lvlJc w:val="left"/>
      <w:pPr>
        <w:ind w:left="2341" w:hanging="332"/>
      </w:pPr>
      <w:rPr>
        <w:rFonts w:hint="default"/>
        <w:lang w:val="bg-BG" w:eastAsia="bg-BG" w:bidi="bg-BG"/>
      </w:rPr>
    </w:lvl>
    <w:lvl w:ilvl="3" w:tplc="7B3C33FE">
      <w:numFmt w:val="bullet"/>
      <w:lvlText w:val="•"/>
      <w:lvlJc w:val="left"/>
      <w:pPr>
        <w:ind w:left="3261" w:hanging="332"/>
      </w:pPr>
      <w:rPr>
        <w:rFonts w:hint="default"/>
        <w:lang w:val="bg-BG" w:eastAsia="bg-BG" w:bidi="bg-BG"/>
      </w:rPr>
    </w:lvl>
    <w:lvl w:ilvl="4" w:tplc="F80226A2">
      <w:numFmt w:val="bullet"/>
      <w:lvlText w:val="•"/>
      <w:lvlJc w:val="left"/>
      <w:pPr>
        <w:ind w:left="4182" w:hanging="332"/>
      </w:pPr>
      <w:rPr>
        <w:rFonts w:hint="default"/>
        <w:lang w:val="bg-BG" w:eastAsia="bg-BG" w:bidi="bg-BG"/>
      </w:rPr>
    </w:lvl>
    <w:lvl w:ilvl="5" w:tplc="64C2F0B0">
      <w:numFmt w:val="bullet"/>
      <w:lvlText w:val="•"/>
      <w:lvlJc w:val="left"/>
      <w:pPr>
        <w:ind w:left="5103" w:hanging="332"/>
      </w:pPr>
      <w:rPr>
        <w:rFonts w:hint="default"/>
        <w:lang w:val="bg-BG" w:eastAsia="bg-BG" w:bidi="bg-BG"/>
      </w:rPr>
    </w:lvl>
    <w:lvl w:ilvl="6" w:tplc="1362010E">
      <w:numFmt w:val="bullet"/>
      <w:lvlText w:val="•"/>
      <w:lvlJc w:val="left"/>
      <w:pPr>
        <w:ind w:left="6023" w:hanging="332"/>
      </w:pPr>
      <w:rPr>
        <w:rFonts w:hint="default"/>
        <w:lang w:val="bg-BG" w:eastAsia="bg-BG" w:bidi="bg-BG"/>
      </w:rPr>
    </w:lvl>
    <w:lvl w:ilvl="7" w:tplc="B276E198">
      <w:numFmt w:val="bullet"/>
      <w:lvlText w:val="•"/>
      <w:lvlJc w:val="left"/>
      <w:pPr>
        <w:ind w:left="6944" w:hanging="332"/>
      </w:pPr>
      <w:rPr>
        <w:rFonts w:hint="default"/>
        <w:lang w:val="bg-BG" w:eastAsia="bg-BG" w:bidi="bg-BG"/>
      </w:rPr>
    </w:lvl>
    <w:lvl w:ilvl="8" w:tplc="FFBC62F6">
      <w:numFmt w:val="bullet"/>
      <w:lvlText w:val="•"/>
      <w:lvlJc w:val="left"/>
      <w:pPr>
        <w:ind w:left="7865" w:hanging="332"/>
      </w:pPr>
      <w:rPr>
        <w:rFonts w:hint="default"/>
        <w:lang w:val="bg-BG" w:eastAsia="bg-BG" w:bidi="bg-BG"/>
      </w:rPr>
    </w:lvl>
  </w:abstractNum>
  <w:abstractNum w:abstractNumId="15" w15:restartNumberingAfterBreak="0">
    <w:nsid w:val="37BF541B"/>
    <w:multiLevelType w:val="hybridMultilevel"/>
    <w:tmpl w:val="A05EA744"/>
    <w:lvl w:ilvl="0" w:tplc="6A06DE4E">
      <w:numFmt w:val="bullet"/>
      <w:lvlText w:val=""/>
      <w:lvlJc w:val="left"/>
      <w:pPr>
        <w:ind w:left="1034" w:hanging="171"/>
      </w:pPr>
      <w:rPr>
        <w:rFonts w:ascii="Symbol" w:eastAsia="Symbol" w:hAnsi="Symbol" w:cs="Symbol" w:hint="default"/>
        <w:color w:val="424242"/>
        <w:w w:val="99"/>
        <w:sz w:val="20"/>
        <w:szCs w:val="20"/>
        <w:lang w:val="bg-BG" w:eastAsia="bg-BG" w:bidi="bg-BG"/>
      </w:rPr>
    </w:lvl>
    <w:lvl w:ilvl="1" w:tplc="116CA2CC">
      <w:numFmt w:val="bullet"/>
      <w:lvlText w:val="•"/>
      <w:lvlJc w:val="left"/>
      <w:pPr>
        <w:ind w:left="1906" w:hanging="171"/>
      </w:pPr>
      <w:rPr>
        <w:rFonts w:hint="default"/>
        <w:lang w:val="bg-BG" w:eastAsia="bg-BG" w:bidi="bg-BG"/>
      </w:rPr>
    </w:lvl>
    <w:lvl w:ilvl="2" w:tplc="1CFEB99C">
      <w:numFmt w:val="bullet"/>
      <w:lvlText w:val="•"/>
      <w:lvlJc w:val="left"/>
      <w:pPr>
        <w:ind w:left="2773" w:hanging="171"/>
      </w:pPr>
      <w:rPr>
        <w:rFonts w:hint="default"/>
        <w:lang w:val="bg-BG" w:eastAsia="bg-BG" w:bidi="bg-BG"/>
      </w:rPr>
    </w:lvl>
    <w:lvl w:ilvl="3" w:tplc="49D018B4">
      <w:numFmt w:val="bullet"/>
      <w:lvlText w:val="•"/>
      <w:lvlJc w:val="left"/>
      <w:pPr>
        <w:ind w:left="3639" w:hanging="171"/>
      </w:pPr>
      <w:rPr>
        <w:rFonts w:hint="default"/>
        <w:lang w:val="bg-BG" w:eastAsia="bg-BG" w:bidi="bg-BG"/>
      </w:rPr>
    </w:lvl>
    <w:lvl w:ilvl="4" w:tplc="F1700988">
      <w:numFmt w:val="bullet"/>
      <w:lvlText w:val="•"/>
      <w:lvlJc w:val="left"/>
      <w:pPr>
        <w:ind w:left="4506" w:hanging="171"/>
      </w:pPr>
      <w:rPr>
        <w:rFonts w:hint="default"/>
        <w:lang w:val="bg-BG" w:eastAsia="bg-BG" w:bidi="bg-BG"/>
      </w:rPr>
    </w:lvl>
    <w:lvl w:ilvl="5" w:tplc="0058AC0E">
      <w:numFmt w:val="bullet"/>
      <w:lvlText w:val="•"/>
      <w:lvlJc w:val="left"/>
      <w:pPr>
        <w:ind w:left="5373" w:hanging="171"/>
      </w:pPr>
      <w:rPr>
        <w:rFonts w:hint="default"/>
        <w:lang w:val="bg-BG" w:eastAsia="bg-BG" w:bidi="bg-BG"/>
      </w:rPr>
    </w:lvl>
    <w:lvl w:ilvl="6" w:tplc="366E91FC">
      <w:numFmt w:val="bullet"/>
      <w:lvlText w:val="•"/>
      <w:lvlJc w:val="left"/>
      <w:pPr>
        <w:ind w:left="6239" w:hanging="171"/>
      </w:pPr>
      <w:rPr>
        <w:rFonts w:hint="default"/>
        <w:lang w:val="bg-BG" w:eastAsia="bg-BG" w:bidi="bg-BG"/>
      </w:rPr>
    </w:lvl>
    <w:lvl w:ilvl="7" w:tplc="DC38ECCC">
      <w:numFmt w:val="bullet"/>
      <w:lvlText w:val="•"/>
      <w:lvlJc w:val="left"/>
      <w:pPr>
        <w:ind w:left="7106" w:hanging="171"/>
      </w:pPr>
      <w:rPr>
        <w:rFonts w:hint="default"/>
        <w:lang w:val="bg-BG" w:eastAsia="bg-BG" w:bidi="bg-BG"/>
      </w:rPr>
    </w:lvl>
    <w:lvl w:ilvl="8" w:tplc="DD3CC764">
      <w:numFmt w:val="bullet"/>
      <w:lvlText w:val="•"/>
      <w:lvlJc w:val="left"/>
      <w:pPr>
        <w:ind w:left="7973" w:hanging="171"/>
      </w:pPr>
      <w:rPr>
        <w:rFonts w:hint="default"/>
        <w:lang w:val="bg-BG" w:eastAsia="bg-BG" w:bidi="bg-BG"/>
      </w:rPr>
    </w:lvl>
  </w:abstractNum>
  <w:abstractNum w:abstractNumId="16" w15:restartNumberingAfterBreak="0">
    <w:nsid w:val="393E2C3A"/>
    <w:multiLevelType w:val="singleLevel"/>
    <w:tmpl w:val="CF882D90"/>
    <w:lvl w:ilvl="0">
      <w:start w:val="1"/>
      <w:numFmt w:val="russianLower"/>
      <w:lvlText w:val="%1)"/>
      <w:lvlJc w:val="left"/>
    </w:lvl>
  </w:abstractNum>
  <w:abstractNum w:abstractNumId="17" w15:restartNumberingAfterBreak="0">
    <w:nsid w:val="3BC37A8C"/>
    <w:multiLevelType w:val="singleLevel"/>
    <w:tmpl w:val="596280AA"/>
    <w:lvl w:ilvl="0">
      <w:start w:val="3"/>
      <w:numFmt w:val="russianLower"/>
      <w:lvlText w:val="%1)"/>
      <w:lvlJc w:val="left"/>
    </w:lvl>
  </w:abstractNum>
  <w:abstractNum w:abstractNumId="18" w15:restartNumberingAfterBreak="0">
    <w:nsid w:val="3C486744"/>
    <w:multiLevelType w:val="hybridMultilevel"/>
    <w:tmpl w:val="F2346DAE"/>
    <w:lvl w:ilvl="0" w:tplc="40F4454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433636B9"/>
    <w:multiLevelType w:val="hybridMultilevel"/>
    <w:tmpl w:val="3FF6256A"/>
    <w:lvl w:ilvl="0" w:tplc="40F4454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B8E4483"/>
    <w:multiLevelType w:val="multilevel"/>
    <w:tmpl w:val="4B602C48"/>
    <w:lvl w:ilvl="0">
      <w:start w:val="1"/>
      <w:numFmt w:val="decimal"/>
      <w:suff w:val="space"/>
      <w:lvlText w:val="%1."/>
      <w:lvlJc w:val="right"/>
      <w:pPr>
        <w:ind w:left="170" w:firstLine="170"/>
      </w:pPr>
      <w:rPr>
        <w:rFonts w:hint="default"/>
      </w:rPr>
    </w:lvl>
    <w:lvl w:ilvl="1">
      <w:start w:val="1"/>
      <w:numFmt w:val="lowerLetter"/>
      <w:lvlText w:val="%2."/>
      <w:lvlJc w:val="left"/>
      <w:pPr>
        <w:ind w:left="1363" w:hanging="360"/>
      </w:pPr>
      <w:rPr>
        <w:rFonts w:hint="default"/>
      </w:rPr>
    </w:lvl>
    <w:lvl w:ilvl="2">
      <w:start w:val="1"/>
      <w:numFmt w:val="lowerRoman"/>
      <w:lvlText w:val="%3."/>
      <w:lvlJc w:val="right"/>
      <w:pPr>
        <w:ind w:left="2083" w:hanging="180"/>
      </w:pPr>
      <w:rPr>
        <w:rFonts w:hint="default"/>
      </w:rPr>
    </w:lvl>
    <w:lvl w:ilvl="3">
      <w:start w:val="1"/>
      <w:numFmt w:val="decimal"/>
      <w:lvlText w:val="%4."/>
      <w:lvlJc w:val="left"/>
      <w:pPr>
        <w:ind w:left="2803" w:hanging="360"/>
      </w:pPr>
      <w:rPr>
        <w:rFonts w:hint="default"/>
      </w:rPr>
    </w:lvl>
    <w:lvl w:ilvl="4">
      <w:start w:val="1"/>
      <w:numFmt w:val="lowerLetter"/>
      <w:lvlText w:val="%5."/>
      <w:lvlJc w:val="left"/>
      <w:pPr>
        <w:ind w:left="3523" w:hanging="360"/>
      </w:pPr>
      <w:rPr>
        <w:rFonts w:hint="default"/>
      </w:rPr>
    </w:lvl>
    <w:lvl w:ilvl="5">
      <w:start w:val="1"/>
      <w:numFmt w:val="lowerRoman"/>
      <w:lvlText w:val="%6."/>
      <w:lvlJc w:val="right"/>
      <w:pPr>
        <w:ind w:left="4243" w:hanging="180"/>
      </w:pPr>
      <w:rPr>
        <w:rFonts w:hint="default"/>
      </w:rPr>
    </w:lvl>
    <w:lvl w:ilvl="6">
      <w:start w:val="1"/>
      <w:numFmt w:val="decimal"/>
      <w:lvlText w:val="%7."/>
      <w:lvlJc w:val="left"/>
      <w:pPr>
        <w:ind w:left="4963" w:hanging="360"/>
      </w:pPr>
      <w:rPr>
        <w:rFonts w:hint="default"/>
      </w:rPr>
    </w:lvl>
    <w:lvl w:ilvl="7">
      <w:start w:val="1"/>
      <w:numFmt w:val="lowerLetter"/>
      <w:lvlText w:val="%8."/>
      <w:lvlJc w:val="left"/>
      <w:pPr>
        <w:ind w:left="5683" w:hanging="360"/>
      </w:pPr>
      <w:rPr>
        <w:rFonts w:hint="default"/>
      </w:rPr>
    </w:lvl>
    <w:lvl w:ilvl="8">
      <w:start w:val="1"/>
      <w:numFmt w:val="lowerRoman"/>
      <w:lvlText w:val="%9."/>
      <w:lvlJc w:val="right"/>
      <w:pPr>
        <w:ind w:left="6403" w:hanging="180"/>
      </w:pPr>
      <w:rPr>
        <w:rFonts w:hint="default"/>
      </w:rPr>
    </w:lvl>
  </w:abstractNum>
  <w:abstractNum w:abstractNumId="21" w15:restartNumberingAfterBreak="0">
    <w:nsid w:val="4E7056EE"/>
    <w:multiLevelType w:val="hybridMultilevel"/>
    <w:tmpl w:val="B34C0A94"/>
    <w:lvl w:ilvl="0" w:tplc="5FCA5232">
      <w:numFmt w:val="bullet"/>
      <w:lvlText w:val="-"/>
      <w:lvlJc w:val="left"/>
      <w:pPr>
        <w:ind w:left="720" w:hanging="360"/>
      </w:pPr>
      <w:rPr>
        <w:rFonts w:ascii="Calibri" w:eastAsiaTheme="minorEastAsia"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0C55998"/>
    <w:multiLevelType w:val="hybridMultilevel"/>
    <w:tmpl w:val="DA8012C0"/>
    <w:lvl w:ilvl="0" w:tplc="AF56E6E0">
      <w:start w:val="1"/>
      <w:numFmt w:val="decimal"/>
      <w:lvlText w:val="%1."/>
      <w:lvlJc w:val="left"/>
      <w:pPr>
        <w:ind w:left="1456" w:hanging="240"/>
      </w:pPr>
      <w:rPr>
        <w:rFonts w:ascii="Times New Roman" w:eastAsia="Times New Roman" w:hAnsi="Times New Roman" w:cs="Times New Roman" w:hint="default"/>
        <w:spacing w:val="-8"/>
        <w:w w:val="100"/>
        <w:sz w:val="24"/>
        <w:szCs w:val="24"/>
        <w:lang w:val="bg-BG" w:eastAsia="bg-BG" w:bidi="bg-BG"/>
      </w:rPr>
    </w:lvl>
    <w:lvl w:ilvl="1" w:tplc="B636B120">
      <w:numFmt w:val="bullet"/>
      <w:lvlText w:val="•"/>
      <w:lvlJc w:val="left"/>
      <w:pPr>
        <w:ind w:left="2284" w:hanging="240"/>
      </w:pPr>
      <w:rPr>
        <w:rFonts w:hint="default"/>
        <w:lang w:val="bg-BG" w:eastAsia="bg-BG" w:bidi="bg-BG"/>
      </w:rPr>
    </w:lvl>
    <w:lvl w:ilvl="2" w:tplc="C3ECDCAE">
      <w:numFmt w:val="bullet"/>
      <w:lvlText w:val="•"/>
      <w:lvlJc w:val="left"/>
      <w:pPr>
        <w:ind w:left="3109" w:hanging="240"/>
      </w:pPr>
      <w:rPr>
        <w:rFonts w:hint="default"/>
        <w:lang w:val="bg-BG" w:eastAsia="bg-BG" w:bidi="bg-BG"/>
      </w:rPr>
    </w:lvl>
    <w:lvl w:ilvl="3" w:tplc="96D289A4">
      <w:numFmt w:val="bullet"/>
      <w:lvlText w:val="•"/>
      <w:lvlJc w:val="left"/>
      <w:pPr>
        <w:ind w:left="3933" w:hanging="240"/>
      </w:pPr>
      <w:rPr>
        <w:rFonts w:hint="default"/>
        <w:lang w:val="bg-BG" w:eastAsia="bg-BG" w:bidi="bg-BG"/>
      </w:rPr>
    </w:lvl>
    <w:lvl w:ilvl="4" w:tplc="DADEF33C">
      <w:numFmt w:val="bullet"/>
      <w:lvlText w:val="•"/>
      <w:lvlJc w:val="left"/>
      <w:pPr>
        <w:ind w:left="4758" w:hanging="240"/>
      </w:pPr>
      <w:rPr>
        <w:rFonts w:hint="default"/>
        <w:lang w:val="bg-BG" w:eastAsia="bg-BG" w:bidi="bg-BG"/>
      </w:rPr>
    </w:lvl>
    <w:lvl w:ilvl="5" w:tplc="DA78EC82">
      <w:numFmt w:val="bullet"/>
      <w:lvlText w:val="•"/>
      <w:lvlJc w:val="left"/>
      <w:pPr>
        <w:ind w:left="5583" w:hanging="240"/>
      </w:pPr>
      <w:rPr>
        <w:rFonts w:hint="default"/>
        <w:lang w:val="bg-BG" w:eastAsia="bg-BG" w:bidi="bg-BG"/>
      </w:rPr>
    </w:lvl>
    <w:lvl w:ilvl="6" w:tplc="C83650E8">
      <w:numFmt w:val="bullet"/>
      <w:lvlText w:val="•"/>
      <w:lvlJc w:val="left"/>
      <w:pPr>
        <w:ind w:left="6407" w:hanging="240"/>
      </w:pPr>
      <w:rPr>
        <w:rFonts w:hint="default"/>
        <w:lang w:val="bg-BG" w:eastAsia="bg-BG" w:bidi="bg-BG"/>
      </w:rPr>
    </w:lvl>
    <w:lvl w:ilvl="7" w:tplc="48648C56">
      <w:numFmt w:val="bullet"/>
      <w:lvlText w:val="•"/>
      <w:lvlJc w:val="left"/>
      <w:pPr>
        <w:ind w:left="7232" w:hanging="240"/>
      </w:pPr>
      <w:rPr>
        <w:rFonts w:hint="default"/>
        <w:lang w:val="bg-BG" w:eastAsia="bg-BG" w:bidi="bg-BG"/>
      </w:rPr>
    </w:lvl>
    <w:lvl w:ilvl="8" w:tplc="4CD29618">
      <w:numFmt w:val="bullet"/>
      <w:lvlText w:val="•"/>
      <w:lvlJc w:val="left"/>
      <w:pPr>
        <w:ind w:left="8057" w:hanging="240"/>
      </w:pPr>
      <w:rPr>
        <w:rFonts w:hint="default"/>
        <w:lang w:val="bg-BG" w:eastAsia="bg-BG" w:bidi="bg-BG"/>
      </w:rPr>
    </w:lvl>
  </w:abstractNum>
  <w:abstractNum w:abstractNumId="23" w15:restartNumberingAfterBreak="0">
    <w:nsid w:val="54382467"/>
    <w:multiLevelType w:val="hybridMultilevel"/>
    <w:tmpl w:val="D5383E5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4" w15:restartNumberingAfterBreak="0">
    <w:nsid w:val="543A0C1B"/>
    <w:multiLevelType w:val="multilevel"/>
    <w:tmpl w:val="2EC251DE"/>
    <w:lvl w:ilvl="0">
      <w:start w:val="1"/>
      <w:numFmt w:val="decimal"/>
      <w:suff w:val="space"/>
      <w:lvlText w:val="%1."/>
      <w:lvlJc w:val="right"/>
      <w:pPr>
        <w:ind w:left="340" w:firstLine="0"/>
      </w:pPr>
      <w:rPr>
        <w:rFonts w:hint="default"/>
        <w:color w:val="auto"/>
      </w:rPr>
    </w:lvl>
    <w:lvl w:ilvl="1">
      <w:start w:val="1"/>
      <w:numFmt w:val="lowerLetter"/>
      <w:lvlText w:val="%2."/>
      <w:lvlJc w:val="left"/>
      <w:pPr>
        <w:ind w:left="1298" w:hanging="360"/>
      </w:pPr>
      <w:rPr>
        <w:rFonts w:hint="default"/>
      </w:rPr>
    </w:lvl>
    <w:lvl w:ilvl="2">
      <w:start w:val="1"/>
      <w:numFmt w:val="lowerRoman"/>
      <w:lvlText w:val="%3."/>
      <w:lvlJc w:val="right"/>
      <w:pPr>
        <w:ind w:left="2018" w:hanging="180"/>
      </w:pPr>
      <w:rPr>
        <w:rFonts w:hint="default"/>
      </w:rPr>
    </w:lvl>
    <w:lvl w:ilvl="3">
      <w:start w:val="1"/>
      <w:numFmt w:val="decimal"/>
      <w:lvlText w:val="%4."/>
      <w:lvlJc w:val="left"/>
      <w:pPr>
        <w:ind w:left="2738" w:hanging="360"/>
      </w:pPr>
      <w:rPr>
        <w:rFonts w:hint="default"/>
      </w:rPr>
    </w:lvl>
    <w:lvl w:ilvl="4">
      <w:start w:val="1"/>
      <w:numFmt w:val="lowerLetter"/>
      <w:lvlText w:val="%5."/>
      <w:lvlJc w:val="left"/>
      <w:pPr>
        <w:ind w:left="3458" w:hanging="360"/>
      </w:pPr>
      <w:rPr>
        <w:rFonts w:hint="default"/>
      </w:rPr>
    </w:lvl>
    <w:lvl w:ilvl="5">
      <w:start w:val="1"/>
      <w:numFmt w:val="lowerRoman"/>
      <w:lvlText w:val="%6."/>
      <w:lvlJc w:val="right"/>
      <w:pPr>
        <w:ind w:left="4178" w:hanging="180"/>
      </w:pPr>
      <w:rPr>
        <w:rFonts w:hint="default"/>
      </w:rPr>
    </w:lvl>
    <w:lvl w:ilvl="6">
      <w:start w:val="1"/>
      <w:numFmt w:val="decimal"/>
      <w:lvlText w:val="%7."/>
      <w:lvlJc w:val="left"/>
      <w:pPr>
        <w:ind w:left="4898" w:hanging="360"/>
      </w:pPr>
      <w:rPr>
        <w:rFonts w:hint="default"/>
      </w:rPr>
    </w:lvl>
    <w:lvl w:ilvl="7">
      <w:start w:val="1"/>
      <w:numFmt w:val="lowerLetter"/>
      <w:lvlText w:val="%8."/>
      <w:lvlJc w:val="left"/>
      <w:pPr>
        <w:ind w:left="5618" w:hanging="360"/>
      </w:pPr>
      <w:rPr>
        <w:rFonts w:hint="default"/>
      </w:rPr>
    </w:lvl>
    <w:lvl w:ilvl="8">
      <w:start w:val="1"/>
      <w:numFmt w:val="lowerRoman"/>
      <w:lvlText w:val="%9."/>
      <w:lvlJc w:val="right"/>
      <w:pPr>
        <w:ind w:left="6338" w:hanging="180"/>
      </w:pPr>
      <w:rPr>
        <w:rFonts w:hint="default"/>
      </w:rPr>
    </w:lvl>
  </w:abstractNum>
  <w:abstractNum w:abstractNumId="25" w15:restartNumberingAfterBreak="0">
    <w:nsid w:val="588B1760"/>
    <w:multiLevelType w:val="hybridMultilevel"/>
    <w:tmpl w:val="EDC2BBFC"/>
    <w:lvl w:ilvl="0" w:tplc="4A3A1212">
      <w:numFmt w:val="bullet"/>
      <w:lvlText w:val=""/>
      <w:lvlJc w:val="left"/>
      <w:pPr>
        <w:ind w:left="386" w:hanging="359"/>
      </w:pPr>
      <w:rPr>
        <w:rFonts w:ascii="Symbol" w:eastAsia="Symbol" w:hAnsi="Symbol" w:cs="Symbol" w:hint="default"/>
        <w:color w:val="333333"/>
        <w:w w:val="99"/>
        <w:sz w:val="20"/>
        <w:szCs w:val="20"/>
        <w:lang w:val="bg-BG" w:eastAsia="bg-BG" w:bidi="bg-BG"/>
      </w:rPr>
    </w:lvl>
    <w:lvl w:ilvl="1" w:tplc="9C2CDD24">
      <w:numFmt w:val="bullet"/>
      <w:lvlText w:val="•"/>
      <w:lvlJc w:val="left"/>
      <w:pPr>
        <w:ind w:left="1290" w:hanging="359"/>
      </w:pPr>
      <w:rPr>
        <w:rFonts w:hint="default"/>
        <w:lang w:val="bg-BG" w:eastAsia="bg-BG" w:bidi="bg-BG"/>
      </w:rPr>
    </w:lvl>
    <w:lvl w:ilvl="2" w:tplc="3064D2AA">
      <w:numFmt w:val="bullet"/>
      <w:lvlText w:val="•"/>
      <w:lvlJc w:val="left"/>
      <w:pPr>
        <w:ind w:left="2201" w:hanging="359"/>
      </w:pPr>
      <w:rPr>
        <w:rFonts w:hint="default"/>
        <w:lang w:val="bg-BG" w:eastAsia="bg-BG" w:bidi="bg-BG"/>
      </w:rPr>
    </w:lvl>
    <w:lvl w:ilvl="3" w:tplc="557006BC">
      <w:numFmt w:val="bullet"/>
      <w:lvlText w:val="•"/>
      <w:lvlJc w:val="left"/>
      <w:pPr>
        <w:ind w:left="3112" w:hanging="359"/>
      </w:pPr>
      <w:rPr>
        <w:rFonts w:hint="default"/>
        <w:lang w:val="bg-BG" w:eastAsia="bg-BG" w:bidi="bg-BG"/>
      </w:rPr>
    </w:lvl>
    <w:lvl w:ilvl="4" w:tplc="B656B7AA">
      <w:numFmt w:val="bullet"/>
      <w:lvlText w:val="•"/>
      <w:lvlJc w:val="left"/>
      <w:pPr>
        <w:ind w:left="4023" w:hanging="359"/>
      </w:pPr>
      <w:rPr>
        <w:rFonts w:hint="default"/>
        <w:lang w:val="bg-BG" w:eastAsia="bg-BG" w:bidi="bg-BG"/>
      </w:rPr>
    </w:lvl>
    <w:lvl w:ilvl="5" w:tplc="714624B4">
      <w:numFmt w:val="bullet"/>
      <w:lvlText w:val="•"/>
      <w:lvlJc w:val="left"/>
      <w:pPr>
        <w:ind w:left="4934" w:hanging="359"/>
      </w:pPr>
      <w:rPr>
        <w:rFonts w:hint="default"/>
        <w:lang w:val="bg-BG" w:eastAsia="bg-BG" w:bidi="bg-BG"/>
      </w:rPr>
    </w:lvl>
    <w:lvl w:ilvl="6" w:tplc="5D783956">
      <w:numFmt w:val="bullet"/>
      <w:lvlText w:val="•"/>
      <w:lvlJc w:val="left"/>
      <w:pPr>
        <w:ind w:left="5845" w:hanging="359"/>
      </w:pPr>
      <w:rPr>
        <w:rFonts w:hint="default"/>
        <w:lang w:val="bg-BG" w:eastAsia="bg-BG" w:bidi="bg-BG"/>
      </w:rPr>
    </w:lvl>
    <w:lvl w:ilvl="7" w:tplc="EC96C4F8">
      <w:numFmt w:val="bullet"/>
      <w:lvlText w:val="•"/>
      <w:lvlJc w:val="left"/>
      <w:pPr>
        <w:ind w:left="6756" w:hanging="359"/>
      </w:pPr>
      <w:rPr>
        <w:rFonts w:hint="default"/>
        <w:lang w:val="bg-BG" w:eastAsia="bg-BG" w:bidi="bg-BG"/>
      </w:rPr>
    </w:lvl>
    <w:lvl w:ilvl="8" w:tplc="EE189BA4">
      <w:numFmt w:val="bullet"/>
      <w:lvlText w:val="•"/>
      <w:lvlJc w:val="left"/>
      <w:pPr>
        <w:ind w:left="7667" w:hanging="359"/>
      </w:pPr>
      <w:rPr>
        <w:rFonts w:hint="default"/>
        <w:lang w:val="bg-BG" w:eastAsia="bg-BG" w:bidi="bg-BG"/>
      </w:rPr>
    </w:lvl>
  </w:abstractNum>
  <w:abstractNum w:abstractNumId="26" w15:restartNumberingAfterBreak="0">
    <w:nsid w:val="5A77475F"/>
    <w:multiLevelType w:val="hybridMultilevel"/>
    <w:tmpl w:val="46CA1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E762B2A"/>
    <w:multiLevelType w:val="multilevel"/>
    <w:tmpl w:val="C9C6560E"/>
    <w:lvl w:ilvl="0">
      <w:start w:val="2"/>
      <w:numFmt w:val="bullet"/>
      <w:suff w:val="space"/>
      <w:lvlText w:val="-"/>
      <w:lvlJc w:val="left"/>
      <w:pPr>
        <w:ind w:left="720" w:hanging="360"/>
      </w:pPr>
      <w:rPr>
        <w:rFonts w:ascii="Verdana" w:hAnsi="Verdana"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626E6F2F"/>
    <w:multiLevelType w:val="multilevel"/>
    <w:tmpl w:val="E5349FAA"/>
    <w:lvl w:ilvl="0">
      <w:start w:val="1"/>
      <w:numFmt w:val="bullet"/>
      <w:suff w:val="space"/>
      <w:lvlText w:val=""/>
      <w:lvlJc w:val="left"/>
      <w:pPr>
        <w:ind w:left="1429" w:hanging="360"/>
      </w:pPr>
      <w:rPr>
        <w:rFonts w:ascii="Wingdings" w:hAnsi="Wingdings"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29" w15:restartNumberingAfterBreak="0">
    <w:nsid w:val="62720E40"/>
    <w:multiLevelType w:val="hybridMultilevel"/>
    <w:tmpl w:val="99827D3C"/>
    <w:lvl w:ilvl="0" w:tplc="DF7C2038">
      <w:start w:val="1"/>
      <w:numFmt w:val="decimal"/>
      <w:lvlText w:val="%1."/>
      <w:lvlJc w:val="left"/>
      <w:pPr>
        <w:ind w:left="496" w:hanging="243"/>
      </w:pPr>
      <w:rPr>
        <w:rFonts w:ascii="Times New Roman" w:eastAsia="Times New Roman" w:hAnsi="Times New Roman" w:cs="Times New Roman" w:hint="default"/>
        <w:w w:val="100"/>
        <w:sz w:val="24"/>
        <w:szCs w:val="24"/>
        <w:lang w:val="bg-BG" w:eastAsia="bg-BG" w:bidi="bg-BG"/>
      </w:rPr>
    </w:lvl>
    <w:lvl w:ilvl="1" w:tplc="85E4185A">
      <w:numFmt w:val="bullet"/>
      <w:lvlText w:val="•"/>
      <w:lvlJc w:val="left"/>
      <w:pPr>
        <w:ind w:left="1420" w:hanging="243"/>
      </w:pPr>
      <w:rPr>
        <w:rFonts w:hint="default"/>
        <w:lang w:val="bg-BG" w:eastAsia="bg-BG" w:bidi="bg-BG"/>
      </w:rPr>
    </w:lvl>
    <w:lvl w:ilvl="2" w:tplc="ADB0DD14">
      <w:numFmt w:val="bullet"/>
      <w:lvlText w:val="•"/>
      <w:lvlJc w:val="left"/>
      <w:pPr>
        <w:ind w:left="2341" w:hanging="243"/>
      </w:pPr>
      <w:rPr>
        <w:rFonts w:hint="default"/>
        <w:lang w:val="bg-BG" w:eastAsia="bg-BG" w:bidi="bg-BG"/>
      </w:rPr>
    </w:lvl>
    <w:lvl w:ilvl="3" w:tplc="EAF4343A">
      <w:numFmt w:val="bullet"/>
      <w:lvlText w:val="•"/>
      <w:lvlJc w:val="left"/>
      <w:pPr>
        <w:ind w:left="3261" w:hanging="243"/>
      </w:pPr>
      <w:rPr>
        <w:rFonts w:hint="default"/>
        <w:lang w:val="bg-BG" w:eastAsia="bg-BG" w:bidi="bg-BG"/>
      </w:rPr>
    </w:lvl>
    <w:lvl w:ilvl="4" w:tplc="F82441B6">
      <w:numFmt w:val="bullet"/>
      <w:lvlText w:val="•"/>
      <w:lvlJc w:val="left"/>
      <w:pPr>
        <w:ind w:left="4182" w:hanging="243"/>
      </w:pPr>
      <w:rPr>
        <w:rFonts w:hint="default"/>
        <w:lang w:val="bg-BG" w:eastAsia="bg-BG" w:bidi="bg-BG"/>
      </w:rPr>
    </w:lvl>
    <w:lvl w:ilvl="5" w:tplc="458469D6">
      <w:numFmt w:val="bullet"/>
      <w:lvlText w:val="•"/>
      <w:lvlJc w:val="left"/>
      <w:pPr>
        <w:ind w:left="5103" w:hanging="243"/>
      </w:pPr>
      <w:rPr>
        <w:rFonts w:hint="default"/>
        <w:lang w:val="bg-BG" w:eastAsia="bg-BG" w:bidi="bg-BG"/>
      </w:rPr>
    </w:lvl>
    <w:lvl w:ilvl="6" w:tplc="A0CA0ED8">
      <w:numFmt w:val="bullet"/>
      <w:lvlText w:val="•"/>
      <w:lvlJc w:val="left"/>
      <w:pPr>
        <w:ind w:left="6023" w:hanging="243"/>
      </w:pPr>
      <w:rPr>
        <w:rFonts w:hint="default"/>
        <w:lang w:val="bg-BG" w:eastAsia="bg-BG" w:bidi="bg-BG"/>
      </w:rPr>
    </w:lvl>
    <w:lvl w:ilvl="7" w:tplc="B426A9EA">
      <w:numFmt w:val="bullet"/>
      <w:lvlText w:val="•"/>
      <w:lvlJc w:val="left"/>
      <w:pPr>
        <w:ind w:left="6944" w:hanging="243"/>
      </w:pPr>
      <w:rPr>
        <w:rFonts w:hint="default"/>
        <w:lang w:val="bg-BG" w:eastAsia="bg-BG" w:bidi="bg-BG"/>
      </w:rPr>
    </w:lvl>
    <w:lvl w:ilvl="8" w:tplc="19A42198">
      <w:numFmt w:val="bullet"/>
      <w:lvlText w:val="•"/>
      <w:lvlJc w:val="left"/>
      <w:pPr>
        <w:ind w:left="7865" w:hanging="243"/>
      </w:pPr>
      <w:rPr>
        <w:rFonts w:hint="default"/>
        <w:lang w:val="bg-BG" w:eastAsia="bg-BG" w:bidi="bg-BG"/>
      </w:rPr>
    </w:lvl>
  </w:abstractNum>
  <w:abstractNum w:abstractNumId="30" w15:restartNumberingAfterBreak="0">
    <w:nsid w:val="659C6E51"/>
    <w:multiLevelType w:val="hybridMultilevel"/>
    <w:tmpl w:val="BAD87274"/>
    <w:lvl w:ilvl="0" w:tplc="81029154">
      <w:start w:val="2"/>
      <w:numFmt w:val="bullet"/>
      <w:lvlText w:val="-"/>
      <w:lvlJc w:val="left"/>
      <w:pPr>
        <w:ind w:left="720" w:hanging="360"/>
      </w:pPr>
      <w:rPr>
        <w:rFonts w:ascii="Verdana" w:eastAsia="Times New Roman"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5B176FE"/>
    <w:multiLevelType w:val="hybridMultilevel"/>
    <w:tmpl w:val="971A3D4A"/>
    <w:lvl w:ilvl="0" w:tplc="AF4C87B0">
      <w:start w:val="6"/>
      <w:numFmt w:val="decimal"/>
      <w:lvlText w:val="(%1)"/>
      <w:lvlJc w:val="left"/>
      <w:pPr>
        <w:ind w:left="496" w:hanging="365"/>
      </w:pPr>
      <w:rPr>
        <w:rFonts w:ascii="Times New Roman" w:eastAsia="Times New Roman" w:hAnsi="Times New Roman" w:cs="Times New Roman" w:hint="default"/>
        <w:w w:val="100"/>
        <w:sz w:val="24"/>
        <w:szCs w:val="24"/>
        <w:lang w:val="bg-BG" w:eastAsia="bg-BG" w:bidi="bg-BG"/>
      </w:rPr>
    </w:lvl>
    <w:lvl w:ilvl="1" w:tplc="F0CA0020">
      <w:numFmt w:val="bullet"/>
      <w:lvlText w:val="•"/>
      <w:lvlJc w:val="left"/>
      <w:pPr>
        <w:ind w:left="1420" w:hanging="365"/>
      </w:pPr>
      <w:rPr>
        <w:rFonts w:hint="default"/>
        <w:lang w:val="bg-BG" w:eastAsia="bg-BG" w:bidi="bg-BG"/>
      </w:rPr>
    </w:lvl>
    <w:lvl w:ilvl="2" w:tplc="44BEA9E0">
      <w:numFmt w:val="bullet"/>
      <w:lvlText w:val="•"/>
      <w:lvlJc w:val="left"/>
      <w:pPr>
        <w:ind w:left="2341" w:hanging="365"/>
      </w:pPr>
      <w:rPr>
        <w:rFonts w:hint="default"/>
        <w:lang w:val="bg-BG" w:eastAsia="bg-BG" w:bidi="bg-BG"/>
      </w:rPr>
    </w:lvl>
    <w:lvl w:ilvl="3" w:tplc="87428F5A">
      <w:numFmt w:val="bullet"/>
      <w:lvlText w:val="•"/>
      <w:lvlJc w:val="left"/>
      <w:pPr>
        <w:ind w:left="3261" w:hanging="365"/>
      </w:pPr>
      <w:rPr>
        <w:rFonts w:hint="default"/>
        <w:lang w:val="bg-BG" w:eastAsia="bg-BG" w:bidi="bg-BG"/>
      </w:rPr>
    </w:lvl>
    <w:lvl w:ilvl="4" w:tplc="EB56FB76">
      <w:numFmt w:val="bullet"/>
      <w:lvlText w:val="•"/>
      <w:lvlJc w:val="left"/>
      <w:pPr>
        <w:ind w:left="4182" w:hanging="365"/>
      </w:pPr>
      <w:rPr>
        <w:rFonts w:hint="default"/>
        <w:lang w:val="bg-BG" w:eastAsia="bg-BG" w:bidi="bg-BG"/>
      </w:rPr>
    </w:lvl>
    <w:lvl w:ilvl="5" w:tplc="66BEE33E">
      <w:numFmt w:val="bullet"/>
      <w:lvlText w:val="•"/>
      <w:lvlJc w:val="left"/>
      <w:pPr>
        <w:ind w:left="5103" w:hanging="365"/>
      </w:pPr>
      <w:rPr>
        <w:rFonts w:hint="default"/>
        <w:lang w:val="bg-BG" w:eastAsia="bg-BG" w:bidi="bg-BG"/>
      </w:rPr>
    </w:lvl>
    <w:lvl w:ilvl="6" w:tplc="846A4B18">
      <w:numFmt w:val="bullet"/>
      <w:lvlText w:val="•"/>
      <w:lvlJc w:val="left"/>
      <w:pPr>
        <w:ind w:left="6023" w:hanging="365"/>
      </w:pPr>
      <w:rPr>
        <w:rFonts w:hint="default"/>
        <w:lang w:val="bg-BG" w:eastAsia="bg-BG" w:bidi="bg-BG"/>
      </w:rPr>
    </w:lvl>
    <w:lvl w:ilvl="7" w:tplc="67AA6DCC">
      <w:numFmt w:val="bullet"/>
      <w:lvlText w:val="•"/>
      <w:lvlJc w:val="left"/>
      <w:pPr>
        <w:ind w:left="6944" w:hanging="365"/>
      </w:pPr>
      <w:rPr>
        <w:rFonts w:hint="default"/>
        <w:lang w:val="bg-BG" w:eastAsia="bg-BG" w:bidi="bg-BG"/>
      </w:rPr>
    </w:lvl>
    <w:lvl w:ilvl="8" w:tplc="CE98587C">
      <w:numFmt w:val="bullet"/>
      <w:lvlText w:val="•"/>
      <w:lvlJc w:val="left"/>
      <w:pPr>
        <w:ind w:left="7865" w:hanging="365"/>
      </w:pPr>
      <w:rPr>
        <w:rFonts w:hint="default"/>
        <w:lang w:val="bg-BG" w:eastAsia="bg-BG" w:bidi="bg-BG"/>
      </w:rPr>
    </w:lvl>
  </w:abstractNum>
  <w:abstractNum w:abstractNumId="32" w15:restartNumberingAfterBreak="0">
    <w:nsid w:val="75091AE8"/>
    <w:multiLevelType w:val="hybridMultilevel"/>
    <w:tmpl w:val="F90CEBE2"/>
    <w:lvl w:ilvl="0" w:tplc="CC78966E">
      <w:numFmt w:val="bullet"/>
      <w:lvlText w:val=""/>
      <w:lvlJc w:val="left"/>
      <w:pPr>
        <w:ind w:left="1034" w:hanging="284"/>
      </w:pPr>
      <w:rPr>
        <w:rFonts w:ascii="Symbol" w:eastAsia="Symbol" w:hAnsi="Symbol" w:cs="Symbol" w:hint="default"/>
        <w:w w:val="99"/>
        <w:sz w:val="20"/>
        <w:szCs w:val="20"/>
        <w:lang w:val="bg-BG" w:eastAsia="bg-BG" w:bidi="bg-BG"/>
      </w:rPr>
    </w:lvl>
    <w:lvl w:ilvl="1" w:tplc="69F08F3C">
      <w:start w:val="1"/>
      <w:numFmt w:val="decimal"/>
      <w:lvlText w:val="%2."/>
      <w:lvlJc w:val="left"/>
      <w:pPr>
        <w:ind w:left="496" w:hanging="332"/>
      </w:pPr>
      <w:rPr>
        <w:rFonts w:ascii="Times New Roman" w:eastAsia="Times New Roman" w:hAnsi="Times New Roman" w:cs="Times New Roman" w:hint="default"/>
        <w:i/>
        <w:color w:val="006FC0"/>
        <w:w w:val="100"/>
        <w:sz w:val="22"/>
        <w:szCs w:val="22"/>
        <w:lang w:val="bg-BG" w:eastAsia="bg-BG" w:bidi="bg-BG"/>
      </w:rPr>
    </w:lvl>
    <w:lvl w:ilvl="2" w:tplc="82743708">
      <w:numFmt w:val="bullet"/>
      <w:lvlText w:val="•"/>
      <w:lvlJc w:val="left"/>
      <w:pPr>
        <w:ind w:left="2002" w:hanging="332"/>
      </w:pPr>
      <w:rPr>
        <w:rFonts w:hint="default"/>
        <w:lang w:val="bg-BG" w:eastAsia="bg-BG" w:bidi="bg-BG"/>
      </w:rPr>
    </w:lvl>
    <w:lvl w:ilvl="3" w:tplc="799843C4">
      <w:numFmt w:val="bullet"/>
      <w:lvlText w:val="•"/>
      <w:lvlJc w:val="left"/>
      <w:pPr>
        <w:ind w:left="2965" w:hanging="332"/>
      </w:pPr>
      <w:rPr>
        <w:rFonts w:hint="default"/>
        <w:lang w:val="bg-BG" w:eastAsia="bg-BG" w:bidi="bg-BG"/>
      </w:rPr>
    </w:lvl>
    <w:lvl w:ilvl="4" w:tplc="112C4A46">
      <w:numFmt w:val="bullet"/>
      <w:lvlText w:val="•"/>
      <w:lvlJc w:val="left"/>
      <w:pPr>
        <w:ind w:left="3928" w:hanging="332"/>
      </w:pPr>
      <w:rPr>
        <w:rFonts w:hint="default"/>
        <w:lang w:val="bg-BG" w:eastAsia="bg-BG" w:bidi="bg-BG"/>
      </w:rPr>
    </w:lvl>
    <w:lvl w:ilvl="5" w:tplc="F43C3B28">
      <w:numFmt w:val="bullet"/>
      <w:lvlText w:val="•"/>
      <w:lvlJc w:val="left"/>
      <w:pPr>
        <w:ind w:left="4891" w:hanging="332"/>
      </w:pPr>
      <w:rPr>
        <w:rFonts w:hint="default"/>
        <w:lang w:val="bg-BG" w:eastAsia="bg-BG" w:bidi="bg-BG"/>
      </w:rPr>
    </w:lvl>
    <w:lvl w:ilvl="6" w:tplc="EF8EBAEA">
      <w:numFmt w:val="bullet"/>
      <w:lvlText w:val="•"/>
      <w:lvlJc w:val="left"/>
      <w:pPr>
        <w:ind w:left="5854" w:hanging="332"/>
      </w:pPr>
      <w:rPr>
        <w:rFonts w:hint="default"/>
        <w:lang w:val="bg-BG" w:eastAsia="bg-BG" w:bidi="bg-BG"/>
      </w:rPr>
    </w:lvl>
    <w:lvl w:ilvl="7" w:tplc="12B4D31A">
      <w:numFmt w:val="bullet"/>
      <w:lvlText w:val="•"/>
      <w:lvlJc w:val="left"/>
      <w:pPr>
        <w:ind w:left="6817" w:hanging="332"/>
      </w:pPr>
      <w:rPr>
        <w:rFonts w:hint="default"/>
        <w:lang w:val="bg-BG" w:eastAsia="bg-BG" w:bidi="bg-BG"/>
      </w:rPr>
    </w:lvl>
    <w:lvl w:ilvl="8" w:tplc="35902556">
      <w:numFmt w:val="bullet"/>
      <w:lvlText w:val="•"/>
      <w:lvlJc w:val="left"/>
      <w:pPr>
        <w:ind w:left="7780" w:hanging="332"/>
      </w:pPr>
      <w:rPr>
        <w:rFonts w:hint="default"/>
        <w:lang w:val="bg-BG" w:eastAsia="bg-BG" w:bidi="bg-BG"/>
      </w:rPr>
    </w:lvl>
  </w:abstractNum>
  <w:abstractNum w:abstractNumId="33" w15:restartNumberingAfterBreak="0">
    <w:nsid w:val="782C152E"/>
    <w:multiLevelType w:val="hybridMultilevel"/>
    <w:tmpl w:val="F8E04E04"/>
    <w:lvl w:ilvl="0" w:tplc="6FF6C506">
      <w:start w:val="1"/>
      <w:numFmt w:val="decimal"/>
      <w:lvlText w:val="%1."/>
      <w:lvlJc w:val="left"/>
      <w:pPr>
        <w:ind w:left="720" w:hanging="360"/>
      </w:pPr>
      <w:rPr>
        <w:rFonts w:hint="default"/>
        <w:sz w:val="23"/>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4" w15:restartNumberingAfterBreak="0">
    <w:nsid w:val="7BE31872"/>
    <w:multiLevelType w:val="hybridMultilevel"/>
    <w:tmpl w:val="E6A049BA"/>
    <w:lvl w:ilvl="0" w:tplc="4FFCD31E">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5" w15:restartNumberingAfterBreak="0">
    <w:nsid w:val="7DDB144A"/>
    <w:multiLevelType w:val="multilevel"/>
    <w:tmpl w:val="ABBA8742"/>
    <w:lvl w:ilvl="0">
      <w:start w:val="1"/>
      <w:numFmt w:val="decimal"/>
      <w:suff w:val="space"/>
      <w:lvlText w:val="%1."/>
      <w:lvlJc w:val="right"/>
      <w:pPr>
        <w:ind w:left="340" w:firstLine="0"/>
      </w:pPr>
      <w:rPr>
        <w:rFonts w:hint="default"/>
      </w:rPr>
    </w:lvl>
    <w:lvl w:ilvl="1">
      <w:start w:val="1"/>
      <w:numFmt w:val="lowerLetter"/>
      <w:lvlText w:val="%2."/>
      <w:lvlJc w:val="left"/>
      <w:pPr>
        <w:ind w:left="1363" w:hanging="360"/>
      </w:pPr>
      <w:rPr>
        <w:rFonts w:hint="default"/>
      </w:rPr>
    </w:lvl>
    <w:lvl w:ilvl="2">
      <w:start w:val="1"/>
      <w:numFmt w:val="lowerRoman"/>
      <w:lvlText w:val="%3."/>
      <w:lvlJc w:val="right"/>
      <w:pPr>
        <w:ind w:left="2083" w:hanging="180"/>
      </w:pPr>
      <w:rPr>
        <w:rFonts w:hint="default"/>
      </w:rPr>
    </w:lvl>
    <w:lvl w:ilvl="3">
      <w:start w:val="1"/>
      <w:numFmt w:val="decimal"/>
      <w:lvlText w:val="%4."/>
      <w:lvlJc w:val="left"/>
      <w:pPr>
        <w:ind w:left="2803" w:hanging="360"/>
      </w:pPr>
      <w:rPr>
        <w:rFonts w:hint="default"/>
      </w:rPr>
    </w:lvl>
    <w:lvl w:ilvl="4">
      <w:start w:val="1"/>
      <w:numFmt w:val="lowerLetter"/>
      <w:lvlText w:val="%5."/>
      <w:lvlJc w:val="left"/>
      <w:pPr>
        <w:ind w:left="3523" w:hanging="360"/>
      </w:pPr>
      <w:rPr>
        <w:rFonts w:hint="default"/>
      </w:rPr>
    </w:lvl>
    <w:lvl w:ilvl="5">
      <w:start w:val="1"/>
      <w:numFmt w:val="lowerRoman"/>
      <w:lvlText w:val="%6."/>
      <w:lvlJc w:val="right"/>
      <w:pPr>
        <w:ind w:left="4243" w:hanging="180"/>
      </w:pPr>
      <w:rPr>
        <w:rFonts w:hint="default"/>
      </w:rPr>
    </w:lvl>
    <w:lvl w:ilvl="6">
      <w:start w:val="1"/>
      <w:numFmt w:val="decimal"/>
      <w:lvlText w:val="%7."/>
      <w:lvlJc w:val="left"/>
      <w:pPr>
        <w:ind w:left="4963" w:hanging="360"/>
      </w:pPr>
      <w:rPr>
        <w:rFonts w:hint="default"/>
      </w:rPr>
    </w:lvl>
    <w:lvl w:ilvl="7">
      <w:start w:val="1"/>
      <w:numFmt w:val="lowerLetter"/>
      <w:lvlText w:val="%8."/>
      <w:lvlJc w:val="left"/>
      <w:pPr>
        <w:ind w:left="5683" w:hanging="360"/>
      </w:pPr>
      <w:rPr>
        <w:rFonts w:hint="default"/>
      </w:rPr>
    </w:lvl>
    <w:lvl w:ilvl="8">
      <w:start w:val="1"/>
      <w:numFmt w:val="lowerRoman"/>
      <w:lvlText w:val="%9."/>
      <w:lvlJc w:val="right"/>
      <w:pPr>
        <w:ind w:left="6403" w:hanging="180"/>
      </w:pPr>
      <w:rPr>
        <w:rFonts w:hint="default"/>
      </w:rPr>
    </w:lvl>
  </w:abstractNum>
  <w:abstractNum w:abstractNumId="36" w15:restartNumberingAfterBreak="0">
    <w:nsid w:val="7EEC6F2A"/>
    <w:multiLevelType w:val="hybridMultilevel"/>
    <w:tmpl w:val="C944C17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23"/>
  </w:num>
  <w:num w:numId="2">
    <w:abstractNumId w:val="10"/>
  </w:num>
  <w:num w:numId="3">
    <w:abstractNumId w:val="33"/>
  </w:num>
  <w:num w:numId="4">
    <w:abstractNumId w:val="36"/>
  </w:num>
  <w:num w:numId="5">
    <w:abstractNumId w:val="24"/>
  </w:num>
  <w:num w:numId="6">
    <w:abstractNumId w:val="13"/>
  </w:num>
  <w:num w:numId="7">
    <w:abstractNumId w:val="26"/>
  </w:num>
  <w:num w:numId="8">
    <w:abstractNumId w:val="34"/>
  </w:num>
  <w:num w:numId="9">
    <w:abstractNumId w:val="9"/>
  </w:num>
  <w:num w:numId="10">
    <w:abstractNumId w:val="16"/>
  </w:num>
  <w:num w:numId="11">
    <w:abstractNumId w:val="17"/>
  </w:num>
  <w:num w:numId="12">
    <w:abstractNumId w:val="12"/>
  </w:num>
  <w:num w:numId="13">
    <w:abstractNumId w:val="8"/>
  </w:num>
  <w:num w:numId="14">
    <w:abstractNumId w:val="18"/>
  </w:num>
  <w:num w:numId="15">
    <w:abstractNumId w:val="19"/>
  </w:num>
  <w:num w:numId="16">
    <w:abstractNumId w:val="32"/>
  </w:num>
  <w:num w:numId="17">
    <w:abstractNumId w:val="3"/>
  </w:num>
  <w:num w:numId="18">
    <w:abstractNumId w:val="14"/>
  </w:num>
  <w:num w:numId="19">
    <w:abstractNumId w:val="29"/>
  </w:num>
  <w:num w:numId="20">
    <w:abstractNumId w:val="22"/>
  </w:num>
  <w:num w:numId="21">
    <w:abstractNumId w:val="4"/>
  </w:num>
  <w:num w:numId="22">
    <w:abstractNumId w:val="31"/>
  </w:num>
  <w:num w:numId="23">
    <w:abstractNumId w:val="2"/>
  </w:num>
  <w:num w:numId="24">
    <w:abstractNumId w:val="15"/>
  </w:num>
  <w:num w:numId="25">
    <w:abstractNumId w:val="25"/>
  </w:num>
  <w:num w:numId="26">
    <w:abstractNumId w:val="6"/>
  </w:num>
  <w:num w:numId="27">
    <w:abstractNumId w:val="21"/>
  </w:num>
  <w:num w:numId="28">
    <w:abstractNumId w:val="11"/>
  </w:num>
  <w:num w:numId="29">
    <w:abstractNumId w:val="35"/>
  </w:num>
  <w:num w:numId="30">
    <w:abstractNumId w:val="7"/>
  </w:num>
  <w:num w:numId="31">
    <w:abstractNumId w:val="28"/>
  </w:num>
  <w:num w:numId="32">
    <w:abstractNumId w:val="20"/>
  </w:num>
  <w:num w:numId="33">
    <w:abstractNumId w:val="30"/>
  </w:num>
  <w:num w:numId="34">
    <w:abstractNumId w:val="5"/>
  </w:num>
  <w:num w:numId="35">
    <w:abstractNumId w:val="27"/>
  </w:num>
  <w:num w:numId="36">
    <w:abstractNumId w:val="0"/>
  </w:num>
  <w:num w:numId="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44A4"/>
    <w:rsid w:val="0000209C"/>
    <w:rsid w:val="00002A98"/>
    <w:rsid w:val="000042F6"/>
    <w:rsid w:val="0000470F"/>
    <w:rsid w:val="00004862"/>
    <w:rsid w:val="00004AE6"/>
    <w:rsid w:val="00004D9B"/>
    <w:rsid w:val="00005688"/>
    <w:rsid w:val="00005B26"/>
    <w:rsid w:val="000101A6"/>
    <w:rsid w:val="00010282"/>
    <w:rsid w:val="0001033A"/>
    <w:rsid w:val="000115D5"/>
    <w:rsid w:val="00012CAB"/>
    <w:rsid w:val="00014439"/>
    <w:rsid w:val="00016086"/>
    <w:rsid w:val="000179D6"/>
    <w:rsid w:val="000200AF"/>
    <w:rsid w:val="00020416"/>
    <w:rsid w:val="00022060"/>
    <w:rsid w:val="00024421"/>
    <w:rsid w:val="0002454D"/>
    <w:rsid w:val="0002513E"/>
    <w:rsid w:val="000252C0"/>
    <w:rsid w:val="0002544E"/>
    <w:rsid w:val="000257AA"/>
    <w:rsid w:val="00025A23"/>
    <w:rsid w:val="00025DD3"/>
    <w:rsid w:val="00027271"/>
    <w:rsid w:val="000279C9"/>
    <w:rsid w:val="000306C4"/>
    <w:rsid w:val="00033183"/>
    <w:rsid w:val="00033713"/>
    <w:rsid w:val="000357B4"/>
    <w:rsid w:val="00040AE0"/>
    <w:rsid w:val="00040F76"/>
    <w:rsid w:val="000414AB"/>
    <w:rsid w:val="000414B6"/>
    <w:rsid w:val="00043D50"/>
    <w:rsid w:val="00043ECF"/>
    <w:rsid w:val="000446AF"/>
    <w:rsid w:val="00044E65"/>
    <w:rsid w:val="0004610E"/>
    <w:rsid w:val="00046AB8"/>
    <w:rsid w:val="00046C3E"/>
    <w:rsid w:val="00051CC2"/>
    <w:rsid w:val="00052350"/>
    <w:rsid w:val="0005435E"/>
    <w:rsid w:val="0005470C"/>
    <w:rsid w:val="00055D5F"/>
    <w:rsid w:val="000572CA"/>
    <w:rsid w:val="000575FD"/>
    <w:rsid w:val="0006038C"/>
    <w:rsid w:val="0006091E"/>
    <w:rsid w:val="000615ED"/>
    <w:rsid w:val="000622EF"/>
    <w:rsid w:val="00062907"/>
    <w:rsid w:val="00062A4B"/>
    <w:rsid w:val="00062ADE"/>
    <w:rsid w:val="00062CE5"/>
    <w:rsid w:val="00062F02"/>
    <w:rsid w:val="000632EC"/>
    <w:rsid w:val="00063709"/>
    <w:rsid w:val="00063E4B"/>
    <w:rsid w:val="000673CE"/>
    <w:rsid w:val="00067C92"/>
    <w:rsid w:val="00070496"/>
    <w:rsid w:val="000708B1"/>
    <w:rsid w:val="000718C7"/>
    <w:rsid w:val="00071D0E"/>
    <w:rsid w:val="00072948"/>
    <w:rsid w:val="000737E5"/>
    <w:rsid w:val="000741C8"/>
    <w:rsid w:val="00075594"/>
    <w:rsid w:val="0007570E"/>
    <w:rsid w:val="000757FC"/>
    <w:rsid w:val="000769B1"/>
    <w:rsid w:val="0008079F"/>
    <w:rsid w:val="00081D6F"/>
    <w:rsid w:val="00082171"/>
    <w:rsid w:val="000836C6"/>
    <w:rsid w:val="00084700"/>
    <w:rsid w:val="0008525A"/>
    <w:rsid w:val="00085345"/>
    <w:rsid w:val="00086434"/>
    <w:rsid w:val="000902D1"/>
    <w:rsid w:val="00090401"/>
    <w:rsid w:val="000932F1"/>
    <w:rsid w:val="000937D4"/>
    <w:rsid w:val="00093F30"/>
    <w:rsid w:val="000946DC"/>
    <w:rsid w:val="00094AB2"/>
    <w:rsid w:val="000953A8"/>
    <w:rsid w:val="00096C33"/>
    <w:rsid w:val="00097783"/>
    <w:rsid w:val="000A084C"/>
    <w:rsid w:val="000A1017"/>
    <w:rsid w:val="000A2286"/>
    <w:rsid w:val="000A228F"/>
    <w:rsid w:val="000A3E16"/>
    <w:rsid w:val="000A78A5"/>
    <w:rsid w:val="000B279A"/>
    <w:rsid w:val="000B298E"/>
    <w:rsid w:val="000B2EB1"/>
    <w:rsid w:val="000B354E"/>
    <w:rsid w:val="000B3D5F"/>
    <w:rsid w:val="000B64C2"/>
    <w:rsid w:val="000B6D57"/>
    <w:rsid w:val="000B7061"/>
    <w:rsid w:val="000B7EFE"/>
    <w:rsid w:val="000C036A"/>
    <w:rsid w:val="000C0D7A"/>
    <w:rsid w:val="000C1697"/>
    <w:rsid w:val="000C22E1"/>
    <w:rsid w:val="000C272F"/>
    <w:rsid w:val="000C3EFE"/>
    <w:rsid w:val="000C46A7"/>
    <w:rsid w:val="000C5247"/>
    <w:rsid w:val="000C5E61"/>
    <w:rsid w:val="000C6233"/>
    <w:rsid w:val="000C65D0"/>
    <w:rsid w:val="000D0414"/>
    <w:rsid w:val="000D08EB"/>
    <w:rsid w:val="000D1E2E"/>
    <w:rsid w:val="000D2F9F"/>
    <w:rsid w:val="000D31EF"/>
    <w:rsid w:val="000D3F6C"/>
    <w:rsid w:val="000D3F7C"/>
    <w:rsid w:val="000D4198"/>
    <w:rsid w:val="000E0BDA"/>
    <w:rsid w:val="000E145B"/>
    <w:rsid w:val="000E3570"/>
    <w:rsid w:val="000E38E0"/>
    <w:rsid w:val="000E6A80"/>
    <w:rsid w:val="000F02C5"/>
    <w:rsid w:val="000F1019"/>
    <w:rsid w:val="000F31C8"/>
    <w:rsid w:val="000F3490"/>
    <w:rsid w:val="000F4E61"/>
    <w:rsid w:val="000F5EC8"/>
    <w:rsid w:val="000F6AB7"/>
    <w:rsid w:val="000F6B76"/>
    <w:rsid w:val="000F73D3"/>
    <w:rsid w:val="000F7A3E"/>
    <w:rsid w:val="001012EC"/>
    <w:rsid w:val="001023DE"/>
    <w:rsid w:val="0010283F"/>
    <w:rsid w:val="0010687D"/>
    <w:rsid w:val="00110FB3"/>
    <w:rsid w:val="00111352"/>
    <w:rsid w:val="001119BF"/>
    <w:rsid w:val="001143E4"/>
    <w:rsid w:val="001146B4"/>
    <w:rsid w:val="0011484F"/>
    <w:rsid w:val="0011552E"/>
    <w:rsid w:val="00115EDD"/>
    <w:rsid w:val="00116995"/>
    <w:rsid w:val="00116FC6"/>
    <w:rsid w:val="001171CC"/>
    <w:rsid w:val="001201A9"/>
    <w:rsid w:val="00120ABA"/>
    <w:rsid w:val="00120BC2"/>
    <w:rsid w:val="00121BA5"/>
    <w:rsid w:val="001251BE"/>
    <w:rsid w:val="00125F9E"/>
    <w:rsid w:val="001311AD"/>
    <w:rsid w:val="00131D33"/>
    <w:rsid w:val="00131DA5"/>
    <w:rsid w:val="001333AE"/>
    <w:rsid w:val="001336BB"/>
    <w:rsid w:val="00133A14"/>
    <w:rsid w:val="001345AD"/>
    <w:rsid w:val="00134AF4"/>
    <w:rsid w:val="00134E1D"/>
    <w:rsid w:val="001353E6"/>
    <w:rsid w:val="0013629D"/>
    <w:rsid w:val="00140C69"/>
    <w:rsid w:val="00141BFB"/>
    <w:rsid w:val="00142E83"/>
    <w:rsid w:val="00144034"/>
    <w:rsid w:val="001440FE"/>
    <w:rsid w:val="0014437A"/>
    <w:rsid w:val="0014574C"/>
    <w:rsid w:val="00146D99"/>
    <w:rsid w:val="00147945"/>
    <w:rsid w:val="00150E61"/>
    <w:rsid w:val="00150EA4"/>
    <w:rsid w:val="00151F2D"/>
    <w:rsid w:val="00152D3A"/>
    <w:rsid w:val="001551C4"/>
    <w:rsid w:val="00155A70"/>
    <w:rsid w:val="00155CAF"/>
    <w:rsid w:val="0016097E"/>
    <w:rsid w:val="001615C7"/>
    <w:rsid w:val="0016186A"/>
    <w:rsid w:val="00162248"/>
    <w:rsid w:val="00163035"/>
    <w:rsid w:val="00165EA7"/>
    <w:rsid w:val="001668E1"/>
    <w:rsid w:val="00167D39"/>
    <w:rsid w:val="00167F77"/>
    <w:rsid w:val="00170505"/>
    <w:rsid w:val="0017079E"/>
    <w:rsid w:val="0017183E"/>
    <w:rsid w:val="00172A45"/>
    <w:rsid w:val="00172CCB"/>
    <w:rsid w:val="001736EE"/>
    <w:rsid w:val="00174282"/>
    <w:rsid w:val="00175004"/>
    <w:rsid w:val="001765E7"/>
    <w:rsid w:val="00177AA6"/>
    <w:rsid w:val="00177CAC"/>
    <w:rsid w:val="00177D2B"/>
    <w:rsid w:val="001808B4"/>
    <w:rsid w:val="0018509E"/>
    <w:rsid w:val="001856E1"/>
    <w:rsid w:val="00186064"/>
    <w:rsid w:val="0019192E"/>
    <w:rsid w:val="00191EE3"/>
    <w:rsid w:val="00192D6A"/>
    <w:rsid w:val="001941D3"/>
    <w:rsid w:val="001948B0"/>
    <w:rsid w:val="00195AD0"/>
    <w:rsid w:val="00195DA3"/>
    <w:rsid w:val="00196671"/>
    <w:rsid w:val="001A02C9"/>
    <w:rsid w:val="001A0680"/>
    <w:rsid w:val="001A1452"/>
    <w:rsid w:val="001A29AE"/>
    <w:rsid w:val="001A3975"/>
    <w:rsid w:val="001A3985"/>
    <w:rsid w:val="001A3D29"/>
    <w:rsid w:val="001A4E1F"/>
    <w:rsid w:val="001A4E2F"/>
    <w:rsid w:val="001B344A"/>
    <w:rsid w:val="001B4616"/>
    <w:rsid w:val="001B4CD8"/>
    <w:rsid w:val="001B5958"/>
    <w:rsid w:val="001B73CB"/>
    <w:rsid w:val="001C23BF"/>
    <w:rsid w:val="001C5BF3"/>
    <w:rsid w:val="001C5E9D"/>
    <w:rsid w:val="001C6E95"/>
    <w:rsid w:val="001C7030"/>
    <w:rsid w:val="001D0D81"/>
    <w:rsid w:val="001D23F0"/>
    <w:rsid w:val="001D2756"/>
    <w:rsid w:val="001D2D0D"/>
    <w:rsid w:val="001D342F"/>
    <w:rsid w:val="001D362A"/>
    <w:rsid w:val="001D60F3"/>
    <w:rsid w:val="001D6967"/>
    <w:rsid w:val="001E13F5"/>
    <w:rsid w:val="001E174B"/>
    <w:rsid w:val="001E317C"/>
    <w:rsid w:val="001E4FB9"/>
    <w:rsid w:val="001E4FE9"/>
    <w:rsid w:val="001E4FEC"/>
    <w:rsid w:val="001E64F2"/>
    <w:rsid w:val="001F0567"/>
    <w:rsid w:val="001F0866"/>
    <w:rsid w:val="001F1BB7"/>
    <w:rsid w:val="001F1F60"/>
    <w:rsid w:val="001F22A3"/>
    <w:rsid w:val="001F2736"/>
    <w:rsid w:val="001F2DD9"/>
    <w:rsid w:val="001F314D"/>
    <w:rsid w:val="001F4710"/>
    <w:rsid w:val="001F6BC2"/>
    <w:rsid w:val="001F718C"/>
    <w:rsid w:val="00200292"/>
    <w:rsid w:val="0020103A"/>
    <w:rsid w:val="00201455"/>
    <w:rsid w:val="00201739"/>
    <w:rsid w:val="00203557"/>
    <w:rsid w:val="002036B7"/>
    <w:rsid w:val="0020584E"/>
    <w:rsid w:val="00205CE1"/>
    <w:rsid w:val="00205F12"/>
    <w:rsid w:val="00206678"/>
    <w:rsid w:val="0020716E"/>
    <w:rsid w:val="00210233"/>
    <w:rsid w:val="0021035B"/>
    <w:rsid w:val="00212D43"/>
    <w:rsid w:val="0021436C"/>
    <w:rsid w:val="00214427"/>
    <w:rsid w:val="00214B75"/>
    <w:rsid w:val="00215178"/>
    <w:rsid w:val="00216466"/>
    <w:rsid w:val="0022040B"/>
    <w:rsid w:val="00220442"/>
    <w:rsid w:val="00221143"/>
    <w:rsid w:val="002217C0"/>
    <w:rsid w:val="00221B68"/>
    <w:rsid w:val="00222CA7"/>
    <w:rsid w:val="00223947"/>
    <w:rsid w:val="00223F2E"/>
    <w:rsid w:val="00225E6A"/>
    <w:rsid w:val="00226E69"/>
    <w:rsid w:val="00227D14"/>
    <w:rsid w:val="0023062F"/>
    <w:rsid w:val="00230821"/>
    <w:rsid w:val="00230921"/>
    <w:rsid w:val="00230E0E"/>
    <w:rsid w:val="00231D0F"/>
    <w:rsid w:val="00233C04"/>
    <w:rsid w:val="002348DC"/>
    <w:rsid w:val="00235708"/>
    <w:rsid w:val="0023576F"/>
    <w:rsid w:val="002366C8"/>
    <w:rsid w:val="002369C8"/>
    <w:rsid w:val="002375B3"/>
    <w:rsid w:val="002377DE"/>
    <w:rsid w:val="00237A17"/>
    <w:rsid w:val="00241F4C"/>
    <w:rsid w:val="00243442"/>
    <w:rsid w:val="002440AF"/>
    <w:rsid w:val="0024444A"/>
    <w:rsid w:val="00245FCD"/>
    <w:rsid w:val="002461E4"/>
    <w:rsid w:val="002472CF"/>
    <w:rsid w:val="0024734A"/>
    <w:rsid w:val="002500BD"/>
    <w:rsid w:val="002536A8"/>
    <w:rsid w:val="00254CE4"/>
    <w:rsid w:val="00254F02"/>
    <w:rsid w:val="002552EF"/>
    <w:rsid w:val="0025605D"/>
    <w:rsid w:val="00257983"/>
    <w:rsid w:val="00260E4E"/>
    <w:rsid w:val="00260F55"/>
    <w:rsid w:val="002614AB"/>
    <w:rsid w:val="00262735"/>
    <w:rsid w:val="002632C1"/>
    <w:rsid w:val="00263E76"/>
    <w:rsid w:val="002640E1"/>
    <w:rsid w:val="00264B95"/>
    <w:rsid w:val="002674A2"/>
    <w:rsid w:val="0027125E"/>
    <w:rsid w:val="0027210E"/>
    <w:rsid w:val="002725F0"/>
    <w:rsid w:val="00272BF1"/>
    <w:rsid w:val="00272EE3"/>
    <w:rsid w:val="00273219"/>
    <w:rsid w:val="00273678"/>
    <w:rsid w:val="002737D8"/>
    <w:rsid w:val="00273CAC"/>
    <w:rsid w:val="0027620A"/>
    <w:rsid w:val="002804CF"/>
    <w:rsid w:val="002808F3"/>
    <w:rsid w:val="00281F4C"/>
    <w:rsid w:val="002820C6"/>
    <w:rsid w:val="00282A08"/>
    <w:rsid w:val="00283263"/>
    <w:rsid w:val="002854C9"/>
    <w:rsid w:val="002900C5"/>
    <w:rsid w:val="00290725"/>
    <w:rsid w:val="00290E24"/>
    <w:rsid w:val="00291E9B"/>
    <w:rsid w:val="002939DA"/>
    <w:rsid w:val="00293CA6"/>
    <w:rsid w:val="0029482B"/>
    <w:rsid w:val="00295B2B"/>
    <w:rsid w:val="002961A2"/>
    <w:rsid w:val="002964C1"/>
    <w:rsid w:val="00297DB0"/>
    <w:rsid w:val="002A0706"/>
    <w:rsid w:val="002A0A9B"/>
    <w:rsid w:val="002A0C5D"/>
    <w:rsid w:val="002A3B76"/>
    <w:rsid w:val="002A48C6"/>
    <w:rsid w:val="002A50DD"/>
    <w:rsid w:val="002A5290"/>
    <w:rsid w:val="002A59D9"/>
    <w:rsid w:val="002A5A11"/>
    <w:rsid w:val="002A67D5"/>
    <w:rsid w:val="002A7C77"/>
    <w:rsid w:val="002B15C2"/>
    <w:rsid w:val="002B170E"/>
    <w:rsid w:val="002B2268"/>
    <w:rsid w:val="002B2A08"/>
    <w:rsid w:val="002B4A91"/>
    <w:rsid w:val="002C03AF"/>
    <w:rsid w:val="002C1BB7"/>
    <w:rsid w:val="002C2D14"/>
    <w:rsid w:val="002C2EEA"/>
    <w:rsid w:val="002C3BA2"/>
    <w:rsid w:val="002C475B"/>
    <w:rsid w:val="002C5123"/>
    <w:rsid w:val="002C5843"/>
    <w:rsid w:val="002C65BA"/>
    <w:rsid w:val="002C7F10"/>
    <w:rsid w:val="002D083C"/>
    <w:rsid w:val="002D1307"/>
    <w:rsid w:val="002D18C0"/>
    <w:rsid w:val="002D18C3"/>
    <w:rsid w:val="002D2176"/>
    <w:rsid w:val="002D2EEB"/>
    <w:rsid w:val="002D302F"/>
    <w:rsid w:val="002D4904"/>
    <w:rsid w:val="002D629F"/>
    <w:rsid w:val="002D6DBD"/>
    <w:rsid w:val="002E0082"/>
    <w:rsid w:val="002E03DD"/>
    <w:rsid w:val="002E30BD"/>
    <w:rsid w:val="002E4664"/>
    <w:rsid w:val="002E4EDB"/>
    <w:rsid w:val="002E537C"/>
    <w:rsid w:val="002E57D4"/>
    <w:rsid w:val="002E5E3F"/>
    <w:rsid w:val="002E6ADF"/>
    <w:rsid w:val="002E73FF"/>
    <w:rsid w:val="002F0432"/>
    <w:rsid w:val="002F0752"/>
    <w:rsid w:val="002F4892"/>
    <w:rsid w:val="002F49F3"/>
    <w:rsid w:val="002F4AF6"/>
    <w:rsid w:val="002F6AFE"/>
    <w:rsid w:val="002F7B2A"/>
    <w:rsid w:val="003009B2"/>
    <w:rsid w:val="00300B99"/>
    <w:rsid w:val="00300D63"/>
    <w:rsid w:val="003025CE"/>
    <w:rsid w:val="003034CD"/>
    <w:rsid w:val="003039A5"/>
    <w:rsid w:val="00303B5C"/>
    <w:rsid w:val="003041CC"/>
    <w:rsid w:val="00306298"/>
    <w:rsid w:val="003069CF"/>
    <w:rsid w:val="00312FB3"/>
    <w:rsid w:val="00314B98"/>
    <w:rsid w:val="00314F63"/>
    <w:rsid w:val="003154C2"/>
    <w:rsid w:val="00316618"/>
    <w:rsid w:val="00321443"/>
    <w:rsid w:val="00321BD0"/>
    <w:rsid w:val="003222A0"/>
    <w:rsid w:val="00322547"/>
    <w:rsid w:val="00323382"/>
    <w:rsid w:val="0032394D"/>
    <w:rsid w:val="003246BD"/>
    <w:rsid w:val="00326B58"/>
    <w:rsid w:val="003302BD"/>
    <w:rsid w:val="00330507"/>
    <w:rsid w:val="00330936"/>
    <w:rsid w:val="00331CF9"/>
    <w:rsid w:val="00332FA4"/>
    <w:rsid w:val="003336CE"/>
    <w:rsid w:val="00333BD7"/>
    <w:rsid w:val="00340212"/>
    <w:rsid w:val="00341C1E"/>
    <w:rsid w:val="00341F5C"/>
    <w:rsid w:val="003440D7"/>
    <w:rsid w:val="00344138"/>
    <w:rsid w:val="00345060"/>
    <w:rsid w:val="0034545A"/>
    <w:rsid w:val="00345B9F"/>
    <w:rsid w:val="00346856"/>
    <w:rsid w:val="00346EAF"/>
    <w:rsid w:val="00351063"/>
    <w:rsid w:val="00351EC7"/>
    <w:rsid w:val="00352461"/>
    <w:rsid w:val="003555CD"/>
    <w:rsid w:val="00356131"/>
    <w:rsid w:val="00360CF8"/>
    <w:rsid w:val="003628A2"/>
    <w:rsid w:val="003640F0"/>
    <w:rsid w:val="003645F1"/>
    <w:rsid w:val="00364B97"/>
    <w:rsid w:val="00367DA5"/>
    <w:rsid w:val="0037191E"/>
    <w:rsid w:val="00371937"/>
    <w:rsid w:val="003737F2"/>
    <w:rsid w:val="00377A96"/>
    <w:rsid w:val="00377FE2"/>
    <w:rsid w:val="00380477"/>
    <w:rsid w:val="0038049A"/>
    <w:rsid w:val="003827A6"/>
    <w:rsid w:val="00382966"/>
    <w:rsid w:val="003845BB"/>
    <w:rsid w:val="00384B8B"/>
    <w:rsid w:val="00387130"/>
    <w:rsid w:val="00387162"/>
    <w:rsid w:val="003878A0"/>
    <w:rsid w:val="003903E2"/>
    <w:rsid w:val="00390D8E"/>
    <w:rsid w:val="0039116F"/>
    <w:rsid w:val="00391851"/>
    <w:rsid w:val="00393575"/>
    <w:rsid w:val="003953BB"/>
    <w:rsid w:val="00395655"/>
    <w:rsid w:val="003A060F"/>
    <w:rsid w:val="003A374D"/>
    <w:rsid w:val="003A48EE"/>
    <w:rsid w:val="003A7841"/>
    <w:rsid w:val="003B23E6"/>
    <w:rsid w:val="003B4449"/>
    <w:rsid w:val="003B5BFA"/>
    <w:rsid w:val="003B629A"/>
    <w:rsid w:val="003C0119"/>
    <w:rsid w:val="003C12C5"/>
    <w:rsid w:val="003C1F1E"/>
    <w:rsid w:val="003C2DC3"/>
    <w:rsid w:val="003C3996"/>
    <w:rsid w:val="003C3A2A"/>
    <w:rsid w:val="003C557F"/>
    <w:rsid w:val="003C563D"/>
    <w:rsid w:val="003C5C7B"/>
    <w:rsid w:val="003C7D91"/>
    <w:rsid w:val="003D0C7F"/>
    <w:rsid w:val="003D138A"/>
    <w:rsid w:val="003D49CF"/>
    <w:rsid w:val="003D6231"/>
    <w:rsid w:val="003D70E0"/>
    <w:rsid w:val="003E111B"/>
    <w:rsid w:val="003E140F"/>
    <w:rsid w:val="003E1677"/>
    <w:rsid w:val="003E361D"/>
    <w:rsid w:val="003F2026"/>
    <w:rsid w:val="003F29BC"/>
    <w:rsid w:val="003F3728"/>
    <w:rsid w:val="003F5D53"/>
    <w:rsid w:val="003F6737"/>
    <w:rsid w:val="003F6D22"/>
    <w:rsid w:val="003F7612"/>
    <w:rsid w:val="003F7CD4"/>
    <w:rsid w:val="00400DC8"/>
    <w:rsid w:val="00401423"/>
    <w:rsid w:val="004027A6"/>
    <w:rsid w:val="0040510D"/>
    <w:rsid w:val="00407815"/>
    <w:rsid w:val="0041214F"/>
    <w:rsid w:val="00413866"/>
    <w:rsid w:val="00414D65"/>
    <w:rsid w:val="00414F26"/>
    <w:rsid w:val="00415D7B"/>
    <w:rsid w:val="00417315"/>
    <w:rsid w:val="00420A7D"/>
    <w:rsid w:val="00420F8B"/>
    <w:rsid w:val="00420FA6"/>
    <w:rsid w:val="00422B05"/>
    <w:rsid w:val="0042418B"/>
    <w:rsid w:val="0042440B"/>
    <w:rsid w:val="00425E7D"/>
    <w:rsid w:val="00426AC8"/>
    <w:rsid w:val="004275A4"/>
    <w:rsid w:val="00427EF4"/>
    <w:rsid w:val="004300D6"/>
    <w:rsid w:val="00430245"/>
    <w:rsid w:val="00430323"/>
    <w:rsid w:val="00430FB2"/>
    <w:rsid w:val="00431388"/>
    <w:rsid w:val="004315AE"/>
    <w:rsid w:val="00434FDE"/>
    <w:rsid w:val="00435BAC"/>
    <w:rsid w:val="004361F2"/>
    <w:rsid w:val="004376C2"/>
    <w:rsid w:val="004427B2"/>
    <w:rsid w:val="00442824"/>
    <w:rsid w:val="004444E8"/>
    <w:rsid w:val="004444F4"/>
    <w:rsid w:val="00446865"/>
    <w:rsid w:val="00446B9E"/>
    <w:rsid w:val="00446EC1"/>
    <w:rsid w:val="00450BCC"/>
    <w:rsid w:val="0045180F"/>
    <w:rsid w:val="00452217"/>
    <w:rsid w:val="004524D1"/>
    <w:rsid w:val="00453C28"/>
    <w:rsid w:val="00453E7F"/>
    <w:rsid w:val="00453E85"/>
    <w:rsid w:val="00454534"/>
    <w:rsid w:val="004546B0"/>
    <w:rsid w:val="00455D0B"/>
    <w:rsid w:val="00456843"/>
    <w:rsid w:val="004604F1"/>
    <w:rsid w:val="00460B40"/>
    <w:rsid w:val="00461920"/>
    <w:rsid w:val="004646DE"/>
    <w:rsid w:val="00465CED"/>
    <w:rsid w:val="004674B8"/>
    <w:rsid w:val="0046759A"/>
    <w:rsid w:val="00467C52"/>
    <w:rsid w:val="00470D89"/>
    <w:rsid w:val="004713FE"/>
    <w:rsid w:val="004715A5"/>
    <w:rsid w:val="004719B1"/>
    <w:rsid w:val="0047261C"/>
    <w:rsid w:val="00473115"/>
    <w:rsid w:val="004739BA"/>
    <w:rsid w:val="004739E7"/>
    <w:rsid w:val="004741D2"/>
    <w:rsid w:val="00475298"/>
    <w:rsid w:val="00483378"/>
    <w:rsid w:val="00483594"/>
    <w:rsid w:val="00487AF8"/>
    <w:rsid w:val="00487E51"/>
    <w:rsid w:val="0049055A"/>
    <w:rsid w:val="00490845"/>
    <w:rsid w:val="00493B7A"/>
    <w:rsid w:val="004942CA"/>
    <w:rsid w:val="0049486D"/>
    <w:rsid w:val="00495A4A"/>
    <w:rsid w:val="00496618"/>
    <w:rsid w:val="004971A6"/>
    <w:rsid w:val="004972E2"/>
    <w:rsid w:val="004A0A82"/>
    <w:rsid w:val="004A207E"/>
    <w:rsid w:val="004A27CC"/>
    <w:rsid w:val="004A285F"/>
    <w:rsid w:val="004A55AC"/>
    <w:rsid w:val="004A5E2A"/>
    <w:rsid w:val="004A6AE4"/>
    <w:rsid w:val="004A70C4"/>
    <w:rsid w:val="004B047B"/>
    <w:rsid w:val="004B290C"/>
    <w:rsid w:val="004B2E13"/>
    <w:rsid w:val="004B3CC2"/>
    <w:rsid w:val="004B413F"/>
    <w:rsid w:val="004B415F"/>
    <w:rsid w:val="004B4FC8"/>
    <w:rsid w:val="004B5B51"/>
    <w:rsid w:val="004B688A"/>
    <w:rsid w:val="004B735F"/>
    <w:rsid w:val="004C0598"/>
    <w:rsid w:val="004C0606"/>
    <w:rsid w:val="004C0F07"/>
    <w:rsid w:val="004C1080"/>
    <w:rsid w:val="004C1120"/>
    <w:rsid w:val="004C2F1C"/>
    <w:rsid w:val="004C420B"/>
    <w:rsid w:val="004C4523"/>
    <w:rsid w:val="004C6279"/>
    <w:rsid w:val="004C77FA"/>
    <w:rsid w:val="004C7869"/>
    <w:rsid w:val="004D15D9"/>
    <w:rsid w:val="004D24E9"/>
    <w:rsid w:val="004D3191"/>
    <w:rsid w:val="004D5FF9"/>
    <w:rsid w:val="004D7CF3"/>
    <w:rsid w:val="004E0260"/>
    <w:rsid w:val="004E16EE"/>
    <w:rsid w:val="004E3F53"/>
    <w:rsid w:val="004E4897"/>
    <w:rsid w:val="004E6D10"/>
    <w:rsid w:val="004F09FD"/>
    <w:rsid w:val="004F11C4"/>
    <w:rsid w:val="004F17EA"/>
    <w:rsid w:val="004F19F3"/>
    <w:rsid w:val="004F219E"/>
    <w:rsid w:val="004F275F"/>
    <w:rsid w:val="004F2B1B"/>
    <w:rsid w:val="004F4B94"/>
    <w:rsid w:val="004F5BEA"/>
    <w:rsid w:val="004F70FF"/>
    <w:rsid w:val="004F77AB"/>
    <w:rsid w:val="004F7953"/>
    <w:rsid w:val="004F7BAA"/>
    <w:rsid w:val="0050084D"/>
    <w:rsid w:val="00501E0F"/>
    <w:rsid w:val="00501E65"/>
    <w:rsid w:val="00504D1C"/>
    <w:rsid w:val="00506006"/>
    <w:rsid w:val="005061E4"/>
    <w:rsid w:val="0050754B"/>
    <w:rsid w:val="00507B53"/>
    <w:rsid w:val="00510B05"/>
    <w:rsid w:val="00510F9A"/>
    <w:rsid w:val="005121ED"/>
    <w:rsid w:val="005128EA"/>
    <w:rsid w:val="005130D6"/>
    <w:rsid w:val="00514AC6"/>
    <w:rsid w:val="00515FEC"/>
    <w:rsid w:val="0051624B"/>
    <w:rsid w:val="00517A62"/>
    <w:rsid w:val="00520109"/>
    <w:rsid w:val="00520903"/>
    <w:rsid w:val="00521850"/>
    <w:rsid w:val="00522081"/>
    <w:rsid w:val="00522F73"/>
    <w:rsid w:val="005236C1"/>
    <w:rsid w:val="00524038"/>
    <w:rsid w:val="0052467D"/>
    <w:rsid w:val="005247B3"/>
    <w:rsid w:val="00524AA8"/>
    <w:rsid w:val="005260B9"/>
    <w:rsid w:val="00526B35"/>
    <w:rsid w:val="00527393"/>
    <w:rsid w:val="0053103C"/>
    <w:rsid w:val="00532D75"/>
    <w:rsid w:val="00532E4B"/>
    <w:rsid w:val="005335CB"/>
    <w:rsid w:val="00534E66"/>
    <w:rsid w:val="005354D0"/>
    <w:rsid w:val="005402D6"/>
    <w:rsid w:val="00540693"/>
    <w:rsid w:val="005408A3"/>
    <w:rsid w:val="00540C53"/>
    <w:rsid w:val="00540EEE"/>
    <w:rsid w:val="00541692"/>
    <w:rsid w:val="005417F3"/>
    <w:rsid w:val="00541F7A"/>
    <w:rsid w:val="005424B9"/>
    <w:rsid w:val="00543E05"/>
    <w:rsid w:val="00545728"/>
    <w:rsid w:val="005462B1"/>
    <w:rsid w:val="00550BC0"/>
    <w:rsid w:val="005525EA"/>
    <w:rsid w:val="005531AA"/>
    <w:rsid w:val="00554B28"/>
    <w:rsid w:val="00554CC1"/>
    <w:rsid w:val="00560A43"/>
    <w:rsid w:val="005611DB"/>
    <w:rsid w:val="00563FA3"/>
    <w:rsid w:val="005644C8"/>
    <w:rsid w:val="00564500"/>
    <w:rsid w:val="00564E98"/>
    <w:rsid w:val="00565E93"/>
    <w:rsid w:val="00566018"/>
    <w:rsid w:val="00570287"/>
    <w:rsid w:val="00572F83"/>
    <w:rsid w:val="00573E06"/>
    <w:rsid w:val="005778C6"/>
    <w:rsid w:val="00577AC1"/>
    <w:rsid w:val="005804FB"/>
    <w:rsid w:val="005818DD"/>
    <w:rsid w:val="00583A7E"/>
    <w:rsid w:val="00583B30"/>
    <w:rsid w:val="005840B0"/>
    <w:rsid w:val="00586A0B"/>
    <w:rsid w:val="00586CF4"/>
    <w:rsid w:val="005913D0"/>
    <w:rsid w:val="00591B69"/>
    <w:rsid w:val="00593FD2"/>
    <w:rsid w:val="00594F8E"/>
    <w:rsid w:val="00596D97"/>
    <w:rsid w:val="00597BAA"/>
    <w:rsid w:val="00597D5D"/>
    <w:rsid w:val="005A1896"/>
    <w:rsid w:val="005A224A"/>
    <w:rsid w:val="005A28D2"/>
    <w:rsid w:val="005A338B"/>
    <w:rsid w:val="005A3AC5"/>
    <w:rsid w:val="005A3BFE"/>
    <w:rsid w:val="005A407D"/>
    <w:rsid w:val="005A4A9A"/>
    <w:rsid w:val="005A5DAE"/>
    <w:rsid w:val="005A6A09"/>
    <w:rsid w:val="005A6C42"/>
    <w:rsid w:val="005B0297"/>
    <w:rsid w:val="005B19E3"/>
    <w:rsid w:val="005B1C24"/>
    <w:rsid w:val="005B6646"/>
    <w:rsid w:val="005B7002"/>
    <w:rsid w:val="005C2DFD"/>
    <w:rsid w:val="005C3E7B"/>
    <w:rsid w:val="005C43C6"/>
    <w:rsid w:val="005C4BE7"/>
    <w:rsid w:val="005C61F4"/>
    <w:rsid w:val="005C7A87"/>
    <w:rsid w:val="005D0610"/>
    <w:rsid w:val="005D06F0"/>
    <w:rsid w:val="005D094A"/>
    <w:rsid w:val="005D0F46"/>
    <w:rsid w:val="005D1127"/>
    <w:rsid w:val="005D276C"/>
    <w:rsid w:val="005D3B47"/>
    <w:rsid w:val="005D5B4B"/>
    <w:rsid w:val="005D72C5"/>
    <w:rsid w:val="005D733F"/>
    <w:rsid w:val="005D7C61"/>
    <w:rsid w:val="005E08BD"/>
    <w:rsid w:val="005E0F94"/>
    <w:rsid w:val="005E3261"/>
    <w:rsid w:val="005E36D5"/>
    <w:rsid w:val="005E3A50"/>
    <w:rsid w:val="005E4874"/>
    <w:rsid w:val="005E4C23"/>
    <w:rsid w:val="005E4CF0"/>
    <w:rsid w:val="005E507D"/>
    <w:rsid w:val="005E5B1D"/>
    <w:rsid w:val="005F0236"/>
    <w:rsid w:val="005F0C39"/>
    <w:rsid w:val="005F1E29"/>
    <w:rsid w:val="005F3E78"/>
    <w:rsid w:val="005F421E"/>
    <w:rsid w:val="005F53D2"/>
    <w:rsid w:val="005F630F"/>
    <w:rsid w:val="005F69DF"/>
    <w:rsid w:val="0060094C"/>
    <w:rsid w:val="00600B63"/>
    <w:rsid w:val="00601137"/>
    <w:rsid w:val="006040E1"/>
    <w:rsid w:val="006047B5"/>
    <w:rsid w:val="006047CE"/>
    <w:rsid w:val="0060491C"/>
    <w:rsid w:val="00604A61"/>
    <w:rsid w:val="00610231"/>
    <w:rsid w:val="006124CF"/>
    <w:rsid w:val="00617D55"/>
    <w:rsid w:val="00617F06"/>
    <w:rsid w:val="006222B2"/>
    <w:rsid w:val="006240D8"/>
    <w:rsid w:val="00624738"/>
    <w:rsid w:val="00626132"/>
    <w:rsid w:val="00630B4C"/>
    <w:rsid w:val="006310A1"/>
    <w:rsid w:val="006317AC"/>
    <w:rsid w:val="00632385"/>
    <w:rsid w:val="0063318F"/>
    <w:rsid w:val="00633884"/>
    <w:rsid w:val="006344CF"/>
    <w:rsid w:val="00634DDD"/>
    <w:rsid w:val="006361E3"/>
    <w:rsid w:val="00636320"/>
    <w:rsid w:val="00636689"/>
    <w:rsid w:val="0063730A"/>
    <w:rsid w:val="006377C9"/>
    <w:rsid w:val="00637FB0"/>
    <w:rsid w:val="00641DE7"/>
    <w:rsid w:val="00641EF4"/>
    <w:rsid w:val="00642470"/>
    <w:rsid w:val="00642D90"/>
    <w:rsid w:val="00645260"/>
    <w:rsid w:val="00645DFC"/>
    <w:rsid w:val="00646E7E"/>
    <w:rsid w:val="0065019C"/>
    <w:rsid w:val="00652827"/>
    <w:rsid w:val="00653E67"/>
    <w:rsid w:val="00656642"/>
    <w:rsid w:val="00656BDA"/>
    <w:rsid w:val="0066109E"/>
    <w:rsid w:val="00661A0C"/>
    <w:rsid w:val="00662188"/>
    <w:rsid w:val="00662BFF"/>
    <w:rsid w:val="00663337"/>
    <w:rsid w:val="006662D4"/>
    <w:rsid w:val="006712A6"/>
    <w:rsid w:val="00671910"/>
    <w:rsid w:val="00671E4E"/>
    <w:rsid w:val="00673257"/>
    <w:rsid w:val="0067456E"/>
    <w:rsid w:val="00675133"/>
    <w:rsid w:val="00676037"/>
    <w:rsid w:val="00676F00"/>
    <w:rsid w:val="006773A2"/>
    <w:rsid w:val="00677D9A"/>
    <w:rsid w:val="006802C1"/>
    <w:rsid w:val="006810DD"/>
    <w:rsid w:val="006818E8"/>
    <w:rsid w:val="00681C2B"/>
    <w:rsid w:val="00682E63"/>
    <w:rsid w:val="00683B2A"/>
    <w:rsid w:val="00685E6E"/>
    <w:rsid w:val="00686496"/>
    <w:rsid w:val="00687DBE"/>
    <w:rsid w:val="00690FE6"/>
    <w:rsid w:val="00691BD4"/>
    <w:rsid w:val="00692346"/>
    <w:rsid w:val="006923FF"/>
    <w:rsid w:val="006940E7"/>
    <w:rsid w:val="00694141"/>
    <w:rsid w:val="006941C8"/>
    <w:rsid w:val="00697863"/>
    <w:rsid w:val="006A0CE3"/>
    <w:rsid w:val="006A0D8A"/>
    <w:rsid w:val="006A237D"/>
    <w:rsid w:val="006A343F"/>
    <w:rsid w:val="006A36D7"/>
    <w:rsid w:val="006A3AD5"/>
    <w:rsid w:val="006A512F"/>
    <w:rsid w:val="006A5395"/>
    <w:rsid w:val="006A6D9B"/>
    <w:rsid w:val="006A70E2"/>
    <w:rsid w:val="006B054D"/>
    <w:rsid w:val="006B0FEE"/>
    <w:rsid w:val="006B1D26"/>
    <w:rsid w:val="006B20EC"/>
    <w:rsid w:val="006B4070"/>
    <w:rsid w:val="006B5E2B"/>
    <w:rsid w:val="006B6B69"/>
    <w:rsid w:val="006B775E"/>
    <w:rsid w:val="006C0D43"/>
    <w:rsid w:val="006C1B92"/>
    <w:rsid w:val="006C1FAA"/>
    <w:rsid w:val="006C2300"/>
    <w:rsid w:val="006C33EC"/>
    <w:rsid w:val="006C436B"/>
    <w:rsid w:val="006C4505"/>
    <w:rsid w:val="006C525E"/>
    <w:rsid w:val="006C5DD9"/>
    <w:rsid w:val="006C605F"/>
    <w:rsid w:val="006C6A82"/>
    <w:rsid w:val="006D1DB7"/>
    <w:rsid w:val="006D1DF2"/>
    <w:rsid w:val="006D1F20"/>
    <w:rsid w:val="006D2BDD"/>
    <w:rsid w:val="006D389B"/>
    <w:rsid w:val="006D4254"/>
    <w:rsid w:val="006D5F6F"/>
    <w:rsid w:val="006D6C3E"/>
    <w:rsid w:val="006D6CEA"/>
    <w:rsid w:val="006D70A7"/>
    <w:rsid w:val="006D745F"/>
    <w:rsid w:val="006D7881"/>
    <w:rsid w:val="006D7E56"/>
    <w:rsid w:val="006E01F0"/>
    <w:rsid w:val="006E23DE"/>
    <w:rsid w:val="006E31CC"/>
    <w:rsid w:val="006E32E7"/>
    <w:rsid w:val="006E353B"/>
    <w:rsid w:val="006E3D3C"/>
    <w:rsid w:val="006E46A3"/>
    <w:rsid w:val="006E4DC3"/>
    <w:rsid w:val="006E52C5"/>
    <w:rsid w:val="006E58C1"/>
    <w:rsid w:val="006E72EF"/>
    <w:rsid w:val="006E7B3B"/>
    <w:rsid w:val="006F282A"/>
    <w:rsid w:val="006F33DD"/>
    <w:rsid w:val="006F35F8"/>
    <w:rsid w:val="006F3A3B"/>
    <w:rsid w:val="006F4526"/>
    <w:rsid w:val="006F5502"/>
    <w:rsid w:val="006F5CE3"/>
    <w:rsid w:val="006F6420"/>
    <w:rsid w:val="006F6923"/>
    <w:rsid w:val="006F6ABC"/>
    <w:rsid w:val="00701CD0"/>
    <w:rsid w:val="00702B18"/>
    <w:rsid w:val="007030A8"/>
    <w:rsid w:val="007038DB"/>
    <w:rsid w:val="00704988"/>
    <w:rsid w:val="00705659"/>
    <w:rsid w:val="007057CE"/>
    <w:rsid w:val="00707A8E"/>
    <w:rsid w:val="007106FE"/>
    <w:rsid w:val="00712F24"/>
    <w:rsid w:val="0071354E"/>
    <w:rsid w:val="00714423"/>
    <w:rsid w:val="00715FC7"/>
    <w:rsid w:val="007160B3"/>
    <w:rsid w:val="00716484"/>
    <w:rsid w:val="00716B72"/>
    <w:rsid w:val="00717394"/>
    <w:rsid w:val="00717743"/>
    <w:rsid w:val="007201DC"/>
    <w:rsid w:val="00720625"/>
    <w:rsid w:val="0072098B"/>
    <w:rsid w:val="00721291"/>
    <w:rsid w:val="00723D89"/>
    <w:rsid w:val="00724DC0"/>
    <w:rsid w:val="00725FD9"/>
    <w:rsid w:val="007261CF"/>
    <w:rsid w:val="0072791E"/>
    <w:rsid w:val="00731B88"/>
    <w:rsid w:val="00732DEB"/>
    <w:rsid w:val="007335E8"/>
    <w:rsid w:val="007362EB"/>
    <w:rsid w:val="00736B76"/>
    <w:rsid w:val="00736C03"/>
    <w:rsid w:val="007377F2"/>
    <w:rsid w:val="00737B54"/>
    <w:rsid w:val="00737BC4"/>
    <w:rsid w:val="00737D3E"/>
    <w:rsid w:val="0074014A"/>
    <w:rsid w:val="007412AC"/>
    <w:rsid w:val="007423F8"/>
    <w:rsid w:val="007431DE"/>
    <w:rsid w:val="00743EFE"/>
    <w:rsid w:val="00745349"/>
    <w:rsid w:val="0074534D"/>
    <w:rsid w:val="00746F19"/>
    <w:rsid w:val="00747F73"/>
    <w:rsid w:val="007511D5"/>
    <w:rsid w:val="007516D1"/>
    <w:rsid w:val="00751E85"/>
    <w:rsid w:val="0075213E"/>
    <w:rsid w:val="00752B84"/>
    <w:rsid w:val="00753049"/>
    <w:rsid w:val="00756242"/>
    <w:rsid w:val="00756290"/>
    <w:rsid w:val="00756A19"/>
    <w:rsid w:val="00760EBC"/>
    <w:rsid w:val="0076108C"/>
    <w:rsid w:val="00761397"/>
    <w:rsid w:val="00761A5A"/>
    <w:rsid w:val="00761B5E"/>
    <w:rsid w:val="0076408A"/>
    <w:rsid w:val="007645C5"/>
    <w:rsid w:val="0076648E"/>
    <w:rsid w:val="00767C4F"/>
    <w:rsid w:val="007701A2"/>
    <w:rsid w:val="00773DD9"/>
    <w:rsid w:val="00774BE7"/>
    <w:rsid w:val="00775304"/>
    <w:rsid w:val="00776A84"/>
    <w:rsid w:val="00777754"/>
    <w:rsid w:val="00777B84"/>
    <w:rsid w:val="007806A8"/>
    <w:rsid w:val="00781306"/>
    <w:rsid w:val="00781635"/>
    <w:rsid w:val="00782D7D"/>
    <w:rsid w:val="007836C8"/>
    <w:rsid w:val="007851BB"/>
    <w:rsid w:val="00790ADA"/>
    <w:rsid w:val="007934F1"/>
    <w:rsid w:val="00794229"/>
    <w:rsid w:val="00795A1B"/>
    <w:rsid w:val="00795F47"/>
    <w:rsid w:val="007970F0"/>
    <w:rsid w:val="007971F3"/>
    <w:rsid w:val="00797C76"/>
    <w:rsid w:val="007A102C"/>
    <w:rsid w:val="007A1BCA"/>
    <w:rsid w:val="007A30DD"/>
    <w:rsid w:val="007A3401"/>
    <w:rsid w:val="007A4157"/>
    <w:rsid w:val="007A4E18"/>
    <w:rsid w:val="007A72CF"/>
    <w:rsid w:val="007B1141"/>
    <w:rsid w:val="007B24F7"/>
    <w:rsid w:val="007B3D33"/>
    <w:rsid w:val="007B47A9"/>
    <w:rsid w:val="007B4CFC"/>
    <w:rsid w:val="007B5C10"/>
    <w:rsid w:val="007B6D83"/>
    <w:rsid w:val="007B6FFE"/>
    <w:rsid w:val="007C0484"/>
    <w:rsid w:val="007C2423"/>
    <w:rsid w:val="007C393A"/>
    <w:rsid w:val="007C6C8E"/>
    <w:rsid w:val="007C7B3A"/>
    <w:rsid w:val="007D09DC"/>
    <w:rsid w:val="007D4566"/>
    <w:rsid w:val="007D4AD3"/>
    <w:rsid w:val="007D6B06"/>
    <w:rsid w:val="007D6FD8"/>
    <w:rsid w:val="007D74E6"/>
    <w:rsid w:val="007D76D7"/>
    <w:rsid w:val="007E11C0"/>
    <w:rsid w:val="007E1C2B"/>
    <w:rsid w:val="007E1CAF"/>
    <w:rsid w:val="007E249E"/>
    <w:rsid w:val="007E4DF7"/>
    <w:rsid w:val="007E5ED7"/>
    <w:rsid w:val="007E6242"/>
    <w:rsid w:val="007E633B"/>
    <w:rsid w:val="007E6AD6"/>
    <w:rsid w:val="007F0DFF"/>
    <w:rsid w:val="007F130B"/>
    <w:rsid w:val="007F135A"/>
    <w:rsid w:val="007F1CED"/>
    <w:rsid w:val="007F3109"/>
    <w:rsid w:val="007F4563"/>
    <w:rsid w:val="007F48FB"/>
    <w:rsid w:val="007F5275"/>
    <w:rsid w:val="00800079"/>
    <w:rsid w:val="0080232E"/>
    <w:rsid w:val="00803CA0"/>
    <w:rsid w:val="00803F6B"/>
    <w:rsid w:val="00804EF4"/>
    <w:rsid w:val="008053FB"/>
    <w:rsid w:val="008059AC"/>
    <w:rsid w:val="00807EF1"/>
    <w:rsid w:val="008125C1"/>
    <w:rsid w:val="00812789"/>
    <w:rsid w:val="00813EBF"/>
    <w:rsid w:val="00816EA1"/>
    <w:rsid w:val="00817D17"/>
    <w:rsid w:val="00821662"/>
    <w:rsid w:val="008240BB"/>
    <w:rsid w:val="00824BA3"/>
    <w:rsid w:val="00825F4B"/>
    <w:rsid w:val="00826620"/>
    <w:rsid w:val="00826F86"/>
    <w:rsid w:val="00827624"/>
    <w:rsid w:val="00827C86"/>
    <w:rsid w:val="00830027"/>
    <w:rsid w:val="00831124"/>
    <w:rsid w:val="00831D3C"/>
    <w:rsid w:val="00831E9A"/>
    <w:rsid w:val="008327F5"/>
    <w:rsid w:val="00833124"/>
    <w:rsid w:val="0083397B"/>
    <w:rsid w:val="0083418B"/>
    <w:rsid w:val="008355FB"/>
    <w:rsid w:val="008360A1"/>
    <w:rsid w:val="008360E0"/>
    <w:rsid w:val="0083623B"/>
    <w:rsid w:val="00837557"/>
    <w:rsid w:val="00837CCE"/>
    <w:rsid w:val="00841034"/>
    <w:rsid w:val="00841854"/>
    <w:rsid w:val="00842C8D"/>
    <w:rsid w:val="008434D2"/>
    <w:rsid w:val="00843729"/>
    <w:rsid w:val="00844CC3"/>
    <w:rsid w:val="00845BC3"/>
    <w:rsid w:val="008465FE"/>
    <w:rsid w:val="00846E8D"/>
    <w:rsid w:val="008476BF"/>
    <w:rsid w:val="00847CFC"/>
    <w:rsid w:val="008508D5"/>
    <w:rsid w:val="0085319B"/>
    <w:rsid w:val="00853C0E"/>
    <w:rsid w:val="00853EBF"/>
    <w:rsid w:val="00854E7C"/>
    <w:rsid w:val="00855317"/>
    <w:rsid w:val="00855962"/>
    <w:rsid w:val="00855A0A"/>
    <w:rsid w:val="00857187"/>
    <w:rsid w:val="0085782B"/>
    <w:rsid w:val="00860921"/>
    <w:rsid w:val="00860FE7"/>
    <w:rsid w:val="00861994"/>
    <w:rsid w:val="00861C53"/>
    <w:rsid w:val="00861CE5"/>
    <w:rsid w:val="0086226E"/>
    <w:rsid w:val="00863EB8"/>
    <w:rsid w:val="00864193"/>
    <w:rsid w:val="00864A39"/>
    <w:rsid w:val="0086505F"/>
    <w:rsid w:val="00865EE3"/>
    <w:rsid w:val="0086600C"/>
    <w:rsid w:val="00871B17"/>
    <w:rsid w:val="00872123"/>
    <w:rsid w:val="00872A86"/>
    <w:rsid w:val="00873354"/>
    <w:rsid w:val="00874481"/>
    <w:rsid w:val="00875D88"/>
    <w:rsid w:val="008760C6"/>
    <w:rsid w:val="00876EB4"/>
    <w:rsid w:val="008773A5"/>
    <w:rsid w:val="00881967"/>
    <w:rsid w:val="008835B5"/>
    <w:rsid w:val="0088605D"/>
    <w:rsid w:val="008863F2"/>
    <w:rsid w:val="008869FA"/>
    <w:rsid w:val="00887913"/>
    <w:rsid w:val="00890675"/>
    <w:rsid w:val="0089123B"/>
    <w:rsid w:val="00891BE7"/>
    <w:rsid w:val="00893267"/>
    <w:rsid w:val="00894526"/>
    <w:rsid w:val="00894946"/>
    <w:rsid w:val="0089506D"/>
    <w:rsid w:val="00895246"/>
    <w:rsid w:val="008958EB"/>
    <w:rsid w:val="008968DF"/>
    <w:rsid w:val="00896ECC"/>
    <w:rsid w:val="00897F84"/>
    <w:rsid w:val="008A00BC"/>
    <w:rsid w:val="008A0B79"/>
    <w:rsid w:val="008A1687"/>
    <w:rsid w:val="008A2346"/>
    <w:rsid w:val="008A2DF5"/>
    <w:rsid w:val="008A344C"/>
    <w:rsid w:val="008A3A73"/>
    <w:rsid w:val="008A43AD"/>
    <w:rsid w:val="008A4DBD"/>
    <w:rsid w:val="008A52D8"/>
    <w:rsid w:val="008A5E27"/>
    <w:rsid w:val="008A6FF9"/>
    <w:rsid w:val="008A721D"/>
    <w:rsid w:val="008B48E6"/>
    <w:rsid w:val="008B5558"/>
    <w:rsid w:val="008B6A6F"/>
    <w:rsid w:val="008C01F4"/>
    <w:rsid w:val="008C0503"/>
    <w:rsid w:val="008C09DD"/>
    <w:rsid w:val="008C0B00"/>
    <w:rsid w:val="008C4A55"/>
    <w:rsid w:val="008C4E10"/>
    <w:rsid w:val="008C5E5E"/>
    <w:rsid w:val="008D08F5"/>
    <w:rsid w:val="008D0DDB"/>
    <w:rsid w:val="008D2350"/>
    <w:rsid w:val="008D2D51"/>
    <w:rsid w:val="008D3FD0"/>
    <w:rsid w:val="008D56D6"/>
    <w:rsid w:val="008D579B"/>
    <w:rsid w:val="008D583E"/>
    <w:rsid w:val="008D7657"/>
    <w:rsid w:val="008E1CC8"/>
    <w:rsid w:val="008E24D8"/>
    <w:rsid w:val="008E2B39"/>
    <w:rsid w:val="008E3970"/>
    <w:rsid w:val="008E3AC0"/>
    <w:rsid w:val="008E51F3"/>
    <w:rsid w:val="008E6946"/>
    <w:rsid w:val="008E6E39"/>
    <w:rsid w:val="008E7705"/>
    <w:rsid w:val="008E77F4"/>
    <w:rsid w:val="008E7AF3"/>
    <w:rsid w:val="008E7E4D"/>
    <w:rsid w:val="008F1D1A"/>
    <w:rsid w:val="008F3218"/>
    <w:rsid w:val="008F3571"/>
    <w:rsid w:val="008F35DB"/>
    <w:rsid w:val="008F39D3"/>
    <w:rsid w:val="008F4969"/>
    <w:rsid w:val="008F5129"/>
    <w:rsid w:val="008F540F"/>
    <w:rsid w:val="008F6393"/>
    <w:rsid w:val="008F6748"/>
    <w:rsid w:val="009010E9"/>
    <w:rsid w:val="00901E19"/>
    <w:rsid w:val="00901F49"/>
    <w:rsid w:val="00902FF9"/>
    <w:rsid w:val="00904B60"/>
    <w:rsid w:val="00905EB8"/>
    <w:rsid w:val="00905F3A"/>
    <w:rsid w:val="009066B0"/>
    <w:rsid w:val="0090679B"/>
    <w:rsid w:val="0090782D"/>
    <w:rsid w:val="00912765"/>
    <w:rsid w:val="00913A84"/>
    <w:rsid w:val="0091523F"/>
    <w:rsid w:val="0091558A"/>
    <w:rsid w:val="009167F2"/>
    <w:rsid w:val="00917058"/>
    <w:rsid w:val="00923C45"/>
    <w:rsid w:val="00924F7D"/>
    <w:rsid w:val="009258F9"/>
    <w:rsid w:val="0092693D"/>
    <w:rsid w:val="00927337"/>
    <w:rsid w:val="00927F32"/>
    <w:rsid w:val="0093024B"/>
    <w:rsid w:val="00931102"/>
    <w:rsid w:val="009312BE"/>
    <w:rsid w:val="00931567"/>
    <w:rsid w:val="00932D4A"/>
    <w:rsid w:val="009339E1"/>
    <w:rsid w:val="00936B7F"/>
    <w:rsid w:val="00937544"/>
    <w:rsid w:val="009415CD"/>
    <w:rsid w:val="0094334A"/>
    <w:rsid w:val="00943E2F"/>
    <w:rsid w:val="00944EC7"/>
    <w:rsid w:val="00947484"/>
    <w:rsid w:val="00947BDE"/>
    <w:rsid w:val="00950B0F"/>
    <w:rsid w:val="00950B10"/>
    <w:rsid w:val="00952D0A"/>
    <w:rsid w:val="00953D02"/>
    <w:rsid w:val="00953FD7"/>
    <w:rsid w:val="00954732"/>
    <w:rsid w:val="009551F9"/>
    <w:rsid w:val="00956BD2"/>
    <w:rsid w:val="0096092A"/>
    <w:rsid w:val="00962715"/>
    <w:rsid w:val="00963058"/>
    <w:rsid w:val="009634F8"/>
    <w:rsid w:val="00963AE2"/>
    <w:rsid w:val="00963E96"/>
    <w:rsid w:val="0096696C"/>
    <w:rsid w:val="00966C16"/>
    <w:rsid w:val="00966D12"/>
    <w:rsid w:val="00970898"/>
    <w:rsid w:val="00972290"/>
    <w:rsid w:val="00972F4C"/>
    <w:rsid w:val="00975F5E"/>
    <w:rsid w:val="00977612"/>
    <w:rsid w:val="009827FE"/>
    <w:rsid w:val="00983B09"/>
    <w:rsid w:val="00984646"/>
    <w:rsid w:val="00984CA4"/>
    <w:rsid w:val="0098541A"/>
    <w:rsid w:val="00987752"/>
    <w:rsid w:val="00987B4F"/>
    <w:rsid w:val="00990860"/>
    <w:rsid w:val="00990E6F"/>
    <w:rsid w:val="00990FC4"/>
    <w:rsid w:val="00991FDD"/>
    <w:rsid w:val="00992009"/>
    <w:rsid w:val="00992B9B"/>
    <w:rsid w:val="0099450E"/>
    <w:rsid w:val="0099513B"/>
    <w:rsid w:val="00995D64"/>
    <w:rsid w:val="009965B4"/>
    <w:rsid w:val="00996B48"/>
    <w:rsid w:val="00996FBD"/>
    <w:rsid w:val="009A1269"/>
    <w:rsid w:val="009A19C4"/>
    <w:rsid w:val="009A261F"/>
    <w:rsid w:val="009A3EEA"/>
    <w:rsid w:val="009A453C"/>
    <w:rsid w:val="009A735C"/>
    <w:rsid w:val="009B1744"/>
    <w:rsid w:val="009B1EE9"/>
    <w:rsid w:val="009B2A39"/>
    <w:rsid w:val="009B3DAC"/>
    <w:rsid w:val="009B4E3A"/>
    <w:rsid w:val="009B568A"/>
    <w:rsid w:val="009C08B5"/>
    <w:rsid w:val="009C1631"/>
    <w:rsid w:val="009C4545"/>
    <w:rsid w:val="009C4DFC"/>
    <w:rsid w:val="009C757B"/>
    <w:rsid w:val="009D0944"/>
    <w:rsid w:val="009D281A"/>
    <w:rsid w:val="009D4CE6"/>
    <w:rsid w:val="009D4D71"/>
    <w:rsid w:val="009D6D2E"/>
    <w:rsid w:val="009D753B"/>
    <w:rsid w:val="009E0CEB"/>
    <w:rsid w:val="009E206F"/>
    <w:rsid w:val="009E60E1"/>
    <w:rsid w:val="009E63B6"/>
    <w:rsid w:val="009E6C5E"/>
    <w:rsid w:val="009E7717"/>
    <w:rsid w:val="009E7FF1"/>
    <w:rsid w:val="009F142B"/>
    <w:rsid w:val="009F23CB"/>
    <w:rsid w:val="009F399F"/>
    <w:rsid w:val="009F5722"/>
    <w:rsid w:val="009F7176"/>
    <w:rsid w:val="00A00DD1"/>
    <w:rsid w:val="00A02072"/>
    <w:rsid w:val="00A0334B"/>
    <w:rsid w:val="00A04A98"/>
    <w:rsid w:val="00A05A91"/>
    <w:rsid w:val="00A11D46"/>
    <w:rsid w:val="00A12865"/>
    <w:rsid w:val="00A153F6"/>
    <w:rsid w:val="00A163D9"/>
    <w:rsid w:val="00A16B96"/>
    <w:rsid w:val="00A16F07"/>
    <w:rsid w:val="00A23452"/>
    <w:rsid w:val="00A24AF0"/>
    <w:rsid w:val="00A2601C"/>
    <w:rsid w:val="00A2613D"/>
    <w:rsid w:val="00A26499"/>
    <w:rsid w:val="00A26F64"/>
    <w:rsid w:val="00A27F81"/>
    <w:rsid w:val="00A304C9"/>
    <w:rsid w:val="00A30636"/>
    <w:rsid w:val="00A30F0D"/>
    <w:rsid w:val="00A31338"/>
    <w:rsid w:val="00A32258"/>
    <w:rsid w:val="00A3356F"/>
    <w:rsid w:val="00A33B43"/>
    <w:rsid w:val="00A33C15"/>
    <w:rsid w:val="00A34220"/>
    <w:rsid w:val="00A34264"/>
    <w:rsid w:val="00A342A5"/>
    <w:rsid w:val="00A34F9A"/>
    <w:rsid w:val="00A3568B"/>
    <w:rsid w:val="00A35AC2"/>
    <w:rsid w:val="00A377AE"/>
    <w:rsid w:val="00A426CE"/>
    <w:rsid w:val="00A428B2"/>
    <w:rsid w:val="00A42D10"/>
    <w:rsid w:val="00A43C95"/>
    <w:rsid w:val="00A4509D"/>
    <w:rsid w:val="00A45882"/>
    <w:rsid w:val="00A46303"/>
    <w:rsid w:val="00A50CD4"/>
    <w:rsid w:val="00A52FAE"/>
    <w:rsid w:val="00A53909"/>
    <w:rsid w:val="00A54A4A"/>
    <w:rsid w:val="00A5623C"/>
    <w:rsid w:val="00A57A10"/>
    <w:rsid w:val="00A57F06"/>
    <w:rsid w:val="00A600FC"/>
    <w:rsid w:val="00A6068D"/>
    <w:rsid w:val="00A606F7"/>
    <w:rsid w:val="00A60884"/>
    <w:rsid w:val="00A610CB"/>
    <w:rsid w:val="00A63BA3"/>
    <w:rsid w:val="00A643D6"/>
    <w:rsid w:val="00A64DC1"/>
    <w:rsid w:val="00A65FDC"/>
    <w:rsid w:val="00A6623B"/>
    <w:rsid w:val="00A669EE"/>
    <w:rsid w:val="00A67068"/>
    <w:rsid w:val="00A70100"/>
    <w:rsid w:val="00A7058C"/>
    <w:rsid w:val="00A70B39"/>
    <w:rsid w:val="00A70B7B"/>
    <w:rsid w:val="00A71585"/>
    <w:rsid w:val="00A72224"/>
    <w:rsid w:val="00A72662"/>
    <w:rsid w:val="00A74333"/>
    <w:rsid w:val="00A7602F"/>
    <w:rsid w:val="00A76B61"/>
    <w:rsid w:val="00A85598"/>
    <w:rsid w:val="00A856B0"/>
    <w:rsid w:val="00A8607A"/>
    <w:rsid w:val="00A86D8D"/>
    <w:rsid w:val="00A86DD0"/>
    <w:rsid w:val="00A90530"/>
    <w:rsid w:val="00A91607"/>
    <w:rsid w:val="00A917A9"/>
    <w:rsid w:val="00A919EA"/>
    <w:rsid w:val="00A91A2A"/>
    <w:rsid w:val="00A91CA2"/>
    <w:rsid w:val="00A94977"/>
    <w:rsid w:val="00A94B87"/>
    <w:rsid w:val="00A94CE2"/>
    <w:rsid w:val="00A95EA9"/>
    <w:rsid w:val="00A96772"/>
    <w:rsid w:val="00A9750F"/>
    <w:rsid w:val="00AA138C"/>
    <w:rsid w:val="00AA4169"/>
    <w:rsid w:val="00AA599A"/>
    <w:rsid w:val="00AA5E2F"/>
    <w:rsid w:val="00AA7074"/>
    <w:rsid w:val="00AB0BD1"/>
    <w:rsid w:val="00AB2360"/>
    <w:rsid w:val="00AB33F2"/>
    <w:rsid w:val="00AB5812"/>
    <w:rsid w:val="00AB5BFC"/>
    <w:rsid w:val="00AB66D3"/>
    <w:rsid w:val="00AB7845"/>
    <w:rsid w:val="00AC135D"/>
    <w:rsid w:val="00AC2072"/>
    <w:rsid w:val="00AC2817"/>
    <w:rsid w:val="00AC40DC"/>
    <w:rsid w:val="00AC4ECB"/>
    <w:rsid w:val="00AD3F9D"/>
    <w:rsid w:val="00AD42EA"/>
    <w:rsid w:val="00AD4692"/>
    <w:rsid w:val="00AD4746"/>
    <w:rsid w:val="00AD5010"/>
    <w:rsid w:val="00AD6526"/>
    <w:rsid w:val="00AE0A76"/>
    <w:rsid w:val="00AE14CA"/>
    <w:rsid w:val="00AE1FEB"/>
    <w:rsid w:val="00AE20C4"/>
    <w:rsid w:val="00AE2731"/>
    <w:rsid w:val="00AE3244"/>
    <w:rsid w:val="00AE4C05"/>
    <w:rsid w:val="00AE50D0"/>
    <w:rsid w:val="00AE564E"/>
    <w:rsid w:val="00AE65B1"/>
    <w:rsid w:val="00AE6725"/>
    <w:rsid w:val="00AE6BE8"/>
    <w:rsid w:val="00AE6FA9"/>
    <w:rsid w:val="00AF12B7"/>
    <w:rsid w:val="00AF2498"/>
    <w:rsid w:val="00AF4D26"/>
    <w:rsid w:val="00AF4F2E"/>
    <w:rsid w:val="00AF597F"/>
    <w:rsid w:val="00AF73A4"/>
    <w:rsid w:val="00B00BAD"/>
    <w:rsid w:val="00B00DA4"/>
    <w:rsid w:val="00B035F4"/>
    <w:rsid w:val="00B03860"/>
    <w:rsid w:val="00B04D19"/>
    <w:rsid w:val="00B05A10"/>
    <w:rsid w:val="00B0677C"/>
    <w:rsid w:val="00B0691A"/>
    <w:rsid w:val="00B07C49"/>
    <w:rsid w:val="00B10FCB"/>
    <w:rsid w:val="00B11252"/>
    <w:rsid w:val="00B1153E"/>
    <w:rsid w:val="00B12DE1"/>
    <w:rsid w:val="00B1358E"/>
    <w:rsid w:val="00B145B3"/>
    <w:rsid w:val="00B152AE"/>
    <w:rsid w:val="00B15A62"/>
    <w:rsid w:val="00B16649"/>
    <w:rsid w:val="00B17C41"/>
    <w:rsid w:val="00B17FDB"/>
    <w:rsid w:val="00B24B51"/>
    <w:rsid w:val="00B2577E"/>
    <w:rsid w:val="00B26069"/>
    <w:rsid w:val="00B26608"/>
    <w:rsid w:val="00B2760F"/>
    <w:rsid w:val="00B31B92"/>
    <w:rsid w:val="00B320D9"/>
    <w:rsid w:val="00B32135"/>
    <w:rsid w:val="00B321D4"/>
    <w:rsid w:val="00B32676"/>
    <w:rsid w:val="00B330B9"/>
    <w:rsid w:val="00B331AA"/>
    <w:rsid w:val="00B33559"/>
    <w:rsid w:val="00B341A3"/>
    <w:rsid w:val="00B3495F"/>
    <w:rsid w:val="00B34AF6"/>
    <w:rsid w:val="00B34CBF"/>
    <w:rsid w:val="00B3632A"/>
    <w:rsid w:val="00B36F24"/>
    <w:rsid w:val="00B37064"/>
    <w:rsid w:val="00B37C7C"/>
    <w:rsid w:val="00B37E49"/>
    <w:rsid w:val="00B40DAD"/>
    <w:rsid w:val="00B42361"/>
    <w:rsid w:val="00B429D4"/>
    <w:rsid w:val="00B433E4"/>
    <w:rsid w:val="00B458D2"/>
    <w:rsid w:val="00B46541"/>
    <w:rsid w:val="00B4660F"/>
    <w:rsid w:val="00B50FC7"/>
    <w:rsid w:val="00B5167A"/>
    <w:rsid w:val="00B5191C"/>
    <w:rsid w:val="00B51E54"/>
    <w:rsid w:val="00B51F46"/>
    <w:rsid w:val="00B52067"/>
    <w:rsid w:val="00B54833"/>
    <w:rsid w:val="00B556DA"/>
    <w:rsid w:val="00B560AF"/>
    <w:rsid w:val="00B5758A"/>
    <w:rsid w:val="00B6338C"/>
    <w:rsid w:val="00B6355E"/>
    <w:rsid w:val="00B63D6B"/>
    <w:rsid w:val="00B64471"/>
    <w:rsid w:val="00B65B02"/>
    <w:rsid w:val="00B65B84"/>
    <w:rsid w:val="00B67AE2"/>
    <w:rsid w:val="00B70D70"/>
    <w:rsid w:val="00B7272A"/>
    <w:rsid w:val="00B728C8"/>
    <w:rsid w:val="00B72D31"/>
    <w:rsid w:val="00B73133"/>
    <w:rsid w:val="00B74629"/>
    <w:rsid w:val="00B74B19"/>
    <w:rsid w:val="00B756F1"/>
    <w:rsid w:val="00B75F90"/>
    <w:rsid w:val="00B8036D"/>
    <w:rsid w:val="00B803D5"/>
    <w:rsid w:val="00B818B1"/>
    <w:rsid w:val="00B82C78"/>
    <w:rsid w:val="00B84A5C"/>
    <w:rsid w:val="00B87124"/>
    <w:rsid w:val="00B875BC"/>
    <w:rsid w:val="00B922C5"/>
    <w:rsid w:val="00B92D10"/>
    <w:rsid w:val="00B930F9"/>
    <w:rsid w:val="00B93671"/>
    <w:rsid w:val="00B93841"/>
    <w:rsid w:val="00B9477C"/>
    <w:rsid w:val="00B948D2"/>
    <w:rsid w:val="00B94908"/>
    <w:rsid w:val="00B95598"/>
    <w:rsid w:val="00B96AEF"/>
    <w:rsid w:val="00BA302B"/>
    <w:rsid w:val="00BA34A2"/>
    <w:rsid w:val="00BA3657"/>
    <w:rsid w:val="00BA4635"/>
    <w:rsid w:val="00BA478A"/>
    <w:rsid w:val="00BA56E1"/>
    <w:rsid w:val="00BA66F5"/>
    <w:rsid w:val="00BA726F"/>
    <w:rsid w:val="00BB5958"/>
    <w:rsid w:val="00BC0184"/>
    <w:rsid w:val="00BC09A4"/>
    <w:rsid w:val="00BC2111"/>
    <w:rsid w:val="00BC344E"/>
    <w:rsid w:val="00BC5576"/>
    <w:rsid w:val="00BC61FD"/>
    <w:rsid w:val="00BC6272"/>
    <w:rsid w:val="00BC6E73"/>
    <w:rsid w:val="00BD0DF4"/>
    <w:rsid w:val="00BD0FA0"/>
    <w:rsid w:val="00BD0FD6"/>
    <w:rsid w:val="00BD284B"/>
    <w:rsid w:val="00BD2B98"/>
    <w:rsid w:val="00BD2F6E"/>
    <w:rsid w:val="00BD3AA2"/>
    <w:rsid w:val="00BD7382"/>
    <w:rsid w:val="00BD7BD3"/>
    <w:rsid w:val="00BE00A0"/>
    <w:rsid w:val="00BE0D0E"/>
    <w:rsid w:val="00BE0D4F"/>
    <w:rsid w:val="00BE1037"/>
    <w:rsid w:val="00BE379A"/>
    <w:rsid w:val="00BE395D"/>
    <w:rsid w:val="00BE3F35"/>
    <w:rsid w:val="00BE4037"/>
    <w:rsid w:val="00BE482D"/>
    <w:rsid w:val="00BE5DB7"/>
    <w:rsid w:val="00BE6BFB"/>
    <w:rsid w:val="00BF0159"/>
    <w:rsid w:val="00BF1BAE"/>
    <w:rsid w:val="00BF3308"/>
    <w:rsid w:val="00BF4B9B"/>
    <w:rsid w:val="00BF5709"/>
    <w:rsid w:val="00BF5B8B"/>
    <w:rsid w:val="00BF5D30"/>
    <w:rsid w:val="00BF6075"/>
    <w:rsid w:val="00BF6D71"/>
    <w:rsid w:val="00BF7A75"/>
    <w:rsid w:val="00C00CF3"/>
    <w:rsid w:val="00C01B41"/>
    <w:rsid w:val="00C02FA6"/>
    <w:rsid w:val="00C03495"/>
    <w:rsid w:val="00C039E1"/>
    <w:rsid w:val="00C104FE"/>
    <w:rsid w:val="00C118F2"/>
    <w:rsid w:val="00C11946"/>
    <w:rsid w:val="00C1385A"/>
    <w:rsid w:val="00C20CDA"/>
    <w:rsid w:val="00C20DC3"/>
    <w:rsid w:val="00C211C9"/>
    <w:rsid w:val="00C21564"/>
    <w:rsid w:val="00C216FA"/>
    <w:rsid w:val="00C21CCF"/>
    <w:rsid w:val="00C221F5"/>
    <w:rsid w:val="00C22703"/>
    <w:rsid w:val="00C22993"/>
    <w:rsid w:val="00C2421A"/>
    <w:rsid w:val="00C24BED"/>
    <w:rsid w:val="00C274E7"/>
    <w:rsid w:val="00C278DE"/>
    <w:rsid w:val="00C27D33"/>
    <w:rsid w:val="00C30B6D"/>
    <w:rsid w:val="00C31286"/>
    <w:rsid w:val="00C31A5B"/>
    <w:rsid w:val="00C32478"/>
    <w:rsid w:val="00C34C0E"/>
    <w:rsid w:val="00C35EF2"/>
    <w:rsid w:val="00C403B4"/>
    <w:rsid w:val="00C406DE"/>
    <w:rsid w:val="00C411FE"/>
    <w:rsid w:val="00C416F7"/>
    <w:rsid w:val="00C41851"/>
    <w:rsid w:val="00C41B61"/>
    <w:rsid w:val="00C427FD"/>
    <w:rsid w:val="00C434F9"/>
    <w:rsid w:val="00C437D5"/>
    <w:rsid w:val="00C43B89"/>
    <w:rsid w:val="00C43CF3"/>
    <w:rsid w:val="00C444AB"/>
    <w:rsid w:val="00C447AD"/>
    <w:rsid w:val="00C45CC3"/>
    <w:rsid w:val="00C45CCE"/>
    <w:rsid w:val="00C46170"/>
    <w:rsid w:val="00C4634D"/>
    <w:rsid w:val="00C467CA"/>
    <w:rsid w:val="00C467D4"/>
    <w:rsid w:val="00C46941"/>
    <w:rsid w:val="00C47381"/>
    <w:rsid w:val="00C47FAD"/>
    <w:rsid w:val="00C50261"/>
    <w:rsid w:val="00C5278E"/>
    <w:rsid w:val="00C52B9D"/>
    <w:rsid w:val="00C538D8"/>
    <w:rsid w:val="00C550EA"/>
    <w:rsid w:val="00C5589F"/>
    <w:rsid w:val="00C569AB"/>
    <w:rsid w:val="00C57F0D"/>
    <w:rsid w:val="00C6176A"/>
    <w:rsid w:val="00C6242D"/>
    <w:rsid w:val="00C63AA7"/>
    <w:rsid w:val="00C666AF"/>
    <w:rsid w:val="00C711DA"/>
    <w:rsid w:val="00C71863"/>
    <w:rsid w:val="00C718DA"/>
    <w:rsid w:val="00C72BBA"/>
    <w:rsid w:val="00C73873"/>
    <w:rsid w:val="00C759E1"/>
    <w:rsid w:val="00C75FCC"/>
    <w:rsid w:val="00C76AC6"/>
    <w:rsid w:val="00C80322"/>
    <w:rsid w:val="00C8433A"/>
    <w:rsid w:val="00C8568B"/>
    <w:rsid w:val="00C85C00"/>
    <w:rsid w:val="00C86431"/>
    <w:rsid w:val="00C871AA"/>
    <w:rsid w:val="00C871B1"/>
    <w:rsid w:val="00C87262"/>
    <w:rsid w:val="00C90025"/>
    <w:rsid w:val="00C907DB"/>
    <w:rsid w:val="00C91224"/>
    <w:rsid w:val="00C9316D"/>
    <w:rsid w:val="00C93852"/>
    <w:rsid w:val="00C9387E"/>
    <w:rsid w:val="00C9401B"/>
    <w:rsid w:val="00C948FD"/>
    <w:rsid w:val="00C975B4"/>
    <w:rsid w:val="00C97FB9"/>
    <w:rsid w:val="00CA031B"/>
    <w:rsid w:val="00CA155E"/>
    <w:rsid w:val="00CA1E20"/>
    <w:rsid w:val="00CA248C"/>
    <w:rsid w:val="00CA2E10"/>
    <w:rsid w:val="00CA3668"/>
    <w:rsid w:val="00CA3D9D"/>
    <w:rsid w:val="00CA5542"/>
    <w:rsid w:val="00CA6A60"/>
    <w:rsid w:val="00CA7999"/>
    <w:rsid w:val="00CB14EE"/>
    <w:rsid w:val="00CB28AF"/>
    <w:rsid w:val="00CB4E0C"/>
    <w:rsid w:val="00CB6814"/>
    <w:rsid w:val="00CB7943"/>
    <w:rsid w:val="00CC07B3"/>
    <w:rsid w:val="00CC0DD8"/>
    <w:rsid w:val="00CC233B"/>
    <w:rsid w:val="00CC749B"/>
    <w:rsid w:val="00CD02E0"/>
    <w:rsid w:val="00CD056E"/>
    <w:rsid w:val="00CD0B50"/>
    <w:rsid w:val="00CD1405"/>
    <w:rsid w:val="00CD2C5E"/>
    <w:rsid w:val="00CD518F"/>
    <w:rsid w:val="00CE03F0"/>
    <w:rsid w:val="00CE192F"/>
    <w:rsid w:val="00CE2A7F"/>
    <w:rsid w:val="00CE3610"/>
    <w:rsid w:val="00CE470F"/>
    <w:rsid w:val="00CE5CE6"/>
    <w:rsid w:val="00CF00CF"/>
    <w:rsid w:val="00CF24CD"/>
    <w:rsid w:val="00CF2922"/>
    <w:rsid w:val="00CF3D00"/>
    <w:rsid w:val="00CF4046"/>
    <w:rsid w:val="00CF4EF2"/>
    <w:rsid w:val="00CF5221"/>
    <w:rsid w:val="00CF5822"/>
    <w:rsid w:val="00CF5841"/>
    <w:rsid w:val="00CF5A9B"/>
    <w:rsid w:val="00CF61A2"/>
    <w:rsid w:val="00CF6672"/>
    <w:rsid w:val="00D01B92"/>
    <w:rsid w:val="00D031E1"/>
    <w:rsid w:val="00D03870"/>
    <w:rsid w:val="00D03A5F"/>
    <w:rsid w:val="00D03C40"/>
    <w:rsid w:val="00D049A7"/>
    <w:rsid w:val="00D04F6A"/>
    <w:rsid w:val="00D07E6A"/>
    <w:rsid w:val="00D11722"/>
    <w:rsid w:val="00D11E74"/>
    <w:rsid w:val="00D11FEB"/>
    <w:rsid w:val="00D12712"/>
    <w:rsid w:val="00D13DED"/>
    <w:rsid w:val="00D144A4"/>
    <w:rsid w:val="00D15823"/>
    <w:rsid w:val="00D15FE3"/>
    <w:rsid w:val="00D1720A"/>
    <w:rsid w:val="00D20423"/>
    <w:rsid w:val="00D20698"/>
    <w:rsid w:val="00D20F99"/>
    <w:rsid w:val="00D22308"/>
    <w:rsid w:val="00D22435"/>
    <w:rsid w:val="00D23711"/>
    <w:rsid w:val="00D25823"/>
    <w:rsid w:val="00D26293"/>
    <w:rsid w:val="00D2649F"/>
    <w:rsid w:val="00D2742F"/>
    <w:rsid w:val="00D307A3"/>
    <w:rsid w:val="00D309E0"/>
    <w:rsid w:val="00D34D79"/>
    <w:rsid w:val="00D36CA4"/>
    <w:rsid w:val="00D37896"/>
    <w:rsid w:val="00D400D4"/>
    <w:rsid w:val="00D4181C"/>
    <w:rsid w:val="00D41A30"/>
    <w:rsid w:val="00D469E3"/>
    <w:rsid w:val="00D47ACD"/>
    <w:rsid w:val="00D50A41"/>
    <w:rsid w:val="00D52ABB"/>
    <w:rsid w:val="00D5313C"/>
    <w:rsid w:val="00D532DC"/>
    <w:rsid w:val="00D53C2C"/>
    <w:rsid w:val="00D53C62"/>
    <w:rsid w:val="00D6078A"/>
    <w:rsid w:val="00D62F5A"/>
    <w:rsid w:val="00D63557"/>
    <w:rsid w:val="00D63B71"/>
    <w:rsid w:val="00D63E4A"/>
    <w:rsid w:val="00D63E9B"/>
    <w:rsid w:val="00D6455A"/>
    <w:rsid w:val="00D65323"/>
    <w:rsid w:val="00D71C75"/>
    <w:rsid w:val="00D76AAD"/>
    <w:rsid w:val="00D76DCC"/>
    <w:rsid w:val="00D77B2B"/>
    <w:rsid w:val="00D80B2C"/>
    <w:rsid w:val="00D8241E"/>
    <w:rsid w:val="00D82A70"/>
    <w:rsid w:val="00D82B55"/>
    <w:rsid w:val="00D83702"/>
    <w:rsid w:val="00D838C4"/>
    <w:rsid w:val="00D8516E"/>
    <w:rsid w:val="00D85B99"/>
    <w:rsid w:val="00D863D3"/>
    <w:rsid w:val="00D86E6E"/>
    <w:rsid w:val="00D96355"/>
    <w:rsid w:val="00D9659F"/>
    <w:rsid w:val="00D96BC4"/>
    <w:rsid w:val="00D96DF5"/>
    <w:rsid w:val="00D97D6D"/>
    <w:rsid w:val="00DA01F4"/>
    <w:rsid w:val="00DA0F8B"/>
    <w:rsid w:val="00DA2103"/>
    <w:rsid w:val="00DA4C8E"/>
    <w:rsid w:val="00DA704B"/>
    <w:rsid w:val="00DB1EB6"/>
    <w:rsid w:val="00DB4FE0"/>
    <w:rsid w:val="00DB5051"/>
    <w:rsid w:val="00DB5EFB"/>
    <w:rsid w:val="00DB6E93"/>
    <w:rsid w:val="00DB75E1"/>
    <w:rsid w:val="00DC2CDA"/>
    <w:rsid w:val="00DC5B0F"/>
    <w:rsid w:val="00DC5DD9"/>
    <w:rsid w:val="00DC60E2"/>
    <w:rsid w:val="00DC61A2"/>
    <w:rsid w:val="00DD0B73"/>
    <w:rsid w:val="00DD139E"/>
    <w:rsid w:val="00DD4966"/>
    <w:rsid w:val="00DD4DA6"/>
    <w:rsid w:val="00DD5BC5"/>
    <w:rsid w:val="00DD7AA4"/>
    <w:rsid w:val="00DE0BB6"/>
    <w:rsid w:val="00DE1C7B"/>
    <w:rsid w:val="00DE33B8"/>
    <w:rsid w:val="00DE370C"/>
    <w:rsid w:val="00DE48BE"/>
    <w:rsid w:val="00DE4ACD"/>
    <w:rsid w:val="00DE5489"/>
    <w:rsid w:val="00DF1B85"/>
    <w:rsid w:val="00DF25A4"/>
    <w:rsid w:val="00DF32C0"/>
    <w:rsid w:val="00DF3EC0"/>
    <w:rsid w:val="00DF40F8"/>
    <w:rsid w:val="00DF4AC7"/>
    <w:rsid w:val="00DF568A"/>
    <w:rsid w:val="00DF5E31"/>
    <w:rsid w:val="00DF5EF4"/>
    <w:rsid w:val="00DF6F8B"/>
    <w:rsid w:val="00DF713C"/>
    <w:rsid w:val="00DF72F3"/>
    <w:rsid w:val="00E00230"/>
    <w:rsid w:val="00E003B7"/>
    <w:rsid w:val="00E00442"/>
    <w:rsid w:val="00E015B8"/>
    <w:rsid w:val="00E01867"/>
    <w:rsid w:val="00E02445"/>
    <w:rsid w:val="00E02F88"/>
    <w:rsid w:val="00E043C4"/>
    <w:rsid w:val="00E047E9"/>
    <w:rsid w:val="00E04CF7"/>
    <w:rsid w:val="00E0521D"/>
    <w:rsid w:val="00E067C5"/>
    <w:rsid w:val="00E074E3"/>
    <w:rsid w:val="00E1257D"/>
    <w:rsid w:val="00E12CA3"/>
    <w:rsid w:val="00E13B7B"/>
    <w:rsid w:val="00E13C6B"/>
    <w:rsid w:val="00E13C9A"/>
    <w:rsid w:val="00E142EC"/>
    <w:rsid w:val="00E146EF"/>
    <w:rsid w:val="00E158DF"/>
    <w:rsid w:val="00E2037B"/>
    <w:rsid w:val="00E219F5"/>
    <w:rsid w:val="00E2203D"/>
    <w:rsid w:val="00E220AD"/>
    <w:rsid w:val="00E222BB"/>
    <w:rsid w:val="00E22517"/>
    <w:rsid w:val="00E23F30"/>
    <w:rsid w:val="00E256B6"/>
    <w:rsid w:val="00E26258"/>
    <w:rsid w:val="00E26A33"/>
    <w:rsid w:val="00E27FFC"/>
    <w:rsid w:val="00E335F8"/>
    <w:rsid w:val="00E33CB4"/>
    <w:rsid w:val="00E3454D"/>
    <w:rsid w:val="00E352D8"/>
    <w:rsid w:val="00E36D56"/>
    <w:rsid w:val="00E377AA"/>
    <w:rsid w:val="00E404A7"/>
    <w:rsid w:val="00E41613"/>
    <w:rsid w:val="00E4166F"/>
    <w:rsid w:val="00E41BB3"/>
    <w:rsid w:val="00E42966"/>
    <w:rsid w:val="00E47313"/>
    <w:rsid w:val="00E47E16"/>
    <w:rsid w:val="00E52B88"/>
    <w:rsid w:val="00E53B43"/>
    <w:rsid w:val="00E53BC4"/>
    <w:rsid w:val="00E54558"/>
    <w:rsid w:val="00E55296"/>
    <w:rsid w:val="00E5760E"/>
    <w:rsid w:val="00E603BE"/>
    <w:rsid w:val="00E61871"/>
    <w:rsid w:val="00E61C1E"/>
    <w:rsid w:val="00E61E3D"/>
    <w:rsid w:val="00E61F16"/>
    <w:rsid w:val="00E6244B"/>
    <w:rsid w:val="00E65C58"/>
    <w:rsid w:val="00E66186"/>
    <w:rsid w:val="00E6688E"/>
    <w:rsid w:val="00E67755"/>
    <w:rsid w:val="00E67830"/>
    <w:rsid w:val="00E67A45"/>
    <w:rsid w:val="00E721A2"/>
    <w:rsid w:val="00E72CDA"/>
    <w:rsid w:val="00E73CE3"/>
    <w:rsid w:val="00E76BD1"/>
    <w:rsid w:val="00E77098"/>
    <w:rsid w:val="00E7793E"/>
    <w:rsid w:val="00E7794B"/>
    <w:rsid w:val="00E77A8F"/>
    <w:rsid w:val="00E804F0"/>
    <w:rsid w:val="00E8256E"/>
    <w:rsid w:val="00E845EB"/>
    <w:rsid w:val="00E8474D"/>
    <w:rsid w:val="00E84BC7"/>
    <w:rsid w:val="00E87046"/>
    <w:rsid w:val="00E877D3"/>
    <w:rsid w:val="00E87FB2"/>
    <w:rsid w:val="00E932E8"/>
    <w:rsid w:val="00E9569E"/>
    <w:rsid w:val="00E959BD"/>
    <w:rsid w:val="00E96851"/>
    <w:rsid w:val="00E96C91"/>
    <w:rsid w:val="00EA0351"/>
    <w:rsid w:val="00EA151B"/>
    <w:rsid w:val="00EA1694"/>
    <w:rsid w:val="00EA1EB8"/>
    <w:rsid w:val="00EA28DD"/>
    <w:rsid w:val="00EA29F5"/>
    <w:rsid w:val="00EA2ADC"/>
    <w:rsid w:val="00EA3777"/>
    <w:rsid w:val="00EA3B04"/>
    <w:rsid w:val="00EA45A4"/>
    <w:rsid w:val="00EA528F"/>
    <w:rsid w:val="00EA55C2"/>
    <w:rsid w:val="00EA759A"/>
    <w:rsid w:val="00EA7FE4"/>
    <w:rsid w:val="00EB06DD"/>
    <w:rsid w:val="00EB11E2"/>
    <w:rsid w:val="00EB59D0"/>
    <w:rsid w:val="00EB648A"/>
    <w:rsid w:val="00EB6C95"/>
    <w:rsid w:val="00EB6E90"/>
    <w:rsid w:val="00EB71B3"/>
    <w:rsid w:val="00EC103F"/>
    <w:rsid w:val="00EC10EC"/>
    <w:rsid w:val="00EC18A9"/>
    <w:rsid w:val="00EC1E11"/>
    <w:rsid w:val="00EC2608"/>
    <w:rsid w:val="00EC2DD4"/>
    <w:rsid w:val="00EC2FD2"/>
    <w:rsid w:val="00EC388A"/>
    <w:rsid w:val="00EC3C48"/>
    <w:rsid w:val="00EC4A7C"/>
    <w:rsid w:val="00EC4CF4"/>
    <w:rsid w:val="00EC5DBC"/>
    <w:rsid w:val="00EC6B89"/>
    <w:rsid w:val="00ED10B7"/>
    <w:rsid w:val="00ED1496"/>
    <w:rsid w:val="00ED2F3F"/>
    <w:rsid w:val="00ED343A"/>
    <w:rsid w:val="00ED364A"/>
    <w:rsid w:val="00ED38DD"/>
    <w:rsid w:val="00ED3FA9"/>
    <w:rsid w:val="00ED3FB1"/>
    <w:rsid w:val="00ED6823"/>
    <w:rsid w:val="00ED68C9"/>
    <w:rsid w:val="00ED68F5"/>
    <w:rsid w:val="00ED7690"/>
    <w:rsid w:val="00EE137A"/>
    <w:rsid w:val="00EE1A08"/>
    <w:rsid w:val="00EE22E1"/>
    <w:rsid w:val="00EE3199"/>
    <w:rsid w:val="00EE34D1"/>
    <w:rsid w:val="00EE3666"/>
    <w:rsid w:val="00EF142F"/>
    <w:rsid w:val="00EF21BC"/>
    <w:rsid w:val="00EF22DA"/>
    <w:rsid w:val="00EF3B04"/>
    <w:rsid w:val="00EF3DEF"/>
    <w:rsid w:val="00EF431B"/>
    <w:rsid w:val="00EF4920"/>
    <w:rsid w:val="00EF4D25"/>
    <w:rsid w:val="00EF72B0"/>
    <w:rsid w:val="00EF7E8F"/>
    <w:rsid w:val="00F005CB"/>
    <w:rsid w:val="00F00C40"/>
    <w:rsid w:val="00F00CD5"/>
    <w:rsid w:val="00F010D9"/>
    <w:rsid w:val="00F01245"/>
    <w:rsid w:val="00F034EF"/>
    <w:rsid w:val="00F03EE5"/>
    <w:rsid w:val="00F04A79"/>
    <w:rsid w:val="00F05DE8"/>
    <w:rsid w:val="00F05F40"/>
    <w:rsid w:val="00F06011"/>
    <w:rsid w:val="00F06310"/>
    <w:rsid w:val="00F12F9E"/>
    <w:rsid w:val="00F138D2"/>
    <w:rsid w:val="00F15297"/>
    <w:rsid w:val="00F20732"/>
    <w:rsid w:val="00F21CF6"/>
    <w:rsid w:val="00F228CA"/>
    <w:rsid w:val="00F23427"/>
    <w:rsid w:val="00F25518"/>
    <w:rsid w:val="00F26EAA"/>
    <w:rsid w:val="00F30D37"/>
    <w:rsid w:val="00F3241C"/>
    <w:rsid w:val="00F33132"/>
    <w:rsid w:val="00F333F1"/>
    <w:rsid w:val="00F334DB"/>
    <w:rsid w:val="00F34818"/>
    <w:rsid w:val="00F37E2C"/>
    <w:rsid w:val="00F413E2"/>
    <w:rsid w:val="00F426EE"/>
    <w:rsid w:val="00F43176"/>
    <w:rsid w:val="00F43699"/>
    <w:rsid w:val="00F440D6"/>
    <w:rsid w:val="00F4413E"/>
    <w:rsid w:val="00F4439D"/>
    <w:rsid w:val="00F44CFD"/>
    <w:rsid w:val="00F456C2"/>
    <w:rsid w:val="00F4570D"/>
    <w:rsid w:val="00F45B0C"/>
    <w:rsid w:val="00F5180C"/>
    <w:rsid w:val="00F51B36"/>
    <w:rsid w:val="00F521F4"/>
    <w:rsid w:val="00F54121"/>
    <w:rsid w:val="00F548F8"/>
    <w:rsid w:val="00F54AC6"/>
    <w:rsid w:val="00F57008"/>
    <w:rsid w:val="00F6176E"/>
    <w:rsid w:val="00F61E91"/>
    <w:rsid w:val="00F73987"/>
    <w:rsid w:val="00F75DFC"/>
    <w:rsid w:val="00F7694A"/>
    <w:rsid w:val="00F80721"/>
    <w:rsid w:val="00F80CD3"/>
    <w:rsid w:val="00F80FDF"/>
    <w:rsid w:val="00F8514A"/>
    <w:rsid w:val="00F86B8A"/>
    <w:rsid w:val="00F86FC4"/>
    <w:rsid w:val="00F8787B"/>
    <w:rsid w:val="00F87E94"/>
    <w:rsid w:val="00F87F9C"/>
    <w:rsid w:val="00F90193"/>
    <w:rsid w:val="00F9054E"/>
    <w:rsid w:val="00F910E1"/>
    <w:rsid w:val="00F91229"/>
    <w:rsid w:val="00F916F6"/>
    <w:rsid w:val="00F92145"/>
    <w:rsid w:val="00F93CB3"/>
    <w:rsid w:val="00F94C2A"/>
    <w:rsid w:val="00F94E39"/>
    <w:rsid w:val="00F95CFC"/>
    <w:rsid w:val="00F967F5"/>
    <w:rsid w:val="00F96E87"/>
    <w:rsid w:val="00F97925"/>
    <w:rsid w:val="00F97DD0"/>
    <w:rsid w:val="00FA120A"/>
    <w:rsid w:val="00FA15F2"/>
    <w:rsid w:val="00FA26A0"/>
    <w:rsid w:val="00FA2D8D"/>
    <w:rsid w:val="00FA3B4C"/>
    <w:rsid w:val="00FA3B81"/>
    <w:rsid w:val="00FA3D51"/>
    <w:rsid w:val="00FA424D"/>
    <w:rsid w:val="00FA54B3"/>
    <w:rsid w:val="00FA59CF"/>
    <w:rsid w:val="00FA5DC5"/>
    <w:rsid w:val="00FA6CEF"/>
    <w:rsid w:val="00FA6E4F"/>
    <w:rsid w:val="00FA70A7"/>
    <w:rsid w:val="00FA7BA0"/>
    <w:rsid w:val="00FB0D80"/>
    <w:rsid w:val="00FB1992"/>
    <w:rsid w:val="00FB1F67"/>
    <w:rsid w:val="00FB389D"/>
    <w:rsid w:val="00FB38B8"/>
    <w:rsid w:val="00FB4040"/>
    <w:rsid w:val="00FB4BB4"/>
    <w:rsid w:val="00FB552D"/>
    <w:rsid w:val="00FB55BD"/>
    <w:rsid w:val="00FB6882"/>
    <w:rsid w:val="00FC187F"/>
    <w:rsid w:val="00FC3975"/>
    <w:rsid w:val="00FC4E86"/>
    <w:rsid w:val="00FC53F3"/>
    <w:rsid w:val="00FC6BC4"/>
    <w:rsid w:val="00FC6F59"/>
    <w:rsid w:val="00FC7985"/>
    <w:rsid w:val="00FD0C75"/>
    <w:rsid w:val="00FD0C89"/>
    <w:rsid w:val="00FD125F"/>
    <w:rsid w:val="00FD188C"/>
    <w:rsid w:val="00FD2E83"/>
    <w:rsid w:val="00FD3305"/>
    <w:rsid w:val="00FD49E9"/>
    <w:rsid w:val="00FD593C"/>
    <w:rsid w:val="00FD601A"/>
    <w:rsid w:val="00FD6185"/>
    <w:rsid w:val="00FD7B0B"/>
    <w:rsid w:val="00FE013B"/>
    <w:rsid w:val="00FE05A8"/>
    <w:rsid w:val="00FE09D2"/>
    <w:rsid w:val="00FE113D"/>
    <w:rsid w:val="00FE49AA"/>
    <w:rsid w:val="00FE5DE9"/>
    <w:rsid w:val="00FF0DA7"/>
    <w:rsid w:val="00FF26F3"/>
    <w:rsid w:val="00FF2D34"/>
    <w:rsid w:val="00FF4113"/>
    <w:rsid w:val="00FF4458"/>
    <w:rsid w:val="00FF4652"/>
    <w:rsid w:val="00FF6786"/>
    <w:rsid w:val="00FF6EB2"/>
    <w:rsid w:val="00FF74E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208BB2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25F0"/>
    <w:rPr>
      <w:sz w:val="24"/>
      <w:szCs w:val="24"/>
      <w:lang w:eastAsia="bg-BG"/>
    </w:rPr>
  </w:style>
  <w:style w:type="paragraph" w:styleId="Heading1">
    <w:name w:val="heading 1"/>
    <w:basedOn w:val="Normal"/>
    <w:next w:val="Normal"/>
    <w:qFormat/>
    <w:rsid w:val="000B2EB1"/>
    <w:pPr>
      <w:keepNext/>
      <w:ind w:firstLine="3544"/>
      <w:outlineLvl w:val="0"/>
    </w:pPr>
    <w:rPr>
      <w:b/>
      <w:sz w:val="28"/>
      <w:szCs w:val="20"/>
      <w:lang w:eastAsia="en-US"/>
    </w:rPr>
  </w:style>
  <w:style w:type="paragraph" w:styleId="Heading4">
    <w:name w:val="heading 4"/>
    <w:basedOn w:val="Normal"/>
    <w:next w:val="Normal"/>
    <w:link w:val="Heading4Char"/>
    <w:semiHidden/>
    <w:unhideWhenUsed/>
    <w:qFormat/>
    <w:rsid w:val="007B4CFC"/>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semiHidden/>
    <w:rsid w:val="007B4CFC"/>
    <w:rPr>
      <w:rFonts w:asciiTheme="majorHAnsi" w:eastAsiaTheme="majorEastAsia" w:hAnsiTheme="majorHAnsi" w:cstheme="majorBidi"/>
      <w:b/>
      <w:bCs/>
      <w:i/>
      <w:iCs/>
      <w:color w:val="4F81BD" w:themeColor="accent1"/>
      <w:sz w:val="24"/>
      <w:szCs w:val="24"/>
      <w:lang w:eastAsia="bg-BG"/>
    </w:rPr>
  </w:style>
  <w:style w:type="table" w:styleId="TableGrid">
    <w:name w:val="Table Grid"/>
    <w:basedOn w:val="TableNormal"/>
    <w:uiPriority w:val="99"/>
    <w:rsid w:val="00A94B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E96851"/>
    <w:pPr>
      <w:tabs>
        <w:tab w:val="center" w:pos="4536"/>
        <w:tab w:val="right" w:pos="9072"/>
      </w:tabs>
    </w:pPr>
  </w:style>
  <w:style w:type="character" w:customStyle="1" w:styleId="FooterChar">
    <w:name w:val="Footer Char"/>
    <w:basedOn w:val="DefaultParagraphFont"/>
    <w:link w:val="Footer"/>
    <w:uiPriority w:val="99"/>
    <w:rsid w:val="00AF12B7"/>
    <w:rPr>
      <w:sz w:val="24"/>
      <w:szCs w:val="24"/>
      <w:lang w:eastAsia="bg-BG"/>
    </w:rPr>
  </w:style>
  <w:style w:type="character" w:styleId="PageNumber">
    <w:name w:val="page number"/>
    <w:basedOn w:val="DefaultParagraphFont"/>
    <w:rsid w:val="00E96851"/>
  </w:style>
  <w:style w:type="paragraph" w:styleId="Header">
    <w:name w:val="header"/>
    <w:aliases w:val="Header Char,Header Char2 Char,Header Char1 Char1 Char,Header Char Char Char1 Char,Header Char1 Char Char Char Char,Header Char Char Char Char Char Char,Header Char Char1 Char,Header Char1 Char Char1 Char,Header Char Char Char Char1 Char"/>
    <w:basedOn w:val="Normal"/>
    <w:link w:val="HeaderChar1"/>
    <w:rsid w:val="00E96851"/>
    <w:pPr>
      <w:tabs>
        <w:tab w:val="center" w:pos="4536"/>
        <w:tab w:val="right" w:pos="9072"/>
      </w:tabs>
    </w:pPr>
  </w:style>
  <w:style w:type="character" w:customStyle="1" w:styleId="HeaderChar1">
    <w:name w:val="Header Char1"/>
    <w:aliases w:val="Header Char Char,Header Char2 Char Char,Header Char1 Char1 Char Char,Header Char Char Char1 Char Char,Header Char1 Char Char Char Char Char,Header Char Char Char Char Char Char Char,Header Char Char1 Char Char"/>
    <w:link w:val="Header"/>
    <w:locked/>
    <w:rsid w:val="004B2E13"/>
    <w:rPr>
      <w:sz w:val="24"/>
      <w:szCs w:val="24"/>
      <w:lang w:val="bg-BG" w:eastAsia="bg-BG" w:bidi="ar-SA"/>
    </w:rPr>
  </w:style>
  <w:style w:type="paragraph" w:styleId="BodyTextIndent">
    <w:name w:val="Body Text Indent"/>
    <w:basedOn w:val="Normal"/>
    <w:rsid w:val="000B2EB1"/>
    <w:pPr>
      <w:ind w:left="720" w:firstLine="720"/>
    </w:pPr>
    <w:rPr>
      <w:szCs w:val="20"/>
      <w:lang w:eastAsia="en-US"/>
    </w:rPr>
  </w:style>
  <w:style w:type="paragraph" w:styleId="Title">
    <w:name w:val="Title"/>
    <w:basedOn w:val="Normal"/>
    <w:qFormat/>
    <w:rsid w:val="000B2EB1"/>
    <w:pPr>
      <w:spacing w:before="240" w:after="60"/>
      <w:jc w:val="center"/>
      <w:outlineLvl w:val="0"/>
    </w:pPr>
    <w:rPr>
      <w:rFonts w:ascii="Arial" w:hAnsi="Arial" w:cs="Arial"/>
      <w:b/>
      <w:bCs/>
      <w:kern w:val="28"/>
      <w:sz w:val="32"/>
      <w:szCs w:val="32"/>
      <w:lang w:eastAsia="en-US"/>
    </w:rPr>
  </w:style>
  <w:style w:type="paragraph" w:styleId="Subtitle">
    <w:name w:val="Subtitle"/>
    <w:basedOn w:val="Normal"/>
    <w:qFormat/>
    <w:rsid w:val="000B2EB1"/>
    <w:pPr>
      <w:spacing w:after="60"/>
      <w:jc w:val="center"/>
      <w:outlineLvl w:val="1"/>
    </w:pPr>
    <w:rPr>
      <w:rFonts w:ascii="Arial" w:hAnsi="Arial" w:cs="Arial"/>
      <w:lang w:eastAsia="en-US"/>
    </w:rPr>
  </w:style>
  <w:style w:type="character" w:styleId="Hyperlink">
    <w:name w:val="Hyperlink"/>
    <w:uiPriority w:val="99"/>
    <w:rsid w:val="006D7E56"/>
    <w:rPr>
      <w:color w:val="0000FF"/>
      <w:u w:val="single"/>
    </w:rPr>
  </w:style>
  <w:style w:type="paragraph" w:styleId="BalloonText">
    <w:name w:val="Balloon Text"/>
    <w:basedOn w:val="Normal"/>
    <w:semiHidden/>
    <w:rsid w:val="00A32258"/>
    <w:rPr>
      <w:rFonts w:ascii="Tahoma" w:hAnsi="Tahoma" w:cs="Tahoma"/>
      <w:sz w:val="16"/>
      <w:szCs w:val="16"/>
    </w:rPr>
  </w:style>
  <w:style w:type="character" w:customStyle="1" w:styleId="samedocreference1">
    <w:name w:val="samedocreference1"/>
    <w:rsid w:val="00E41613"/>
    <w:rPr>
      <w:i w:val="0"/>
      <w:iCs w:val="0"/>
      <w:color w:val="8B0000"/>
      <w:u w:val="single"/>
    </w:rPr>
  </w:style>
  <w:style w:type="character" w:customStyle="1" w:styleId="newdocreference1">
    <w:name w:val="newdocreference1"/>
    <w:rsid w:val="0076408A"/>
    <w:rPr>
      <w:i w:val="0"/>
      <w:iCs w:val="0"/>
      <w:color w:val="0000FF"/>
      <w:u w:val="single"/>
    </w:rPr>
  </w:style>
  <w:style w:type="paragraph" w:styleId="BodyText">
    <w:name w:val="Body Text"/>
    <w:basedOn w:val="Normal"/>
    <w:link w:val="BodyTextChar"/>
    <w:rsid w:val="000632EC"/>
    <w:pPr>
      <w:spacing w:after="120"/>
    </w:pPr>
  </w:style>
  <w:style w:type="character" w:customStyle="1" w:styleId="BodyTextChar">
    <w:name w:val="Body Text Char"/>
    <w:link w:val="BodyText"/>
    <w:rsid w:val="000632EC"/>
    <w:rPr>
      <w:sz w:val="24"/>
      <w:szCs w:val="24"/>
      <w:lang w:val="bg-BG" w:eastAsia="bg-BG"/>
    </w:rPr>
  </w:style>
  <w:style w:type="character" w:styleId="Strong">
    <w:name w:val="Strong"/>
    <w:uiPriority w:val="22"/>
    <w:qFormat/>
    <w:rsid w:val="005A1896"/>
    <w:rPr>
      <w:b/>
      <w:bCs/>
    </w:rPr>
  </w:style>
  <w:style w:type="character" w:styleId="Emphasis">
    <w:name w:val="Emphasis"/>
    <w:uiPriority w:val="20"/>
    <w:qFormat/>
    <w:rsid w:val="005A1896"/>
    <w:rPr>
      <w:i/>
      <w:iCs/>
    </w:rPr>
  </w:style>
  <w:style w:type="character" w:customStyle="1" w:styleId="ldef1">
    <w:name w:val="ldef1"/>
    <w:rsid w:val="00AE3244"/>
    <w:rPr>
      <w:rFonts w:ascii="Times New Roman" w:hAnsi="Times New Roman" w:cs="Times New Roman" w:hint="default"/>
      <w:color w:val="000000"/>
      <w:sz w:val="24"/>
      <w:szCs w:val="24"/>
    </w:rPr>
  </w:style>
  <w:style w:type="paragraph" w:styleId="ListParagraph">
    <w:name w:val="List Paragraph"/>
    <w:aliases w:val="Lettre d'introduction,List Paragraph1,1st level - Bullet List Paragraph,Table of contents numbered,Bullet Points,Liste Paragraf,Llista Nivell1,Lista de nivel 1,Paragraphe de liste PBLH,En tête 1,List Paragraph in table,Akapit z listą"/>
    <w:basedOn w:val="Normal"/>
    <w:link w:val="ListParagraphChar"/>
    <w:uiPriority w:val="34"/>
    <w:qFormat/>
    <w:rsid w:val="00022060"/>
    <w:pPr>
      <w:ind w:left="720"/>
      <w:contextualSpacing/>
    </w:pPr>
  </w:style>
  <w:style w:type="character" w:customStyle="1" w:styleId="ListParagraphChar">
    <w:name w:val="List Paragraph Char"/>
    <w:aliases w:val="Lettre d'introduction Char,List Paragraph1 Char,1st level - Bullet List Paragraph Char,Table of contents numbered Char,Bullet Points Char,Liste Paragraf Char,Llista Nivell1 Char,Lista de nivel 1 Char,Paragraphe de liste PBLH Char"/>
    <w:link w:val="ListParagraph"/>
    <w:uiPriority w:val="34"/>
    <w:qFormat/>
    <w:rsid w:val="002C5123"/>
    <w:rPr>
      <w:sz w:val="24"/>
      <w:szCs w:val="24"/>
      <w:lang w:eastAsia="bg-BG"/>
    </w:rPr>
  </w:style>
  <w:style w:type="paragraph" w:styleId="NormalWeb">
    <w:name w:val="Normal (Web)"/>
    <w:basedOn w:val="Normal"/>
    <w:uiPriority w:val="99"/>
    <w:unhideWhenUsed/>
    <w:rsid w:val="004739E7"/>
    <w:pPr>
      <w:spacing w:before="100" w:beforeAutospacing="1" w:after="100" w:afterAutospacing="1"/>
    </w:pPr>
    <w:rPr>
      <w:lang w:val="en-US" w:eastAsia="en-US"/>
    </w:rPr>
  </w:style>
  <w:style w:type="paragraph" w:customStyle="1" w:styleId="TableParagraph">
    <w:name w:val="Table Paragraph"/>
    <w:basedOn w:val="Normal"/>
    <w:uiPriority w:val="1"/>
    <w:qFormat/>
    <w:rsid w:val="00E219F5"/>
    <w:pPr>
      <w:widowControl w:val="0"/>
      <w:autoSpaceDE w:val="0"/>
      <w:autoSpaceDN w:val="0"/>
      <w:spacing w:line="256" w:lineRule="exact"/>
      <w:jc w:val="center"/>
    </w:pPr>
    <w:rPr>
      <w:sz w:val="22"/>
      <w:szCs w:val="22"/>
      <w:lang w:eastAsia="en-US"/>
    </w:rPr>
  </w:style>
  <w:style w:type="character" w:customStyle="1" w:styleId="cursorpointer">
    <w:name w:val="cursorpointer"/>
    <w:basedOn w:val="DefaultParagraphFont"/>
    <w:rsid w:val="00ED1496"/>
  </w:style>
  <w:style w:type="paragraph" w:customStyle="1" w:styleId="Default">
    <w:name w:val="Default"/>
    <w:rsid w:val="00DF32C0"/>
    <w:pPr>
      <w:autoSpaceDE w:val="0"/>
      <w:autoSpaceDN w:val="0"/>
      <w:adjustRightInd w:val="0"/>
    </w:pPr>
    <w:rPr>
      <w:rFonts w:ascii="Calibri" w:hAnsi="Calibri" w:cs="Calibri"/>
      <w:color w:val="000000"/>
      <w:sz w:val="24"/>
      <w:szCs w:val="24"/>
      <w:lang w:val="en-US"/>
    </w:rPr>
  </w:style>
  <w:style w:type="character" w:styleId="CommentReference">
    <w:name w:val="annotation reference"/>
    <w:basedOn w:val="DefaultParagraphFont"/>
    <w:uiPriority w:val="99"/>
    <w:semiHidden/>
    <w:unhideWhenUsed/>
    <w:rsid w:val="0019192E"/>
    <w:rPr>
      <w:sz w:val="16"/>
      <w:szCs w:val="16"/>
    </w:rPr>
  </w:style>
  <w:style w:type="paragraph" w:styleId="CommentText">
    <w:name w:val="annotation text"/>
    <w:basedOn w:val="Normal"/>
    <w:link w:val="CommentTextChar"/>
    <w:uiPriority w:val="99"/>
    <w:unhideWhenUsed/>
    <w:rsid w:val="0019192E"/>
    <w:pPr>
      <w:spacing w:after="160"/>
    </w:pPr>
    <w:rPr>
      <w:rFonts w:asciiTheme="minorHAnsi" w:eastAsiaTheme="minorEastAsia" w:hAnsiTheme="minorHAnsi" w:cstheme="minorBidi"/>
      <w:sz w:val="20"/>
      <w:szCs w:val="20"/>
      <w:lang w:val="en-US" w:eastAsia="en-US"/>
    </w:rPr>
  </w:style>
  <w:style w:type="character" w:customStyle="1" w:styleId="CommentTextChar">
    <w:name w:val="Comment Text Char"/>
    <w:basedOn w:val="DefaultParagraphFont"/>
    <w:link w:val="CommentText"/>
    <w:uiPriority w:val="99"/>
    <w:rsid w:val="0019192E"/>
    <w:rPr>
      <w:rFonts w:asciiTheme="minorHAnsi" w:eastAsiaTheme="minorEastAsia" w:hAnsiTheme="minorHAnsi" w:cstheme="minorBidi"/>
      <w:lang w:val="en-US" w:eastAsia="en-US"/>
    </w:rPr>
  </w:style>
  <w:style w:type="character" w:styleId="FollowedHyperlink">
    <w:name w:val="FollowedHyperlink"/>
    <w:basedOn w:val="DefaultParagraphFont"/>
    <w:uiPriority w:val="99"/>
    <w:semiHidden/>
    <w:unhideWhenUsed/>
    <w:rsid w:val="00937544"/>
    <w:rPr>
      <w:color w:val="800080" w:themeColor="followedHyperlink"/>
      <w:u w:val="single"/>
    </w:rPr>
  </w:style>
  <w:style w:type="character" w:customStyle="1" w:styleId="alcapt2">
    <w:name w:val="al_capt2"/>
    <w:rsid w:val="002C5123"/>
    <w:rPr>
      <w:rFonts w:cs="Times New Roman"/>
      <w:i/>
      <w:iCs/>
    </w:rPr>
  </w:style>
  <w:style w:type="paragraph" w:styleId="NoSpacing">
    <w:name w:val="No Spacing"/>
    <w:uiPriority w:val="1"/>
    <w:qFormat/>
    <w:rsid w:val="00804EF4"/>
    <w:rPr>
      <w:rFonts w:asciiTheme="minorHAnsi" w:eastAsiaTheme="minorHAnsi" w:hAnsiTheme="minorHAnsi" w:cstheme="minorBidi"/>
      <w:sz w:val="22"/>
      <w:szCs w:val="22"/>
      <w:lang w:eastAsia="en-US"/>
    </w:rPr>
  </w:style>
  <w:style w:type="character" w:customStyle="1" w:styleId="Bodytext2">
    <w:name w:val="Body text (2)_"/>
    <w:basedOn w:val="DefaultParagraphFont"/>
    <w:link w:val="Bodytext20"/>
    <w:uiPriority w:val="99"/>
    <w:rsid w:val="00FA3B81"/>
    <w:rPr>
      <w:rFonts w:ascii="Tahoma" w:hAnsi="Tahoma" w:cs="Tahoma"/>
      <w:sz w:val="19"/>
      <w:szCs w:val="19"/>
      <w:shd w:val="clear" w:color="auto" w:fill="FFFFFF"/>
    </w:rPr>
  </w:style>
  <w:style w:type="paragraph" w:customStyle="1" w:styleId="Bodytext20">
    <w:name w:val="Body text (2)"/>
    <w:basedOn w:val="Normal"/>
    <w:link w:val="Bodytext2"/>
    <w:uiPriority w:val="99"/>
    <w:rsid w:val="00FA3B81"/>
    <w:pPr>
      <w:widowControl w:val="0"/>
      <w:shd w:val="clear" w:color="auto" w:fill="FFFFFF"/>
      <w:spacing w:line="216" w:lineRule="exact"/>
      <w:jc w:val="center"/>
    </w:pPr>
    <w:rPr>
      <w:rFonts w:ascii="Tahoma" w:hAnsi="Tahoma" w:cs="Tahoma"/>
      <w:sz w:val="19"/>
      <w:szCs w:val="19"/>
      <w:lang w:eastAsia="zh-TW"/>
    </w:rPr>
  </w:style>
  <w:style w:type="character" w:customStyle="1" w:styleId="BodyTextChar1">
    <w:name w:val="Body Text Char1"/>
    <w:basedOn w:val="DefaultParagraphFont"/>
    <w:uiPriority w:val="99"/>
    <w:rsid w:val="00FA3B81"/>
    <w:rPr>
      <w:rFonts w:ascii="Tahoma" w:hAnsi="Tahoma" w:cs="Tahoma"/>
      <w:sz w:val="22"/>
      <w:szCs w:val="22"/>
      <w:u w:val="none"/>
    </w:rPr>
  </w:style>
  <w:style w:type="paragraph" w:styleId="CommentSubject">
    <w:name w:val="annotation subject"/>
    <w:basedOn w:val="CommentText"/>
    <w:next w:val="CommentText"/>
    <w:link w:val="CommentSubjectChar"/>
    <w:semiHidden/>
    <w:unhideWhenUsed/>
    <w:rsid w:val="00C90025"/>
    <w:pPr>
      <w:spacing w:after="0"/>
    </w:pPr>
    <w:rPr>
      <w:rFonts w:ascii="Times New Roman" w:eastAsia="Times New Roman" w:hAnsi="Times New Roman" w:cs="Times New Roman"/>
      <w:b/>
      <w:bCs/>
      <w:lang w:val="bg-BG" w:eastAsia="bg-BG"/>
    </w:rPr>
  </w:style>
  <w:style w:type="character" w:customStyle="1" w:styleId="CommentSubjectChar">
    <w:name w:val="Comment Subject Char"/>
    <w:basedOn w:val="CommentTextChar"/>
    <w:link w:val="CommentSubject"/>
    <w:semiHidden/>
    <w:rsid w:val="00C90025"/>
    <w:rPr>
      <w:rFonts w:asciiTheme="minorHAnsi" w:eastAsiaTheme="minorEastAsia" w:hAnsiTheme="minorHAnsi" w:cstheme="minorBidi"/>
      <w:b/>
      <w:bCs/>
      <w:lang w:val="en-US"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19115">
      <w:bodyDiv w:val="1"/>
      <w:marLeft w:val="0"/>
      <w:marRight w:val="0"/>
      <w:marTop w:val="0"/>
      <w:marBottom w:val="0"/>
      <w:divBdr>
        <w:top w:val="none" w:sz="0" w:space="0" w:color="auto"/>
        <w:left w:val="none" w:sz="0" w:space="0" w:color="auto"/>
        <w:bottom w:val="none" w:sz="0" w:space="0" w:color="auto"/>
        <w:right w:val="none" w:sz="0" w:space="0" w:color="auto"/>
      </w:divBdr>
      <w:divsChild>
        <w:div w:id="1687975567">
          <w:marLeft w:val="0"/>
          <w:marRight w:val="0"/>
          <w:marTop w:val="0"/>
          <w:marBottom w:val="120"/>
          <w:divBdr>
            <w:top w:val="none" w:sz="0" w:space="0" w:color="auto"/>
            <w:left w:val="none" w:sz="0" w:space="0" w:color="auto"/>
            <w:bottom w:val="none" w:sz="0" w:space="0" w:color="auto"/>
            <w:right w:val="none" w:sz="0" w:space="0" w:color="auto"/>
          </w:divBdr>
          <w:divsChild>
            <w:div w:id="898714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299176">
      <w:bodyDiv w:val="1"/>
      <w:marLeft w:val="0"/>
      <w:marRight w:val="0"/>
      <w:marTop w:val="0"/>
      <w:marBottom w:val="0"/>
      <w:divBdr>
        <w:top w:val="none" w:sz="0" w:space="0" w:color="auto"/>
        <w:left w:val="none" w:sz="0" w:space="0" w:color="auto"/>
        <w:bottom w:val="none" w:sz="0" w:space="0" w:color="auto"/>
        <w:right w:val="none" w:sz="0" w:space="0" w:color="auto"/>
      </w:divBdr>
      <w:divsChild>
        <w:div w:id="967053671">
          <w:marLeft w:val="0"/>
          <w:marRight w:val="0"/>
          <w:marTop w:val="0"/>
          <w:marBottom w:val="0"/>
          <w:divBdr>
            <w:top w:val="none" w:sz="0" w:space="0" w:color="auto"/>
            <w:left w:val="none" w:sz="0" w:space="0" w:color="auto"/>
            <w:bottom w:val="none" w:sz="0" w:space="0" w:color="auto"/>
            <w:right w:val="none" w:sz="0" w:space="0" w:color="auto"/>
          </w:divBdr>
        </w:div>
        <w:div w:id="735903870">
          <w:marLeft w:val="0"/>
          <w:marRight w:val="0"/>
          <w:marTop w:val="0"/>
          <w:marBottom w:val="0"/>
          <w:divBdr>
            <w:top w:val="none" w:sz="0" w:space="0" w:color="auto"/>
            <w:left w:val="none" w:sz="0" w:space="0" w:color="auto"/>
            <w:bottom w:val="none" w:sz="0" w:space="0" w:color="auto"/>
            <w:right w:val="none" w:sz="0" w:space="0" w:color="auto"/>
          </w:divBdr>
        </w:div>
        <w:div w:id="2086605958">
          <w:marLeft w:val="0"/>
          <w:marRight w:val="0"/>
          <w:marTop w:val="0"/>
          <w:marBottom w:val="0"/>
          <w:divBdr>
            <w:top w:val="none" w:sz="0" w:space="0" w:color="auto"/>
            <w:left w:val="none" w:sz="0" w:space="0" w:color="auto"/>
            <w:bottom w:val="none" w:sz="0" w:space="0" w:color="auto"/>
            <w:right w:val="none" w:sz="0" w:space="0" w:color="auto"/>
          </w:divBdr>
        </w:div>
        <w:div w:id="1700621787">
          <w:marLeft w:val="0"/>
          <w:marRight w:val="0"/>
          <w:marTop w:val="0"/>
          <w:marBottom w:val="0"/>
          <w:divBdr>
            <w:top w:val="none" w:sz="0" w:space="0" w:color="auto"/>
            <w:left w:val="none" w:sz="0" w:space="0" w:color="auto"/>
            <w:bottom w:val="none" w:sz="0" w:space="0" w:color="auto"/>
            <w:right w:val="none" w:sz="0" w:space="0" w:color="auto"/>
          </w:divBdr>
        </w:div>
        <w:div w:id="141235504">
          <w:marLeft w:val="0"/>
          <w:marRight w:val="0"/>
          <w:marTop w:val="0"/>
          <w:marBottom w:val="0"/>
          <w:divBdr>
            <w:top w:val="none" w:sz="0" w:space="0" w:color="auto"/>
            <w:left w:val="none" w:sz="0" w:space="0" w:color="auto"/>
            <w:bottom w:val="none" w:sz="0" w:space="0" w:color="auto"/>
            <w:right w:val="none" w:sz="0" w:space="0" w:color="auto"/>
          </w:divBdr>
        </w:div>
        <w:div w:id="1486585083">
          <w:marLeft w:val="0"/>
          <w:marRight w:val="0"/>
          <w:marTop w:val="0"/>
          <w:marBottom w:val="0"/>
          <w:divBdr>
            <w:top w:val="none" w:sz="0" w:space="0" w:color="auto"/>
            <w:left w:val="none" w:sz="0" w:space="0" w:color="auto"/>
            <w:bottom w:val="none" w:sz="0" w:space="0" w:color="auto"/>
            <w:right w:val="none" w:sz="0" w:space="0" w:color="auto"/>
          </w:divBdr>
        </w:div>
        <w:div w:id="1155225914">
          <w:marLeft w:val="0"/>
          <w:marRight w:val="0"/>
          <w:marTop w:val="0"/>
          <w:marBottom w:val="0"/>
          <w:divBdr>
            <w:top w:val="none" w:sz="0" w:space="0" w:color="auto"/>
            <w:left w:val="none" w:sz="0" w:space="0" w:color="auto"/>
            <w:bottom w:val="none" w:sz="0" w:space="0" w:color="auto"/>
            <w:right w:val="none" w:sz="0" w:space="0" w:color="auto"/>
          </w:divBdr>
        </w:div>
        <w:div w:id="399907130">
          <w:marLeft w:val="0"/>
          <w:marRight w:val="0"/>
          <w:marTop w:val="0"/>
          <w:marBottom w:val="0"/>
          <w:divBdr>
            <w:top w:val="none" w:sz="0" w:space="0" w:color="auto"/>
            <w:left w:val="none" w:sz="0" w:space="0" w:color="auto"/>
            <w:bottom w:val="none" w:sz="0" w:space="0" w:color="auto"/>
            <w:right w:val="none" w:sz="0" w:space="0" w:color="auto"/>
          </w:divBdr>
        </w:div>
        <w:div w:id="1722317904">
          <w:marLeft w:val="0"/>
          <w:marRight w:val="0"/>
          <w:marTop w:val="0"/>
          <w:marBottom w:val="0"/>
          <w:divBdr>
            <w:top w:val="none" w:sz="0" w:space="0" w:color="auto"/>
            <w:left w:val="none" w:sz="0" w:space="0" w:color="auto"/>
            <w:bottom w:val="none" w:sz="0" w:space="0" w:color="auto"/>
            <w:right w:val="none" w:sz="0" w:space="0" w:color="auto"/>
          </w:divBdr>
        </w:div>
        <w:div w:id="948509823">
          <w:marLeft w:val="0"/>
          <w:marRight w:val="0"/>
          <w:marTop w:val="0"/>
          <w:marBottom w:val="0"/>
          <w:divBdr>
            <w:top w:val="none" w:sz="0" w:space="0" w:color="auto"/>
            <w:left w:val="none" w:sz="0" w:space="0" w:color="auto"/>
            <w:bottom w:val="none" w:sz="0" w:space="0" w:color="auto"/>
            <w:right w:val="none" w:sz="0" w:space="0" w:color="auto"/>
          </w:divBdr>
        </w:div>
        <w:div w:id="1148209473">
          <w:marLeft w:val="0"/>
          <w:marRight w:val="0"/>
          <w:marTop w:val="0"/>
          <w:marBottom w:val="0"/>
          <w:divBdr>
            <w:top w:val="none" w:sz="0" w:space="0" w:color="auto"/>
            <w:left w:val="none" w:sz="0" w:space="0" w:color="auto"/>
            <w:bottom w:val="none" w:sz="0" w:space="0" w:color="auto"/>
            <w:right w:val="none" w:sz="0" w:space="0" w:color="auto"/>
          </w:divBdr>
        </w:div>
        <w:div w:id="1538732719">
          <w:marLeft w:val="0"/>
          <w:marRight w:val="0"/>
          <w:marTop w:val="0"/>
          <w:marBottom w:val="0"/>
          <w:divBdr>
            <w:top w:val="none" w:sz="0" w:space="0" w:color="auto"/>
            <w:left w:val="none" w:sz="0" w:space="0" w:color="auto"/>
            <w:bottom w:val="none" w:sz="0" w:space="0" w:color="auto"/>
            <w:right w:val="none" w:sz="0" w:space="0" w:color="auto"/>
          </w:divBdr>
        </w:div>
        <w:div w:id="2119794530">
          <w:marLeft w:val="0"/>
          <w:marRight w:val="0"/>
          <w:marTop w:val="0"/>
          <w:marBottom w:val="0"/>
          <w:divBdr>
            <w:top w:val="none" w:sz="0" w:space="0" w:color="auto"/>
            <w:left w:val="none" w:sz="0" w:space="0" w:color="auto"/>
            <w:bottom w:val="none" w:sz="0" w:space="0" w:color="auto"/>
            <w:right w:val="none" w:sz="0" w:space="0" w:color="auto"/>
          </w:divBdr>
        </w:div>
        <w:div w:id="1868058019">
          <w:marLeft w:val="0"/>
          <w:marRight w:val="0"/>
          <w:marTop w:val="0"/>
          <w:marBottom w:val="0"/>
          <w:divBdr>
            <w:top w:val="none" w:sz="0" w:space="0" w:color="auto"/>
            <w:left w:val="none" w:sz="0" w:space="0" w:color="auto"/>
            <w:bottom w:val="none" w:sz="0" w:space="0" w:color="auto"/>
            <w:right w:val="none" w:sz="0" w:space="0" w:color="auto"/>
          </w:divBdr>
        </w:div>
        <w:div w:id="2081707230">
          <w:marLeft w:val="0"/>
          <w:marRight w:val="0"/>
          <w:marTop w:val="0"/>
          <w:marBottom w:val="0"/>
          <w:divBdr>
            <w:top w:val="none" w:sz="0" w:space="0" w:color="auto"/>
            <w:left w:val="none" w:sz="0" w:space="0" w:color="auto"/>
            <w:bottom w:val="none" w:sz="0" w:space="0" w:color="auto"/>
            <w:right w:val="none" w:sz="0" w:space="0" w:color="auto"/>
          </w:divBdr>
        </w:div>
        <w:div w:id="1923759429">
          <w:marLeft w:val="0"/>
          <w:marRight w:val="0"/>
          <w:marTop w:val="0"/>
          <w:marBottom w:val="0"/>
          <w:divBdr>
            <w:top w:val="none" w:sz="0" w:space="0" w:color="auto"/>
            <w:left w:val="none" w:sz="0" w:space="0" w:color="auto"/>
            <w:bottom w:val="none" w:sz="0" w:space="0" w:color="auto"/>
            <w:right w:val="none" w:sz="0" w:space="0" w:color="auto"/>
          </w:divBdr>
        </w:div>
        <w:div w:id="464355098">
          <w:marLeft w:val="0"/>
          <w:marRight w:val="0"/>
          <w:marTop w:val="0"/>
          <w:marBottom w:val="0"/>
          <w:divBdr>
            <w:top w:val="none" w:sz="0" w:space="0" w:color="auto"/>
            <w:left w:val="none" w:sz="0" w:space="0" w:color="auto"/>
            <w:bottom w:val="none" w:sz="0" w:space="0" w:color="auto"/>
            <w:right w:val="none" w:sz="0" w:space="0" w:color="auto"/>
          </w:divBdr>
        </w:div>
        <w:div w:id="1230530227">
          <w:marLeft w:val="0"/>
          <w:marRight w:val="0"/>
          <w:marTop w:val="0"/>
          <w:marBottom w:val="0"/>
          <w:divBdr>
            <w:top w:val="none" w:sz="0" w:space="0" w:color="auto"/>
            <w:left w:val="none" w:sz="0" w:space="0" w:color="auto"/>
            <w:bottom w:val="none" w:sz="0" w:space="0" w:color="auto"/>
            <w:right w:val="none" w:sz="0" w:space="0" w:color="auto"/>
          </w:divBdr>
        </w:div>
      </w:divsChild>
    </w:div>
    <w:div w:id="65802792">
      <w:bodyDiv w:val="1"/>
      <w:marLeft w:val="0"/>
      <w:marRight w:val="0"/>
      <w:marTop w:val="0"/>
      <w:marBottom w:val="0"/>
      <w:divBdr>
        <w:top w:val="none" w:sz="0" w:space="0" w:color="auto"/>
        <w:left w:val="none" w:sz="0" w:space="0" w:color="auto"/>
        <w:bottom w:val="none" w:sz="0" w:space="0" w:color="auto"/>
        <w:right w:val="none" w:sz="0" w:space="0" w:color="auto"/>
      </w:divBdr>
    </w:div>
    <w:div w:id="81147444">
      <w:bodyDiv w:val="1"/>
      <w:marLeft w:val="0"/>
      <w:marRight w:val="0"/>
      <w:marTop w:val="0"/>
      <w:marBottom w:val="0"/>
      <w:divBdr>
        <w:top w:val="none" w:sz="0" w:space="0" w:color="auto"/>
        <w:left w:val="none" w:sz="0" w:space="0" w:color="auto"/>
        <w:bottom w:val="none" w:sz="0" w:space="0" w:color="auto"/>
        <w:right w:val="none" w:sz="0" w:space="0" w:color="auto"/>
      </w:divBdr>
    </w:div>
    <w:div w:id="134640021">
      <w:bodyDiv w:val="1"/>
      <w:marLeft w:val="0"/>
      <w:marRight w:val="0"/>
      <w:marTop w:val="0"/>
      <w:marBottom w:val="0"/>
      <w:divBdr>
        <w:top w:val="none" w:sz="0" w:space="0" w:color="auto"/>
        <w:left w:val="none" w:sz="0" w:space="0" w:color="auto"/>
        <w:bottom w:val="none" w:sz="0" w:space="0" w:color="auto"/>
        <w:right w:val="none" w:sz="0" w:space="0" w:color="auto"/>
      </w:divBdr>
    </w:div>
    <w:div w:id="151222705">
      <w:bodyDiv w:val="1"/>
      <w:marLeft w:val="0"/>
      <w:marRight w:val="0"/>
      <w:marTop w:val="0"/>
      <w:marBottom w:val="0"/>
      <w:divBdr>
        <w:top w:val="none" w:sz="0" w:space="0" w:color="auto"/>
        <w:left w:val="none" w:sz="0" w:space="0" w:color="auto"/>
        <w:bottom w:val="none" w:sz="0" w:space="0" w:color="auto"/>
        <w:right w:val="none" w:sz="0" w:space="0" w:color="auto"/>
      </w:divBdr>
    </w:div>
    <w:div w:id="176119055">
      <w:bodyDiv w:val="1"/>
      <w:marLeft w:val="0"/>
      <w:marRight w:val="0"/>
      <w:marTop w:val="0"/>
      <w:marBottom w:val="0"/>
      <w:divBdr>
        <w:top w:val="none" w:sz="0" w:space="0" w:color="auto"/>
        <w:left w:val="none" w:sz="0" w:space="0" w:color="auto"/>
        <w:bottom w:val="none" w:sz="0" w:space="0" w:color="auto"/>
        <w:right w:val="none" w:sz="0" w:space="0" w:color="auto"/>
      </w:divBdr>
    </w:div>
    <w:div w:id="182474866">
      <w:bodyDiv w:val="1"/>
      <w:marLeft w:val="0"/>
      <w:marRight w:val="0"/>
      <w:marTop w:val="0"/>
      <w:marBottom w:val="0"/>
      <w:divBdr>
        <w:top w:val="none" w:sz="0" w:space="0" w:color="auto"/>
        <w:left w:val="none" w:sz="0" w:space="0" w:color="auto"/>
        <w:bottom w:val="none" w:sz="0" w:space="0" w:color="auto"/>
        <w:right w:val="none" w:sz="0" w:space="0" w:color="auto"/>
      </w:divBdr>
    </w:div>
    <w:div w:id="271474486">
      <w:bodyDiv w:val="1"/>
      <w:marLeft w:val="0"/>
      <w:marRight w:val="0"/>
      <w:marTop w:val="0"/>
      <w:marBottom w:val="0"/>
      <w:divBdr>
        <w:top w:val="none" w:sz="0" w:space="0" w:color="auto"/>
        <w:left w:val="none" w:sz="0" w:space="0" w:color="auto"/>
        <w:bottom w:val="none" w:sz="0" w:space="0" w:color="auto"/>
        <w:right w:val="none" w:sz="0" w:space="0" w:color="auto"/>
      </w:divBdr>
    </w:div>
    <w:div w:id="284654660">
      <w:bodyDiv w:val="1"/>
      <w:marLeft w:val="0"/>
      <w:marRight w:val="0"/>
      <w:marTop w:val="0"/>
      <w:marBottom w:val="0"/>
      <w:divBdr>
        <w:top w:val="none" w:sz="0" w:space="0" w:color="auto"/>
        <w:left w:val="none" w:sz="0" w:space="0" w:color="auto"/>
        <w:bottom w:val="none" w:sz="0" w:space="0" w:color="auto"/>
        <w:right w:val="none" w:sz="0" w:space="0" w:color="auto"/>
      </w:divBdr>
    </w:div>
    <w:div w:id="338583921">
      <w:bodyDiv w:val="1"/>
      <w:marLeft w:val="0"/>
      <w:marRight w:val="0"/>
      <w:marTop w:val="0"/>
      <w:marBottom w:val="0"/>
      <w:divBdr>
        <w:top w:val="none" w:sz="0" w:space="0" w:color="auto"/>
        <w:left w:val="none" w:sz="0" w:space="0" w:color="auto"/>
        <w:bottom w:val="none" w:sz="0" w:space="0" w:color="auto"/>
        <w:right w:val="none" w:sz="0" w:space="0" w:color="auto"/>
      </w:divBdr>
    </w:div>
    <w:div w:id="348483733">
      <w:bodyDiv w:val="1"/>
      <w:marLeft w:val="0"/>
      <w:marRight w:val="0"/>
      <w:marTop w:val="0"/>
      <w:marBottom w:val="0"/>
      <w:divBdr>
        <w:top w:val="none" w:sz="0" w:space="0" w:color="auto"/>
        <w:left w:val="none" w:sz="0" w:space="0" w:color="auto"/>
        <w:bottom w:val="none" w:sz="0" w:space="0" w:color="auto"/>
        <w:right w:val="none" w:sz="0" w:space="0" w:color="auto"/>
      </w:divBdr>
    </w:div>
    <w:div w:id="369456756">
      <w:bodyDiv w:val="1"/>
      <w:marLeft w:val="0"/>
      <w:marRight w:val="0"/>
      <w:marTop w:val="0"/>
      <w:marBottom w:val="0"/>
      <w:divBdr>
        <w:top w:val="none" w:sz="0" w:space="0" w:color="auto"/>
        <w:left w:val="none" w:sz="0" w:space="0" w:color="auto"/>
        <w:bottom w:val="none" w:sz="0" w:space="0" w:color="auto"/>
        <w:right w:val="none" w:sz="0" w:space="0" w:color="auto"/>
      </w:divBdr>
    </w:div>
    <w:div w:id="413011559">
      <w:bodyDiv w:val="1"/>
      <w:marLeft w:val="0"/>
      <w:marRight w:val="0"/>
      <w:marTop w:val="0"/>
      <w:marBottom w:val="0"/>
      <w:divBdr>
        <w:top w:val="none" w:sz="0" w:space="0" w:color="auto"/>
        <w:left w:val="none" w:sz="0" w:space="0" w:color="auto"/>
        <w:bottom w:val="none" w:sz="0" w:space="0" w:color="auto"/>
        <w:right w:val="none" w:sz="0" w:space="0" w:color="auto"/>
      </w:divBdr>
    </w:div>
    <w:div w:id="430319929">
      <w:bodyDiv w:val="1"/>
      <w:marLeft w:val="0"/>
      <w:marRight w:val="0"/>
      <w:marTop w:val="0"/>
      <w:marBottom w:val="0"/>
      <w:divBdr>
        <w:top w:val="none" w:sz="0" w:space="0" w:color="auto"/>
        <w:left w:val="none" w:sz="0" w:space="0" w:color="auto"/>
        <w:bottom w:val="none" w:sz="0" w:space="0" w:color="auto"/>
        <w:right w:val="none" w:sz="0" w:space="0" w:color="auto"/>
      </w:divBdr>
    </w:div>
    <w:div w:id="431046404">
      <w:bodyDiv w:val="1"/>
      <w:marLeft w:val="0"/>
      <w:marRight w:val="0"/>
      <w:marTop w:val="0"/>
      <w:marBottom w:val="0"/>
      <w:divBdr>
        <w:top w:val="none" w:sz="0" w:space="0" w:color="auto"/>
        <w:left w:val="none" w:sz="0" w:space="0" w:color="auto"/>
        <w:bottom w:val="none" w:sz="0" w:space="0" w:color="auto"/>
        <w:right w:val="none" w:sz="0" w:space="0" w:color="auto"/>
      </w:divBdr>
      <w:divsChild>
        <w:div w:id="1625575616">
          <w:marLeft w:val="0"/>
          <w:marRight w:val="0"/>
          <w:marTop w:val="0"/>
          <w:marBottom w:val="0"/>
          <w:divBdr>
            <w:top w:val="none" w:sz="0" w:space="0" w:color="auto"/>
            <w:left w:val="none" w:sz="0" w:space="0" w:color="auto"/>
            <w:bottom w:val="none" w:sz="0" w:space="0" w:color="auto"/>
            <w:right w:val="none" w:sz="0" w:space="0" w:color="auto"/>
          </w:divBdr>
        </w:div>
        <w:div w:id="2128041191">
          <w:marLeft w:val="0"/>
          <w:marRight w:val="0"/>
          <w:marTop w:val="0"/>
          <w:marBottom w:val="0"/>
          <w:divBdr>
            <w:top w:val="none" w:sz="0" w:space="0" w:color="auto"/>
            <w:left w:val="none" w:sz="0" w:space="0" w:color="auto"/>
            <w:bottom w:val="none" w:sz="0" w:space="0" w:color="auto"/>
            <w:right w:val="none" w:sz="0" w:space="0" w:color="auto"/>
          </w:divBdr>
        </w:div>
        <w:div w:id="1150057405">
          <w:marLeft w:val="0"/>
          <w:marRight w:val="0"/>
          <w:marTop w:val="0"/>
          <w:marBottom w:val="0"/>
          <w:divBdr>
            <w:top w:val="none" w:sz="0" w:space="0" w:color="auto"/>
            <w:left w:val="none" w:sz="0" w:space="0" w:color="auto"/>
            <w:bottom w:val="none" w:sz="0" w:space="0" w:color="auto"/>
            <w:right w:val="none" w:sz="0" w:space="0" w:color="auto"/>
          </w:divBdr>
        </w:div>
        <w:div w:id="1086652428">
          <w:marLeft w:val="0"/>
          <w:marRight w:val="0"/>
          <w:marTop w:val="0"/>
          <w:marBottom w:val="0"/>
          <w:divBdr>
            <w:top w:val="none" w:sz="0" w:space="0" w:color="auto"/>
            <w:left w:val="none" w:sz="0" w:space="0" w:color="auto"/>
            <w:bottom w:val="none" w:sz="0" w:space="0" w:color="auto"/>
            <w:right w:val="none" w:sz="0" w:space="0" w:color="auto"/>
          </w:divBdr>
        </w:div>
        <w:div w:id="1275669647">
          <w:marLeft w:val="0"/>
          <w:marRight w:val="0"/>
          <w:marTop w:val="0"/>
          <w:marBottom w:val="0"/>
          <w:divBdr>
            <w:top w:val="none" w:sz="0" w:space="0" w:color="auto"/>
            <w:left w:val="none" w:sz="0" w:space="0" w:color="auto"/>
            <w:bottom w:val="none" w:sz="0" w:space="0" w:color="auto"/>
            <w:right w:val="none" w:sz="0" w:space="0" w:color="auto"/>
          </w:divBdr>
        </w:div>
        <w:div w:id="79105314">
          <w:marLeft w:val="0"/>
          <w:marRight w:val="0"/>
          <w:marTop w:val="0"/>
          <w:marBottom w:val="0"/>
          <w:divBdr>
            <w:top w:val="none" w:sz="0" w:space="0" w:color="auto"/>
            <w:left w:val="none" w:sz="0" w:space="0" w:color="auto"/>
            <w:bottom w:val="none" w:sz="0" w:space="0" w:color="auto"/>
            <w:right w:val="none" w:sz="0" w:space="0" w:color="auto"/>
          </w:divBdr>
        </w:div>
        <w:div w:id="1621523021">
          <w:marLeft w:val="0"/>
          <w:marRight w:val="0"/>
          <w:marTop w:val="0"/>
          <w:marBottom w:val="0"/>
          <w:divBdr>
            <w:top w:val="none" w:sz="0" w:space="0" w:color="auto"/>
            <w:left w:val="none" w:sz="0" w:space="0" w:color="auto"/>
            <w:bottom w:val="none" w:sz="0" w:space="0" w:color="auto"/>
            <w:right w:val="none" w:sz="0" w:space="0" w:color="auto"/>
          </w:divBdr>
        </w:div>
        <w:div w:id="84615497">
          <w:marLeft w:val="0"/>
          <w:marRight w:val="0"/>
          <w:marTop w:val="0"/>
          <w:marBottom w:val="0"/>
          <w:divBdr>
            <w:top w:val="none" w:sz="0" w:space="0" w:color="auto"/>
            <w:left w:val="none" w:sz="0" w:space="0" w:color="auto"/>
            <w:bottom w:val="none" w:sz="0" w:space="0" w:color="auto"/>
            <w:right w:val="none" w:sz="0" w:space="0" w:color="auto"/>
          </w:divBdr>
        </w:div>
        <w:div w:id="2101443519">
          <w:marLeft w:val="0"/>
          <w:marRight w:val="0"/>
          <w:marTop w:val="0"/>
          <w:marBottom w:val="0"/>
          <w:divBdr>
            <w:top w:val="none" w:sz="0" w:space="0" w:color="auto"/>
            <w:left w:val="none" w:sz="0" w:space="0" w:color="auto"/>
            <w:bottom w:val="none" w:sz="0" w:space="0" w:color="auto"/>
            <w:right w:val="none" w:sz="0" w:space="0" w:color="auto"/>
          </w:divBdr>
        </w:div>
        <w:div w:id="1983269076">
          <w:marLeft w:val="0"/>
          <w:marRight w:val="0"/>
          <w:marTop w:val="0"/>
          <w:marBottom w:val="0"/>
          <w:divBdr>
            <w:top w:val="none" w:sz="0" w:space="0" w:color="auto"/>
            <w:left w:val="none" w:sz="0" w:space="0" w:color="auto"/>
            <w:bottom w:val="none" w:sz="0" w:space="0" w:color="auto"/>
            <w:right w:val="none" w:sz="0" w:space="0" w:color="auto"/>
          </w:divBdr>
        </w:div>
        <w:div w:id="27071229">
          <w:marLeft w:val="0"/>
          <w:marRight w:val="0"/>
          <w:marTop w:val="0"/>
          <w:marBottom w:val="0"/>
          <w:divBdr>
            <w:top w:val="none" w:sz="0" w:space="0" w:color="auto"/>
            <w:left w:val="none" w:sz="0" w:space="0" w:color="auto"/>
            <w:bottom w:val="none" w:sz="0" w:space="0" w:color="auto"/>
            <w:right w:val="none" w:sz="0" w:space="0" w:color="auto"/>
          </w:divBdr>
        </w:div>
        <w:div w:id="129828551">
          <w:marLeft w:val="0"/>
          <w:marRight w:val="0"/>
          <w:marTop w:val="0"/>
          <w:marBottom w:val="0"/>
          <w:divBdr>
            <w:top w:val="none" w:sz="0" w:space="0" w:color="auto"/>
            <w:left w:val="none" w:sz="0" w:space="0" w:color="auto"/>
            <w:bottom w:val="none" w:sz="0" w:space="0" w:color="auto"/>
            <w:right w:val="none" w:sz="0" w:space="0" w:color="auto"/>
          </w:divBdr>
        </w:div>
        <w:div w:id="388117018">
          <w:marLeft w:val="0"/>
          <w:marRight w:val="0"/>
          <w:marTop w:val="0"/>
          <w:marBottom w:val="0"/>
          <w:divBdr>
            <w:top w:val="none" w:sz="0" w:space="0" w:color="auto"/>
            <w:left w:val="none" w:sz="0" w:space="0" w:color="auto"/>
            <w:bottom w:val="none" w:sz="0" w:space="0" w:color="auto"/>
            <w:right w:val="none" w:sz="0" w:space="0" w:color="auto"/>
          </w:divBdr>
        </w:div>
        <w:div w:id="675765026">
          <w:marLeft w:val="0"/>
          <w:marRight w:val="0"/>
          <w:marTop w:val="0"/>
          <w:marBottom w:val="0"/>
          <w:divBdr>
            <w:top w:val="none" w:sz="0" w:space="0" w:color="auto"/>
            <w:left w:val="none" w:sz="0" w:space="0" w:color="auto"/>
            <w:bottom w:val="none" w:sz="0" w:space="0" w:color="auto"/>
            <w:right w:val="none" w:sz="0" w:space="0" w:color="auto"/>
          </w:divBdr>
        </w:div>
        <w:div w:id="1518041836">
          <w:marLeft w:val="0"/>
          <w:marRight w:val="0"/>
          <w:marTop w:val="0"/>
          <w:marBottom w:val="0"/>
          <w:divBdr>
            <w:top w:val="none" w:sz="0" w:space="0" w:color="auto"/>
            <w:left w:val="none" w:sz="0" w:space="0" w:color="auto"/>
            <w:bottom w:val="none" w:sz="0" w:space="0" w:color="auto"/>
            <w:right w:val="none" w:sz="0" w:space="0" w:color="auto"/>
          </w:divBdr>
        </w:div>
        <w:div w:id="1606964175">
          <w:marLeft w:val="0"/>
          <w:marRight w:val="0"/>
          <w:marTop w:val="0"/>
          <w:marBottom w:val="0"/>
          <w:divBdr>
            <w:top w:val="none" w:sz="0" w:space="0" w:color="auto"/>
            <w:left w:val="none" w:sz="0" w:space="0" w:color="auto"/>
            <w:bottom w:val="none" w:sz="0" w:space="0" w:color="auto"/>
            <w:right w:val="none" w:sz="0" w:space="0" w:color="auto"/>
          </w:divBdr>
        </w:div>
        <w:div w:id="1445882555">
          <w:marLeft w:val="0"/>
          <w:marRight w:val="0"/>
          <w:marTop w:val="0"/>
          <w:marBottom w:val="0"/>
          <w:divBdr>
            <w:top w:val="none" w:sz="0" w:space="0" w:color="auto"/>
            <w:left w:val="none" w:sz="0" w:space="0" w:color="auto"/>
            <w:bottom w:val="none" w:sz="0" w:space="0" w:color="auto"/>
            <w:right w:val="none" w:sz="0" w:space="0" w:color="auto"/>
          </w:divBdr>
        </w:div>
        <w:div w:id="1044209960">
          <w:marLeft w:val="0"/>
          <w:marRight w:val="0"/>
          <w:marTop w:val="0"/>
          <w:marBottom w:val="0"/>
          <w:divBdr>
            <w:top w:val="none" w:sz="0" w:space="0" w:color="auto"/>
            <w:left w:val="none" w:sz="0" w:space="0" w:color="auto"/>
            <w:bottom w:val="none" w:sz="0" w:space="0" w:color="auto"/>
            <w:right w:val="none" w:sz="0" w:space="0" w:color="auto"/>
          </w:divBdr>
        </w:div>
        <w:div w:id="1910264918">
          <w:marLeft w:val="0"/>
          <w:marRight w:val="0"/>
          <w:marTop w:val="0"/>
          <w:marBottom w:val="0"/>
          <w:divBdr>
            <w:top w:val="none" w:sz="0" w:space="0" w:color="auto"/>
            <w:left w:val="none" w:sz="0" w:space="0" w:color="auto"/>
            <w:bottom w:val="none" w:sz="0" w:space="0" w:color="auto"/>
            <w:right w:val="none" w:sz="0" w:space="0" w:color="auto"/>
          </w:divBdr>
        </w:div>
        <w:div w:id="42826605">
          <w:marLeft w:val="0"/>
          <w:marRight w:val="0"/>
          <w:marTop w:val="0"/>
          <w:marBottom w:val="0"/>
          <w:divBdr>
            <w:top w:val="none" w:sz="0" w:space="0" w:color="auto"/>
            <w:left w:val="none" w:sz="0" w:space="0" w:color="auto"/>
            <w:bottom w:val="none" w:sz="0" w:space="0" w:color="auto"/>
            <w:right w:val="none" w:sz="0" w:space="0" w:color="auto"/>
          </w:divBdr>
        </w:div>
        <w:div w:id="830410926">
          <w:marLeft w:val="0"/>
          <w:marRight w:val="0"/>
          <w:marTop w:val="0"/>
          <w:marBottom w:val="0"/>
          <w:divBdr>
            <w:top w:val="none" w:sz="0" w:space="0" w:color="auto"/>
            <w:left w:val="none" w:sz="0" w:space="0" w:color="auto"/>
            <w:bottom w:val="none" w:sz="0" w:space="0" w:color="auto"/>
            <w:right w:val="none" w:sz="0" w:space="0" w:color="auto"/>
          </w:divBdr>
        </w:div>
        <w:div w:id="2065643816">
          <w:marLeft w:val="0"/>
          <w:marRight w:val="0"/>
          <w:marTop w:val="0"/>
          <w:marBottom w:val="0"/>
          <w:divBdr>
            <w:top w:val="none" w:sz="0" w:space="0" w:color="auto"/>
            <w:left w:val="none" w:sz="0" w:space="0" w:color="auto"/>
            <w:bottom w:val="none" w:sz="0" w:space="0" w:color="auto"/>
            <w:right w:val="none" w:sz="0" w:space="0" w:color="auto"/>
          </w:divBdr>
        </w:div>
        <w:div w:id="1071152030">
          <w:marLeft w:val="0"/>
          <w:marRight w:val="0"/>
          <w:marTop w:val="0"/>
          <w:marBottom w:val="0"/>
          <w:divBdr>
            <w:top w:val="none" w:sz="0" w:space="0" w:color="auto"/>
            <w:left w:val="none" w:sz="0" w:space="0" w:color="auto"/>
            <w:bottom w:val="none" w:sz="0" w:space="0" w:color="auto"/>
            <w:right w:val="none" w:sz="0" w:space="0" w:color="auto"/>
          </w:divBdr>
        </w:div>
        <w:div w:id="271015714">
          <w:marLeft w:val="0"/>
          <w:marRight w:val="0"/>
          <w:marTop w:val="0"/>
          <w:marBottom w:val="0"/>
          <w:divBdr>
            <w:top w:val="none" w:sz="0" w:space="0" w:color="auto"/>
            <w:left w:val="none" w:sz="0" w:space="0" w:color="auto"/>
            <w:bottom w:val="none" w:sz="0" w:space="0" w:color="auto"/>
            <w:right w:val="none" w:sz="0" w:space="0" w:color="auto"/>
          </w:divBdr>
        </w:div>
        <w:div w:id="1017538739">
          <w:marLeft w:val="0"/>
          <w:marRight w:val="0"/>
          <w:marTop w:val="0"/>
          <w:marBottom w:val="0"/>
          <w:divBdr>
            <w:top w:val="none" w:sz="0" w:space="0" w:color="auto"/>
            <w:left w:val="none" w:sz="0" w:space="0" w:color="auto"/>
            <w:bottom w:val="none" w:sz="0" w:space="0" w:color="auto"/>
            <w:right w:val="none" w:sz="0" w:space="0" w:color="auto"/>
          </w:divBdr>
        </w:div>
        <w:div w:id="1146124114">
          <w:marLeft w:val="0"/>
          <w:marRight w:val="0"/>
          <w:marTop w:val="0"/>
          <w:marBottom w:val="0"/>
          <w:divBdr>
            <w:top w:val="none" w:sz="0" w:space="0" w:color="auto"/>
            <w:left w:val="none" w:sz="0" w:space="0" w:color="auto"/>
            <w:bottom w:val="none" w:sz="0" w:space="0" w:color="auto"/>
            <w:right w:val="none" w:sz="0" w:space="0" w:color="auto"/>
          </w:divBdr>
        </w:div>
        <w:div w:id="545139258">
          <w:marLeft w:val="0"/>
          <w:marRight w:val="0"/>
          <w:marTop w:val="0"/>
          <w:marBottom w:val="0"/>
          <w:divBdr>
            <w:top w:val="none" w:sz="0" w:space="0" w:color="auto"/>
            <w:left w:val="none" w:sz="0" w:space="0" w:color="auto"/>
            <w:bottom w:val="none" w:sz="0" w:space="0" w:color="auto"/>
            <w:right w:val="none" w:sz="0" w:space="0" w:color="auto"/>
          </w:divBdr>
        </w:div>
        <w:div w:id="1994524623">
          <w:marLeft w:val="0"/>
          <w:marRight w:val="0"/>
          <w:marTop w:val="0"/>
          <w:marBottom w:val="0"/>
          <w:divBdr>
            <w:top w:val="none" w:sz="0" w:space="0" w:color="auto"/>
            <w:left w:val="none" w:sz="0" w:space="0" w:color="auto"/>
            <w:bottom w:val="none" w:sz="0" w:space="0" w:color="auto"/>
            <w:right w:val="none" w:sz="0" w:space="0" w:color="auto"/>
          </w:divBdr>
        </w:div>
        <w:div w:id="400565172">
          <w:marLeft w:val="0"/>
          <w:marRight w:val="0"/>
          <w:marTop w:val="0"/>
          <w:marBottom w:val="0"/>
          <w:divBdr>
            <w:top w:val="none" w:sz="0" w:space="0" w:color="auto"/>
            <w:left w:val="none" w:sz="0" w:space="0" w:color="auto"/>
            <w:bottom w:val="none" w:sz="0" w:space="0" w:color="auto"/>
            <w:right w:val="none" w:sz="0" w:space="0" w:color="auto"/>
          </w:divBdr>
        </w:div>
        <w:div w:id="1283271293">
          <w:marLeft w:val="0"/>
          <w:marRight w:val="0"/>
          <w:marTop w:val="0"/>
          <w:marBottom w:val="0"/>
          <w:divBdr>
            <w:top w:val="none" w:sz="0" w:space="0" w:color="auto"/>
            <w:left w:val="none" w:sz="0" w:space="0" w:color="auto"/>
            <w:bottom w:val="none" w:sz="0" w:space="0" w:color="auto"/>
            <w:right w:val="none" w:sz="0" w:space="0" w:color="auto"/>
          </w:divBdr>
        </w:div>
        <w:div w:id="426733282">
          <w:marLeft w:val="0"/>
          <w:marRight w:val="0"/>
          <w:marTop w:val="0"/>
          <w:marBottom w:val="0"/>
          <w:divBdr>
            <w:top w:val="none" w:sz="0" w:space="0" w:color="auto"/>
            <w:left w:val="none" w:sz="0" w:space="0" w:color="auto"/>
            <w:bottom w:val="none" w:sz="0" w:space="0" w:color="auto"/>
            <w:right w:val="none" w:sz="0" w:space="0" w:color="auto"/>
          </w:divBdr>
        </w:div>
        <w:div w:id="236942402">
          <w:marLeft w:val="0"/>
          <w:marRight w:val="0"/>
          <w:marTop w:val="0"/>
          <w:marBottom w:val="0"/>
          <w:divBdr>
            <w:top w:val="none" w:sz="0" w:space="0" w:color="auto"/>
            <w:left w:val="none" w:sz="0" w:space="0" w:color="auto"/>
            <w:bottom w:val="none" w:sz="0" w:space="0" w:color="auto"/>
            <w:right w:val="none" w:sz="0" w:space="0" w:color="auto"/>
          </w:divBdr>
        </w:div>
        <w:div w:id="957681216">
          <w:marLeft w:val="0"/>
          <w:marRight w:val="0"/>
          <w:marTop w:val="0"/>
          <w:marBottom w:val="0"/>
          <w:divBdr>
            <w:top w:val="none" w:sz="0" w:space="0" w:color="auto"/>
            <w:left w:val="none" w:sz="0" w:space="0" w:color="auto"/>
            <w:bottom w:val="none" w:sz="0" w:space="0" w:color="auto"/>
            <w:right w:val="none" w:sz="0" w:space="0" w:color="auto"/>
          </w:divBdr>
        </w:div>
        <w:div w:id="996417686">
          <w:marLeft w:val="0"/>
          <w:marRight w:val="0"/>
          <w:marTop w:val="0"/>
          <w:marBottom w:val="0"/>
          <w:divBdr>
            <w:top w:val="none" w:sz="0" w:space="0" w:color="auto"/>
            <w:left w:val="none" w:sz="0" w:space="0" w:color="auto"/>
            <w:bottom w:val="none" w:sz="0" w:space="0" w:color="auto"/>
            <w:right w:val="none" w:sz="0" w:space="0" w:color="auto"/>
          </w:divBdr>
        </w:div>
        <w:div w:id="559363966">
          <w:marLeft w:val="0"/>
          <w:marRight w:val="0"/>
          <w:marTop w:val="0"/>
          <w:marBottom w:val="0"/>
          <w:divBdr>
            <w:top w:val="none" w:sz="0" w:space="0" w:color="auto"/>
            <w:left w:val="none" w:sz="0" w:space="0" w:color="auto"/>
            <w:bottom w:val="none" w:sz="0" w:space="0" w:color="auto"/>
            <w:right w:val="none" w:sz="0" w:space="0" w:color="auto"/>
          </w:divBdr>
        </w:div>
        <w:div w:id="1915815225">
          <w:marLeft w:val="0"/>
          <w:marRight w:val="0"/>
          <w:marTop w:val="0"/>
          <w:marBottom w:val="0"/>
          <w:divBdr>
            <w:top w:val="none" w:sz="0" w:space="0" w:color="auto"/>
            <w:left w:val="none" w:sz="0" w:space="0" w:color="auto"/>
            <w:bottom w:val="none" w:sz="0" w:space="0" w:color="auto"/>
            <w:right w:val="none" w:sz="0" w:space="0" w:color="auto"/>
          </w:divBdr>
        </w:div>
        <w:div w:id="1868055993">
          <w:marLeft w:val="0"/>
          <w:marRight w:val="0"/>
          <w:marTop w:val="0"/>
          <w:marBottom w:val="0"/>
          <w:divBdr>
            <w:top w:val="none" w:sz="0" w:space="0" w:color="auto"/>
            <w:left w:val="none" w:sz="0" w:space="0" w:color="auto"/>
            <w:bottom w:val="none" w:sz="0" w:space="0" w:color="auto"/>
            <w:right w:val="none" w:sz="0" w:space="0" w:color="auto"/>
          </w:divBdr>
        </w:div>
        <w:div w:id="2030637776">
          <w:marLeft w:val="0"/>
          <w:marRight w:val="0"/>
          <w:marTop w:val="0"/>
          <w:marBottom w:val="0"/>
          <w:divBdr>
            <w:top w:val="none" w:sz="0" w:space="0" w:color="auto"/>
            <w:left w:val="none" w:sz="0" w:space="0" w:color="auto"/>
            <w:bottom w:val="none" w:sz="0" w:space="0" w:color="auto"/>
            <w:right w:val="none" w:sz="0" w:space="0" w:color="auto"/>
          </w:divBdr>
        </w:div>
        <w:div w:id="1051152130">
          <w:marLeft w:val="0"/>
          <w:marRight w:val="0"/>
          <w:marTop w:val="0"/>
          <w:marBottom w:val="0"/>
          <w:divBdr>
            <w:top w:val="none" w:sz="0" w:space="0" w:color="auto"/>
            <w:left w:val="none" w:sz="0" w:space="0" w:color="auto"/>
            <w:bottom w:val="none" w:sz="0" w:space="0" w:color="auto"/>
            <w:right w:val="none" w:sz="0" w:space="0" w:color="auto"/>
          </w:divBdr>
        </w:div>
      </w:divsChild>
    </w:div>
    <w:div w:id="436363811">
      <w:bodyDiv w:val="1"/>
      <w:marLeft w:val="0"/>
      <w:marRight w:val="0"/>
      <w:marTop w:val="0"/>
      <w:marBottom w:val="0"/>
      <w:divBdr>
        <w:top w:val="none" w:sz="0" w:space="0" w:color="auto"/>
        <w:left w:val="none" w:sz="0" w:space="0" w:color="auto"/>
        <w:bottom w:val="none" w:sz="0" w:space="0" w:color="auto"/>
        <w:right w:val="none" w:sz="0" w:space="0" w:color="auto"/>
      </w:divBdr>
    </w:div>
    <w:div w:id="484706813">
      <w:bodyDiv w:val="1"/>
      <w:marLeft w:val="0"/>
      <w:marRight w:val="0"/>
      <w:marTop w:val="0"/>
      <w:marBottom w:val="0"/>
      <w:divBdr>
        <w:top w:val="none" w:sz="0" w:space="0" w:color="auto"/>
        <w:left w:val="none" w:sz="0" w:space="0" w:color="auto"/>
        <w:bottom w:val="none" w:sz="0" w:space="0" w:color="auto"/>
        <w:right w:val="none" w:sz="0" w:space="0" w:color="auto"/>
      </w:divBdr>
    </w:div>
    <w:div w:id="635452561">
      <w:bodyDiv w:val="1"/>
      <w:marLeft w:val="0"/>
      <w:marRight w:val="0"/>
      <w:marTop w:val="0"/>
      <w:marBottom w:val="0"/>
      <w:divBdr>
        <w:top w:val="none" w:sz="0" w:space="0" w:color="auto"/>
        <w:left w:val="none" w:sz="0" w:space="0" w:color="auto"/>
        <w:bottom w:val="none" w:sz="0" w:space="0" w:color="auto"/>
        <w:right w:val="none" w:sz="0" w:space="0" w:color="auto"/>
      </w:divBdr>
    </w:div>
    <w:div w:id="635915405">
      <w:bodyDiv w:val="1"/>
      <w:marLeft w:val="0"/>
      <w:marRight w:val="0"/>
      <w:marTop w:val="0"/>
      <w:marBottom w:val="0"/>
      <w:divBdr>
        <w:top w:val="none" w:sz="0" w:space="0" w:color="auto"/>
        <w:left w:val="none" w:sz="0" w:space="0" w:color="auto"/>
        <w:bottom w:val="none" w:sz="0" w:space="0" w:color="auto"/>
        <w:right w:val="none" w:sz="0" w:space="0" w:color="auto"/>
      </w:divBdr>
    </w:div>
    <w:div w:id="675040072">
      <w:bodyDiv w:val="1"/>
      <w:marLeft w:val="0"/>
      <w:marRight w:val="0"/>
      <w:marTop w:val="0"/>
      <w:marBottom w:val="0"/>
      <w:divBdr>
        <w:top w:val="none" w:sz="0" w:space="0" w:color="auto"/>
        <w:left w:val="none" w:sz="0" w:space="0" w:color="auto"/>
        <w:bottom w:val="none" w:sz="0" w:space="0" w:color="auto"/>
        <w:right w:val="none" w:sz="0" w:space="0" w:color="auto"/>
      </w:divBdr>
    </w:div>
    <w:div w:id="675379622">
      <w:bodyDiv w:val="1"/>
      <w:marLeft w:val="0"/>
      <w:marRight w:val="0"/>
      <w:marTop w:val="0"/>
      <w:marBottom w:val="0"/>
      <w:divBdr>
        <w:top w:val="none" w:sz="0" w:space="0" w:color="auto"/>
        <w:left w:val="none" w:sz="0" w:space="0" w:color="auto"/>
        <w:bottom w:val="none" w:sz="0" w:space="0" w:color="auto"/>
        <w:right w:val="none" w:sz="0" w:space="0" w:color="auto"/>
      </w:divBdr>
    </w:div>
    <w:div w:id="690182299">
      <w:bodyDiv w:val="1"/>
      <w:marLeft w:val="0"/>
      <w:marRight w:val="0"/>
      <w:marTop w:val="0"/>
      <w:marBottom w:val="0"/>
      <w:divBdr>
        <w:top w:val="none" w:sz="0" w:space="0" w:color="auto"/>
        <w:left w:val="none" w:sz="0" w:space="0" w:color="auto"/>
        <w:bottom w:val="none" w:sz="0" w:space="0" w:color="auto"/>
        <w:right w:val="none" w:sz="0" w:space="0" w:color="auto"/>
      </w:divBdr>
    </w:div>
    <w:div w:id="727187598">
      <w:bodyDiv w:val="1"/>
      <w:marLeft w:val="0"/>
      <w:marRight w:val="0"/>
      <w:marTop w:val="0"/>
      <w:marBottom w:val="0"/>
      <w:divBdr>
        <w:top w:val="none" w:sz="0" w:space="0" w:color="auto"/>
        <w:left w:val="none" w:sz="0" w:space="0" w:color="auto"/>
        <w:bottom w:val="none" w:sz="0" w:space="0" w:color="auto"/>
        <w:right w:val="none" w:sz="0" w:space="0" w:color="auto"/>
      </w:divBdr>
    </w:div>
    <w:div w:id="843281963">
      <w:bodyDiv w:val="1"/>
      <w:marLeft w:val="0"/>
      <w:marRight w:val="0"/>
      <w:marTop w:val="0"/>
      <w:marBottom w:val="0"/>
      <w:divBdr>
        <w:top w:val="none" w:sz="0" w:space="0" w:color="auto"/>
        <w:left w:val="none" w:sz="0" w:space="0" w:color="auto"/>
        <w:bottom w:val="none" w:sz="0" w:space="0" w:color="auto"/>
        <w:right w:val="none" w:sz="0" w:space="0" w:color="auto"/>
      </w:divBdr>
    </w:div>
    <w:div w:id="971054714">
      <w:bodyDiv w:val="1"/>
      <w:marLeft w:val="0"/>
      <w:marRight w:val="0"/>
      <w:marTop w:val="0"/>
      <w:marBottom w:val="0"/>
      <w:divBdr>
        <w:top w:val="none" w:sz="0" w:space="0" w:color="auto"/>
        <w:left w:val="none" w:sz="0" w:space="0" w:color="auto"/>
        <w:bottom w:val="none" w:sz="0" w:space="0" w:color="auto"/>
        <w:right w:val="none" w:sz="0" w:space="0" w:color="auto"/>
      </w:divBdr>
    </w:div>
    <w:div w:id="1048842985">
      <w:bodyDiv w:val="1"/>
      <w:marLeft w:val="0"/>
      <w:marRight w:val="0"/>
      <w:marTop w:val="0"/>
      <w:marBottom w:val="0"/>
      <w:divBdr>
        <w:top w:val="none" w:sz="0" w:space="0" w:color="auto"/>
        <w:left w:val="none" w:sz="0" w:space="0" w:color="auto"/>
        <w:bottom w:val="none" w:sz="0" w:space="0" w:color="auto"/>
        <w:right w:val="none" w:sz="0" w:space="0" w:color="auto"/>
      </w:divBdr>
    </w:div>
    <w:div w:id="1065840786">
      <w:bodyDiv w:val="1"/>
      <w:marLeft w:val="0"/>
      <w:marRight w:val="0"/>
      <w:marTop w:val="0"/>
      <w:marBottom w:val="0"/>
      <w:divBdr>
        <w:top w:val="none" w:sz="0" w:space="0" w:color="auto"/>
        <w:left w:val="none" w:sz="0" w:space="0" w:color="auto"/>
        <w:bottom w:val="none" w:sz="0" w:space="0" w:color="auto"/>
        <w:right w:val="none" w:sz="0" w:space="0" w:color="auto"/>
      </w:divBdr>
    </w:div>
    <w:div w:id="1079250217">
      <w:bodyDiv w:val="1"/>
      <w:marLeft w:val="0"/>
      <w:marRight w:val="0"/>
      <w:marTop w:val="0"/>
      <w:marBottom w:val="0"/>
      <w:divBdr>
        <w:top w:val="none" w:sz="0" w:space="0" w:color="auto"/>
        <w:left w:val="none" w:sz="0" w:space="0" w:color="auto"/>
        <w:bottom w:val="none" w:sz="0" w:space="0" w:color="auto"/>
        <w:right w:val="none" w:sz="0" w:space="0" w:color="auto"/>
      </w:divBdr>
      <w:divsChild>
        <w:div w:id="894320457">
          <w:marLeft w:val="0"/>
          <w:marRight w:val="0"/>
          <w:marTop w:val="0"/>
          <w:marBottom w:val="0"/>
          <w:divBdr>
            <w:top w:val="none" w:sz="0" w:space="0" w:color="auto"/>
            <w:left w:val="none" w:sz="0" w:space="0" w:color="auto"/>
            <w:bottom w:val="none" w:sz="0" w:space="0" w:color="auto"/>
            <w:right w:val="none" w:sz="0" w:space="0" w:color="auto"/>
          </w:divBdr>
        </w:div>
        <w:div w:id="1903825521">
          <w:marLeft w:val="0"/>
          <w:marRight w:val="0"/>
          <w:marTop w:val="0"/>
          <w:marBottom w:val="0"/>
          <w:divBdr>
            <w:top w:val="none" w:sz="0" w:space="0" w:color="auto"/>
            <w:left w:val="none" w:sz="0" w:space="0" w:color="auto"/>
            <w:bottom w:val="none" w:sz="0" w:space="0" w:color="auto"/>
            <w:right w:val="none" w:sz="0" w:space="0" w:color="auto"/>
          </w:divBdr>
        </w:div>
        <w:div w:id="1963076639">
          <w:marLeft w:val="0"/>
          <w:marRight w:val="0"/>
          <w:marTop w:val="0"/>
          <w:marBottom w:val="0"/>
          <w:divBdr>
            <w:top w:val="none" w:sz="0" w:space="0" w:color="auto"/>
            <w:left w:val="none" w:sz="0" w:space="0" w:color="auto"/>
            <w:bottom w:val="none" w:sz="0" w:space="0" w:color="auto"/>
            <w:right w:val="none" w:sz="0" w:space="0" w:color="auto"/>
          </w:divBdr>
        </w:div>
        <w:div w:id="693772418">
          <w:marLeft w:val="0"/>
          <w:marRight w:val="0"/>
          <w:marTop w:val="0"/>
          <w:marBottom w:val="0"/>
          <w:divBdr>
            <w:top w:val="none" w:sz="0" w:space="0" w:color="auto"/>
            <w:left w:val="none" w:sz="0" w:space="0" w:color="auto"/>
            <w:bottom w:val="none" w:sz="0" w:space="0" w:color="auto"/>
            <w:right w:val="none" w:sz="0" w:space="0" w:color="auto"/>
          </w:divBdr>
        </w:div>
        <w:div w:id="579296203">
          <w:marLeft w:val="0"/>
          <w:marRight w:val="0"/>
          <w:marTop w:val="0"/>
          <w:marBottom w:val="0"/>
          <w:divBdr>
            <w:top w:val="none" w:sz="0" w:space="0" w:color="auto"/>
            <w:left w:val="none" w:sz="0" w:space="0" w:color="auto"/>
            <w:bottom w:val="none" w:sz="0" w:space="0" w:color="auto"/>
            <w:right w:val="none" w:sz="0" w:space="0" w:color="auto"/>
          </w:divBdr>
        </w:div>
        <w:div w:id="706179224">
          <w:marLeft w:val="0"/>
          <w:marRight w:val="0"/>
          <w:marTop w:val="0"/>
          <w:marBottom w:val="0"/>
          <w:divBdr>
            <w:top w:val="none" w:sz="0" w:space="0" w:color="auto"/>
            <w:left w:val="none" w:sz="0" w:space="0" w:color="auto"/>
            <w:bottom w:val="none" w:sz="0" w:space="0" w:color="auto"/>
            <w:right w:val="none" w:sz="0" w:space="0" w:color="auto"/>
          </w:divBdr>
        </w:div>
        <w:div w:id="675889475">
          <w:marLeft w:val="0"/>
          <w:marRight w:val="0"/>
          <w:marTop w:val="0"/>
          <w:marBottom w:val="0"/>
          <w:divBdr>
            <w:top w:val="none" w:sz="0" w:space="0" w:color="auto"/>
            <w:left w:val="none" w:sz="0" w:space="0" w:color="auto"/>
            <w:bottom w:val="none" w:sz="0" w:space="0" w:color="auto"/>
            <w:right w:val="none" w:sz="0" w:space="0" w:color="auto"/>
          </w:divBdr>
        </w:div>
        <w:div w:id="855072614">
          <w:marLeft w:val="0"/>
          <w:marRight w:val="0"/>
          <w:marTop w:val="0"/>
          <w:marBottom w:val="0"/>
          <w:divBdr>
            <w:top w:val="none" w:sz="0" w:space="0" w:color="auto"/>
            <w:left w:val="none" w:sz="0" w:space="0" w:color="auto"/>
            <w:bottom w:val="none" w:sz="0" w:space="0" w:color="auto"/>
            <w:right w:val="none" w:sz="0" w:space="0" w:color="auto"/>
          </w:divBdr>
        </w:div>
        <w:div w:id="2003774655">
          <w:marLeft w:val="0"/>
          <w:marRight w:val="0"/>
          <w:marTop w:val="0"/>
          <w:marBottom w:val="0"/>
          <w:divBdr>
            <w:top w:val="none" w:sz="0" w:space="0" w:color="auto"/>
            <w:left w:val="none" w:sz="0" w:space="0" w:color="auto"/>
            <w:bottom w:val="none" w:sz="0" w:space="0" w:color="auto"/>
            <w:right w:val="none" w:sz="0" w:space="0" w:color="auto"/>
          </w:divBdr>
        </w:div>
        <w:div w:id="1055659098">
          <w:marLeft w:val="0"/>
          <w:marRight w:val="0"/>
          <w:marTop w:val="0"/>
          <w:marBottom w:val="0"/>
          <w:divBdr>
            <w:top w:val="none" w:sz="0" w:space="0" w:color="auto"/>
            <w:left w:val="none" w:sz="0" w:space="0" w:color="auto"/>
            <w:bottom w:val="none" w:sz="0" w:space="0" w:color="auto"/>
            <w:right w:val="none" w:sz="0" w:space="0" w:color="auto"/>
          </w:divBdr>
        </w:div>
        <w:div w:id="1558975330">
          <w:marLeft w:val="0"/>
          <w:marRight w:val="0"/>
          <w:marTop w:val="0"/>
          <w:marBottom w:val="0"/>
          <w:divBdr>
            <w:top w:val="none" w:sz="0" w:space="0" w:color="auto"/>
            <w:left w:val="none" w:sz="0" w:space="0" w:color="auto"/>
            <w:bottom w:val="none" w:sz="0" w:space="0" w:color="auto"/>
            <w:right w:val="none" w:sz="0" w:space="0" w:color="auto"/>
          </w:divBdr>
        </w:div>
        <w:div w:id="827747340">
          <w:marLeft w:val="0"/>
          <w:marRight w:val="0"/>
          <w:marTop w:val="0"/>
          <w:marBottom w:val="0"/>
          <w:divBdr>
            <w:top w:val="none" w:sz="0" w:space="0" w:color="auto"/>
            <w:left w:val="none" w:sz="0" w:space="0" w:color="auto"/>
            <w:bottom w:val="none" w:sz="0" w:space="0" w:color="auto"/>
            <w:right w:val="none" w:sz="0" w:space="0" w:color="auto"/>
          </w:divBdr>
        </w:div>
        <w:div w:id="1041175312">
          <w:marLeft w:val="0"/>
          <w:marRight w:val="0"/>
          <w:marTop w:val="0"/>
          <w:marBottom w:val="0"/>
          <w:divBdr>
            <w:top w:val="none" w:sz="0" w:space="0" w:color="auto"/>
            <w:left w:val="none" w:sz="0" w:space="0" w:color="auto"/>
            <w:bottom w:val="none" w:sz="0" w:space="0" w:color="auto"/>
            <w:right w:val="none" w:sz="0" w:space="0" w:color="auto"/>
          </w:divBdr>
        </w:div>
        <w:div w:id="1805731593">
          <w:marLeft w:val="0"/>
          <w:marRight w:val="0"/>
          <w:marTop w:val="0"/>
          <w:marBottom w:val="0"/>
          <w:divBdr>
            <w:top w:val="none" w:sz="0" w:space="0" w:color="auto"/>
            <w:left w:val="none" w:sz="0" w:space="0" w:color="auto"/>
            <w:bottom w:val="none" w:sz="0" w:space="0" w:color="auto"/>
            <w:right w:val="none" w:sz="0" w:space="0" w:color="auto"/>
          </w:divBdr>
        </w:div>
        <w:div w:id="1304578326">
          <w:marLeft w:val="0"/>
          <w:marRight w:val="0"/>
          <w:marTop w:val="0"/>
          <w:marBottom w:val="0"/>
          <w:divBdr>
            <w:top w:val="none" w:sz="0" w:space="0" w:color="auto"/>
            <w:left w:val="none" w:sz="0" w:space="0" w:color="auto"/>
            <w:bottom w:val="none" w:sz="0" w:space="0" w:color="auto"/>
            <w:right w:val="none" w:sz="0" w:space="0" w:color="auto"/>
          </w:divBdr>
        </w:div>
        <w:div w:id="1831484167">
          <w:marLeft w:val="0"/>
          <w:marRight w:val="0"/>
          <w:marTop w:val="0"/>
          <w:marBottom w:val="0"/>
          <w:divBdr>
            <w:top w:val="none" w:sz="0" w:space="0" w:color="auto"/>
            <w:left w:val="none" w:sz="0" w:space="0" w:color="auto"/>
            <w:bottom w:val="none" w:sz="0" w:space="0" w:color="auto"/>
            <w:right w:val="none" w:sz="0" w:space="0" w:color="auto"/>
          </w:divBdr>
        </w:div>
        <w:div w:id="99381011">
          <w:marLeft w:val="0"/>
          <w:marRight w:val="0"/>
          <w:marTop w:val="0"/>
          <w:marBottom w:val="0"/>
          <w:divBdr>
            <w:top w:val="none" w:sz="0" w:space="0" w:color="auto"/>
            <w:left w:val="none" w:sz="0" w:space="0" w:color="auto"/>
            <w:bottom w:val="none" w:sz="0" w:space="0" w:color="auto"/>
            <w:right w:val="none" w:sz="0" w:space="0" w:color="auto"/>
          </w:divBdr>
        </w:div>
        <w:div w:id="1179545521">
          <w:marLeft w:val="0"/>
          <w:marRight w:val="0"/>
          <w:marTop w:val="0"/>
          <w:marBottom w:val="0"/>
          <w:divBdr>
            <w:top w:val="none" w:sz="0" w:space="0" w:color="auto"/>
            <w:left w:val="none" w:sz="0" w:space="0" w:color="auto"/>
            <w:bottom w:val="none" w:sz="0" w:space="0" w:color="auto"/>
            <w:right w:val="none" w:sz="0" w:space="0" w:color="auto"/>
          </w:divBdr>
        </w:div>
        <w:div w:id="1910268089">
          <w:marLeft w:val="0"/>
          <w:marRight w:val="0"/>
          <w:marTop w:val="0"/>
          <w:marBottom w:val="0"/>
          <w:divBdr>
            <w:top w:val="none" w:sz="0" w:space="0" w:color="auto"/>
            <w:left w:val="none" w:sz="0" w:space="0" w:color="auto"/>
            <w:bottom w:val="none" w:sz="0" w:space="0" w:color="auto"/>
            <w:right w:val="none" w:sz="0" w:space="0" w:color="auto"/>
          </w:divBdr>
        </w:div>
        <w:div w:id="1043864354">
          <w:marLeft w:val="0"/>
          <w:marRight w:val="0"/>
          <w:marTop w:val="0"/>
          <w:marBottom w:val="0"/>
          <w:divBdr>
            <w:top w:val="none" w:sz="0" w:space="0" w:color="auto"/>
            <w:left w:val="none" w:sz="0" w:space="0" w:color="auto"/>
            <w:bottom w:val="none" w:sz="0" w:space="0" w:color="auto"/>
            <w:right w:val="none" w:sz="0" w:space="0" w:color="auto"/>
          </w:divBdr>
        </w:div>
        <w:div w:id="1767382554">
          <w:marLeft w:val="0"/>
          <w:marRight w:val="0"/>
          <w:marTop w:val="0"/>
          <w:marBottom w:val="0"/>
          <w:divBdr>
            <w:top w:val="none" w:sz="0" w:space="0" w:color="auto"/>
            <w:left w:val="none" w:sz="0" w:space="0" w:color="auto"/>
            <w:bottom w:val="none" w:sz="0" w:space="0" w:color="auto"/>
            <w:right w:val="none" w:sz="0" w:space="0" w:color="auto"/>
          </w:divBdr>
        </w:div>
        <w:div w:id="1429694466">
          <w:marLeft w:val="0"/>
          <w:marRight w:val="0"/>
          <w:marTop w:val="0"/>
          <w:marBottom w:val="0"/>
          <w:divBdr>
            <w:top w:val="none" w:sz="0" w:space="0" w:color="auto"/>
            <w:left w:val="none" w:sz="0" w:space="0" w:color="auto"/>
            <w:bottom w:val="none" w:sz="0" w:space="0" w:color="auto"/>
            <w:right w:val="none" w:sz="0" w:space="0" w:color="auto"/>
          </w:divBdr>
        </w:div>
        <w:div w:id="703484481">
          <w:marLeft w:val="0"/>
          <w:marRight w:val="0"/>
          <w:marTop w:val="0"/>
          <w:marBottom w:val="0"/>
          <w:divBdr>
            <w:top w:val="none" w:sz="0" w:space="0" w:color="auto"/>
            <w:left w:val="none" w:sz="0" w:space="0" w:color="auto"/>
            <w:bottom w:val="none" w:sz="0" w:space="0" w:color="auto"/>
            <w:right w:val="none" w:sz="0" w:space="0" w:color="auto"/>
          </w:divBdr>
        </w:div>
        <w:div w:id="510679333">
          <w:marLeft w:val="0"/>
          <w:marRight w:val="0"/>
          <w:marTop w:val="0"/>
          <w:marBottom w:val="0"/>
          <w:divBdr>
            <w:top w:val="none" w:sz="0" w:space="0" w:color="auto"/>
            <w:left w:val="none" w:sz="0" w:space="0" w:color="auto"/>
            <w:bottom w:val="none" w:sz="0" w:space="0" w:color="auto"/>
            <w:right w:val="none" w:sz="0" w:space="0" w:color="auto"/>
          </w:divBdr>
        </w:div>
        <w:div w:id="211842714">
          <w:marLeft w:val="0"/>
          <w:marRight w:val="0"/>
          <w:marTop w:val="0"/>
          <w:marBottom w:val="0"/>
          <w:divBdr>
            <w:top w:val="none" w:sz="0" w:space="0" w:color="auto"/>
            <w:left w:val="none" w:sz="0" w:space="0" w:color="auto"/>
            <w:bottom w:val="none" w:sz="0" w:space="0" w:color="auto"/>
            <w:right w:val="none" w:sz="0" w:space="0" w:color="auto"/>
          </w:divBdr>
        </w:div>
        <w:div w:id="799303889">
          <w:marLeft w:val="0"/>
          <w:marRight w:val="0"/>
          <w:marTop w:val="0"/>
          <w:marBottom w:val="0"/>
          <w:divBdr>
            <w:top w:val="none" w:sz="0" w:space="0" w:color="auto"/>
            <w:left w:val="none" w:sz="0" w:space="0" w:color="auto"/>
            <w:bottom w:val="none" w:sz="0" w:space="0" w:color="auto"/>
            <w:right w:val="none" w:sz="0" w:space="0" w:color="auto"/>
          </w:divBdr>
        </w:div>
        <w:div w:id="1209024178">
          <w:marLeft w:val="0"/>
          <w:marRight w:val="0"/>
          <w:marTop w:val="0"/>
          <w:marBottom w:val="0"/>
          <w:divBdr>
            <w:top w:val="none" w:sz="0" w:space="0" w:color="auto"/>
            <w:left w:val="none" w:sz="0" w:space="0" w:color="auto"/>
            <w:bottom w:val="none" w:sz="0" w:space="0" w:color="auto"/>
            <w:right w:val="none" w:sz="0" w:space="0" w:color="auto"/>
          </w:divBdr>
        </w:div>
        <w:div w:id="1331173616">
          <w:marLeft w:val="0"/>
          <w:marRight w:val="0"/>
          <w:marTop w:val="0"/>
          <w:marBottom w:val="0"/>
          <w:divBdr>
            <w:top w:val="none" w:sz="0" w:space="0" w:color="auto"/>
            <w:left w:val="none" w:sz="0" w:space="0" w:color="auto"/>
            <w:bottom w:val="none" w:sz="0" w:space="0" w:color="auto"/>
            <w:right w:val="none" w:sz="0" w:space="0" w:color="auto"/>
          </w:divBdr>
        </w:div>
        <w:div w:id="1269121697">
          <w:marLeft w:val="0"/>
          <w:marRight w:val="0"/>
          <w:marTop w:val="0"/>
          <w:marBottom w:val="0"/>
          <w:divBdr>
            <w:top w:val="none" w:sz="0" w:space="0" w:color="auto"/>
            <w:left w:val="none" w:sz="0" w:space="0" w:color="auto"/>
            <w:bottom w:val="none" w:sz="0" w:space="0" w:color="auto"/>
            <w:right w:val="none" w:sz="0" w:space="0" w:color="auto"/>
          </w:divBdr>
        </w:div>
      </w:divsChild>
    </w:div>
    <w:div w:id="1114910153">
      <w:bodyDiv w:val="1"/>
      <w:marLeft w:val="0"/>
      <w:marRight w:val="0"/>
      <w:marTop w:val="0"/>
      <w:marBottom w:val="0"/>
      <w:divBdr>
        <w:top w:val="none" w:sz="0" w:space="0" w:color="auto"/>
        <w:left w:val="none" w:sz="0" w:space="0" w:color="auto"/>
        <w:bottom w:val="none" w:sz="0" w:space="0" w:color="auto"/>
        <w:right w:val="none" w:sz="0" w:space="0" w:color="auto"/>
      </w:divBdr>
    </w:div>
    <w:div w:id="1118909655">
      <w:bodyDiv w:val="1"/>
      <w:marLeft w:val="0"/>
      <w:marRight w:val="0"/>
      <w:marTop w:val="0"/>
      <w:marBottom w:val="0"/>
      <w:divBdr>
        <w:top w:val="none" w:sz="0" w:space="0" w:color="auto"/>
        <w:left w:val="none" w:sz="0" w:space="0" w:color="auto"/>
        <w:bottom w:val="none" w:sz="0" w:space="0" w:color="auto"/>
        <w:right w:val="none" w:sz="0" w:space="0" w:color="auto"/>
      </w:divBdr>
      <w:divsChild>
        <w:div w:id="705721262">
          <w:marLeft w:val="0"/>
          <w:marRight w:val="0"/>
          <w:marTop w:val="0"/>
          <w:marBottom w:val="0"/>
          <w:divBdr>
            <w:top w:val="none" w:sz="0" w:space="0" w:color="auto"/>
            <w:left w:val="none" w:sz="0" w:space="0" w:color="auto"/>
            <w:bottom w:val="none" w:sz="0" w:space="0" w:color="auto"/>
            <w:right w:val="none" w:sz="0" w:space="0" w:color="auto"/>
          </w:divBdr>
        </w:div>
        <w:div w:id="2003462298">
          <w:marLeft w:val="0"/>
          <w:marRight w:val="0"/>
          <w:marTop w:val="0"/>
          <w:marBottom w:val="0"/>
          <w:divBdr>
            <w:top w:val="none" w:sz="0" w:space="0" w:color="auto"/>
            <w:left w:val="none" w:sz="0" w:space="0" w:color="auto"/>
            <w:bottom w:val="none" w:sz="0" w:space="0" w:color="auto"/>
            <w:right w:val="none" w:sz="0" w:space="0" w:color="auto"/>
          </w:divBdr>
        </w:div>
        <w:div w:id="205144251">
          <w:marLeft w:val="0"/>
          <w:marRight w:val="0"/>
          <w:marTop w:val="0"/>
          <w:marBottom w:val="0"/>
          <w:divBdr>
            <w:top w:val="none" w:sz="0" w:space="0" w:color="auto"/>
            <w:left w:val="none" w:sz="0" w:space="0" w:color="auto"/>
            <w:bottom w:val="none" w:sz="0" w:space="0" w:color="auto"/>
            <w:right w:val="none" w:sz="0" w:space="0" w:color="auto"/>
          </w:divBdr>
        </w:div>
        <w:div w:id="1769352129">
          <w:marLeft w:val="0"/>
          <w:marRight w:val="0"/>
          <w:marTop w:val="0"/>
          <w:marBottom w:val="0"/>
          <w:divBdr>
            <w:top w:val="none" w:sz="0" w:space="0" w:color="auto"/>
            <w:left w:val="none" w:sz="0" w:space="0" w:color="auto"/>
            <w:bottom w:val="none" w:sz="0" w:space="0" w:color="auto"/>
            <w:right w:val="none" w:sz="0" w:space="0" w:color="auto"/>
          </w:divBdr>
        </w:div>
        <w:div w:id="457526697">
          <w:marLeft w:val="0"/>
          <w:marRight w:val="0"/>
          <w:marTop w:val="0"/>
          <w:marBottom w:val="0"/>
          <w:divBdr>
            <w:top w:val="none" w:sz="0" w:space="0" w:color="auto"/>
            <w:left w:val="none" w:sz="0" w:space="0" w:color="auto"/>
            <w:bottom w:val="none" w:sz="0" w:space="0" w:color="auto"/>
            <w:right w:val="none" w:sz="0" w:space="0" w:color="auto"/>
          </w:divBdr>
        </w:div>
        <w:div w:id="1638607633">
          <w:marLeft w:val="0"/>
          <w:marRight w:val="0"/>
          <w:marTop w:val="0"/>
          <w:marBottom w:val="0"/>
          <w:divBdr>
            <w:top w:val="none" w:sz="0" w:space="0" w:color="auto"/>
            <w:left w:val="none" w:sz="0" w:space="0" w:color="auto"/>
            <w:bottom w:val="none" w:sz="0" w:space="0" w:color="auto"/>
            <w:right w:val="none" w:sz="0" w:space="0" w:color="auto"/>
          </w:divBdr>
        </w:div>
        <w:div w:id="1062412359">
          <w:marLeft w:val="0"/>
          <w:marRight w:val="0"/>
          <w:marTop w:val="0"/>
          <w:marBottom w:val="0"/>
          <w:divBdr>
            <w:top w:val="none" w:sz="0" w:space="0" w:color="auto"/>
            <w:left w:val="none" w:sz="0" w:space="0" w:color="auto"/>
            <w:bottom w:val="none" w:sz="0" w:space="0" w:color="auto"/>
            <w:right w:val="none" w:sz="0" w:space="0" w:color="auto"/>
          </w:divBdr>
        </w:div>
        <w:div w:id="1394112222">
          <w:marLeft w:val="0"/>
          <w:marRight w:val="0"/>
          <w:marTop w:val="0"/>
          <w:marBottom w:val="0"/>
          <w:divBdr>
            <w:top w:val="none" w:sz="0" w:space="0" w:color="auto"/>
            <w:left w:val="none" w:sz="0" w:space="0" w:color="auto"/>
            <w:bottom w:val="none" w:sz="0" w:space="0" w:color="auto"/>
            <w:right w:val="none" w:sz="0" w:space="0" w:color="auto"/>
          </w:divBdr>
        </w:div>
        <w:div w:id="1287808352">
          <w:marLeft w:val="0"/>
          <w:marRight w:val="0"/>
          <w:marTop w:val="0"/>
          <w:marBottom w:val="0"/>
          <w:divBdr>
            <w:top w:val="none" w:sz="0" w:space="0" w:color="auto"/>
            <w:left w:val="none" w:sz="0" w:space="0" w:color="auto"/>
            <w:bottom w:val="none" w:sz="0" w:space="0" w:color="auto"/>
            <w:right w:val="none" w:sz="0" w:space="0" w:color="auto"/>
          </w:divBdr>
        </w:div>
        <w:div w:id="1204445215">
          <w:marLeft w:val="0"/>
          <w:marRight w:val="0"/>
          <w:marTop w:val="0"/>
          <w:marBottom w:val="0"/>
          <w:divBdr>
            <w:top w:val="none" w:sz="0" w:space="0" w:color="auto"/>
            <w:left w:val="none" w:sz="0" w:space="0" w:color="auto"/>
            <w:bottom w:val="none" w:sz="0" w:space="0" w:color="auto"/>
            <w:right w:val="none" w:sz="0" w:space="0" w:color="auto"/>
          </w:divBdr>
        </w:div>
        <w:div w:id="804158564">
          <w:marLeft w:val="0"/>
          <w:marRight w:val="0"/>
          <w:marTop w:val="0"/>
          <w:marBottom w:val="0"/>
          <w:divBdr>
            <w:top w:val="none" w:sz="0" w:space="0" w:color="auto"/>
            <w:left w:val="none" w:sz="0" w:space="0" w:color="auto"/>
            <w:bottom w:val="none" w:sz="0" w:space="0" w:color="auto"/>
            <w:right w:val="none" w:sz="0" w:space="0" w:color="auto"/>
          </w:divBdr>
        </w:div>
        <w:div w:id="815145569">
          <w:marLeft w:val="0"/>
          <w:marRight w:val="0"/>
          <w:marTop w:val="0"/>
          <w:marBottom w:val="0"/>
          <w:divBdr>
            <w:top w:val="none" w:sz="0" w:space="0" w:color="auto"/>
            <w:left w:val="none" w:sz="0" w:space="0" w:color="auto"/>
            <w:bottom w:val="none" w:sz="0" w:space="0" w:color="auto"/>
            <w:right w:val="none" w:sz="0" w:space="0" w:color="auto"/>
          </w:divBdr>
        </w:div>
        <w:div w:id="1701080132">
          <w:marLeft w:val="0"/>
          <w:marRight w:val="0"/>
          <w:marTop w:val="0"/>
          <w:marBottom w:val="0"/>
          <w:divBdr>
            <w:top w:val="none" w:sz="0" w:space="0" w:color="auto"/>
            <w:left w:val="none" w:sz="0" w:space="0" w:color="auto"/>
            <w:bottom w:val="none" w:sz="0" w:space="0" w:color="auto"/>
            <w:right w:val="none" w:sz="0" w:space="0" w:color="auto"/>
          </w:divBdr>
        </w:div>
        <w:div w:id="527378879">
          <w:marLeft w:val="0"/>
          <w:marRight w:val="0"/>
          <w:marTop w:val="0"/>
          <w:marBottom w:val="0"/>
          <w:divBdr>
            <w:top w:val="none" w:sz="0" w:space="0" w:color="auto"/>
            <w:left w:val="none" w:sz="0" w:space="0" w:color="auto"/>
            <w:bottom w:val="none" w:sz="0" w:space="0" w:color="auto"/>
            <w:right w:val="none" w:sz="0" w:space="0" w:color="auto"/>
          </w:divBdr>
        </w:div>
        <w:div w:id="297683259">
          <w:marLeft w:val="0"/>
          <w:marRight w:val="0"/>
          <w:marTop w:val="0"/>
          <w:marBottom w:val="0"/>
          <w:divBdr>
            <w:top w:val="none" w:sz="0" w:space="0" w:color="auto"/>
            <w:left w:val="none" w:sz="0" w:space="0" w:color="auto"/>
            <w:bottom w:val="none" w:sz="0" w:space="0" w:color="auto"/>
            <w:right w:val="none" w:sz="0" w:space="0" w:color="auto"/>
          </w:divBdr>
        </w:div>
        <w:div w:id="2140025000">
          <w:marLeft w:val="0"/>
          <w:marRight w:val="0"/>
          <w:marTop w:val="0"/>
          <w:marBottom w:val="0"/>
          <w:divBdr>
            <w:top w:val="none" w:sz="0" w:space="0" w:color="auto"/>
            <w:left w:val="none" w:sz="0" w:space="0" w:color="auto"/>
            <w:bottom w:val="none" w:sz="0" w:space="0" w:color="auto"/>
            <w:right w:val="none" w:sz="0" w:space="0" w:color="auto"/>
          </w:divBdr>
        </w:div>
        <w:div w:id="1034817494">
          <w:marLeft w:val="0"/>
          <w:marRight w:val="0"/>
          <w:marTop w:val="0"/>
          <w:marBottom w:val="0"/>
          <w:divBdr>
            <w:top w:val="none" w:sz="0" w:space="0" w:color="auto"/>
            <w:left w:val="none" w:sz="0" w:space="0" w:color="auto"/>
            <w:bottom w:val="none" w:sz="0" w:space="0" w:color="auto"/>
            <w:right w:val="none" w:sz="0" w:space="0" w:color="auto"/>
          </w:divBdr>
        </w:div>
        <w:div w:id="350768887">
          <w:marLeft w:val="0"/>
          <w:marRight w:val="0"/>
          <w:marTop w:val="0"/>
          <w:marBottom w:val="0"/>
          <w:divBdr>
            <w:top w:val="none" w:sz="0" w:space="0" w:color="auto"/>
            <w:left w:val="none" w:sz="0" w:space="0" w:color="auto"/>
            <w:bottom w:val="none" w:sz="0" w:space="0" w:color="auto"/>
            <w:right w:val="none" w:sz="0" w:space="0" w:color="auto"/>
          </w:divBdr>
        </w:div>
        <w:div w:id="1797523342">
          <w:marLeft w:val="0"/>
          <w:marRight w:val="0"/>
          <w:marTop w:val="0"/>
          <w:marBottom w:val="0"/>
          <w:divBdr>
            <w:top w:val="none" w:sz="0" w:space="0" w:color="auto"/>
            <w:left w:val="none" w:sz="0" w:space="0" w:color="auto"/>
            <w:bottom w:val="none" w:sz="0" w:space="0" w:color="auto"/>
            <w:right w:val="none" w:sz="0" w:space="0" w:color="auto"/>
          </w:divBdr>
        </w:div>
        <w:div w:id="1871839731">
          <w:marLeft w:val="0"/>
          <w:marRight w:val="0"/>
          <w:marTop w:val="0"/>
          <w:marBottom w:val="0"/>
          <w:divBdr>
            <w:top w:val="none" w:sz="0" w:space="0" w:color="auto"/>
            <w:left w:val="none" w:sz="0" w:space="0" w:color="auto"/>
            <w:bottom w:val="none" w:sz="0" w:space="0" w:color="auto"/>
            <w:right w:val="none" w:sz="0" w:space="0" w:color="auto"/>
          </w:divBdr>
        </w:div>
        <w:div w:id="1621952678">
          <w:marLeft w:val="0"/>
          <w:marRight w:val="0"/>
          <w:marTop w:val="0"/>
          <w:marBottom w:val="0"/>
          <w:divBdr>
            <w:top w:val="none" w:sz="0" w:space="0" w:color="auto"/>
            <w:left w:val="none" w:sz="0" w:space="0" w:color="auto"/>
            <w:bottom w:val="none" w:sz="0" w:space="0" w:color="auto"/>
            <w:right w:val="none" w:sz="0" w:space="0" w:color="auto"/>
          </w:divBdr>
        </w:div>
        <w:div w:id="1496610304">
          <w:marLeft w:val="0"/>
          <w:marRight w:val="0"/>
          <w:marTop w:val="0"/>
          <w:marBottom w:val="0"/>
          <w:divBdr>
            <w:top w:val="none" w:sz="0" w:space="0" w:color="auto"/>
            <w:left w:val="none" w:sz="0" w:space="0" w:color="auto"/>
            <w:bottom w:val="none" w:sz="0" w:space="0" w:color="auto"/>
            <w:right w:val="none" w:sz="0" w:space="0" w:color="auto"/>
          </w:divBdr>
        </w:div>
        <w:div w:id="329069331">
          <w:marLeft w:val="0"/>
          <w:marRight w:val="0"/>
          <w:marTop w:val="0"/>
          <w:marBottom w:val="0"/>
          <w:divBdr>
            <w:top w:val="none" w:sz="0" w:space="0" w:color="auto"/>
            <w:left w:val="none" w:sz="0" w:space="0" w:color="auto"/>
            <w:bottom w:val="none" w:sz="0" w:space="0" w:color="auto"/>
            <w:right w:val="none" w:sz="0" w:space="0" w:color="auto"/>
          </w:divBdr>
        </w:div>
        <w:div w:id="1793281068">
          <w:marLeft w:val="0"/>
          <w:marRight w:val="0"/>
          <w:marTop w:val="0"/>
          <w:marBottom w:val="0"/>
          <w:divBdr>
            <w:top w:val="none" w:sz="0" w:space="0" w:color="auto"/>
            <w:left w:val="none" w:sz="0" w:space="0" w:color="auto"/>
            <w:bottom w:val="none" w:sz="0" w:space="0" w:color="auto"/>
            <w:right w:val="none" w:sz="0" w:space="0" w:color="auto"/>
          </w:divBdr>
        </w:div>
        <w:div w:id="1221330449">
          <w:marLeft w:val="0"/>
          <w:marRight w:val="0"/>
          <w:marTop w:val="0"/>
          <w:marBottom w:val="0"/>
          <w:divBdr>
            <w:top w:val="none" w:sz="0" w:space="0" w:color="auto"/>
            <w:left w:val="none" w:sz="0" w:space="0" w:color="auto"/>
            <w:bottom w:val="none" w:sz="0" w:space="0" w:color="auto"/>
            <w:right w:val="none" w:sz="0" w:space="0" w:color="auto"/>
          </w:divBdr>
        </w:div>
        <w:div w:id="1157651520">
          <w:marLeft w:val="0"/>
          <w:marRight w:val="0"/>
          <w:marTop w:val="0"/>
          <w:marBottom w:val="0"/>
          <w:divBdr>
            <w:top w:val="none" w:sz="0" w:space="0" w:color="auto"/>
            <w:left w:val="none" w:sz="0" w:space="0" w:color="auto"/>
            <w:bottom w:val="none" w:sz="0" w:space="0" w:color="auto"/>
            <w:right w:val="none" w:sz="0" w:space="0" w:color="auto"/>
          </w:divBdr>
        </w:div>
        <w:div w:id="333850036">
          <w:marLeft w:val="0"/>
          <w:marRight w:val="0"/>
          <w:marTop w:val="0"/>
          <w:marBottom w:val="0"/>
          <w:divBdr>
            <w:top w:val="none" w:sz="0" w:space="0" w:color="auto"/>
            <w:left w:val="none" w:sz="0" w:space="0" w:color="auto"/>
            <w:bottom w:val="none" w:sz="0" w:space="0" w:color="auto"/>
            <w:right w:val="none" w:sz="0" w:space="0" w:color="auto"/>
          </w:divBdr>
        </w:div>
        <w:div w:id="222833806">
          <w:marLeft w:val="0"/>
          <w:marRight w:val="0"/>
          <w:marTop w:val="0"/>
          <w:marBottom w:val="0"/>
          <w:divBdr>
            <w:top w:val="none" w:sz="0" w:space="0" w:color="auto"/>
            <w:left w:val="none" w:sz="0" w:space="0" w:color="auto"/>
            <w:bottom w:val="none" w:sz="0" w:space="0" w:color="auto"/>
            <w:right w:val="none" w:sz="0" w:space="0" w:color="auto"/>
          </w:divBdr>
        </w:div>
        <w:div w:id="1519999694">
          <w:marLeft w:val="0"/>
          <w:marRight w:val="0"/>
          <w:marTop w:val="0"/>
          <w:marBottom w:val="0"/>
          <w:divBdr>
            <w:top w:val="none" w:sz="0" w:space="0" w:color="auto"/>
            <w:left w:val="none" w:sz="0" w:space="0" w:color="auto"/>
            <w:bottom w:val="none" w:sz="0" w:space="0" w:color="auto"/>
            <w:right w:val="none" w:sz="0" w:space="0" w:color="auto"/>
          </w:divBdr>
        </w:div>
      </w:divsChild>
    </w:div>
    <w:div w:id="1136491239">
      <w:bodyDiv w:val="1"/>
      <w:marLeft w:val="390"/>
      <w:marRight w:val="390"/>
      <w:marTop w:val="0"/>
      <w:marBottom w:val="0"/>
      <w:divBdr>
        <w:top w:val="none" w:sz="0" w:space="0" w:color="auto"/>
        <w:left w:val="none" w:sz="0" w:space="0" w:color="auto"/>
        <w:bottom w:val="none" w:sz="0" w:space="0" w:color="auto"/>
        <w:right w:val="none" w:sz="0" w:space="0" w:color="auto"/>
      </w:divBdr>
      <w:divsChild>
        <w:div w:id="23603168">
          <w:marLeft w:val="0"/>
          <w:marRight w:val="0"/>
          <w:marTop w:val="0"/>
          <w:marBottom w:val="120"/>
          <w:divBdr>
            <w:top w:val="none" w:sz="0" w:space="0" w:color="auto"/>
            <w:left w:val="none" w:sz="0" w:space="0" w:color="auto"/>
            <w:bottom w:val="none" w:sz="0" w:space="0" w:color="auto"/>
            <w:right w:val="none" w:sz="0" w:space="0" w:color="auto"/>
          </w:divBdr>
          <w:divsChild>
            <w:div w:id="1047336914">
              <w:marLeft w:val="0"/>
              <w:marRight w:val="0"/>
              <w:marTop w:val="0"/>
              <w:marBottom w:val="0"/>
              <w:divBdr>
                <w:top w:val="none" w:sz="0" w:space="0" w:color="auto"/>
                <w:left w:val="none" w:sz="0" w:space="0" w:color="auto"/>
                <w:bottom w:val="none" w:sz="0" w:space="0" w:color="auto"/>
                <w:right w:val="none" w:sz="0" w:space="0" w:color="auto"/>
              </w:divBdr>
            </w:div>
            <w:div w:id="1828209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973190">
      <w:bodyDiv w:val="1"/>
      <w:marLeft w:val="0"/>
      <w:marRight w:val="0"/>
      <w:marTop w:val="0"/>
      <w:marBottom w:val="0"/>
      <w:divBdr>
        <w:top w:val="none" w:sz="0" w:space="0" w:color="auto"/>
        <w:left w:val="none" w:sz="0" w:space="0" w:color="auto"/>
        <w:bottom w:val="none" w:sz="0" w:space="0" w:color="auto"/>
        <w:right w:val="none" w:sz="0" w:space="0" w:color="auto"/>
      </w:divBdr>
      <w:divsChild>
        <w:div w:id="1991053337">
          <w:marLeft w:val="0"/>
          <w:marRight w:val="0"/>
          <w:marTop w:val="0"/>
          <w:marBottom w:val="0"/>
          <w:divBdr>
            <w:top w:val="none" w:sz="0" w:space="0" w:color="auto"/>
            <w:left w:val="none" w:sz="0" w:space="0" w:color="auto"/>
            <w:bottom w:val="none" w:sz="0" w:space="0" w:color="auto"/>
            <w:right w:val="none" w:sz="0" w:space="0" w:color="auto"/>
          </w:divBdr>
        </w:div>
        <w:div w:id="658459810">
          <w:marLeft w:val="0"/>
          <w:marRight w:val="0"/>
          <w:marTop w:val="0"/>
          <w:marBottom w:val="0"/>
          <w:divBdr>
            <w:top w:val="none" w:sz="0" w:space="0" w:color="auto"/>
            <w:left w:val="none" w:sz="0" w:space="0" w:color="auto"/>
            <w:bottom w:val="none" w:sz="0" w:space="0" w:color="auto"/>
            <w:right w:val="none" w:sz="0" w:space="0" w:color="auto"/>
          </w:divBdr>
        </w:div>
        <w:div w:id="220483859">
          <w:marLeft w:val="0"/>
          <w:marRight w:val="0"/>
          <w:marTop w:val="0"/>
          <w:marBottom w:val="0"/>
          <w:divBdr>
            <w:top w:val="none" w:sz="0" w:space="0" w:color="auto"/>
            <w:left w:val="none" w:sz="0" w:space="0" w:color="auto"/>
            <w:bottom w:val="none" w:sz="0" w:space="0" w:color="auto"/>
            <w:right w:val="none" w:sz="0" w:space="0" w:color="auto"/>
          </w:divBdr>
        </w:div>
        <w:div w:id="1901862278">
          <w:marLeft w:val="0"/>
          <w:marRight w:val="0"/>
          <w:marTop w:val="0"/>
          <w:marBottom w:val="0"/>
          <w:divBdr>
            <w:top w:val="none" w:sz="0" w:space="0" w:color="auto"/>
            <w:left w:val="none" w:sz="0" w:space="0" w:color="auto"/>
            <w:bottom w:val="none" w:sz="0" w:space="0" w:color="auto"/>
            <w:right w:val="none" w:sz="0" w:space="0" w:color="auto"/>
          </w:divBdr>
        </w:div>
        <w:div w:id="1080903520">
          <w:marLeft w:val="0"/>
          <w:marRight w:val="0"/>
          <w:marTop w:val="0"/>
          <w:marBottom w:val="0"/>
          <w:divBdr>
            <w:top w:val="none" w:sz="0" w:space="0" w:color="auto"/>
            <w:left w:val="none" w:sz="0" w:space="0" w:color="auto"/>
            <w:bottom w:val="none" w:sz="0" w:space="0" w:color="auto"/>
            <w:right w:val="none" w:sz="0" w:space="0" w:color="auto"/>
          </w:divBdr>
        </w:div>
      </w:divsChild>
    </w:div>
    <w:div w:id="1174295365">
      <w:bodyDiv w:val="1"/>
      <w:marLeft w:val="0"/>
      <w:marRight w:val="0"/>
      <w:marTop w:val="0"/>
      <w:marBottom w:val="0"/>
      <w:divBdr>
        <w:top w:val="none" w:sz="0" w:space="0" w:color="auto"/>
        <w:left w:val="none" w:sz="0" w:space="0" w:color="auto"/>
        <w:bottom w:val="none" w:sz="0" w:space="0" w:color="auto"/>
        <w:right w:val="none" w:sz="0" w:space="0" w:color="auto"/>
      </w:divBdr>
    </w:div>
    <w:div w:id="1287547338">
      <w:bodyDiv w:val="1"/>
      <w:marLeft w:val="0"/>
      <w:marRight w:val="0"/>
      <w:marTop w:val="0"/>
      <w:marBottom w:val="0"/>
      <w:divBdr>
        <w:top w:val="none" w:sz="0" w:space="0" w:color="auto"/>
        <w:left w:val="none" w:sz="0" w:space="0" w:color="auto"/>
        <w:bottom w:val="none" w:sz="0" w:space="0" w:color="auto"/>
        <w:right w:val="none" w:sz="0" w:space="0" w:color="auto"/>
      </w:divBdr>
    </w:div>
    <w:div w:id="1288925930">
      <w:bodyDiv w:val="1"/>
      <w:marLeft w:val="0"/>
      <w:marRight w:val="0"/>
      <w:marTop w:val="0"/>
      <w:marBottom w:val="0"/>
      <w:divBdr>
        <w:top w:val="none" w:sz="0" w:space="0" w:color="auto"/>
        <w:left w:val="none" w:sz="0" w:space="0" w:color="auto"/>
        <w:bottom w:val="none" w:sz="0" w:space="0" w:color="auto"/>
        <w:right w:val="none" w:sz="0" w:space="0" w:color="auto"/>
      </w:divBdr>
    </w:div>
    <w:div w:id="1307857367">
      <w:bodyDiv w:val="1"/>
      <w:marLeft w:val="0"/>
      <w:marRight w:val="0"/>
      <w:marTop w:val="0"/>
      <w:marBottom w:val="0"/>
      <w:divBdr>
        <w:top w:val="none" w:sz="0" w:space="0" w:color="auto"/>
        <w:left w:val="none" w:sz="0" w:space="0" w:color="auto"/>
        <w:bottom w:val="none" w:sz="0" w:space="0" w:color="auto"/>
        <w:right w:val="none" w:sz="0" w:space="0" w:color="auto"/>
      </w:divBdr>
      <w:divsChild>
        <w:div w:id="750078764">
          <w:marLeft w:val="0"/>
          <w:marRight w:val="0"/>
          <w:marTop w:val="0"/>
          <w:marBottom w:val="0"/>
          <w:divBdr>
            <w:top w:val="none" w:sz="0" w:space="0" w:color="auto"/>
            <w:left w:val="none" w:sz="0" w:space="0" w:color="auto"/>
            <w:bottom w:val="none" w:sz="0" w:space="0" w:color="auto"/>
            <w:right w:val="none" w:sz="0" w:space="0" w:color="auto"/>
          </w:divBdr>
        </w:div>
        <w:div w:id="45179152">
          <w:marLeft w:val="0"/>
          <w:marRight w:val="0"/>
          <w:marTop w:val="0"/>
          <w:marBottom w:val="0"/>
          <w:divBdr>
            <w:top w:val="none" w:sz="0" w:space="0" w:color="auto"/>
            <w:left w:val="none" w:sz="0" w:space="0" w:color="auto"/>
            <w:bottom w:val="none" w:sz="0" w:space="0" w:color="auto"/>
            <w:right w:val="none" w:sz="0" w:space="0" w:color="auto"/>
          </w:divBdr>
        </w:div>
        <w:div w:id="1335106037">
          <w:marLeft w:val="0"/>
          <w:marRight w:val="0"/>
          <w:marTop w:val="0"/>
          <w:marBottom w:val="0"/>
          <w:divBdr>
            <w:top w:val="none" w:sz="0" w:space="0" w:color="auto"/>
            <w:left w:val="none" w:sz="0" w:space="0" w:color="auto"/>
            <w:bottom w:val="none" w:sz="0" w:space="0" w:color="auto"/>
            <w:right w:val="none" w:sz="0" w:space="0" w:color="auto"/>
          </w:divBdr>
        </w:div>
        <w:div w:id="1380057928">
          <w:marLeft w:val="0"/>
          <w:marRight w:val="0"/>
          <w:marTop w:val="0"/>
          <w:marBottom w:val="0"/>
          <w:divBdr>
            <w:top w:val="none" w:sz="0" w:space="0" w:color="auto"/>
            <w:left w:val="none" w:sz="0" w:space="0" w:color="auto"/>
            <w:bottom w:val="none" w:sz="0" w:space="0" w:color="auto"/>
            <w:right w:val="none" w:sz="0" w:space="0" w:color="auto"/>
          </w:divBdr>
        </w:div>
        <w:div w:id="1804538356">
          <w:marLeft w:val="0"/>
          <w:marRight w:val="0"/>
          <w:marTop w:val="0"/>
          <w:marBottom w:val="0"/>
          <w:divBdr>
            <w:top w:val="none" w:sz="0" w:space="0" w:color="auto"/>
            <w:left w:val="none" w:sz="0" w:space="0" w:color="auto"/>
            <w:bottom w:val="none" w:sz="0" w:space="0" w:color="auto"/>
            <w:right w:val="none" w:sz="0" w:space="0" w:color="auto"/>
          </w:divBdr>
        </w:div>
        <w:div w:id="1515195121">
          <w:marLeft w:val="0"/>
          <w:marRight w:val="0"/>
          <w:marTop w:val="0"/>
          <w:marBottom w:val="0"/>
          <w:divBdr>
            <w:top w:val="none" w:sz="0" w:space="0" w:color="auto"/>
            <w:left w:val="none" w:sz="0" w:space="0" w:color="auto"/>
            <w:bottom w:val="none" w:sz="0" w:space="0" w:color="auto"/>
            <w:right w:val="none" w:sz="0" w:space="0" w:color="auto"/>
          </w:divBdr>
        </w:div>
        <w:div w:id="1460879356">
          <w:marLeft w:val="0"/>
          <w:marRight w:val="0"/>
          <w:marTop w:val="0"/>
          <w:marBottom w:val="0"/>
          <w:divBdr>
            <w:top w:val="none" w:sz="0" w:space="0" w:color="auto"/>
            <w:left w:val="none" w:sz="0" w:space="0" w:color="auto"/>
            <w:bottom w:val="none" w:sz="0" w:space="0" w:color="auto"/>
            <w:right w:val="none" w:sz="0" w:space="0" w:color="auto"/>
          </w:divBdr>
        </w:div>
        <w:div w:id="1248928174">
          <w:marLeft w:val="0"/>
          <w:marRight w:val="0"/>
          <w:marTop w:val="0"/>
          <w:marBottom w:val="0"/>
          <w:divBdr>
            <w:top w:val="none" w:sz="0" w:space="0" w:color="auto"/>
            <w:left w:val="none" w:sz="0" w:space="0" w:color="auto"/>
            <w:bottom w:val="none" w:sz="0" w:space="0" w:color="auto"/>
            <w:right w:val="none" w:sz="0" w:space="0" w:color="auto"/>
          </w:divBdr>
        </w:div>
        <w:div w:id="435558289">
          <w:marLeft w:val="0"/>
          <w:marRight w:val="0"/>
          <w:marTop w:val="0"/>
          <w:marBottom w:val="0"/>
          <w:divBdr>
            <w:top w:val="none" w:sz="0" w:space="0" w:color="auto"/>
            <w:left w:val="none" w:sz="0" w:space="0" w:color="auto"/>
            <w:bottom w:val="none" w:sz="0" w:space="0" w:color="auto"/>
            <w:right w:val="none" w:sz="0" w:space="0" w:color="auto"/>
          </w:divBdr>
        </w:div>
        <w:div w:id="392435822">
          <w:marLeft w:val="0"/>
          <w:marRight w:val="0"/>
          <w:marTop w:val="0"/>
          <w:marBottom w:val="0"/>
          <w:divBdr>
            <w:top w:val="none" w:sz="0" w:space="0" w:color="auto"/>
            <w:left w:val="none" w:sz="0" w:space="0" w:color="auto"/>
            <w:bottom w:val="none" w:sz="0" w:space="0" w:color="auto"/>
            <w:right w:val="none" w:sz="0" w:space="0" w:color="auto"/>
          </w:divBdr>
        </w:div>
        <w:div w:id="814956539">
          <w:marLeft w:val="0"/>
          <w:marRight w:val="0"/>
          <w:marTop w:val="0"/>
          <w:marBottom w:val="0"/>
          <w:divBdr>
            <w:top w:val="none" w:sz="0" w:space="0" w:color="auto"/>
            <w:left w:val="none" w:sz="0" w:space="0" w:color="auto"/>
            <w:bottom w:val="none" w:sz="0" w:space="0" w:color="auto"/>
            <w:right w:val="none" w:sz="0" w:space="0" w:color="auto"/>
          </w:divBdr>
        </w:div>
        <w:div w:id="308942659">
          <w:marLeft w:val="0"/>
          <w:marRight w:val="0"/>
          <w:marTop w:val="0"/>
          <w:marBottom w:val="0"/>
          <w:divBdr>
            <w:top w:val="none" w:sz="0" w:space="0" w:color="auto"/>
            <w:left w:val="none" w:sz="0" w:space="0" w:color="auto"/>
            <w:bottom w:val="none" w:sz="0" w:space="0" w:color="auto"/>
            <w:right w:val="none" w:sz="0" w:space="0" w:color="auto"/>
          </w:divBdr>
        </w:div>
        <w:div w:id="1641613182">
          <w:marLeft w:val="0"/>
          <w:marRight w:val="0"/>
          <w:marTop w:val="0"/>
          <w:marBottom w:val="0"/>
          <w:divBdr>
            <w:top w:val="none" w:sz="0" w:space="0" w:color="auto"/>
            <w:left w:val="none" w:sz="0" w:space="0" w:color="auto"/>
            <w:bottom w:val="none" w:sz="0" w:space="0" w:color="auto"/>
            <w:right w:val="none" w:sz="0" w:space="0" w:color="auto"/>
          </w:divBdr>
        </w:div>
        <w:div w:id="133302690">
          <w:marLeft w:val="0"/>
          <w:marRight w:val="0"/>
          <w:marTop w:val="0"/>
          <w:marBottom w:val="0"/>
          <w:divBdr>
            <w:top w:val="none" w:sz="0" w:space="0" w:color="auto"/>
            <w:left w:val="none" w:sz="0" w:space="0" w:color="auto"/>
            <w:bottom w:val="none" w:sz="0" w:space="0" w:color="auto"/>
            <w:right w:val="none" w:sz="0" w:space="0" w:color="auto"/>
          </w:divBdr>
        </w:div>
        <w:div w:id="126435634">
          <w:marLeft w:val="0"/>
          <w:marRight w:val="0"/>
          <w:marTop w:val="0"/>
          <w:marBottom w:val="0"/>
          <w:divBdr>
            <w:top w:val="none" w:sz="0" w:space="0" w:color="auto"/>
            <w:left w:val="none" w:sz="0" w:space="0" w:color="auto"/>
            <w:bottom w:val="none" w:sz="0" w:space="0" w:color="auto"/>
            <w:right w:val="none" w:sz="0" w:space="0" w:color="auto"/>
          </w:divBdr>
        </w:div>
        <w:div w:id="738095386">
          <w:marLeft w:val="0"/>
          <w:marRight w:val="0"/>
          <w:marTop w:val="0"/>
          <w:marBottom w:val="0"/>
          <w:divBdr>
            <w:top w:val="none" w:sz="0" w:space="0" w:color="auto"/>
            <w:left w:val="none" w:sz="0" w:space="0" w:color="auto"/>
            <w:bottom w:val="none" w:sz="0" w:space="0" w:color="auto"/>
            <w:right w:val="none" w:sz="0" w:space="0" w:color="auto"/>
          </w:divBdr>
        </w:div>
        <w:div w:id="739909434">
          <w:marLeft w:val="0"/>
          <w:marRight w:val="0"/>
          <w:marTop w:val="0"/>
          <w:marBottom w:val="0"/>
          <w:divBdr>
            <w:top w:val="none" w:sz="0" w:space="0" w:color="auto"/>
            <w:left w:val="none" w:sz="0" w:space="0" w:color="auto"/>
            <w:bottom w:val="none" w:sz="0" w:space="0" w:color="auto"/>
            <w:right w:val="none" w:sz="0" w:space="0" w:color="auto"/>
          </w:divBdr>
        </w:div>
        <w:div w:id="13849562">
          <w:marLeft w:val="0"/>
          <w:marRight w:val="0"/>
          <w:marTop w:val="0"/>
          <w:marBottom w:val="0"/>
          <w:divBdr>
            <w:top w:val="none" w:sz="0" w:space="0" w:color="auto"/>
            <w:left w:val="none" w:sz="0" w:space="0" w:color="auto"/>
            <w:bottom w:val="none" w:sz="0" w:space="0" w:color="auto"/>
            <w:right w:val="none" w:sz="0" w:space="0" w:color="auto"/>
          </w:divBdr>
        </w:div>
        <w:div w:id="2125146153">
          <w:marLeft w:val="0"/>
          <w:marRight w:val="0"/>
          <w:marTop w:val="0"/>
          <w:marBottom w:val="0"/>
          <w:divBdr>
            <w:top w:val="none" w:sz="0" w:space="0" w:color="auto"/>
            <w:left w:val="none" w:sz="0" w:space="0" w:color="auto"/>
            <w:bottom w:val="none" w:sz="0" w:space="0" w:color="auto"/>
            <w:right w:val="none" w:sz="0" w:space="0" w:color="auto"/>
          </w:divBdr>
        </w:div>
        <w:div w:id="942804847">
          <w:marLeft w:val="0"/>
          <w:marRight w:val="0"/>
          <w:marTop w:val="0"/>
          <w:marBottom w:val="0"/>
          <w:divBdr>
            <w:top w:val="none" w:sz="0" w:space="0" w:color="auto"/>
            <w:left w:val="none" w:sz="0" w:space="0" w:color="auto"/>
            <w:bottom w:val="none" w:sz="0" w:space="0" w:color="auto"/>
            <w:right w:val="none" w:sz="0" w:space="0" w:color="auto"/>
          </w:divBdr>
        </w:div>
        <w:div w:id="789974291">
          <w:marLeft w:val="0"/>
          <w:marRight w:val="0"/>
          <w:marTop w:val="0"/>
          <w:marBottom w:val="0"/>
          <w:divBdr>
            <w:top w:val="none" w:sz="0" w:space="0" w:color="auto"/>
            <w:left w:val="none" w:sz="0" w:space="0" w:color="auto"/>
            <w:bottom w:val="none" w:sz="0" w:space="0" w:color="auto"/>
            <w:right w:val="none" w:sz="0" w:space="0" w:color="auto"/>
          </w:divBdr>
        </w:div>
        <w:div w:id="487139742">
          <w:marLeft w:val="0"/>
          <w:marRight w:val="0"/>
          <w:marTop w:val="0"/>
          <w:marBottom w:val="0"/>
          <w:divBdr>
            <w:top w:val="none" w:sz="0" w:space="0" w:color="auto"/>
            <w:left w:val="none" w:sz="0" w:space="0" w:color="auto"/>
            <w:bottom w:val="none" w:sz="0" w:space="0" w:color="auto"/>
            <w:right w:val="none" w:sz="0" w:space="0" w:color="auto"/>
          </w:divBdr>
        </w:div>
        <w:div w:id="795149579">
          <w:marLeft w:val="0"/>
          <w:marRight w:val="0"/>
          <w:marTop w:val="0"/>
          <w:marBottom w:val="0"/>
          <w:divBdr>
            <w:top w:val="none" w:sz="0" w:space="0" w:color="auto"/>
            <w:left w:val="none" w:sz="0" w:space="0" w:color="auto"/>
            <w:bottom w:val="none" w:sz="0" w:space="0" w:color="auto"/>
            <w:right w:val="none" w:sz="0" w:space="0" w:color="auto"/>
          </w:divBdr>
        </w:div>
        <w:div w:id="2105375579">
          <w:marLeft w:val="0"/>
          <w:marRight w:val="0"/>
          <w:marTop w:val="0"/>
          <w:marBottom w:val="0"/>
          <w:divBdr>
            <w:top w:val="none" w:sz="0" w:space="0" w:color="auto"/>
            <w:left w:val="none" w:sz="0" w:space="0" w:color="auto"/>
            <w:bottom w:val="none" w:sz="0" w:space="0" w:color="auto"/>
            <w:right w:val="none" w:sz="0" w:space="0" w:color="auto"/>
          </w:divBdr>
        </w:div>
        <w:div w:id="2043822368">
          <w:marLeft w:val="0"/>
          <w:marRight w:val="0"/>
          <w:marTop w:val="0"/>
          <w:marBottom w:val="0"/>
          <w:divBdr>
            <w:top w:val="none" w:sz="0" w:space="0" w:color="auto"/>
            <w:left w:val="none" w:sz="0" w:space="0" w:color="auto"/>
            <w:bottom w:val="none" w:sz="0" w:space="0" w:color="auto"/>
            <w:right w:val="none" w:sz="0" w:space="0" w:color="auto"/>
          </w:divBdr>
        </w:div>
        <w:div w:id="1996453931">
          <w:marLeft w:val="0"/>
          <w:marRight w:val="0"/>
          <w:marTop w:val="0"/>
          <w:marBottom w:val="0"/>
          <w:divBdr>
            <w:top w:val="none" w:sz="0" w:space="0" w:color="auto"/>
            <w:left w:val="none" w:sz="0" w:space="0" w:color="auto"/>
            <w:bottom w:val="none" w:sz="0" w:space="0" w:color="auto"/>
            <w:right w:val="none" w:sz="0" w:space="0" w:color="auto"/>
          </w:divBdr>
        </w:div>
        <w:div w:id="1215461020">
          <w:marLeft w:val="0"/>
          <w:marRight w:val="0"/>
          <w:marTop w:val="0"/>
          <w:marBottom w:val="0"/>
          <w:divBdr>
            <w:top w:val="none" w:sz="0" w:space="0" w:color="auto"/>
            <w:left w:val="none" w:sz="0" w:space="0" w:color="auto"/>
            <w:bottom w:val="none" w:sz="0" w:space="0" w:color="auto"/>
            <w:right w:val="none" w:sz="0" w:space="0" w:color="auto"/>
          </w:divBdr>
        </w:div>
        <w:div w:id="1564365558">
          <w:marLeft w:val="0"/>
          <w:marRight w:val="0"/>
          <w:marTop w:val="0"/>
          <w:marBottom w:val="0"/>
          <w:divBdr>
            <w:top w:val="none" w:sz="0" w:space="0" w:color="auto"/>
            <w:left w:val="none" w:sz="0" w:space="0" w:color="auto"/>
            <w:bottom w:val="none" w:sz="0" w:space="0" w:color="auto"/>
            <w:right w:val="none" w:sz="0" w:space="0" w:color="auto"/>
          </w:divBdr>
        </w:div>
        <w:div w:id="1422877471">
          <w:marLeft w:val="0"/>
          <w:marRight w:val="0"/>
          <w:marTop w:val="0"/>
          <w:marBottom w:val="0"/>
          <w:divBdr>
            <w:top w:val="none" w:sz="0" w:space="0" w:color="auto"/>
            <w:left w:val="none" w:sz="0" w:space="0" w:color="auto"/>
            <w:bottom w:val="none" w:sz="0" w:space="0" w:color="auto"/>
            <w:right w:val="none" w:sz="0" w:space="0" w:color="auto"/>
          </w:divBdr>
        </w:div>
        <w:div w:id="878591852">
          <w:marLeft w:val="0"/>
          <w:marRight w:val="0"/>
          <w:marTop w:val="0"/>
          <w:marBottom w:val="0"/>
          <w:divBdr>
            <w:top w:val="none" w:sz="0" w:space="0" w:color="auto"/>
            <w:left w:val="none" w:sz="0" w:space="0" w:color="auto"/>
            <w:bottom w:val="none" w:sz="0" w:space="0" w:color="auto"/>
            <w:right w:val="none" w:sz="0" w:space="0" w:color="auto"/>
          </w:divBdr>
        </w:div>
        <w:div w:id="752439202">
          <w:marLeft w:val="0"/>
          <w:marRight w:val="0"/>
          <w:marTop w:val="0"/>
          <w:marBottom w:val="0"/>
          <w:divBdr>
            <w:top w:val="none" w:sz="0" w:space="0" w:color="auto"/>
            <w:left w:val="none" w:sz="0" w:space="0" w:color="auto"/>
            <w:bottom w:val="none" w:sz="0" w:space="0" w:color="auto"/>
            <w:right w:val="none" w:sz="0" w:space="0" w:color="auto"/>
          </w:divBdr>
        </w:div>
        <w:div w:id="492917626">
          <w:marLeft w:val="0"/>
          <w:marRight w:val="0"/>
          <w:marTop w:val="0"/>
          <w:marBottom w:val="0"/>
          <w:divBdr>
            <w:top w:val="none" w:sz="0" w:space="0" w:color="auto"/>
            <w:left w:val="none" w:sz="0" w:space="0" w:color="auto"/>
            <w:bottom w:val="none" w:sz="0" w:space="0" w:color="auto"/>
            <w:right w:val="none" w:sz="0" w:space="0" w:color="auto"/>
          </w:divBdr>
        </w:div>
        <w:div w:id="83848444">
          <w:marLeft w:val="0"/>
          <w:marRight w:val="0"/>
          <w:marTop w:val="0"/>
          <w:marBottom w:val="0"/>
          <w:divBdr>
            <w:top w:val="none" w:sz="0" w:space="0" w:color="auto"/>
            <w:left w:val="none" w:sz="0" w:space="0" w:color="auto"/>
            <w:bottom w:val="none" w:sz="0" w:space="0" w:color="auto"/>
            <w:right w:val="none" w:sz="0" w:space="0" w:color="auto"/>
          </w:divBdr>
        </w:div>
        <w:div w:id="407265770">
          <w:marLeft w:val="0"/>
          <w:marRight w:val="0"/>
          <w:marTop w:val="0"/>
          <w:marBottom w:val="0"/>
          <w:divBdr>
            <w:top w:val="none" w:sz="0" w:space="0" w:color="auto"/>
            <w:left w:val="none" w:sz="0" w:space="0" w:color="auto"/>
            <w:bottom w:val="none" w:sz="0" w:space="0" w:color="auto"/>
            <w:right w:val="none" w:sz="0" w:space="0" w:color="auto"/>
          </w:divBdr>
        </w:div>
        <w:div w:id="46727437">
          <w:marLeft w:val="0"/>
          <w:marRight w:val="0"/>
          <w:marTop w:val="0"/>
          <w:marBottom w:val="0"/>
          <w:divBdr>
            <w:top w:val="none" w:sz="0" w:space="0" w:color="auto"/>
            <w:left w:val="none" w:sz="0" w:space="0" w:color="auto"/>
            <w:bottom w:val="none" w:sz="0" w:space="0" w:color="auto"/>
            <w:right w:val="none" w:sz="0" w:space="0" w:color="auto"/>
          </w:divBdr>
        </w:div>
      </w:divsChild>
    </w:div>
    <w:div w:id="1314139164">
      <w:bodyDiv w:val="1"/>
      <w:marLeft w:val="0"/>
      <w:marRight w:val="0"/>
      <w:marTop w:val="0"/>
      <w:marBottom w:val="0"/>
      <w:divBdr>
        <w:top w:val="none" w:sz="0" w:space="0" w:color="auto"/>
        <w:left w:val="none" w:sz="0" w:space="0" w:color="auto"/>
        <w:bottom w:val="none" w:sz="0" w:space="0" w:color="auto"/>
        <w:right w:val="none" w:sz="0" w:space="0" w:color="auto"/>
      </w:divBdr>
    </w:div>
    <w:div w:id="1338121678">
      <w:bodyDiv w:val="1"/>
      <w:marLeft w:val="0"/>
      <w:marRight w:val="0"/>
      <w:marTop w:val="0"/>
      <w:marBottom w:val="0"/>
      <w:divBdr>
        <w:top w:val="none" w:sz="0" w:space="0" w:color="auto"/>
        <w:left w:val="none" w:sz="0" w:space="0" w:color="auto"/>
        <w:bottom w:val="none" w:sz="0" w:space="0" w:color="auto"/>
        <w:right w:val="none" w:sz="0" w:space="0" w:color="auto"/>
      </w:divBdr>
    </w:div>
    <w:div w:id="1371028723">
      <w:bodyDiv w:val="1"/>
      <w:marLeft w:val="0"/>
      <w:marRight w:val="0"/>
      <w:marTop w:val="0"/>
      <w:marBottom w:val="0"/>
      <w:divBdr>
        <w:top w:val="none" w:sz="0" w:space="0" w:color="auto"/>
        <w:left w:val="none" w:sz="0" w:space="0" w:color="auto"/>
        <w:bottom w:val="none" w:sz="0" w:space="0" w:color="auto"/>
        <w:right w:val="none" w:sz="0" w:space="0" w:color="auto"/>
      </w:divBdr>
    </w:div>
    <w:div w:id="1428885956">
      <w:bodyDiv w:val="1"/>
      <w:marLeft w:val="0"/>
      <w:marRight w:val="0"/>
      <w:marTop w:val="0"/>
      <w:marBottom w:val="0"/>
      <w:divBdr>
        <w:top w:val="none" w:sz="0" w:space="0" w:color="auto"/>
        <w:left w:val="none" w:sz="0" w:space="0" w:color="auto"/>
        <w:bottom w:val="none" w:sz="0" w:space="0" w:color="auto"/>
        <w:right w:val="none" w:sz="0" w:space="0" w:color="auto"/>
      </w:divBdr>
    </w:div>
    <w:div w:id="1487555988">
      <w:bodyDiv w:val="1"/>
      <w:marLeft w:val="0"/>
      <w:marRight w:val="0"/>
      <w:marTop w:val="0"/>
      <w:marBottom w:val="0"/>
      <w:divBdr>
        <w:top w:val="none" w:sz="0" w:space="0" w:color="auto"/>
        <w:left w:val="none" w:sz="0" w:space="0" w:color="auto"/>
        <w:bottom w:val="none" w:sz="0" w:space="0" w:color="auto"/>
        <w:right w:val="none" w:sz="0" w:space="0" w:color="auto"/>
      </w:divBdr>
    </w:div>
    <w:div w:id="1511287030">
      <w:bodyDiv w:val="1"/>
      <w:marLeft w:val="0"/>
      <w:marRight w:val="0"/>
      <w:marTop w:val="0"/>
      <w:marBottom w:val="0"/>
      <w:divBdr>
        <w:top w:val="none" w:sz="0" w:space="0" w:color="auto"/>
        <w:left w:val="none" w:sz="0" w:space="0" w:color="auto"/>
        <w:bottom w:val="none" w:sz="0" w:space="0" w:color="auto"/>
        <w:right w:val="none" w:sz="0" w:space="0" w:color="auto"/>
      </w:divBdr>
      <w:divsChild>
        <w:div w:id="1733655640">
          <w:marLeft w:val="0"/>
          <w:marRight w:val="0"/>
          <w:marTop w:val="0"/>
          <w:marBottom w:val="0"/>
          <w:divBdr>
            <w:top w:val="none" w:sz="0" w:space="0" w:color="auto"/>
            <w:left w:val="none" w:sz="0" w:space="0" w:color="auto"/>
            <w:bottom w:val="none" w:sz="0" w:space="0" w:color="auto"/>
            <w:right w:val="none" w:sz="0" w:space="0" w:color="auto"/>
          </w:divBdr>
        </w:div>
        <w:div w:id="2036493130">
          <w:marLeft w:val="0"/>
          <w:marRight w:val="0"/>
          <w:marTop w:val="0"/>
          <w:marBottom w:val="0"/>
          <w:divBdr>
            <w:top w:val="none" w:sz="0" w:space="0" w:color="auto"/>
            <w:left w:val="none" w:sz="0" w:space="0" w:color="auto"/>
            <w:bottom w:val="none" w:sz="0" w:space="0" w:color="auto"/>
            <w:right w:val="none" w:sz="0" w:space="0" w:color="auto"/>
          </w:divBdr>
        </w:div>
        <w:div w:id="569661640">
          <w:marLeft w:val="0"/>
          <w:marRight w:val="0"/>
          <w:marTop w:val="0"/>
          <w:marBottom w:val="0"/>
          <w:divBdr>
            <w:top w:val="none" w:sz="0" w:space="0" w:color="auto"/>
            <w:left w:val="none" w:sz="0" w:space="0" w:color="auto"/>
            <w:bottom w:val="none" w:sz="0" w:space="0" w:color="auto"/>
            <w:right w:val="none" w:sz="0" w:space="0" w:color="auto"/>
          </w:divBdr>
        </w:div>
        <w:div w:id="381681882">
          <w:marLeft w:val="0"/>
          <w:marRight w:val="0"/>
          <w:marTop w:val="0"/>
          <w:marBottom w:val="0"/>
          <w:divBdr>
            <w:top w:val="none" w:sz="0" w:space="0" w:color="auto"/>
            <w:left w:val="none" w:sz="0" w:space="0" w:color="auto"/>
            <w:bottom w:val="none" w:sz="0" w:space="0" w:color="auto"/>
            <w:right w:val="none" w:sz="0" w:space="0" w:color="auto"/>
          </w:divBdr>
        </w:div>
        <w:div w:id="1060859767">
          <w:marLeft w:val="0"/>
          <w:marRight w:val="0"/>
          <w:marTop w:val="0"/>
          <w:marBottom w:val="0"/>
          <w:divBdr>
            <w:top w:val="none" w:sz="0" w:space="0" w:color="auto"/>
            <w:left w:val="none" w:sz="0" w:space="0" w:color="auto"/>
            <w:bottom w:val="none" w:sz="0" w:space="0" w:color="auto"/>
            <w:right w:val="none" w:sz="0" w:space="0" w:color="auto"/>
          </w:divBdr>
        </w:div>
        <w:div w:id="1261715466">
          <w:marLeft w:val="0"/>
          <w:marRight w:val="0"/>
          <w:marTop w:val="0"/>
          <w:marBottom w:val="0"/>
          <w:divBdr>
            <w:top w:val="none" w:sz="0" w:space="0" w:color="auto"/>
            <w:left w:val="none" w:sz="0" w:space="0" w:color="auto"/>
            <w:bottom w:val="none" w:sz="0" w:space="0" w:color="auto"/>
            <w:right w:val="none" w:sz="0" w:space="0" w:color="auto"/>
          </w:divBdr>
        </w:div>
        <w:div w:id="1248227562">
          <w:marLeft w:val="0"/>
          <w:marRight w:val="0"/>
          <w:marTop w:val="0"/>
          <w:marBottom w:val="0"/>
          <w:divBdr>
            <w:top w:val="none" w:sz="0" w:space="0" w:color="auto"/>
            <w:left w:val="none" w:sz="0" w:space="0" w:color="auto"/>
            <w:bottom w:val="none" w:sz="0" w:space="0" w:color="auto"/>
            <w:right w:val="none" w:sz="0" w:space="0" w:color="auto"/>
          </w:divBdr>
        </w:div>
        <w:div w:id="1535654307">
          <w:marLeft w:val="0"/>
          <w:marRight w:val="0"/>
          <w:marTop w:val="0"/>
          <w:marBottom w:val="0"/>
          <w:divBdr>
            <w:top w:val="none" w:sz="0" w:space="0" w:color="auto"/>
            <w:left w:val="none" w:sz="0" w:space="0" w:color="auto"/>
            <w:bottom w:val="none" w:sz="0" w:space="0" w:color="auto"/>
            <w:right w:val="none" w:sz="0" w:space="0" w:color="auto"/>
          </w:divBdr>
        </w:div>
        <w:div w:id="976102986">
          <w:marLeft w:val="0"/>
          <w:marRight w:val="0"/>
          <w:marTop w:val="0"/>
          <w:marBottom w:val="0"/>
          <w:divBdr>
            <w:top w:val="none" w:sz="0" w:space="0" w:color="auto"/>
            <w:left w:val="none" w:sz="0" w:space="0" w:color="auto"/>
            <w:bottom w:val="none" w:sz="0" w:space="0" w:color="auto"/>
            <w:right w:val="none" w:sz="0" w:space="0" w:color="auto"/>
          </w:divBdr>
        </w:div>
        <w:div w:id="1728450027">
          <w:marLeft w:val="0"/>
          <w:marRight w:val="0"/>
          <w:marTop w:val="0"/>
          <w:marBottom w:val="0"/>
          <w:divBdr>
            <w:top w:val="none" w:sz="0" w:space="0" w:color="auto"/>
            <w:left w:val="none" w:sz="0" w:space="0" w:color="auto"/>
            <w:bottom w:val="none" w:sz="0" w:space="0" w:color="auto"/>
            <w:right w:val="none" w:sz="0" w:space="0" w:color="auto"/>
          </w:divBdr>
        </w:div>
        <w:div w:id="2110195207">
          <w:marLeft w:val="0"/>
          <w:marRight w:val="0"/>
          <w:marTop w:val="0"/>
          <w:marBottom w:val="0"/>
          <w:divBdr>
            <w:top w:val="none" w:sz="0" w:space="0" w:color="auto"/>
            <w:left w:val="none" w:sz="0" w:space="0" w:color="auto"/>
            <w:bottom w:val="none" w:sz="0" w:space="0" w:color="auto"/>
            <w:right w:val="none" w:sz="0" w:space="0" w:color="auto"/>
          </w:divBdr>
        </w:div>
        <w:div w:id="1432239681">
          <w:marLeft w:val="0"/>
          <w:marRight w:val="0"/>
          <w:marTop w:val="0"/>
          <w:marBottom w:val="0"/>
          <w:divBdr>
            <w:top w:val="none" w:sz="0" w:space="0" w:color="auto"/>
            <w:left w:val="none" w:sz="0" w:space="0" w:color="auto"/>
            <w:bottom w:val="none" w:sz="0" w:space="0" w:color="auto"/>
            <w:right w:val="none" w:sz="0" w:space="0" w:color="auto"/>
          </w:divBdr>
        </w:div>
        <w:div w:id="1580754907">
          <w:marLeft w:val="0"/>
          <w:marRight w:val="0"/>
          <w:marTop w:val="0"/>
          <w:marBottom w:val="0"/>
          <w:divBdr>
            <w:top w:val="none" w:sz="0" w:space="0" w:color="auto"/>
            <w:left w:val="none" w:sz="0" w:space="0" w:color="auto"/>
            <w:bottom w:val="none" w:sz="0" w:space="0" w:color="auto"/>
            <w:right w:val="none" w:sz="0" w:space="0" w:color="auto"/>
          </w:divBdr>
        </w:div>
        <w:div w:id="1718315768">
          <w:marLeft w:val="0"/>
          <w:marRight w:val="0"/>
          <w:marTop w:val="0"/>
          <w:marBottom w:val="0"/>
          <w:divBdr>
            <w:top w:val="none" w:sz="0" w:space="0" w:color="auto"/>
            <w:left w:val="none" w:sz="0" w:space="0" w:color="auto"/>
            <w:bottom w:val="none" w:sz="0" w:space="0" w:color="auto"/>
            <w:right w:val="none" w:sz="0" w:space="0" w:color="auto"/>
          </w:divBdr>
        </w:div>
        <w:div w:id="1546217875">
          <w:marLeft w:val="0"/>
          <w:marRight w:val="0"/>
          <w:marTop w:val="0"/>
          <w:marBottom w:val="0"/>
          <w:divBdr>
            <w:top w:val="none" w:sz="0" w:space="0" w:color="auto"/>
            <w:left w:val="none" w:sz="0" w:space="0" w:color="auto"/>
            <w:bottom w:val="none" w:sz="0" w:space="0" w:color="auto"/>
            <w:right w:val="none" w:sz="0" w:space="0" w:color="auto"/>
          </w:divBdr>
        </w:div>
      </w:divsChild>
    </w:div>
    <w:div w:id="1551915449">
      <w:bodyDiv w:val="1"/>
      <w:marLeft w:val="0"/>
      <w:marRight w:val="0"/>
      <w:marTop w:val="0"/>
      <w:marBottom w:val="0"/>
      <w:divBdr>
        <w:top w:val="none" w:sz="0" w:space="0" w:color="auto"/>
        <w:left w:val="none" w:sz="0" w:space="0" w:color="auto"/>
        <w:bottom w:val="none" w:sz="0" w:space="0" w:color="auto"/>
        <w:right w:val="none" w:sz="0" w:space="0" w:color="auto"/>
      </w:divBdr>
    </w:div>
    <w:div w:id="1579512424">
      <w:bodyDiv w:val="1"/>
      <w:marLeft w:val="0"/>
      <w:marRight w:val="0"/>
      <w:marTop w:val="0"/>
      <w:marBottom w:val="0"/>
      <w:divBdr>
        <w:top w:val="none" w:sz="0" w:space="0" w:color="auto"/>
        <w:left w:val="none" w:sz="0" w:space="0" w:color="auto"/>
        <w:bottom w:val="none" w:sz="0" w:space="0" w:color="auto"/>
        <w:right w:val="none" w:sz="0" w:space="0" w:color="auto"/>
      </w:divBdr>
    </w:div>
    <w:div w:id="1635788003">
      <w:bodyDiv w:val="1"/>
      <w:marLeft w:val="0"/>
      <w:marRight w:val="0"/>
      <w:marTop w:val="0"/>
      <w:marBottom w:val="0"/>
      <w:divBdr>
        <w:top w:val="none" w:sz="0" w:space="0" w:color="auto"/>
        <w:left w:val="none" w:sz="0" w:space="0" w:color="auto"/>
        <w:bottom w:val="none" w:sz="0" w:space="0" w:color="auto"/>
        <w:right w:val="none" w:sz="0" w:space="0" w:color="auto"/>
      </w:divBdr>
      <w:divsChild>
        <w:div w:id="1190799876">
          <w:marLeft w:val="0"/>
          <w:marRight w:val="0"/>
          <w:marTop w:val="0"/>
          <w:marBottom w:val="0"/>
          <w:divBdr>
            <w:top w:val="none" w:sz="0" w:space="0" w:color="auto"/>
            <w:left w:val="none" w:sz="0" w:space="0" w:color="auto"/>
            <w:bottom w:val="none" w:sz="0" w:space="0" w:color="auto"/>
            <w:right w:val="none" w:sz="0" w:space="0" w:color="auto"/>
          </w:divBdr>
        </w:div>
        <w:div w:id="1946379624">
          <w:marLeft w:val="0"/>
          <w:marRight w:val="0"/>
          <w:marTop w:val="0"/>
          <w:marBottom w:val="0"/>
          <w:divBdr>
            <w:top w:val="none" w:sz="0" w:space="0" w:color="auto"/>
            <w:left w:val="none" w:sz="0" w:space="0" w:color="auto"/>
            <w:bottom w:val="none" w:sz="0" w:space="0" w:color="auto"/>
            <w:right w:val="none" w:sz="0" w:space="0" w:color="auto"/>
          </w:divBdr>
        </w:div>
      </w:divsChild>
    </w:div>
    <w:div w:id="1675064924">
      <w:bodyDiv w:val="1"/>
      <w:marLeft w:val="0"/>
      <w:marRight w:val="0"/>
      <w:marTop w:val="0"/>
      <w:marBottom w:val="0"/>
      <w:divBdr>
        <w:top w:val="none" w:sz="0" w:space="0" w:color="auto"/>
        <w:left w:val="none" w:sz="0" w:space="0" w:color="auto"/>
        <w:bottom w:val="none" w:sz="0" w:space="0" w:color="auto"/>
        <w:right w:val="none" w:sz="0" w:space="0" w:color="auto"/>
      </w:divBdr>
    </w:div>
    <w:div w:id="1698463641">
      <w:bodyDiv w:val="1"/>
      <w:marLeft w:val="0"/>
      <w:marRight w:val="0"/>
      <w:marTop w:val="0"/>
      <w:marBottom w:val="0"/>
      <w:divBdr>
        <w:top w:val="none" w:sz="0" w:space="0" w:color="auto"/>
        <w:left w:val="none" w:sz="0" w:space="0" w:color="auto"/>
        <w:bottom w:val="none" w:sz="0" w:space="0" w:color="auto"/>
        <w:right w:val="none" w:sz="0" w:space="0" w:color="auto"/>
      </w:divBdr>
    </w:div>
    <w:div w:id="1779525592">
      <w:bodyDiv w:val="1"/>
      <w:marLeft w:val="0"/>
      <w:marRight w:val="0"/>
      <w:marTop w:val="0"/>
      <w:marBottom w:val="0"/>
      <w:divBdr>
        <w:top w:val="none" w:sz="0" w:space="0" w:color="auto"/>
        <w:left w:val="none" w:sz="0" w:space="0" w:color="auto"/>
        <w:bottom w:val="none" w:sz="0" w:space="0" w:color="auto"/>
        <w:right w:val="none" w:sz="0" w:space="0" w:color="auto"/>
      </w:divBdr>
    </w:div>
    <w:div w:id="1797336325">
      <w:bodyDiv w:val="1"/>
      <w:marLeft w:val="0"/>
      <w:marRight w:val="0"/>
      <w:marTop w:val="0"/>
      <w:marBottom w:val="0"/>
      <w:divBdr>
        <w:top w:val="none" w:sz="0" w:space="0" w:color="auto"/>
        <w:left w:val="none" w:sz="0" w:space="0" w:color="auto"/>
        <w:bottom w:val="none" w:sz="0" w:space="0" w:color="auto"/>
        <w:right w:val="none" w:sz="0" w:space="0" w:color="auto"/>
      </w:divBdr>
    </w:div>
    <w:div w:id="1798178828">
      <w:bodyDiv w:val="1"/>
      <w:marLeft w:val="0"/>
      <w:marRight w:val="0"/>
      <w:marTop w:val="0"/>
      <w:marBottom w:val="0"/>
      <w:divBdr>
        <w:top w:val="none" w:sz="0" w:space="0" w:color="auto"/>
        <w:left w:val="none" w:sz="0" w:space="0" w:color="auto"/>
        <w:bottom w:val="none" w:sz="0" w:space="0" w:color="auto"/>
        <w:right w:val="none" w:sz="0" w:space="0" w:color="auto"/>
      </w:divBdr>
    </w:div>
    <w:div w:id="1816071833">
      <w:bodyDiv w:val="1"/>
      <w:marLeft w:val="0"/>
      <w:marRight w:val="0"/>
      <w:marTop w:val="0"/>
      <w:marBottom w:val="0"/>
      <w:divBdr>
        <w:top w:val="none" w:sz="0" w:space="0" w:color="auto"/>
        <w:left w:val="none" w:sz="0" w:space="0" w:color="auto"/>
        <w:bottom w:val="none" w:sz="0" w:space="0" w:color="auto"/>
        <w:right w:val="none" w:sz="0" w:space="0" w:color="auto"/>
      </w:divBdr>
    </w:div>
    <w:div w:id="1827168746">
      <w:bodyDiv w:val="1"/>
      <w:marLeft w:val="0"/>
      <w:marRight w:val="0"/>
      <w:marTop w:val="0"/>
      <w:marBottom w:val="0"/>
      <w:divBdr>
        <w:top w:val="none" w:sz="0" w:space="0" w:color="auto"/>
        <w:left w:val="none" w:sz="0" w:space="0" w:color="auto"/>
        <w:bottom w:val="none" w:sz="0" w:space="0" w:color="auto"/>
        <w:right w:val="none" w:sz="0" w:space="0" w:color="auto"/>
      </w:divBdr>
    </w:div>
    <w:div w:id="1835099727">
      <w:bodyDiv w:val="1"/>
      <w:marLeft w:val="0"/>
      <w:marRight w:val="0"/>
      <w:marTop w:val="0"/>
      <w:marBottom w:val="0"/>
      <w:divBdr>
        <w:top w:val="none" w:sz="0" w:space="0" w:color="auto"/>
        <w:left w:val="none" w:sz="0" w:space="0" w:color="auto"/>
        <w:bottom w:val="none" w:sz="0" w:space="0" w:color="auto"/>
        <w:right w:val="none" w:sz="0" w:space="0" w:color="auto"/>
      </w:divBdr>
    </w:div>
    <w:div w:id="1860385747">
      <w:bodyDiv w:val="1"/>
      <w:marLeft w:val="0"/>
      <w:marRight w:val="0"/>
      <w:marTop w:val="0"/>
      <w:marBottom w:val="0"/>
      <w:divBdr>
        <w:top w:val="none" w:sz="0" w:space="0" w:color="auto"/>
        <w:left w:val="none" w:sz="0" w:space="0" w:color="auto"/>
        <w:bottom w:val="none" w:sz="0" w:space="0" w:color="auto"/>
        <w:right w:val="none" w:sz="0" w:space="0" w:color="auto"/>
      </w:divBdr>
    </w:div>
    <w:div w:id="2040278074">
      <w:bodyDiv w:val="1"/>
      <w:marLeft w:val="0"/>
      <w:marRight w:val="0"/>
      <w:marTop w:val="0"/>
      <w:marBottom w:val="0"/>
      <w:divBdr>
        <w:top w:val="none" w:sz="0" w:space="0" w:color="auto"/>
        <w:left w:val="none" w:sz="0" w:space="0" w:color="auto"/>
        <w:bottom w:val="none" w:sz="0" w:space="0" w:color="auto"/>
        <w:right w:val="none" w:sz="0" w:space="0" w:color="auto"/>
      </w:divBdr>
      <w:divsChild>
        <w:div w:id="650673770">
          <w:marLeft w:val="0"/>
          <w:marRight w:val="0"/>
          <w:marTop w:val="0"/>
          <w:marBottom w:val="0"/>
          <w:divBdr>
            <w:top w:val="none" w:sz="0" w:space="0" w:color="auto"/>
            <w:left w:val="none" w:sz="0" w:space="0" w:color="auto"/>
            <w:bottom w:val="none" w:sz="0" w:space="0" w:color="auto"/>
            <w:right w:val="none" w:sz="0" w:space="0" w:color="auto"/>
          </w:divBdr>
        </w:div>
        <w:div w:id="1278949875">
          <w:marLeft w:val="0"/>
          <w:marRight w:val="0"/>
          <w:marTop w:val="0"/>
          <w:marBottom w:val="0"/>
          <w:divBdr>
            <w:top w:val="none" w:sz="0" w:space="0" w:color="auto"/>
            <w:left w:val="none" w:sz="0" w:space="0" w:color="auto"/>
            <w:bottom w:val="none" w:sz="0" w:space="0" w:color="auto"/>
            <w:right w:val="none" w:sz="0" w:space="0" w:color="auto"/>
          </w:divBdr>
        </w:div>
        <w:div w:id="864516758">
          <w:marLeft w:val="0"/>
          <w:marRight w:val="0"/>
          <w:marTop w:val="0"/>
          <w:marBottom w:val="0"/>
          <w:divBdr>
            <w:top w:val="none" w:sz="0" w:space="0" w:color="auto"/>
            <w:left w:val="none" w:sz="0" w:space="0" w:color="auto"/>
            <w:bottom w:val="none" w:sz="0" w:space="0" w:color="auto"/>
            <w:right w:val="none" w:sz="0" w:space="0" w:color="auto"/>
          </w:divBdr>
        </w:div>
        <w:div w:id="148790956">
          <w:marLeft w:val="0"/>
          <w:marRight w:val="0"/>
          <w:marTop w:val="0"/>
          <w:marBottom w:val="0"/>
          <w:divBdr>
            <w:top w:val="none" w:sz="0" w:space="0" w:color="auto"/>
            <w:left w:val="none" w:sz="0" w:space="0" w:color="auto"/>
            <w:bottom w:val="none" w:sz="0" w:space="0" w:color="auto"/>
            <w:right w:val="none" w:sz="0" w:space="0" w:color="auto"/>
          </w:divBdr>
        </w:div>
        <w:div w:id="440611310">
          <w:marLeft w:val="0"/>
          <w:marRight w:val="0"/>
          <w:marTop w:val="0"/>
          <w:marBottom w:val="0"/>
          <w:divBdr>
            <w:top w:val="none" w:sz="0" w:space="0" w:color="auto"/>
            <w:left w:val="none" w:sz="0" w:space="0" w:color="auto"/>
            <w:bottom w:val="none" w:sz="0" w:space="0" w:color="auto"/>
            <w:right w:val="none" w:sz="0" w:space="0" w:color="auto"/>
          </w:divBdr>
        </w:div>
        <w:div w:id="389302818">
          <w:marLeft w:val="0"/>
          <w:marRight w:val="0"/>
          <w:marTop w:val="0"/>
          <w:marBottom w:val="0"/>
          <w:divBdr>
            <w:top w:val="none" w:sz="0" w:space="0" w:color="auto"/>
            <w:left w:val="none" w:sz="0" w:space="0" w:color="auto"/>
            <w:bottom w:val="none" w:sz="0" w:space="0" w:color="auto"/>
            <w:right w:val="none" w:sz="0" w:space="0" w:color="auto"/>
          </w:divBdr>
        </w:div>
        <w:div w:id="458114003">
          <w:marLeft w:val="0"/>
          <w:marRight w:val="0"/>
          <w:marTop w:val="0"/>
          <w:marBottom w:val="0"/>
          <w:divBdr>
            <w:top w:val="none" w:sz="0" w:space="0" w:color="auto"/>
            <w:left w:val="none" w:sz="0" w:space="0" w:color="auto"/>
            <w:bottom w:val="none" w:sz="0" w:space="0" w:color="auto"/>
            <w:right w:val="none" w:sz="0" w:space="0" w:color="auto"/>
          </w:divBdr>
        </w:div>
        <w:div w:id="534192785">
          <w:marLeft w:val="0"/>
          <w:marRight w:val="0"/>
          <w:marTop w:val="0"/>
          <w:marBottom w:val="0"/>
          <w:divBdr>
            <w:top w:val="none" w:sz="0" w:space="0" w:color="auto"/>
            <w:left w:val="none" w:sz="0" w:space="0" w:color="auto"/>
            <w:bottom w:val="none" w:sz="0" w:space="0" w:color="auto"/>
            <w:right w:val="none" w:sz="0" w:space="0" w:color="auto"/>
          </w:divBdr>
        </w:div>
        <w:div w:id="927889323">
          <w:marLeft w:val="0"/>
          <w:marRight w:val="0"/>
          <w:marTop w:val="0"/>
          <w:marBottom w:val="0"/>
          <w:divBdr>
            <w:top w:val="none" w:sz="0" w:space="0" w:color="auto"/>
            <w:left w:val="none" w:sz="0" w:space="0" w:color="auto"/>
            <w:bottom w:val="none" w:sz="0" w:space="0" w:color="auto"/>
            <w:right w:val="none" w:sz="0" w:space="0" w:color="auto"/>
          </w:divBdr>
        </w:div>
      </w:divsChild>
    </w:div>
    <w:div w:id="2083982996">
      <w:bodyDiv w:val="1"/>
      <w:marLeft w:val="0"/>
      <w:marRight w:val="0"/>
      <w:marTop w:val="0"/>
      <w:marBottom w:val="0"/>
      <w:divBdr>
        <w:top w:val="none" w:sz="0" w:space="0" w:color="auto"/>
        <w:left w:val="none" w:sz="0" w:space="0" w:color="auto"/>
        <w:bottom w:val="none" w:sz="0" w:space="0" w:color="auto"/>
        <w:right w:val="none" w:sz="0" w:space="0" w:color="auto"/>
      </w:divBdr>
    </w:div>
    <w:div w:id="2122675626">
      <w:bodyDiv w:val="1"/>
      <w:marLeft w:val="0"/>
      <w:marRight w:val="0"/>
      <w:marTop w:val="0"/>
      <w:marBottom w:val="0"/>
      <w:divBdr>
        <w:top w:val="none" w:sz="0" w:space="0" w:color="auto"/>
        <w:left w:val="none" w:sz="0" w:space="0" w:color="auto"/>
        <w:bottom w:val="none" w:sz="0" w:space="0" w:color="auto"/>
        <w:right w:val="none" w:sz="0" w:space="0" w:color="auto"/>
      </w:divBdr>
      <w:divsChild>
        <w:div w:id="1432974534">
          <w:marLeft w:val="0"/>
          <w:marRight w:val="0"/>
          <w:marTop w:val="0"/>
          <w:marBottom w:val="120"/>
          <w:divBdr>
            <w:top w:val="none" w:sz="0" w:space="0" w:color="auto"/>
            <w:left w:val="none" w:sz="0" w:space="0" w:color="auto"/>
            <w:bottom w:val="none" w:sz="0" w:space="0" w:color="auto"/>
            <w:right w:val="none" w:sz="0" w:space="0" w:color="auto"/>
          </w:divBdr>
          <w:divsChild>
            <w:div w:id="302932184">
              <w:marLeft w:val="0"/>
              <w:marRight w:val="0"/>
              <w:marTop w:val="0"/>
              <w:marBottom w:val="0"/>
              <w:divBdr>
                <w:top w:val="none" w:sz="0" w:space="0" w:color="auto"/>
                <w:left w:val="none" w:sz="0" w:space="0" w:color="auto"/>
                <w:bottom w:val="none" w:sz="0" w:space="0" w:color="auto"/>
                <w:right w:val="none" w:sz="0" w:space="0" w:color="auto"/>
              </w:divBdr>
            </w:div>
            <w:div w:id="164122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941867">
      <w:bodyDiv w:val="1"/>
      <w:marLeft w:val="0"/>
      <w:marRight w:val="0"/>
      <w:marTop w:val="0"/>
      <w:marBottom w:val="0"/>
      <w:divBdr>
        <w:top w:val="none" w:sz="0" w:space="0" w:color="auto"/>
        <w:left w:val="none" w:sz="0" w:space="0" w:color="auto"/>
        <w:bottom w:val="none" w:sz="0" w:space="0" w:color="auto"/>
        <w:right w:val="none" w:sz="0" w:space="0" w:color="auto"/>
      </w:divBdr>
      <w:divsChild>
        <w:div w:id="1714501561">
          <w:marLeft w:val="0"/>
          <w:marRight w:val="0"/>
          <w:marTop w:val="0"/>
          <w:marBottom w:val="0"/>
          <w:divBdr>
            <w:top w:val="none" w:sz="0" w:space="0" w:color="auto"/>
            <w:left w:val="none" w:sz="0" w:space="0" w:color="auto"/>
            <w:bottom w:val="none" w:sz="0" w:space="0" w:color="auto"/>
            <w:right w:val="none" w:sz="0" w:space="0" w:color="auto"/>
          </w:divBdr>
        </w:div>
        <w:div w:id="1577477690">
          <w:marLeft w:val="0"/>
          <w:marRight w:val="0"/>
          <w:marTop w:val="0"/>
          <w:marBottom w:val="0"/>
          <w:divBdr>
            <w:top w:val="none" w:sz="0" w:space="0" w:color="auto"/>
            <w:left w:val="none" w:sz="0" w:space="0" w:color="auto"/>
            <w:bottom w:val="none" w:sz="0" w:space="0" w:color="auto"/>
            <w:right w:val="none" w:sz="0" w:space="0" w:color="auto"/>
          </w:divBdr>
        </w:div>
        <w:div w:id="1441993565">
          <w:marLeft w:val="0"/>
          <w:marRight w:val="0"/>
          <w:marTop w:val="0"/>
          <w:marBottom w:val="0"/>
          <w:divBdr>
            <w:top w:val="none" w:sz="0" w:space="0" w:color="auto"/>
            <w:left w:val="none" w:sz="0" w:space="0" w:color="auto"/>
            <w:bottom w:val="none" w:sz="0" w:space="0" w:color="auto"/>
            <w:right w:val="none" w:sz="0" w:space="0" w:color="auto"/>
          </w:divBdr>
        </w:div>
        <w:div w:id="1957834300">
          <w:marLeft w:val="0"/>
          <w:marRight w:val="0"/>
          <w:marTop w:val="0"/>
          <w:marBottom w:val="0"/>
          <w:divBdr>
            <w:top w:val="none" w:sz="0" w:space="0" w:color="auto"/>
            <w:left w:val="none" w:sz="0" w:space="0" w:color="auto"/>
            <w:bottom w:val="none" w:sz="0" w:space="0" w:color="auto"/>
            <w:right w:val="none" w:sz="0" w:space="0" w:color="auto"/>
          </w:divBdr>
        </w:div>
        <w:div w:id="1365599542">
          <w:marLeft w:val="0"/>
          <w:marRight w:val="0"/>
          <w:marTop w:val="0"/>
          <w:marBottom w:val="0"/>
          <w:divBdr>
            <w:top w:val="none" w:sz="0" w:space="0" w:color="auto"/>
            <w:left w:val="none" w:sz="0" w:space="0" w:color="auto"/>
            <w:bottom w:val="none" w:sz="0" w:space="0" w:color="auto"/>
            <w:right w:val="none" w:sz="0" w:space="0" w:color="auto"/>
          </w:divBdr>
        </w:div>
        <w:div w:id="1757903558">
          <w:marLeft w:val="0"/>
          <w:marRight w:val="0"/>
          <w:marTop w:val="0"/>
          <w:marBottom w:val="0"/>
          <w:divBdr>
            <w:top w:val="none" w:sz="0" w:space="0" w:color="auto"/>
            <w:left w:val="none" w:sz="0" w:space="0" w:color="auto"/>
            <w:bottom w:val="none" w:sz="0" w:space="0" w:color="auto"/>
            <w:right w:val="none" w:sz="0" w:space="0" w:color="auto"/>
          </w:divBdr>
        </w:div>
        <w:div w:id="507445677">
          <w:marLeft w:val="0"/>
          <w:marRight w:val="0"/>
          <w:marTop w:val="0"/>
          <w:marBottom w:val="0"/>
          <w:divBdr>
            <w:top w:val="none" w:sz="0" w:space="0" w:color="auto"/>
            <w:left w:val="none" w:sz="0" w:space="0" w:color="auto"/>
            <w:bottom w:val="none" w:sz="0" w:space="0" w:color="auto"/>
            <w:right w:val="none" w:sz="0" w:space="0" w:color="auto"/>
          </w:divBdr>
        </w:div>
        <w:div w:id="1218710113">
          <w:marLeft w:val="0"/>
          <w:marRight w:val="0"/>
          <w:marTop w:val="0"/>
          <w:marBottom w:val="0"/>
          <w:divBdr>
            <w:top w:val="none" w:sz="0" w:space="0" w:color="auto"/>
            <w:left w:val="none" w:sz="0" w:space="0" w:color="auto"/>
            <w:bottom w:val="none" w:sz="0" w:space="0" w:color="auto"/>
            <w:right w:val="none" w:sz="0" w:space="0" w:color="auto"/>
          </w:divBdr>
        </w:div>
        <w:div w:id="702831261">
          <w:marLeft w:val="0"/>
          <w:marRight w:val="0"/>
          <w:marTop w:val="0"/>
          <w:marBottom w:val="0"/>
          <w:divBdr>
            <w:top w:val="none" w:sz="0" w:space="0" w:color="auto"/>
            <w:left w:val="none" w:sz="0" w:space="0" w:color="auto"/>
            <w:bottom w:val="none" w:sz="0" w:space="0" w:color="auto"/>
            <w:right w:val="none" w:sz="0" w:space="0" w:color="auto"/>
          </w:divBdr>
        </w:div>
        <w:div w:id="1379281189">
          <w:marLeft w:val="0"/>
          <w:marRight w:val="0"/>
          <w:marTop w:val="0"/>
          <w:marBottom w:val="0"/>
          <w:divBdr>
            <w:top w:val="none" w:sz="0" w:space="0" w:color="auto"/>
            <w:left w:val="none" w:sz="0" w:space="0" w:color="auto"/>
            <w:bottom w:val="none" w:sz="0" w:space="0" w:color="auto"/>
            <w:right w:val="none" w:sz="0" w:space="0" w:color="auto"/>
          </w:divBdr>
        </w:div>
        <w:div w:id="1915239171">
          <w:marLeft w:val="0"/>
          <w:marRight w:val="0"/>
          <w:marTop w:val="0"/>
          <w:marBottom w:val="0"/>
          <w:divBdr>
            <w:top w:val="none" w:sz="0" w:space="0" w:color="auto"/>
            <w:left w:val="none" w:sz="0" w:space="0" w:color="auto"/>
            <w:bottom w:val="none" w:sz="0" w:space="0" w:color="auto"/>
            <w:right w:val="none" w:sz="0" w:space="0" w:color="auto"/>
          </w:divBdr>
        </w:div>
        <w:div w:id="2050955082">
          <w:marLeft w:val="0"/>
          <w:marRight w:val="0"/>
          <w:marTop w:val="0"/>
          <w:marBottom w:val="0"/>
          <w:divBdr>
            <w:top w:val="none" w:sz="0" w:space="0" w:color="auto"/>
            <w:left w:val="none" w:sz="0" w:space="0" w:color="auto"/>
            <w:bottom w:val="none" w:sz="0" w:space="0" w:color="auto"/>
            <w:right w:val="none" w:sz="0" w:space="0" w:color="auto"/>
          </w:divBdr>
        </w:div>
        <w:div w:id="2039504817">
          <w:marLeft w:val="0"/>
          <w:marRight w:val="0"/>
          <w:marTop w:val="0"/>
          <w:marBottom w:val="0"/>
          <w:divBdr>
            <w:top w:val="none" w:sz="0" w:space="0" w:color="auto"/>
            <w:left w:val="none" w:sz="0" w:space="0" w:color="auto"/>
            <w:bottom w:val="none" w:sz="0" w:space="0" w:color="auto"/>
            <w:right w:val="none" w:sz="0" w:space="0" w:color="auto"/>
          </w:divBdr>
        </w:div>
        <w:div w:id="709259206">
          <w:marLeft w:val="0"/>
          <w:marRight w:val="0"/>
          <w:marTop w:val="0"/>
          <w:marBottom w:val="0"/>
          <w:divBdr>
            <w:top w:val="none" w:sz="0" w:space="0" w:color="auto"/>
            <w:left w:val="none" w:sz="0" w:space="0" w:color="auto"/>
            <w:bottom w:val="none" w:sz="0" w:space="0" w:color="auto"/>
            <w:right w:val="none" w:sz="0" w:space="0" w:color="auto"/>
          </w:divBdr>
        </w:div>
        <w:div w:id="787234290">
          <w:marLeft w:val="0"/>
          <w:marRight w:val="0"/>
          <w:marTop w:val="0"/>
          <w:marBottom w:val="0"/>
          <w:divBdr>
            <w:top w:val="none" w:sz="0" w:space="0" w:color="auto"/>
            <w:left w:val="none" w:sz="0" w:space="0" w:color="auto"/>
            <w:bottom w:val="none" w:sz="0" w:space="0" w:color="auto"/>
            <w:right w:val="none" w:sz="0" w:space="0" w:color="auto"/>
          </w:divBdr>
        </w:div>
        <w:div w:id="210965563">
          <w:marLeft w:val="0"/>
          <w:marRight w:val="0"/>
          <w:marTop w:val="0"/>
          <w:marBottom w:val="0"/>
          <w:divBdr>
            <w:top w:val="none" w:sz="0" w:space="0" w:color="auto"/>
            <w:left w:val="none" w:sz="0" w:space="0" w:color="auto"/>
            <w:bottom w:val="none" w:sz="0" w:space="0" w:color="auto"/>
            <w:right w:val="none" w:sz="0" w:space="0" w:color="auto"/>
          </w:divBdr>
        </w:div>
        <w:div w:id="485246200">
          <w:marLeft w:val="0"/>
          <w:marRight w:val="0"/>
          <w:marTop w:val="0"/>
          <w:marBottom w:val="0"/>
          <w:divBdr>
            <w:top w:val="none" w:sz="0" w:space="0" w:color="auto"/>
            <w:left w:val="none" w:sz="0" w:space="0" w:color="auto"/>
            <w:bottom w:val="none" w:sz="0" w:space="0" w:color="auto"/>
            <w:right w:val="none" w:sz="0" w:space="0" w:color="auto"/>
          </w:divBdr>
        </w:div>
        <w:div w:id="15809026">
          <w:marLeft w:val="0"/>
          <w:marRight w:val="0"/>
          <w:marTop w:val="0"/>
          <w:marBottom w:val="0"/>
          <w:divBdr>
            <w:top w:val="none" w:sz="0" w:space="0" w:color="auto"/>
            <w:left w:val="none" w:sz="0" w:space="0" w:color="auto"/>
            <w:bottom w:val="none" w:sz="0" w:space="0" w:color="auto"/>
            <w:right w:val="none" w:sz="0" w:space="0" w:color="auto"/>
          </w:divBdr>
        </w:div>
        <w:div w:id="113063287">
          <w:marLeft w:val="0"/>
          <w:marRight w:val="0"/>
          <w:marTop w:val="0"/>
          <w:marBottom w:val="0"/>
          <w:divBdr>
            <w:top w:val="none" w:sz="0" w:space="0" w:color="auto"/>
            <w:left w:val="none" w:sz="0" w:space="0" w:color="auto"/>
            <w:bottom w:val="none" w:sz="0" w:space="0" w:color="auto"/>
            <w:right w:val="none" w:sz="0" w:space="0" w:color="auto"/>
          </w:divBdr>
        </w:div>
        <w:div w:id="1001472394">
          <w:marLeft w:val="0"/>
          <w:marRight w:val="0"/>
          <w:marTop w:val="0"/>
          <w:marBottom w:val="0"/>
          <w:divBdr>
            <w:top w:val="none" w:sz="0" w:space="0" w:color="auto"/>
            <w:left w:val="none" w:sz="0" w:space="0" w:color="auto"/>
            <w:bottom w:val="none" w:sz="0" w:space="0" w:color="auto"/>
            <w:right w:val="none" w:sz="0" w:space="0" w:color="auto"/>
          </w:divBdr>
        </w:div>
        <w:div w:id="1953901509">
          <w:marLeft w:val="0"/>
          <w:marRight w:val="0"/>
          <w:marTop w:val="0"/>
          <w:marBottom w:val="0"/>
          <w:divBdr>
            <w:top w:val="none" w:sz="0" w:space="0" w:color="auto"/>
            <w:left w:val="none" w:sz="0" w:space="0" w:color="auto"/>
            <w:bottom w:val="none" w:sz="0" w:space="0" w:color="auto"/>
            <w:right w:val="none" w:sz="0" w:space="0" w:color="auto"/>
          </w:divBdr>
        </w:div>
        <w:div w:id="949700113">
          <w:marLeft w:val="0"/>
          <w:marRight w:val="0"/>
          <w:marTop w:val="0"/>
          <w:marBottom w:val="0"/>
          <w:divBdr>
            <w:top w:val="none" w:sz="0" w:space="0" w:color="auto"/>
            <w:left w:val="none" w:sz="0" w:space="0" w:color="auto"/>
            <w:bottom w:val="none" w:sz="0" w:space="0" w:color="auto"/>
            <w:right w:val="none" w:sz="0" w:space="0" w:color="auto"/>
          </w:divBdr>
        </w:div>
        <w:div w:id="139158219">
          <w:marLeft w:val="0"/>
          <w:marRight w:val="0"/>
          <w:marTop w:val="0"/>
          <w:marBottom w:val="0"/>
          <w:divBdr>
            <w:top w:val="none" w:sz="0" w:space="0" w:color="auto"/>
            <w:left w:val="none" w:sz="0" w:space="0" w:color="auto"/>
            <w:bottom w:val="none" w:sz="0" w:space="0" w:color="auto"/>
            <w:right w:val="none" w:sz="0" w:space="0" w:color="auto"/>
          </w:divBdr>
        </w:div>
        <w:div w:id="924338788">
          <w:marLeft w:val="0"/>
          <w:marRight w:val="0"/>
          <w:marTop w:val="0"/>
          <w:marBottom w:val="0"/>
          <w:divBdr>
            <w:top w:val="none" w:sz="0" w:space="0" w:color="auto"/>
            <w:left w:val="none" w:sz="0" w:space="0" w:color="auto"/>
            <w:bottom w:val="none" w:sz="0" w:space="0" w:color="auto"/>
            <w:right w:val="none" w:sz="0" w:space="0" w:color="auto"/>
          </w:divBdr>
        </w:div>
        <w:div w:id="1964845807">
          <w:marLeft w:val="0"/>
          <w:marRight w:val="0"/>
          <w:marTop w:val="0"/>
          <w:marBottom w:val="0"/>
          <w:divBdr>
            <w:top w:val="none" w:sz="0" w:space="0" w:color="auto"/>
            <w:left w:val="none" w:sz="0" w:space="0" w:color="auto"/>
            <w:bottom w:val="none" w:sz="0" w:space="0" w:color="auto"/>
            <w:right w:val="none" w:sz="0" w:space="0" w:color="auto"/>
          </w:divBdr>
        </w:div>
        <w:div w:id="901260069">
          <w:marLeft w:val="0"/>
          <w:marRight w:val="0"/>
          <w:marTop w:val="0"/>
          <w:marBottom w:val="0"/>
          <w:divBdr>
            <w:top w:val="none" w:sz="0" w:space="0" w:color="auto"/>
            <w:left w:val="none" w:sz="0" w:space="0" w:color="auto"/>
            <w:bottom w:val="none" w:sz="0" w:space="0" w:color="auto"/>
            <w:right w:val="none" w:sz="0" w:space="0" w:color="auto"/>
          </w:divBdr>
        </w:div>
        <w:div w:id="1223253417">
          <w:marLeft w:val="0"/>
          <w:marRight w:val="0"/>
          <w:marTop w:val="0"/>
          <w:marBottom w:val="0"/>
          <w:divBdr>
            <w:top w:val="none" w:sz="0" w:space="0" w:color="auto"/>
            <w:left w:val="none" w:sz="0" w:space="0" w:color="auto"/>
            <w:bottom w:val="none" w:sz="0" w:space="0" w:color="auto"/>
            <w:right w:val="none" w:sz="0" w:space="0" w:color="auto"/>
          </w:divBdr>
        </w:div>
        <w:div w:id="1235353785">
          <w:marLeft w:val="0"/>
          <w:marRight w:val="0"/>
          <w:marTop w:val="0"/>
          <w:marBottom w:val="0"/>
          <w:divBdr>
            <w:top w:val="none" w:sz="0" w:space="0" w:color="auto"/>
            <w:left w:val="none" w:sz="0" w:space="0" w:color="auto"/>
            <w:bottom w:val="none" w:sz="0" w:space="0" w:color="auto"/>
            <w:right w:val="none" w:sz="0" w:space="0" w:color="auto"/>
          </w:divBdr>
        </w:div>
        <w:div w:id="1231429301">
          <w:marLeft w:val="0"/>
          <w:marRight w:val="0"/>
          <w:marTop w:val="0"/>
          <w:marBottom w:val="0"/>
          <w:divBdr>
            <w:top w:val="none" w:sz="0" w:space="0" w:color="auto"/>
            <w:left w:val="none" w:sz="0" w:space="0" w:color="auto"/>
            <w:bottom w:val="none" w:sz="0" w:space="0" w:color="auto"/>
            <w:right w:val="none" w:sz="0" w:space="0" w:color="auto"/>
          </w:divBdr>
        </w:div>
        <w:div w:id="369038756">
          <w:marLeft w:val="0"/>
          <w:marRight w:val="0"/>
          <w:marTop w:val="0"/>
          <w:marBottom w:val="0"/>
          <w:divBdr>
            <w:top w:val="none" w:sz="0" w:space="0" w:color="auto"/>
            <w:left w:val="none" w:sz="0" w:space="0" w:color="auto"/>
            <w:bottom w:val="none" w:sz="0" w:space="0" w:color="auto"/>
            <w:right w:val="none" w:sz="0" w:space="0" w:color="auto"/>
          </w:divBdr>
        </w:div>
        <w:div w:id="1171408095">
          <w:marLeft w:val="0"/>
          <w:marRight w:val="0"/>
          <w:marTop w:val="0"/>
          <w:marBottom w:val="0"/>
          <w:divBdr>
            <w:top w:val="none" w:sz="0" w:space="0" w:color="auto"/>
            <w:left w:val="none" w:sz="0" w:space="0" w:color="auto"/>
            <w:bottom w:val="none" w:sz="0" w:space="0" w:color="auto"/>
            <w:right w:val="none" w:sz="0" w:space="0" w:color="auto"/>
          </w:divBdr>
        </w:div>
        <w:div w:id="812255415">
          <w:marLeft w:val="0"/>
          <w:marRight w:val="0"/>
          <w:marTop w:val="0"/>
          <w:marBottom w:val="0"/>
          <w:divBdr>
            <w:top w:val="none" w:sz="0" w:space="0" w:color="auto"/>
            <w:left w:val="none" w:sz="0" w:space="0" w:color="auto"/>
            <w:bottom w:val="none" w:sz="0" w:space="0" w:color="auto"/>
            <w:right w:val="none" w:sz="0" w:space="0" w:color="auto"/>
          </w:divBdr>
        </w:div>
        <w:div w:id="1854757394">
          <w:marLeft w:val="0"/>
          <w:marRight w:val="0"/>
          <w:marTop w:val="0"/>
          <w:marBottom w:val="0"/>
          <w:divBdr>
            <w:top w:val="none" w:sz="0" w:space="0" w:color="auto"/>
            <w:left w:val="none" w:sz="0" w:space="0" w:color="auto"/>
            <w:bottom w:val="none" w:sz="0" w:space="0" w:color="auto"/>
            <w:right w:val="none" w:sz="0" w:space="0" w:color="auto"/>
          </w:divBdr>
        </w:div>
        <w:div w:id="103959561">
          <w:marLeft w:val="0"/>
          <w:marRight w:val="0"/>
          <w:marTop w:val="0"/>
          <w:marBottom w:val="0"/>
          <w:divBdr>
            <w:top w:val="none" w:sz="0" w:space="0" w:color="auto"/>
            <w:left w:val="none" w:sz="0" w:space="0" w:color="auto"/>
            <w:bottom w:val="none" w:sz="0" w:space="0" w:color="auto"/>
            <w:right w:val="none" w:sz="0" w:space="0" w:color="auto"/>
          </w:divBdr>
        </w:div>
        <w:div w:id="587740566">
          <w:marLeft w:val="0"/>
          <w:marRight w:val="0"/>
          <w:marTop w:val="0"/>
          <w:marBottom w:val="0"/>
          <w:divBdr>
            <w:top w:val="none" w:sz="0" w:space="0" w:color="auto"/>
            <w:left w:val="none" w:sz="0" w:space="0" w:color="auto"/>
            <w:bottom w:val="none" w:sz="0" w:space="0" w:color="auto"/>
            <w:right w:val="none" w:sz="0" w:space="0" w:color="auto"/>
          </w:divBdr>
        </w:div>
        <w:div w:id="1714111898">
          <w:marLeft w:val="0"/>
          <w:marRight w:val="0"/>
          <w:marTop w:val="0"/>
          <w:marBottom w:val="0"/>
          <w:divBdr>
            <w:top w:val="none" w:sz="0" w:space="0" w:color="auto"/>
            <w:left w:val="none" w:sz="0" w:space="0" w:color="auto"/>
            <w:bottom w:val="none" w:sz="0" w:space="0" w:color="auto"/>
            <w:right w:val="none" w:sz="0" w:space="0" w:color="auto"/>
          </w:divBdr>
        </w:div>
        <w:div w:id="1041590437">
          <w:marLeft w:val="0"/>
          <w:marRight w:val="0"/>
          <w:marTop w:val="0"/>
          <w:marBottom w:val="0"/>
          <w:divBdr>
            <w:top w:val="none" w:sz="0" w:space="0" w:color="auto"/>
            <w:left w:val="none" w:sz="0" w:space="0" w:color="auto"/>
            <w:bottom w:val="none" w:sz="0" w:space="0" w:color="auto"/>
            <w:right w:val="none" w:sz="0" w:space="0" w:color="auto"/>
          </w:divBdr>
        </w:div>
        <w:div w:id="372122803">
          <w:marLeft w:val="0"/>
          <w:marRight w:val="0"/>
          <w:marTop w:val="0"/>
          <w:marBottom w:val="0"/>
          <w:divBdr>
            <w:top w:val="none" w:sz="0" w:space="0" w:color="auto"/>
            <w:left w:val="none" w:sz="0" w:space="0" w:color="auto"/>
            <w:bottom w:val="none" w:sz="0" w:space="0" w:color="auto"/>
            <w:right w:val="none" w:sz="0" w:space="0" w:color="auto"/>
          </w:divBdr>
        </w:div>
        <w:div w:id="2019386414">
          <w:marLeft w:val="0"/>
          <w:marRight w:val="0"/>
          <w:marTop w:val="0"/>
          <w:marBottom w:val="0"/>
          <w:divBdr>
            <w:top w:val="none" w:sz="0" w:space="0" w:color="auto"/>
            <w:left w:val="none" w:sz="0" w:space="0" w:color="auto"/>
            <w:bottom w:val="none" w:sz="0" w:space="0" w:color="auto"/>
            <w:right w:val="none" w:sz="0" w:space="0" w:color="auto"/>
          </w:divBdr>
        </w:div>
        <w:div w:id="1870752468">
          <w:marLeft w:val="0"/>
          <w:marRight w:val="0"/>
          <w:marTop w:val="0"/>
          <w:marBottom w:val="0"/>
          <w:divBdr>
            <w:top w:val="none" w:sz="0" w:space="0" w:color="auto"/>
            <w:left w:val="none" w:sz="0" w:space="0" w:color="auto"/>
            <w:bottom w:val="none" w:sz="0" w:space="0" w:color="auto"/>
            <w:right w:val="none" w:sz="0" w:space="0" w:color="auto"/>
          </w:divBdr>
        </w:div>
        <w:div w:id="11539344">
          <w:marLeft w:val="0"/>
          <w:marRight w:val="0"/>
          <w:marTop w:val="0"/>
          <w:marBottom w:val="0"/>
          <w:divBdr>
            <w:top w:val="none" w:sz="0" w:space="0" w:color="auto"/>
            <w:left w:val="none" w:sz="0" w:space="0" w:color="auto"/>
            <w:bottom w:val="none" w:sz="0" w:space="0" w:color="auto"/>
            <w:right w:val="none" w:sz="0" w:space="0" w:color="auto"/>
          </w:divBdr>
        </w:div>
        <w:div w:id="330331402">
          <w:marLeft w:val="0"/>
          <w:marRight w:val="0"/>
          <w:marTop w:val="0"/>
          <w:marBottom w:val="0"/>
          <w:divBdr>
            <w:top w:val="none" w:sz="0" w:space="0" w:color="auto"/>
            <w:left w:val="none" w:sz="0" w:space="0" w:color="auto"/>
            <w:bottom w:val="none" w:sz="0" w:space="0" w:color="auto"/>
            <w:right w:val="none" w:sz="0" w:space="0" w:color="auto"/>
          </w:divBdr>
        </w:div>
        <w:div w:id="935789679">
          <w:marLeft w:val="0"/>
          <w:marRight w:val="0"/>
          <w:marTop w:val="0"/>
          <w:marBottom w:val="0"/>
          <w:divBdr>
            <w:top w:val="none" w:sz="0" w:space="0" w:color="auto"/>
            <w:left w:val="none" w:sz="0" w:space="0" w:color="auto"/>
            <w:bottom w:val="none" w:sz="0" w:space="0" w:color="auto"/>
            <w:right w:val="none" w:sz="0" w:space="0" w:color="auto"/>
          </w:divBdr>
        </w:div>
        <w:div w:id="460538197">
          <w:marLeft w:val="0"/>
          <w:marRight w:val="0"/>
          <w:marTop w:val="0"/>
          <w:marBottom w:val="0"/>
          <w:divBdr>
            <w:top w:val="none" w:sz="0" w:space="0" w:color="auto"/>
            <w:left w:val="none" w:sz="0" w:space="0" w:color="auto"/>
            <w:bottom w:val="none" w:sz="0" w:space="0" w:color="auto"/>
            <w:right w:val="none" w:sz="0" w:space="0" w:color="auto"/>
          </w:divBdr>
        </w:div>
        <w:div w:id="1808627508">
          <w:marLeft w:val="0"/>
          <w:marRight w:val="0"/>
          <w:marTop w:val="0"/>
          <w:marBottom w:val="0"/>
          <w:divBdr>
            <w:top w:val="none" w:sz="0" w:space="0" w:color="auto"/>
            <w:left w:val="none" w:sz="0" w:space="0" w:color="auto"/>
            <w:bottom w:val="none" w:sz="0" w:space="0" w:color="auto"/>
            <w:right w:val="none" w:sz="0" w:space="0" w:color="auto"/>
          </w:divBdr>
        </w:div>
        <w:div w:id="7450335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asas.government.bg/att/OSL%201%20-%202025%20Feb%201.pd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F3DE59-C143-48B9-8820-A2346DC75D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32</Pages>
  <Words>7143</Words>
  <Characters>42411</Characters>
  <Application>Microsoft Office Word</Application>
  <DocSecurity>0</DocSecurity>
  <Lines>353</Lines>
  <Paragraphs>98</Paragraphs>
  <ScaleCrop>false</ScaleCrop>
  <HeadingPairs>
    <vt:vector size="2" baseType="variant">
      <vt:variant>
        <vt:lpstr>Title</vt:lpstr>
      </vt:variant>
      <vt:variant>
        <vt:i4>1</vt:i4>
      </vt:variant>
    </vt:vector>
  </HeadingPairs>
  <TitlesOfParts>
    <vt:vector size="1" baseType="lpstr">
      <vt:lpstr>Справка за отразяване на постъпилите предложения от обществените консултации</vt:lpstr>
    </vt:vector>
  </TitlesOfParts>
  <LinksUpToDate>false</LinksUpToDate>
  <CharactersWithSpaces>49456</CharactersWithSpaces>
  <SharedDoc>false</SharedDoc>
  <HLinks>
    <vt:vector size="6" baseType="variant">
      <vt:variant>
        <vt:i4>6946915</vt:i4>
      </vt:variant>
      <vt:variant>
        <vt:i4>0</vt:i4>
      </vt:variant>
      <vt:variant>
        <vt:i4>0</vt:i4>
      </vt:variant>
      <vt:variant>
        <vt:i4>5</vt:i4>
      </vt:variant>
      <vt:variant>
        <vt:lpwstr>https://eur-lex.europa.eu/legal-content/AUTO/?uri=CELEX:32016R0679&amp;qid=1532525037562&amp;rid=1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за отразяване на постъпилите предложения от обществените консултации</dc:title>
  <dc:creator/>
  <cp:lastModifiedBy/>
  <cp:revision>1</cp:revision>
  <dcterms:created xsi:type="dcterms:W3CDTF">2025-02-26T09:25:00Z</dcterms:created>
  <dcterms:modified xsi:type="dcterms:W3CDTF">2025-02-27T07:15:00Z</dcterms:modified>
</cp:coreProperties>
</file>