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D08" w:rsidRPr="0056178E" w:rsidRDefault="00255D08" w:rsidP="00EC58ED">
      <w:pPr>
        <w:jc w:val="center"/>
        <w:rPr>
          <w:rFonts w:ascii="Times New Roman" w:hAnsi="Times New Roman" w:cs="Times New Roman"/>
          <w:lang w:eastAsia="bg-BG"/>
        </w:rPr>
      </w:pPr>
      <w:r w:rsidRPr="0056178E">
        <w:rPr>
          <w:rFonts w:ascii="Times New Roman" w:hAnsi="Times New Roman" w:cs="Times New Roman"/>
          <w:noProof/>
          <w:lang w:eastAsia="bg-BG"/>
        </w:rPr>
        <w:drawing>
          <wp:inline distT="0" distB="0" distL="0" distR="0" wp14:anchorId="32989E79" wp14:editId="240454FC">
            <wp:extent cx="1047750" cy="857250"/>
            <wp:effectExtent l="0" t="0" r="0" b="0"/>
            <wp:docPr id="1" name="Picture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5D08" w:rsidRPr="0056178E" w:rsidRDefault="00255D08" w:rsidP="00EC58ED">
      <w:pPr>
        <w:spacing w:after="120" w:line="240" w:lineRule="auto"/>
        <w:jc w:val="center"/>
        <w:rPr>
          <w:rFonts w:ascii="Times New Roman" w:hAnsi="Times New Roman" w:cs="Times New Roman"/>
          <w:b/>
          <w:lang w:eastAsia="bg-BG"/>
        </w:rPr>
      </w:pPr>
      <w:r w:rsidRPr="0056178E">
        <w:rPr>
          <w:rFonts w:ascii="Times New Roman" w:hAnsi="Times New Roman" w:cs="Times New Roman"/>
          <w:b/>
          <w:lang w:eastAsia="bg-BG"/>
        </w:rPr>
        <w:t>РЕПУБЛИКА БЪЛГАРИЯ</w:t>
      </w:r>
    </w:p>
    <w:p w:rsidR="00255D08" w:rsidRPr="0056178E" w:rsidRDefault="00255D08" w:rsidP="00EC58ED">
      <w:pPr>
        <w:spacing w:after="120" w:line="240" w:lineRule="auto"/>
        <w:jc w:val="center"/>
        <w:rPr>
          <w:rFonts w:ascii="Times New Roman" w:hAnsi="Times New Roman" w:cs="Times New Roman"/>
          <w:b/>
          <w:lang w:eastAsia="bg-BG"/>
        </w:rPr>
      </w:pPr>
      <w:r w:rsidRPr="0056178E">
        <w:rPr>
          <w:rFonts w:ascii="Times New Roman" w:hAnsi="Times New Roman" w:cs="Times New Roman"/>
          <w:b/>
          <w:lang w:eastAsia="bg-BG"/>
        </w:rPr>
        <w:t>МИНИСТЕРСТВО НА КУЛТУРАТА</w:t>
      </w:r>
    </w:p>
    <w:p w:rsidR="00255D08" w:rsidRPr="0056178E" w:rsidRDefault="00255D08" w:rsidP="00EC58ED">
      <w:pPr>
        <w:spacing w:after="120" w:line="240" w:lineRule="auto"/>
        <w:jc w:val="center"/>
        <w:rPr>
          <w:rFonts w:ascii="Times New Roman" w:hAnsi="Times New Roman" w:cs="Times New Roman"/>
          <w:b/>
          <w:lang w:eastAsia="bg-BG"/>
        </w:rPr>
      </w:pPr>
      <w:r w:rsidRPr="0056178E">
        <w:rPr>
          <w:rFonts w:ascii="Times New Roman" w:hAnsi="Times New Roman" w:cs="Times New Roman"/>
          <w:b/>
          <w:lang w:eastAsia="bg-BG"/>
        </w:rPr>
        <w:t>гр. София, бул. “Александър Стамболийски”, № 17, тел.: 02/ 9400900; факс: 02/ 9818145;</w:t>
      </w:r>
    </w:p>
    <w:p w:rsidR="00255D08" w:rsidRPr="0056178E" w:rsidRDefault="00255D08" w:rsidP="00EC58ED">
      <w:pPr>
        <w:spacing w:after="120" w:line="240" w:lineRule="auto"/>
        <w:jc w:val="center"/>
        <w:rPr>
          <w:rFonts w:ascii="Times New Roman" w:hAnsi="Times New Roman" w:cs="Times New Roman"/>
          <w:lang w:eastAsia="bg-BG"/>
        </w:rPr>
      </w:pPr>
      <w:r w:rsidRPr="0056178E">
        <w:rPr>
          <w:rFonts w:ascii="Times New Roman" w:hAnsi="Times New Roman" w:cs="Times New Roman"/>
          <w:b/>
          <w:lang w:eastAsia="bg-BG"/>
        </w:rPr>
        <w:t>дежурен тел.: 02/ 9879551; e-</w:t>
      </w:r>
      <w:proofErr w:type="spellStart"/>
      <w:r w:rsidRPr="0056178E">
        <w:rPr>
          <w:rFonts w:ascii="Times New Roman" w:hAnsi="Times New Roman" w:cs="Times New Roman"/>
          <w:b/>
          <w:lang w:eastAsia="bg-BG"/>
        </w:rPr>
        <w:t>mail</w:t>
      </w:r>
      <w:proofErr w:type="spellEnd"/>
      <w:r w:rsidRPr="0056178E">
        <w:rPr>
          <w:rFonts w:ascii="Times New Roman" w:hAnsi="Times New Roman" w:cs="Times New Roman"/>
          <w:b/>
          <w:lang w:eastAsia="bg-BG"/>
        </w:rPr>
        <w:t>: info@mc.government.bg, URL: www.mc.government.bg</w:t>
      </w:r>
    </w:p>
    <w:p w:rsidR="00D479BF" w:rsidRPr="0056178E" w:rsidRDefault="00D479BF" w:rsidP="00EC58ED">
      <w:pPr>
        <w:jc w:val="both"/>
        <w:rPr>
          <w:rFonts w:ascii="Times New Roman" w:hAnsi="Times New Roman" w:cs="Times New Roman"/>
          <w:lang w:eastAsia="bg-BG"/>
        </w:rPr>
      </w:pPr>
    </w:p>
    <w:p w:rsidR="00BA233F" w:rsidRPr="00BA233F" w:rsidRDefault="00E00DB6" w:rsidP="00EC58ED">
      <w:pPr>
        <w:jc w:val="both"/>
        <w:rPr>
          <w:rFonts w:ascii="Times New Roman" w:hAnsi="Times New Roman" w:cs="Times New Roman"/>
          <w:lang w:val="en-US" w:eastAsia="bg-BG"/>
        </w:rPr>
      </w:pPr>
      <w:r w:rsidRPr="0056178E">
        <w:rPr>
          <w:rFonts w:ascii="Times New Roman" w:hAnsi="Times New Roman" w:cs="Times New Roman"/>
          <w:lang w:eastAsia="bg-BG"/>
        </w:rPr>
        <w:t>Рег. №</w:t>
      </w:r>
      <w:r w:rsidR="001B12AB">
        <w:rPr>
          <w:rFonts w:ascii="Times New Roman" w:hAnsi="Times New Roman" w:cs="Times New Roman"/>
          <w:lang w:eastAsia="bg-BG"/>
        </w:rPr>
        <w:t xml:space="preserve"> 62-00-180/26.07.2024 г.</w:t>
      </w:r>
      <w:bookmarkStart w:id="0" w:name="_GoBack"/>
      <w:bookmarkEnd w:id="0"/>
    </w:p>
    <w:p w:rsidR="00C64D47" w:rsidRPr="0056178E" w:rsidRDefault="00943E85" w:rsidP="0056178E">
      <w:pPr>
        <w:jc w:val="center"/>
        <w:rPr>
          <w:rFonts w:ascii="Times New Roman" w:hAnsi="Times New Roman" w:cs="Times New Roman"/>
          <w:b/>
          <w:bCs/>
          <w:color w:val="000000"/>
          <w:lang w:eastAsia="bg-BG"/>
        </w:rPr>
      </w:pPr>
      <w:r w:rsidRPr="0056178E">
        <w:rPr>
          <w:rFonts w:ascii="Times New Roman" w:hAnsi="Times New Roman" w:cs="Times New Roman"/>
          <w:b/>
          <w:bCs/>
          <w:color w:val="000000"/>
          <w:lang w:eastAsia="bg-BG"/>
        </w:rPr>
        <w:t>УВЕДОМЛЕНИЕ</w:t>
      </w:r>
      <w:r w:rsidR="00420412" w:rsidRPr="0056178E">
        <w:rPr>
          <w:rFonts w:ascii="Times New Roman" w:hAnsi="Times New Roman" w:cs="Times New Roman"/>
          <w:b/>
          <w:bCs/>
          <w:color w:val="000000"/>
          <w:lang w:eastAsia="bg-BG"/>
        </w:rPr>
        <w:t xml:space="preserve"> </w:t>
      </w:r>
      <w:r w:rsidR="006B14BE" w:rsidRPr="0056178E">
        <w:rPr>
          <w:rFonts w:ascii="Times New Roman" w:hAnsi="Times New Roman" w:cs="Times New Roman"/>
          <w:b/>
          <w:bCs/>
          <w:color w:val="000000"/>
          <w:lang w:eastAsia="bg-BG"/>
        </w:rPr>
        <w:t>по чл. 66 от АПК</w:t>
      </w:r>
    </w:p>
    <w:p w:rsidR="00EC58ED" w:rsidRPr="0056178E" w:rsidRDefault="00E26581" w:rsidP="00D71891">
      <w:pPr>
        <w:spacing w:line="240" w:lineRule="auto"/>
        <w:ind w:firstLine="540"/>
        <w:jc w:val="both"/>
        <w:rPr>
          <w:rFonts w:ascii="Times New Roman" w:hAnsi="Times New Roman" w:cs="Times New Roman"/>
        </w:rPr>
      </w:pPr>
      <w:r w:rsidRPr="0056178E">
        <w:rPr>
          <w:rFonts w:ascii="Times New Roman" w:hAnsi="Times New Roman" w:cs="Times New Roman"/>
        </w:rPr>
        <w:t xml:space="preserve">На основание </w:t>
      </w:r>
      <w:r w:rsidR="002303BD" w:rsidRPr="0056178E">
        <w:rPr>
          <w:rFonts w:ascii="Times New Roman" w:hAnsi="Times New Roman" w:cs="Times New Roman"/>
        </w:rPr>
        <w:t xml:space="preserve">чл. </w:t>
      </w:r>
      <w:r w:rsidR="00D542F5" w:rsidRPr="0056178E">
        <w:rPr>
          <w:rFonts w:ascii="Times New Roman" w:hAnsi="Times New Roman" w:cs="Times New Roman"/>
        </w:rPr>
        <w:t>5</w:t>
      </w:r>
      <w:r w:rsidR="00CD036E" w:rsidRPr="0056178E">
        <w:rPr>
          <w:rFonts w:ascii="Times New Roman" w:hAnsi="Times New Roman" w:cs="Times New Roman"/>
        </w:rPr>
        <w:t xml:space="preserve">, ал. </w:t>
      </w:r>
      <w:r w:rsidR="00D542F5" w:rsidRPr="0056178E">
        <w:rPr>
          <w:rFonts w:ascii="Times New Roman" w:hAnsi="Times New Roman" w:cs="Times New Roman"/>
        </w:rPr>
        <w:t>2</w:t>
      </w:r>
      <w:r w:rsidR="00CD036E" w:rsidRPr="0056178E">
        <w:rPr>
          <w:rFonts w:ascii="Times New Roman" w:hAnsi="Times New Roman" w:cs="Times New Roman"/>
        </w:rPr>
        <w:t xml:space="preserve"> от </w:t>
      </w:r>
      <w:r w:rsidR="00D542F5" w:rsidRPr="0056178E">
        <w:rPr>
          <w:rFonts w:ascii="Times New Roman" w:hAnsi="Times New Roman" w:cs="Times New Roman"/>
        </w:rPr>
        <w:t>Устройствения правилн</w:t>
      </w:r>
      <w:r w:rsidR="00793EC7" w:rsidRPr="0056178E">
        <w:rPr>
          <w:rFonts w:ascii="Times New Roman" w:hAnsi="Times New Roman" w:cs="Times New Roman"/>
        </w:rPr>
        <w:t xml:space="preserve">ик на Министерство на културата, </w:t>
      </w:r>
      <w:r w:rsidR="00D71891">
        <w:rPr>
          <w:rFonts w:ascii="Times New Roman" w:hAnsi="Times New Roman" w:cs="Times New Roman"/>
        </w:rPr>
        <w:t xml:space="preserve">        </w:t>
      </w:r>
      <w:r w:rsidR="00793EC7" w:rsidRPr="0056178E">
        <w:rPr>
          <w:rFonts w:ascii="Times New Roman" w:hAnsi="Times New Roman" w:cs="Times New Roman"/>
        </w:rPr>
        <w:t>чл. 1, ал. 5, т.5.</w:t>
      </w:r>
      <w:r w:rsidR="00E75785" w:rsidRPr="0056178E">
        <w:rPr>
          <w:rFonts w:ascii="Times New Roman" w:hAnsi="Times New Roman" w:cs="Times New Roman"/>
          <w:lang w:val="en-US"/>
        </w:rPr>
        <w:t>1.</w:t>
      </w:r>
      <w:r w:rsidR="00793EC7" w:rsidRPr="0056178E">
        <w:rPr>
          <w:rFonts w:ascii="Times New Roman" w:hAnsi="Times New Roman" w:cs="Times New Roman"/>
        </w:rPr>
        <w:t>2 от Закона за държавния бюджет на Република България за 2024г. и</w:t>
      </w:r>
      <w:r w:rsidR="00CD036E" w:rsidRPr="0056178E">
        <w:rPr>
          <w:rFonts w:ascii="Times New Roman" w:hAnsi="Times New Roman" w:cs="Times New Roman"/>
        </w:rPr>
        <w:t xml:space="preserve"> </w:t>
      </w:r>
      <w:r w:rsidRPr="0056178E">
        <w:rPr>
          <w:rFonts w:ascii="Times New Roman" w:hAnsi="Times New Roman" w:cs="Times New Roman"/>
        </w:rPr>
        <w:t xml:space="preserve">чл. 66 от </w:t>
      </w:r>
      <w:proofErr w:type="spellStart"/>
      <w:r w:rsidRPr="0056178E">
        <w:rPr>
          <w:rFonts w:ascii="Times New Roman" w:hAnsi="Times New Roman" w:cs="Times New Roman"/>
        </w:rPr>
        <w:t>Административнопроцесуалния</w:t>
      </w:r>
      <w:proofErr w:type="spellEnd"/>
      <w:r w:rsidRPr="0056178E">
        <w:rPr>
          <w:rFonts w:ascii="Times New Roman" w:hAnsi="Times New Roman" w:cs="Times New Roman"/>
        </w:rPr>
        <w:t xml:space="preserve"> кодекс</w:t>
      </w:r>
      <w:r w:rsidR="00CC381B" w:rsidRPr="0056178E">
        <w:rPr>
          <w:rFonts w:ascii="Times New Roman" w:hAnsi="Times New Roman" w:cs="Times New Roman"/>
        </w:rPr>
        <w:t>,</w:t>
      </w:r>
      <w:r w:rsidR="001A408A" w:rsidRPr="0056178E">
        <w:rPr>
          <w:rFonts w:ascii="Times New Roman" w:hAnsi="Times New Roman" w:cs="Times New Roman"/>
        </w:rPr>
        <w:t xml:space="preserve"> Министерство на културата уведомява заинтересованите лица,</w:t>
      </w:r>
      <w:r w:rsidR="00363548" w:rsidRPr="0056178E">
        <w:rPr>
          <w:rFonts w:ascii="Times New Roman" w:hAnsi="Times New Roman" w:cs="Times New Roman"/>
        </w:rPr>
        <w:t xml:space="preserve"> </w:t>
      </w:r>
      <w:r w:rsidR="001A408A" w:rsidRPr="0056178E">
        <w:rPr>
          <w:rFonts w:ascii="Times New Roman" w:hAnsi="Times New Roman" w:cs="Times New Roman"/>
        </w:rPr>
        <w:t>че</w:t>
      </w:r>
      <w:r w:rsidR="002712D6" w:rsidRPr="0056178E">
        <w:rPr>
          <w:rFonts w:ascii="Times New Roman" w:hAnsi="Times New Roman" w:cs="Times New Roman"/>
        </w:rPr>
        <w:t xml:space="preserve"> </w:t>
      </w:r>
      <w:r w:rsidR="00363548" w:rsidRPr="0056178E">
        <w:rPr>
          <w:rFonts w:ascii="Times New Roman" w:hAnsi="Times New Roman" w:cs="Times New Roman"/>
        </w:rPr>
        <w:t>открива</w:t>
      </w:r>
      <w:r w:rsidRPr="0056178E">
        <w:rPr>
          <w:rFonts w:ascii="Times New Roman" w:hAnsi="Times New Roman" w:cs="Times New Roman"/>
        </w:rPr>
        <w:t xml:space="preserve"> производство по </w:t>
      </w:r>
      <w:r w:rsidR="002712D6" w:rsidRPr="0056178E">
        <w:rPr>
          <w:rFonts w:ascii="Times New Roman" w:hAnsi="Times New Roman" w:cs="Times New Roman"/>
        </w:rPr>
        <w:t>издаване на общ администрати</w:t>
      </w:r>
      <w:r w:rsidR="001A408A" w:rsidRPr="0056178E">
        <w:rPr>
          <w:rFonts w:ascii="Times New Roman" w:hAnsi="Times New Roman" w:cs="Times New Roman"/>
        </w:rPr>
        <w:t>в</w:t>
      </w:r>
      <w:r w:rsidR="002712D6" w:rsidRPr="0056178E">
        <w:rPr>
          <w:rFonts w:ascii="Times New Roman" w:hAnsi="Times New Roman" w:cs="Times New Roman"/>
        </w:rPr>
        <w:t xml:space="preserve">ен акт </w:t>
      </w:r>
      <w:r w:rsidR="00CD036E" w:rsidRPr="0056178E">
        <w:rPr>
          <w:rFonts w:ascii="Times New Roman" w:hAnsi="Times New Roman" w:cs="Times New Roman"/>
        </w:rPr>
        <w:t xml:space="preserve"> – заповед на министъра </w:t>
      </w:r>
      <w:r w:rsidR="00EC58ED" w:rsidRPr="0056178E">
        <w:rPr>
          <w:rFonts w:ascii="Times New Roman" w:hAnsi="Times New Roman" w:cs="Times New Roman"/>
        </w:rPr>
        <w:t>на културата за утвърждаване на:</w:t>
      </w:r>
    </w:p>
    <w:p w:rsidR="00C64D47" w:rsidRPr="0056178E" w:rsidRDefault="00D71891" w:rsidP="00C64D47">
      <w:pPr>
        <w:pStyle w:val="ListParagraph"/>
        <w:numPr>
          <w:ilvl w:val="0"/>
          <w:numId w:val="8"/>
        </w:numPr>
        <w:tabs>
          <w:tab w:val="left" w:pos="709"/>
          <w:tab w:val="left" w:pos="851"/>
          <w:tab w:val="left" w:pos="11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C64D47" w:rsidRPr="0056178E">
        <w:rPr>
          <w:rFonts w:ascii="Times New Roman" w:hAnsi="Times New Roman" w:cs="Times New Roman"/>
        </w:rPr>
        <w:t xml:space="preserve">Програма „Медийна и информационна грамотност в обществените библиотеки“ за предоставяне на средства по  чл. 1, ал. 5, т. 5.1.2 от Закона за държавния бюджет на Република България за 2024г.  </w:t>
      </w:r>
    </w:p>
    <w:p w:rsidR="00C64D47" w:rsidRPr="0056178E" w:rsidRDefault="00D71891" w:rsidP="00C64D47">
      <w:pPr>
        <w:pStyle w:val="ListParagraph"/>
        <w:numPr>
          <w:ilvl w:val="0"/>
          <w:numId w:val="8"/>
        </w:numPr>
        <w:tabs>
          <w:tab w:val="left" w:pos="709"/>
          <w:tab w:val="left" w:pos="851"/>
          <w:tab w:val="left" w:pos="11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C64D47" w:rsidRPr="0056178E">
        <w:rPr>
          <w:rFonts w:ascii="Times New Roman" w:hAnsi="Times New Roman" w:cs="Times New Roman"/>
        </w:rPr>
        <w:t xml:space="preserve">Програма „Технологично обновление, технологично оборудване и насърчаване на четенето“ за предоставяне на средства по чл. 1, ал. 5, т. 5.1.2 от Закона за държавния бюджет на Република България за 2024г. </w:t>
      </w:r>
    </w:p>
    <w:p w:rsidR="007642C8" w:rsidRPr="0056178E" w:rsidRDefault="00D479BF" w:rsidP="004B0828">
      <w:pPr>
        <w:tabs>
          <w:tab w:val="left" w:pos="709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6178E">
        <w:rPr>
          <w:rFonts w:ascii="Times New Roman" w:hAnsi="Times New Roman" w:cs="Times New Roman"/>
        </w:rPr>
        <w:tab/>
      </w:r>
      <w:r w:rsidR="00E26581" w:rsidRPr="0056178E">
        <w:rPr>
          <w:rFonts w:ascii="Times New Roman" w:hAnsi="Times New Roman" w:cs="Times New Roman"/>
        </w:rPr>
        <w:t xml:space="preserve">Заинтересованите лица и организации могат да участват в производството по издаване на акта, на основание чл. 69, ал. 1, т. 1 от АПК, чрез представяне на писмени предложения и възражения, които могат да </w:t>
      </w:r>
      <w:proofErr w:type="spellStart"/>
      <w:r w:rsidR="00E26581" w:rsidRPr="0056178E">
        <w:rPr>
          <w:rFonts w:ascii="Times New Roman" w:hAnsi="Times New Roman" w:cs="Times New Roman"/>
        </w:rPr>
        <w:t>входират</w:t>
      </w:r>
      <w:proofErr w:type="spellEnd"/>
      <w:r w:rsidR="00E26581" w:rsidRPr="0056178E">
        <w:rPr>
          <w:rFonts w:ascii="Times New Roman" w:hAnsi="Times New Roman" w:cs="Times New Roman"/>
        </w:rPr>
        <w:t xml:space="preserve"> в </w:t>
      </w:r>
      <w:r w:rsidR="007642C8" w:rsidRPr="0056178E">
        <w:rPr>
          <w:rFonts w:ascii="Times New Roman" w:hAnsi="Times New Roman" w:cs="Times New Roman"/>
        </w:rPr>
        <w:t>Министерство на културата</w:t>
      </w:r>
      <w:r w:rsidR="00E26581" w:rsidRPr="0056178E">
        <w:rPr>
          <w:rFonts w:ascii="Times New Roman" w:hAnsi="Times New Roman" w:cs="Times New Roman"/>
        </w:rPr>
        <w:t xml:space="preserve">, в </w:t>
      </w:r>
      <w:proofErr w:type="spellStart"/>
      <w:r w:rsidR="0056178E" w:rsidRPr="0056178E">
        <w:rPr>
          <w:rFonts w:ascii="Times New Roman" w:hAnsi="Times New Roman" w:cs="Times New Roman"/>
        </w:rPr>
        <w:t>гр.</w:t>
      </w:r>
      <w:r w:rsidR="00D71891">
        <w:rPr>
          <w:rFonts w:ascii="Times New Roman" w:hAnsi="Times New Roman" w:cs="Times New Roman"/>
        </w:rPr>
        <w:t>София</w:t>
      </w:r>
      <w:proofErr w:type="spellEnd"/>
      <w:r w:rsidR="00D71891">
        <w:rPr>
          <w:rFonts w:ascii="Times New Roman" w:hAnsi="Times New Roman" w:cs="Times New Roman"/>
        </w:rPr>
        <w:t xml:space="preserve">, </w:t>
      </w:r>
      <w:proofErr w:type="spellStart"/>
      <w:r w:rsidR="00D71891">
        <w:rPr>
          <w:rFonts w:ascii="Times New Roman" w:hAnsi="Times New Roman" w:cs="Times New Roman"/>
        </w:rPr>
        <w:t>бул</w:t>
      </w:r>
      <w:proofErr w:type="spellEnd"/>
      <w:r w:rsidR="00D71891">
        <w:rPr>
          <w:rFonts w:ascii="Times New Roman" w:hAnsi="Times New Roman" w:cs="Times New Roman"/>
        </w:rPr>
        <w:t>.</w:t>
      </w:r>
      <w:r w:rsidR="007642C8" w:rsidRPr="0056178E">
        <w:rPr>
          <w:rFonts w:ascii="Times New Roman" w:hAnsi="Times New Roman" w:cs="Times New Roman"/>
        </w:rPr>
        <w:t xml:space="preserve">„Александър Стамболийски“ </w:t>
      </w:r>
      <w:r w:rsidR="0056178E" w:rsidRPr="0056178E">
        <w:rPr>
          <w:rFonts w:ascii="Times New Roman" w:hAnsi="Times New Roman" w:cs="Times New Roman"/>
        </w:rPr>
        <w:t>№</w:t>
      </w:r>
      <w:r w:rsidR="007642C8" w:rsidRPr="0056178E">
        <w:rPr>
          <w:rFonts w:ascii="Times New Roman" w:hAnsi="Times New Roman" w:cs="Times New Roman"/>
        </w:rPr>
        <w:t>17</w:t>
      </w:r>
      <w:r w:rsidR="0056178E" w:rsidRPr="0056178E">
        <w:rPr>
          <w:rFonts w:ascii="Times New Roman" w:hAnsi="Times New Roman" w:cs="Times New Roman"/>
        </w:rPr>
        <w:t xml:space="preserve"> или на </w:t>
      </w:r>
      <w:r w:rsidR="00E00DB6" w:rsidRPr="0056178E">
        <w:rPr>
          <w:rFonts w:ascii="Times New Roman" w:hAnsi="Times New Roman" w:cs="Times New Roman"/>
        </w:rPr>
        <w:t>e-</w:t>
      </w:r>
      <w:proofErr w:type="spellStart"/>
      <w:r w:rsidR="00E00DB6" w:rsidRPr="0056178E">
        <w:rPr>
          <w:rFonts w:ascii="Times New Roman" w:hAnsi="Times New Roman" w:cs="Times New Roman"/>
        </w:rPr>
        <w:t>mail</w:t>
      </w:r>
      <w:proofErr w:type="spellEnd"/>
      <w:r w:rsidR="00E00DB6" w:rsidRPr="0056178E">
        <w:rPr>
          <w:rFonts w:ascii="Times New Roman" w:hAnsi="Times New Roman" w:cs="Times New Roman"/>
        </w:rPr>
        <w:t xml:space="preserve"> адрес</w:t>
      </w:r>
      <w:r w:rsidR="004B0828">
        <w:rPr>
          <w:rFonts w:ascii="Times New Roman" w:hAnsi="Times New Roman" w:cs="Times New Roman"/>
        </w:rPr>
        <w:t xml:space="preserve"> </w:t>
      </w:r>
      <w:proofErr w:type="spellStart"/>
      <w:r w:rsidR="00D71891" w:rsidRPr="00D71891">
        <w:rPr>
          <w:rFonts w:ascii="Times New Roman" w:hAnsi="Times New Roman" w:cs="Times New Roman"/>
          <w:lang w:val="en-US"/>
        </w:rPr>
        <w:t>o.stefanova</w:t>
      </w:r>
      <w:proofErr w:type="spellEnd"/>
      <w:r w:rsidR="00D71891" w:rsidRPr="00D71891">
        <w:rPr>
          <w:rFonts w:ascii="Times New Roman" w:hAnsi="Times New Roman" w:cs="Times New Roman"/>
        </w:rPr>
        <w:t>@mc.government.bg</w:t>
      </w:r>
      <w:r w:rsidR="00D71891">
        <w:rPr>
          <w:rFonts w:ascii="Times New Roman" w:hAnsi="Times New Roman" w:cs="Times New Roman"/>
        </w:rPr>
        <w:t xml:space="preserve"> </w:t>
      </w:r>
      <w:r w:rsidR="001A408A" w:rsidRPr="0056178E">
        <w:rPr>
          <w:rFonts w:ascii="Times New Roman" w:hAnsi="Times New Roman" w:cs="Times New Roman"/>
        </w:rPr>
        <w:t>в</w:t>
      </w:r>
      <w:r w:rsidR="00E26581" w:rsidRPr="0056178E">
        <w:rPr>
          <w:rFonts w:ascii="Times New Roman" w:hAnsi="Times New Roman" w:cs="Times New Roman"/>
        </w:rPr>
        <w:t xml:space="preserve"> едномесечен срок, считан от датата на оповестяване на уведомлението.</w:t>
      </w:r>
    </w:p>
    <w:p w:rsidR="00E26581" w:rsidRPr="0056178E" w:rsidRDefault="00E26581" w:rsidP="004B08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6178E">
        <w:rPr>
          <w:rFonts w:ascii="Times New Roman" w:hAnsi="Times New Roman" w:cs="Times New Roman"/>
        </w:rPr>
        <w:t xml:space="preserve">Настоящето уведомление да се оповести на интернет страницата на </w:t>
      </w:r>
      <w:r w:rsidR="00363548" w:rsidRPr="0056178E">
        <w:rPr>
          <w:rFonts w:ascii="Times New Roman" w:hAnsi="Times New Roman" w:cs="Times New Roman"/>
        </w:rPr>
        <w:t>Министерство на културата</w:t>
      </w:r>
      <w:r w:rsidRPr="0056178E">
        <w:rPr>
          <w:rFonts w:ascii="Times New Roman" w:hAnsi="Times New Roman" w:cs="Times New Roman"/>
        </w:rPr>
        <w:t xml:space="preserve"> на основание чл. 66, ал. 1 от АПК.</w:t>
      </w:r>
    </w:p>
    <w:p w:rsidR="00793EC7" w:rsidRDefault="00E26581" w:rsidP="004B08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6178E">
        <w:rPr>
          <w:rFonts w:ascii="Times New Roman" w:hAnsi="Times New Roman" w:cs="Times New Roman"/>
        </w:rPr>
        <w:t xml:space="preserve">Заинтересованите лица и организации имат право на достъп до цялата информация, съдържаща се в преписката по издаване на общия административен акт, която могат да получат в </w:t>
      </w:r>
      <w:r w:rsidR="008B2620" w:rsidRPr="0056178E">
        <w:rPr>
          <w:rFonts w:ascii="Times New Roman" w:hAnsi="Times New Roman" w:cs="Times New Roman"/>
        </w:rPr>
        <w:t>дирекция „</w:t>
      </w:r>
      <w:r w:rsidR="00CD036E" w:rsidRPr="0056178E">
        <w:rPr>
          <w:rFonts w:ascii="Times New Roman" w:hAnsi="Times New Roman" w:cs="Times New Roman"/>
        </w:rPr>
        <w:t>Международно сътрудничество, европейски програми и регионални дейности</w:t>
      </w:r>
      <w:r w:rsidR="008B2620" w:rsidRPr="0056178E">
        <w:rPr>
          <w:rFonts w:ascii="Times New Roman" w:hAnsi="Times New Roman" w:cs="Times New Roman"/>
        </w:rPr>
        <w:t>“ в Ми</w:t>
      </w:r>
      <w:r w:rsidR="001C6C44" w:rsidRPr="0056178E">
        <w:rPr>
          <w:rFonts w:ascii="Times New Roman" w:hAnsi="Times New Roman" w:cs="Times New Roman"/>
        </w:rPr>
        <w:t>нис</w:t>
      </w:r>
      <w:r w:rsidR="0056178E" w:rsidRPr="0056178E">
        <w:rPr>
          <w:rFonts w:ascii="Times New Roman" w:hAnsi="Times New Roman" w:cs="Times New Roman"/>
        </w:rPr>
        <w:t>терство на културата, стая № 413</w:t>
      </w:r>
      <w:r w:rsidR="00E00DB6" w:rsidRPr="0056178E">
        <w:rPr>
          <w:rFonts w:ascii="Times New Roman" w:hAnsi="Times New Roman" w:cs="Times New Roman"/>
        </w:rPr>
        <w:t>.</w:t>
      </w:r>
    </w:p>
    <w:p w:rsidR="00C6714B" w:rsidRDefault="00C6714B" w:rsidP="004B08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C6714B" w:rsidRDefault="00C6714B" w:rsidP="004B08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C6714B" w:rsidRDefault="00C6714B" w:rsidP="00C6714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B0828" w:rsidRDefault="004B0828" w:rsidP="00C6714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C6714B" w:rsidRDefault="00C6714B" w:rsidP="00C6714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B0828" w:rsidRPr="000C3395" w:rsidRDefault="004B0828" w:rsidP="004B0828">
      <w:pPr>
        <w:spacing w:after="0" w:line="240" w:lineRule="auto"/>
        <w:ind w:left="5664"/>
        <w:jc w:val="both"/>
        <w:rPr>
          <w:rFonts w:ascii="Times New Roman" w:hAnsi="Times New Roman" w:cs="Times New Roman"/>
        </w:rPr>
      </w:pPr>
      <w:r w:rsidRPr="000C3395">
        <w:rPr>
          <w:rFonts w:ascii="Times New Roman" w:hAnsi="Times New Roman" w:cs="Times New Roman"/>
          <w:b/>
          <w:iCs/>
          <w:lang w:eastAsia="bg-BG"/>
        </w:rPr>
        <w:t xml:space="preserve">    НАЙДЕН  ТОДОРОВ</w:t>
      </w:r>
    </w:p>
    <w:p w:rsidR="004B0828" w:rsidRPr="000C3395" w:rsidRDefault="004B0828" w:rsidP="004B0828">
      <w:pPr>
        <w:spacing w:after="0" w:line="240" w:lineRule="auto"/>
        <w:ind w:left="5664"/>
        <w:jc w:val="both"/>
        <w:rPr>
          <w:rFonts w:ascii="Times New Roman" w:hAnsi="Times New Roman" w:cs="Times New Roman"/>
          <w:iCs/>
          <w:sz w:val="20"/>
          <w:szCs w:val="20"/>
          <w:lang w:eastAsia="bg-BG"/>
        </w:rPr>
      </w:pPr>
      <w:r w:rsidRPr="000C3395">
        <w:rPr>
          <w:rFonts w:ascii="Times New Roman" w:hAnsi="Times New Roman" w:cs="Times New Roman"/>
          <w:b/>
          <w:iCs/>
          <w:lang w:eastAsia="bg-BG"/>
        </w:rPr>
        <w:t xml:space="preserve">    МИНИСТЪР НА КУЛТУРАТА</w:t>
      </w:r>
      <w:r w:rsidRPr="000C339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0C3395">
        <w:rPr>
          <w:rFonts w:ascii="Times New Roman" w:hAnsi="Times New Roman" w:cs="Times New Roman"/>
          <w:i/>
          <w:sz w:val="20"/>
          <w:szCs w:val="20"/>
        </w:rPr>
        <w:t xml:space="preserve">          </w:t>
      </w:r>
    </w:p>
    <w:sectPr w:rsidR="004B0828" w:rsidRPr="000C3395" w:rsidSect="00793EC7">
      <w:headerReference w:type="default" r:id="rId8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2A19" w:rsidRDefault="007C2A19" w:rsidP="00EC58ED">
      <w:pPr>
        <w:spacing w:after="0" w:line="240" w:lineRule="auto"/>
      </w:pPr>
      <w:r>
        <w:separator/>
      </w:r>
    </w:p>
  </w:endnote>
  <w:endnote w:type="continuationSeparator" w:id="0">
    <w:p w:rsidR="007C2A19" w:rsidRDefault="007C2A19" w:rsidP="00EC58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2A19" w:rsidRDefault="007C2A19" w:rsidP="00EC58ED">
      <w:pPr>
        <w:spacing w:after="0" w:line="240" w:lineRule="auto"/>
      </w:pPr>
      <w:r>
        <w:separator/>
      </w:r>
    </w:p>
  </w:footnote>
  <w:footnote w:type="continuationSeparator" w:id="0">
    <w:p w:rsidR="007C2A19" w:rsidRDefault="007C2A19" w:rsidP="00EC58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58ED" w:rsidRPr="00D479BF" w:rsidRDefault="00EC58ED" w:rsidP="00EC58ED">
    <w:pPr>
      <w:spacing w:after="0"/>
      <w:jc w:val="right"/>
      <w:rPr>
        <w:rFonts w:ascii="Times New Roman" w:hAnsi="Times New Roman" w:cs="Times New Roman"/>
        <w:b/>
        <w:sz w:val="20"/>
        <w:szCs w:val="20"/>
        <w:lang w:eastAsia="bg-BG"/>
      </w:rPr>
    </w:pPr>
    <w:r w:rsidRPr="00D479BF">
      <w:rPr>
        <w:rFonts w:ascii="Times New Roman" w:hAnsi="Times New Roman" w:cs="Times New Roman"/>
        <w:b/>
        <w:sz w:val="20"/>
        <w:szCs w:val="20"/>
        <w:lang w:eastAsia="bg-BG"/>
      </w:rPr>
      <w:t>класификация на информацията:</w:t>
    </w:r>
  </w:p>
  <w:p w:rsidR="00EC58ED" w:rsidRPr="00D479BF" w:rsidRDefault="00EC58ED" w:rsidP="00EC58ED">
    <w:pPr>
      <w:spacing w:after="0"/>
      <w:jc w:val="right"/>
      <w:rPr>
        <w:rFonts w:ascii="Times New Roman" w:hAnsi="Times New Roman" w:cs="Times New Roman"/>
        <w:b/>
        <w:sz w:val="20"/>
        <w:szCs w:val="20"/>
        <w:lang w:eastAsia="bg-BG"/>
      </w:rPr>
    </w:pPr>
    <w:r w:rsidRPr="00D479BF">
      <w:rPr>
        <w:rFonts w:ascii="Times New Roman" w:hAnsi="Times New Roman" w:cs="Times New Roman"/>
        <w:b/>
        <w:sz w:val="20"/>
        <w:szCs w:val="20"/>
        <w:lang w:eastAsia="bg-BG"/>
      </w:rPr>
      <w:t xml:space="preserve">ниво 1, TLP -  </w:t>
    </w:r>
    <w:r w:rsidRPr="00D479BF">
      <w:rPr>
        <w:rFonts w:ascii="Times New Roman" w:hAnsi="Times New Roman" w:cs="Times New Roman"/>
        <w:b/>
        <w:bCs/>
        <w:sz w:val="20"/>
        <w:szCs w:val="20"/>
      </w:rPr>
      <w:t>GREEN</w:t>
    </w:r>
  </w:p>
  <w:p w:rsidR="00EC58ED" w:rsidRDefault="00EC58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46BB4"/>
    <w:multiLevelType w:val="hybridMultilevel"/>
    <w:tmpl w:val="43DA98E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91BBC"/>
    <w:multiLevelType w:val="hybridMultilevel"/>
    <w:tmpl w:val="910611D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177239"/>
    <w:multiLevelType w:val="hybridMultilevel"/>
    <w:tmpl w:val="938CFF4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E73579"/>
    <w:multiLevelType w:val="hybridMultilevel"/>
    <w:tmpl w:val="E43A3F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761FF2"/>
    <w:multiLevelType w:val="hybridMultilevel"/>
    <w:tmpl w:val="48241398"/>
    <w:lvl w:ilvl="0" w:tplc="9E42B08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96294D"/>
    <w:multiLevelType w:val="hybridMultilevel"/>
    <w:tmpl w:val="4DF6622A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649169C5"/>
    <w:multiLevelType w:val="hybridMultilevel"/>
    <w:tmpl w:val="0DBA00D6"/>
    <w:lvl w:ilvl="0" w:tplc="04020001">
      <w:start w:val="1"/>
      <w:numFmt w:val="bullet"/>
      <w:lvlText w:val=""/>
      <w:lvlJc w:val="left"/>
      <w:pPr>
        <w:ind w:left="126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25" w:hanging="360"/>
      </w:pPr>
      <w:rPr>
        <w:rFonts w:ascii="Wingdings" w:hAnsi="Wingdings" w:hint="default"/>
      </w:rPr>
    </w:lvl>
  </w:abstractNum>
  <w:abstractNum w:abstractNumId="7" w15:restartNumberingAfterBreak="0">
    <w:nsid w:val="7E6C4654"/>
    <w:multiLevelType w:val="hybridMultilevel"/>
    <w:tmpl w:val="ADB81E38"/>
    <w:lvl w:ilvl="0" w:tplc="57AA735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6"/>
  </w:num>
  <w:num w:numId="5">
    <w:abstractNumId w:val="5"/>
  </w:num>
  <w:num w:numId="6">
    <w:abstractNumId w:val="3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D08"/>
    <w:rsid w:val="00016F93"/>
    <w:rsid w:val="00062429"/>
    <w:rsid w:val="000A3A2D"/>
    <w:rsid w:val="000C3395"/>
    <w:rsid w:val="000F1635"/>
    <w:rsid w:val="000F6F46"/>
    <w:rsid w:val="00125FA3"/>
    <w:rsid w:val="0015309D"/>
    <w:rsid w:val="00171D0B"/>
    <w:rsid w:val="00175685"/>
    <w:rsid w:val="00185188"/>
    <w:rsid w:val="001A408A"/>
    <w:rsid w:val="001B12AB"/>
    <w:rsid w:val="001C6C44"/>
    <w:rsid w:val="002012D8"/>
    <w:rsid w:val="002303BD"/>
    <w:rsid w:val="002372B2"/>
    <w:rsid w:val="00253260"/>
    <w:rsid w:val="00255D08"/>
    <w:rsid w:val="00264170"/>
    <w:rsid w:val="002712D6"/>
    <w:rsid w:val="00284758"/>
    <w:rsid w:val="003119BF"/>
    <w:rsid w:val="00363548"/>
    <w:rsid w:val="00372531"/>
    <w:rsid w:val="00390473"/>
    <w:rsid w:val="00420412"/>
    <w:rsid w:val="004464E4"/>
    <w:rsid w:val="00457050"/>
    <w:rsid w:val="004802F5"/>
    <w:rsid w:val="004B0828"/>
    <w:rsid w:val="004D2796"/>
    <w:rsid w:val="004D42EF"/>
    <w:rsid w:val="004F1DCA"/>
    <w:rsid w:val="004F3CC1"/>
    <w:rsid w:val="00560D2E"/>
    <w:rsid w:val="0056178E"/>
    <w:rsid w:val="005D2646"/>
    <w:rsid w:val="006232D3"/>
    <w:rsid w:val="00640D81"/>
    <w:rsid w:val="006B14BE"/>
    <w:rsid w:val="007277C0"/>
    <w:rsid w:val="0075684D"/>
    <w:rsid w:val="007642C8"/>
    <w:rsid w:val="00793EC7"/>
    <w:rsid w:val="007C2A19"/>
    <w:rsid w:val="00816B82"/>
    <w:rsid w:val="00827D60"/>
    <w:rsid w:val="00846A4B"/>
    <w:rsid w:val="00873B97"/>
    <w:rsid w:val="008B2620"/>
    <w:rsid w:val="00900C3D"/>
    <w:rsid w:val="00943E85"/>
    <w:rsid w:val="009634F8"/>
    <w:rsid w:val="00965BBB"/>
    <w:rsid w:val="0097054A"/>
    <w:rsid w:val="009754CC"/>
    <w:rsid w:val="009813B9"/>
    <w:rsid w:val="009C3674"/>
    <w:rsid w:val="009C6167"/>
    <w:rsid w:val="00A022EE"/>
    <w:rsid w:val="00A136E0"/>
    <w:rsid w:val="00A526E4"/>
    <w:rsid w:val="00AA1CC3"/>
    <w:rsid w:val="00AC6F0C"/>
    <w:rsid w:val="00AD20CA"/>
    <w:rsid w:val="00B135FF"/>
    <w:rsid w:val="00B467AC"/>
    <w:rsid w:val="00BA2038"/>
    <w:rsid w:val="00BA233F"/>
    <w:rsid w:val="00BB22A7"/>
    <w:rsid w:val="00C06232"/>
    <w:rsid w:val="00C20633"/>
    <w:rsid w:val="00C64D47"/>
    <w:rsid w:val="00C6714B"/>
    <w:rsid w:val="00C702C2"/>
    <w:rsid w:val="00C77CF4"/>
    <w:rsid w:val="00C926EA"/>
    <w:rsid w:val="00C932BB"/>
    <w:rsid w:val="00CC381B"/>
    <w:rsid w:val="00CD036E"/>
    <w:rsid w:val="00D17ABF"/>
    <w:rsid w:val="00D412FB"/>
    <w:rsid w:val="00D47268"/>
    <w:rsid w:val="00D479BF"/>
    <w:rsid w:val="00D542F5"/>
    <w:rsid w:val="00D57BB3"/>
    <w:rsid w:val="00D67971"/>
    <w:rsid w:val="00D71891"/>
    <w:rsid w:val="00D937E3"/>
    <w:rsid w:val="00DA70AB"/>
    <w:rsid w:val="00DD7909"/>
    <w:rsid w:val="00E00DB6"/>
    <w:rsid w:val="00E23F3C"/>
    <w:rsid w:val="00E26581"/>
    <w:rsid w:val="00E32AB5"/>
    <w:rsid w:val="00E70541"/>
    <w:rsid w:val="00E75785"/>
    <w:rsid w:val="00EB5B27"/>
    <w:rsid w:val="00EC1DC4"/>
    <w:rsid w:val="00EC58ED"/>
    <w:rsid w:val="00ED76E4"/>
    <w:rsid w:val="00F15099"/>
    <w:rsid w:val="00F907F4"/>
    <w:rsid w:val="00FF3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E8B23"/>
  <w15:docId w15:val="{8CA31301-BEBA-4C0A-A446-CDCFBAAF9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5D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D0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232D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265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E26581"/>
    <w:rPr>
      <w:b/>
      <w:bCs/>
    </w:rPr>
  </w:style>
  <w:style w:type="character" w:styleId="Hyperlink">
    <w:name w:val="Hyperlink"/>
    <w:basedOn w:val="DefaultParagraphFont"/>
    <w:uiPriority w:val="99"/>
    <w:unhideWhenUsed/>
    <w:rsid w:val="00E2658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C58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58ED"/>
  </w:style>
  <w:style w:type="paragraph" w:styleId="Footer">
    <w:name w:val="footer"/>
    <w:basedOn w:val="Normal"/>
    <w:link w:val="FooterChar"/>
    <w:uiPriority w:val="99"/>
    <w:unhideWhenUsed/>
    <w:rsid w:val="00EC58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58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26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26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88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8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9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52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6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8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9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2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0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1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15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7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9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9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1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7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8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2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8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2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7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7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Elena Vrabcheva</dc:creator>
  <cp:lastModifiedBy>Lyudmila Harizanova</cp:lastModifiedBy>
  <cp:revision>32</cp:revision>
  <cp:lastPrinted>2024-07-26T09:34:00Z</cp:lastPrinted>
  <dcterms:created xsi:type="dcterms:W3CDTF">2024-07-26T08:36:00Z</dcterms:created>
  <dcterms:modified xsi:type="dcterms:W3CDTF">2024-08-02T12:18:00Z</dcterms:modified>
</cp:coreProperties>
</file>