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119" w:rsidRPr="00135BD5" w:rsidRDefault="009D0A0A" w:rsidP="00A052E6">
      <w:pPr>
        <w:spacing w:line="360" w:lineRule="auto"/>
        <w:jc w:val="center"/>
        <w:rPr>
          <w:sz w:val="20"/>
          <w:szCs w:val="20"/>
        </w:rPr>
      </w:pPr>
      <w:r w:rsidRPr="00135BD5">
        <w:rPr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3872" behindDoc="1" locked="0" layoutInCell="1" allowOverlap="1" wp14:anchorId="5FC443E0" wp14:editId="076CC584">
            <wp:simplePos x="0" y="0"/>
            <wp:positionH relativeFrom="column">
              <wp:posOffset>2359025</wp:posOffset>
            </wp:positionH>
            <wp:positionV relativeFrom="paragraph">
              <wp:posOffset>-91745</wp:posOffset>
            </wp:positionV>
            <wp:extent cx="1188000" cy="1188000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FE3" w:rsidRPr="00135BD5" w:rsidRDefault="00FA2FE3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spacing w:line="360" w:lineRule="auto"/>
        <w:jc w:val="center"/>
        <w:rPr>
          <w:sz w:val="20"/>
          <w:szCs w:val="20"/>
        </w:rPr>
      </w:pPr>
    </w:p>
    <w:p w:rsidR="009C3119" w:rsidRDefault="009C3119" w:rsidP="00A052E6">
      <w:pPr>
        <w:spacing w:line="360" w:lineRule="auto"/>
        <w:jc w:val="center"/>
        <w:rPr>
          <w:sz w:val="20"/>
          <w:szCs w:val="20"/>
        </w:rPr>
      </w:pPr>
    </w:p>
    <w:p w:rsidR="003B4217" w:rsidRPr="00135BD5" w:rsidRDefault="003B4217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BF6AD6">
      <w:pPr>
        <w:pStyle w:val="Heading1"/>
        <w:spacing w:before="120" w:after="0"/>
        <w:jc w:val="center"/>
        <w:rPr>
          <w:rFonts w:ascii="Platinum Bg" w:hAnsi="Platinum Bg" w:cs="Platinum Bg"/>
          <w:b w:val="0"/>
          <w:bCs w:val="0"/>
          <w:spacing w:val="40"/>
          <w:sz w:val="36"/>
          <w:szCs w:val="36"/>
        </w:rPr>
      </w:pPr>
      <w:r w:rsidRPr="00135BD5">
        <w:rPr>
          <w:rFonts w:ascii="Platinum Bg" w:hAnsi="Platinum Bg" w:cs="Platinum Bg"/>
          <w:b w:val="0"/>
          <w:bCs w:val="0"/>
          <w:spacing w:val="40"/>
          <w:sz w:val="36"/>
          <w:szCs w:val="36"/>
        </w:rPr>
        <w:t>РЕПУБЛИКА БЪЛГАРИЯ</w:t>
      </w:r>
    </w:p>
    <w:p w:rsidR="009C3119" w:rsidRPr="00135BD5" w:rsidRDefault="009C3119" w:rsidP="00A052E6">
      <w:pPr>
        <w:pBdr>
          <w:bottom w:val="single" w:sz="4" w:space="1" w:color="auto"/>
        </w:pBdr>
        <w:spacing w:line="360" w:lineRule="auto"/>
        <w:jc w:val="center"/>
        <w:rPr>
          <w:rFonts w:ascii="Timok" w:hAnsi="Timok" w:cs="Timok"/>
          <w:spacing w:val="38"/>
          <w:sz w:val="32"/>
          <w:szCs w:val="32"/>
        </w:rPr>
      </w:pPr>
      <w:r w:rsidRPr="00135BD5">
        <w:rPr>
          <w:rFonts w:ascii="Platinum Bg" w:hAnsi="Platinum Bg" w:cs="Platinum Bg"/>
          <w:spacing w:val="30"/>
          <w:sz w:val="32"/>
          <w:szCs w:val="32"/>
        </w:rPr>
        <w:t>Заместник-министър на земеделието</w:t>
      </w:r>
      <w:r w:rsidR="00807986">
        <w:rPr>
          <w:rFonts w:ascii="Platinum Bg" w:hAnsi="Platinum Bg" w:cs="Platinum Bg"/>
          <w:spacing w:val="30"/>
          <w:sz w:val="32"/>
          <w:szCs w:val="32"/>
        </w:rPr>
        <w:t xml:space="preserve"> и храните</w:t>
      </w:r>
    </w:p>
    <w:p w:rsidR="00FA2FE3" w:rsidRPr="00135BD5" w:rsidRDefault="00FA2FE3" w:rsidP="00B90A11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68205E" w:rsidRPr="0068205E" w:rsidRDefault="0068205E" w:rsidP="0068205E">
      <w:pPr>
        <w:widowControl/>
        <w:autoSpaceDE/>
        <w:autoSpaceDN/>
        <w:adjustRightInd/>
        <w:spacing w:after="120" w:line="360" w:lineRule="auto"/>
        <w:rPr>
          <w:rFonts w:ascii="Times New Roman" w:hAnsi="Times New Roman" w:cs="Times New Roman"/>
          <w:lang w:eastAsia="en-US"/>
        </w:rPr>
      </w:pPr>
      <w:r w:rsidRPr="0068205E">
        <w:rPr>
          <w:rFonts w:ascii="Times New Roman" w:hAnsi="Times New Roman" w:cs="Times New Roman"/>
          <w:lang w:eastAsia="en-US"/>
        </w:rPr>
        <w:t>………………………..</w:t>
      </w:r>
    </w:p>
    <w:p w:rsidR="0068205E" w:rsidRPr="0068205E" w:rsidRDefault="0068205E" w:rsidP="0068205E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  <w:lang w:eastAsia="en-US"/>
        </w:rPr>
      </w:pPr>
      <w:r w:rsidRPr="0068205E">
        <w:rPr>
          <w:rFonts w:ascii="Times New Roman" w:hAnsi="Times New Roman" w:cs="Times New Roman"/>
          <w:lang w:eastAsia="en-US"/>
        </w:rPr>
        <w:t>……………………….. г.</w:t>
      </w:r>
    </w:p>
    <w:p w:rsidR="00410E42" w:rsidRDefault="00410E42" w:rsidP="0068205E">
      <w:pPr>
        <w:widowControl/>
        <w:autoSpaceDE/>
        <w:autoSpaceDN/>
        <w:adjustRightInd/>
        <w:spacing w:line="360" w:lineRule="auto"/>
        <w:ind w:left="4989"/>
        <w:jc w:val="both"/>
        <w:rPr>
          <w:rFonts w:ascii="Times New Roman" w:eastAsia="Calibri" w:hAnsi="Times New Roman" w:cs="Times New Roman"/>
          <w:b/>
          <w:lang w:eastAsia="en-US"/>
        </w:rPr>
      </w:pPr>
    </w:p>
    <w:p w:rsidR="0068205E" w:rsidRPr="0068205E" w:rsidRDefault="0068205E" w:rsidP="0068205E">
      <w:pPr>
        <w:widowControl/>
        <w:autoSpaceDE/>
        <w:autoSpaceDN/>
        <w:adjustRightInd/>
        <w:spacing w:line="360" w:lineRule="auto"/>
        <w:ind w:left="4989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68205E">
        <w:rPr>
          <w:rFonts w:ascii="Times New Roman" w:eastAsia="Calibri" w:hAnsi="Times New Roman" w:cs="Times New Roman"/>
          <w:b/>
          <w:lang w:eastAsia="en-US"/>
        </w:rPr>
        <w:t>ОДОБРИЛ,</w:t>
      </w:r>
      <w:r w:rsidRPr="0068205E">
        <w:rPr>
          <w:rFonts w:ascii="Times New Roman" w:eastAsia="Calibri" w:hAnsi="Times New Roman" w:cs="Times New Roman"/>
          <w:b/>
          <w:lang w:eastAsia="en-US"/>
        </w:rPr>
        <w:br/>
        <w:t>МИНИСТЪР</w:t>
      </w:r>
      <w:r w:rsidRPr="0068205E">
        <w:rPr>
          <w:rFonts w:ascii="Times New Roman" w:eastAsia="Calibri" w:hAnsi="Times New Roman" w:cs="Times New Roman"/>
          <w:b/>
          <w:bCs/>
          <w:lang w:eastAsia="en-US"/>
        </w:rPr>
        <w:t>:</w:t>
      </w:r>
    </w:p>
    <w:p w:rsidR="0068205E" w:rsidRPr="0068205E" w:rsidRDefault="0068205E" w:rsidP="0068205E">
      <w:pPr>
        <w:widowControl/>
        <w:autoSpaceDE/>
        <w:autoSpaceDN/>
        <w:adjustRightInd/>
        <w:spacing w:line="360" w:lineRule="auto"/>
        <w:ind w:left="6463"/>
        <w:rPr>
          <w:rFonts w:ascii="Times New Roman" w:hAnsi="Times New Roman" w:cs="Times New Roman"/>
          <w:b/>
          <w:caps/>
        </w:rPr>
      </w:pPr>
      <w:r w:rsidRPr="0068205E">
        <w:rPr>
          <w:rFonts w:ascii="Times New Roman" w:hAnsi="Times New Roman" w:cs="Times New Roman"/>
          <w:b/>
          <w:caps/>
        </w:rPr>
        <w:t>Д-Р ГЕОРГИ ТАХОВ</w:t>
      </w:r>
    </w:p>
    <w:p w:rsidR="0068205E" w:rsidRPr="003B4217" w:rsidRDefault="0068205E" w:rsidP="0068205E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  <w:caps/>
        </w:rPr>
      </w:pPr>
    </w:p>
    <w:p w:rsidR="0068205E" w:rsidRPr="0068205E" w:rsidRDefault="0068205E" w:rsidP="0068205E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</w:rPr>
      </w:pPr>
      <w:r w:rsidRPr="0068205E">
        <w:rPr>
          <w:rFonts w:ascii="Times New Roman" w:eastAsia="Calibri" w:hAnsi="Times New Roman" w:cs="Times New Roman"/>
          <w:b/>
          <w:bCs/>
          <w:lang w:eastAsia="en-US"/>
        </w:rPr>
        <w:t>ДО</w:t>
      </w:r>
      <w:r w:rsidRPr="0068205E">
        <w:rPr>
          <w:rFonts w:ascii="Times New Roman" w:eastAsia="Calibri" w:hAnsi="Times New Roman" w:cs="Times New Roman"/>
          <w:b/>
          <w:bCs/>
          <w:lang w:eastAsia="en-US"/>
        </w:rPr>
        <w:br/>
        <w:t>МИНИСТЪРА НА ЗЕМЕДЕЛИЕТО И ХРАНИТЕ</w:t>
      </w:r>
      <w:r w:rsidRPr="0068205E">
        <w:rPr>
          <w:rFonts w:ascii="Times New Roman" w:eastAsia="Calibri" w:hAnsi="Times New Roman" w:cs="Times New Roman"/>
          <w:b/>
          <w:bCs/>
          <w:lang w:eastAsia="en-US"/>
        </w:rPr>
        <w:br/>
      </w:r>
      <w:r w:rsidRPr="0068205E">
        <w:rPr>
          <w:rFonts w:ascii="Times New Roman" w:hAnsi="Times New Roman" w:cs="Times New Roman"/>
          <w:b/>
          <w:bCs/>
          <w:caps/>
        </w:rPr>
        <w:t>Д-Р ГЕОРГИ ТАХОВ</w:t>
      </w:r>
    </w:p>
    <w:p w:rsidR="0068205E" w:rsidRPr="0068205E" w:rsidRDefault="0068205E" w:rsidP="0068205E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  <w:lang w:eastAsia="en-US"/>
        </w:rPr>
      </w:pPr>
    </w:p>
    <w:p w:rsidR="001F6EF4" w:rsidRDefault="001F6EF4" w:rsidP="00B90A11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C433ED" w:rsidRPr="00135BD5" w:rsidRDefault="00C433ED" w:rsidP="00B90A11">
      <w:pPr>
        <w:keepNext/>
        <w:widowControl/>
        <w:autoSpaceDE/>
        <w:autoSpaceDN/>
        <w:adjustRightInd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spacing w:val="44"/>
          <w:kern w:val="32"/>
          <w:sz w:val="28"/>
          <w:szCs w:val="28"/>
        </w:rPr>
      </w:pPr>
      <w:r w:rsidRPr="00135BD5">
        <w:rPr>
          <w:rFonts w:ascii="Times New Roman" w:hAnsi="Times New Roman" w:cs="Times New Roman"/>
          <w:b/>
          <w:bCs/>
          <w:spacing w:val="44"/>
          <w:kern w:val="32"/>
          <w:sz w:val="28"/>
          <w:szCs w:val="28"/>
        </w:rPr>
        <w:t>ДОКЛАД</w:t>
      </w:r>
    </w:p>
    <w:p w:rsidR="00C433ED" w:rsidRPr="00135BD5" w:rsidRDefault="00530C92" w:rsidP="00B90A11">
      <w:pPr>
        <w:spacing w:line="360" w:lineRule="auto"/>
        <w:jc w:val="center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от </w:t>
      </w:r>
      <w:r w:rsidR="00A45324">
        <w:rPr>
          <w:rFonts w:ascii="Times New Roman" w:hAnsi="Times New Roman" w:cs="Times New Roman"/>
        </w:rPr>
        <w:t>Янислав Янчев</w:t>
      </w:r>
      <w:r w:rsidR="00C433ED" w:rsidRPr="00135BD5">
        <w:rPr>
          <w:rFonts w:ascii="Times New Roman" w:hAnsi="Times New Roman" w:cs="Times New Roman"/>
        </w:rPr>
        <w:t xml:space="preserve"> – заместник-министър на земеделието</w:t>
      </w:r>
      <w:r w:rsidR="002F61BC">
        <w:rPr>
          <w:rFonts w:ascii="Times New Roman" w:hAnsi="Times New Roman" w:cs="Times New Roman"/>
        </w:rPr>
        <w:t xml:space="preserve"> и храните</w:t>
      </w:r>
    </w:p>
    <w:p w:rsidR="005D51EA" w:rsidRDefault="005D51EA" w:rsidP="00B90A11">
      <w:pPr>
        <w:spacing w:line="360" w:lineRule="auto"/>
        <w:rPr>
          <w:sz w:val="20"/>
          <w:szCs w:val="20"/>
        </w:rPr>
      </w:pPr>
    </w:p>
    <w:p w:rsidR="0068205E" w:rsidRPr="00135BD5" w:rsidRDefault="0068205E" w:rsidP="00B90A11">
      <w:pPr>
        <w:spacing w:line="360" w:lineRule="auto"/>
        <w:rPr>
          <w:sz w:val="20"/>
          <w:szCs w:val="20"/>
        </w:rPr>
      </w:pPr>
    </w:p>
    <w:p w:rsidR="009C3119" w:rsidRPr="00135BD5" w:rsidRDefault="009C3119" w:rsidP="00B90A11">
      <w:pPr>
        <w:spacing w:line="360" w:lineRule="auto"/>
        <w:ind w:left="1077" w:hanging="1077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  <w:b/>
          <w:bCs/>
        </w:rPr>
        <w:t>Относно:</w:t>
      </w:r>
      <w:r w:rsidRPr="00135BD5">
        <w:rPr>
          <w:rFonts w:ascii="Times New Roman" w:hAnsi="Times New Roman" w:cs="Times New Roman"/>
        </w:rPr>
        <w:t xml:space="preserve"> </w:t>
      </w:r>
      <w:r w:rsidR="00E05DB6" w:rsidRPr="00135BD5">
        <w:rPr>
          <w:rFonts w:ascii="Times New Roman" w:hAnsi="Times New Roman" w:cs="Times New Roman"/>
        </w:rPr>
        <w:t xml:space="preserve">Проект на </w:t>
      </w:r>
      <w:r w:rsidR="00E36A42" w:rsidRPr="00E36A42">
        <w:rPr>
          <w:rFonts w:ascii="Times New Roman" w:hAnsi="Times New Roman" w:cs="Times New Roman"/>
        </w:rPr>
        <w:t>Наредба за изменение и допълнение на Наредба № 3 от 2010 г. за търговия на овощен посадъчен материал и овощни растения, предназначени за производство на плодове на пазара на Европейския съюз</w:t>
      </w:r>
    </w:p>
    <w:p w:rsidR="008C562D" w:rsidRPr="00135BD5" w:rsidRDefault="008C562D" w:rsidP="00B90A11">
      <w:pPr>
        <w:spacing w:line="360" w:lineRule="auto"/>
        <w:rPr>
          <w:sz w:val="20"/>
          <w:szCs w:val="20"/>
        </w:rPr>
      </w:pPr>
    </w:p>
    <w:p w:rsidR="0068205E" w:rsidRDefault="0068205E" w:rsidP="00B90A11">
      <w:pPr>
        <w:spacing w:line="360" w:lineRule="auto"/>
        <w:rPr>
          <w:sz w:val="20"/>
          <w:szCs w:val="20"/>
        </w:rPr>
      </w:pPr>
    </w:p>
    <w:p w:rsidR="00410E42" w:rsidRPr="00135BD5" w:rsidRDefault="00410E42" w:rsidP="00B90A11">
      <w:pPr>
        <w:spacing w:line="360" w:lineRule="auto"/>
        <w:rPr>
          <w:sz w:val="20"/>
          <w:szCs w:val="20"/>
        </w:rPr>
      </w:pPr>
    </w:p>
    <w:p w:rsidR="009C3119" w:rsidRPr="00135BD5" w:rsidRDefault="004A1AA2" w:rsidP="00B90A11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135BD5">
        <w:rPr>
          <w:rFonts w:ascii="Times New Roman" w:hAnsi="Times New Roman" w:cs="Times New Roman"/>
          <w:b/>
          <w:bCs/>
          <w:caps/>
        </w:rPr>
        <w:t>УВАЖАЕМИ ГОСПОДИН МИНИСТЪР,</w:t>
      </w:r>
    </w:p>
    <w:p w:rsidR="009C3119" w:rsidRPr="00135BD5" w:rsidRDefault="001D7050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D7050">
        <w:rPr>
          <w:rFonts w:ascii="Times New Roman" w:hAnsi="Times New Roman" w:cs="Times New Roman"/>
        </w:rPr>
        <w:t xml:space="preserve">На основание </w:t>
      </w:r>
      <w:r w:rsidRPr="001D7050">
        <w:rPr>
          <w:rFonts w:ascii="Times New Roman" w:hAnsi="Times New Roman" w:cs="Times New Roman"/>
          <w:bCs/>
        </w:rPr>
        <w:t>чл. 29, ал. 6, т. 8 от Закона за посевния и посадъчния материал</w:t>
      </w:r>
      <w:r w:rsidRPr="001D7050">
        <w:rPr>
          <w:rFonts w:ascii="Times New Roman" w:hAnsi="Times New Roman" w:cs="Times New Roman"/>
        </w:rPr>
        <w:t xml:space="preserve">, внасям за одобряване проект на </w:t>
      </w:r>
      <w:r w:rsidRPr="001D7050">
        <w:rPr>
          <w:rFonts w:ascii="Times New Roman" w:hAnsi="Times New Roman" w:cs="Times New Roman"/>
          <w:bCs/>
        </w:rPr>
        <w:t>Наредба за изменение и допълнение на Наредба № 3 от 2010 г. за търговия на овощен посадъчен материал и овощни растения, предназначени за производство на плодове на пазара на Европейския съюз.</w:t>
      </w:r>
    </w:p>
    <w:p w:rsidR="00BE5255" w:rsidRPr="00BF6AD6" w:rsidRDefault="00BE5255" w:rsidP="00B90A11">
      <w:pPr>
        <w:pStyle w:val="NormalWeb"/>
        <w:spacing w:line="360" w:lineRule="auto"/>
        <w:ind w:firstLine="709"/>
        <w:rPr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lastRenderedPageBreak/>
        <w:t>Причини, които налагат приемането на акта</w:t>
      </w:r>
    </w:p>
    <w:p w:rsidR="00D36282" w:rsidRPr="00D36282" w:rsidRDefault="00D36282" w:rsidP="00D36282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D36282">
        <w:rPr>
          <w:rFonts w:ascii="Times New Roman" w:hAnsi="Times New Roman" w:cs="Times New Roman"/>
          <w:bCs/>
        </w:rPr>
        <w:t xml:space="preserve">С действащата </w:t>
      </w:r>
      <w:r w:rsidR="009A681E" w:rsidRPr="009A681E">
        <w:rPr>
          <w:rFonts w:ascii="Times New Roman" w:hAnsi="Times New Roman" w:cs="Times New Roman"/>
          <w:bCs/>
        </w:rPr>
        <w:t>Наредба № 3 от 2010 г. за търговия на овощен посадъчен материал и овощни растения, предназначени за производство на плодове на пазара на Европейския съюз (обн., ДВ, бр. 20 от 2010 г.) се урежда търговията на овощен посадъчен материал и овощни растения, предназначени за производство на плодове на пазара на Европейския съюз; категориите овощен посадъчен материал и овощни растения; контролът на овощния посадъчен материал и овощните растения от официалните органи с цел сертификация и контролът на САС (стандартния) материал; условията, при които овощният материал се предлага на пазара; както и контролът на предлагания на пазара овощен материал.</w:t>
      </w:r>
    </w:p>
    <w:p w:rsidR="00D96E83" w:rsidRPr="00135BD5" w:rsidRDefault="00D36282" w:rsidP="00D36282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84489E">
        <w:rPr>
          <w:rFonts w:ascii="Times New Roman" w:hAnsi="Times New Roman" w:cs="Times New Roman"/>
          <w:bCs/>
        </w:rPr>
        <w:t>През 202</w:t>
      </w:r>
      <w:r w:rsidR="00E35B3A" w:rsidRPr="0084489E">
        <w:rPr>
          <w:rFonts w:ascii="Times New Roman" w:hAnsi="Times New Roman" w:cs="Times New Roman"/>
          <w:bCs/>
        </w:rPr>
        <w:t>5</w:t>
      </w:r>
      <w:r w:rsidRPr="0084489E">
        <w:rPr>
          <w:rFonts w:ascii="Times New Roman" w:hAnsi="Times New Roman" w:cs="Times New Roman"/>
          <w:bCs/>
        </w:rPr>
        <w:t xml:space="preserve"> г. е приета Ди</w:t>
      </w:r>
      <w:r w:rsidR="0084489E">
        <w:rPr>
          <w:rFonts w:ascii="Times New Roman" w:hAnsi="Times New Roman" w:cs="Times New Roman"/>
          <w:bCs/>
        </w:rPr>
        <w:t>ректива за изпълнение (ЕС) 2025/145</w:t>
      </w:r>
      <w:r w:rsidR="008B6E84" w:rsidRPr="0084489E">
        <w:rPr>
          <w:rFonts w:ascii="Times New Roman" w:hAnsi="Times New Roman" w:cs="Times New Roman"/>
          <w:bCs/>
        </w:rPr>
        <w:t xml:space="preserve"> на Комисията от 29</w:t>
      </w:r>
      <w:r w:rsidRPr="0084489E">
        <w:rPr>
          <w:rFonts w:ascii="Times New Roman" w:hAnsi="Times New Roman" w:cs="Times New Roman"/>
          <w:bCs/>
        </w:rPr>
        <w:t xml:space="preserve"> </w:t>
      </w:r>
      <w:r w:rsidR="0084489E">
        <w:rPr>
          <w:rFonts w:ascii="Times New Roman" w:hAnsi="Times New Roman" w:cs="Times New Roman"/>
          <w:bCs/>
        </w:rPr>
        <w:t>януари 2025</w:t>
      </w:r>
      <w:r w:rsidRPr="0084489E">
        <w:rPr>
          <w:rFonts w:ascii="Times New Roman" w:hAnsi="Times New Roman" w:cs="Times New Roman"/>
          <w:bCs/>
        </w:rPr>
        <w:t xml:space="preserve"> година за изменение на </w:t>
      </w:r>
      <w:r w:rsidR="0084489E" w:rsidRPr="0084489E">
        <w:rPr>
          <w:rFonts w:ascii="Times New Roman" w:hAnsi="Times New Roman" w:cs="Times New Roman"/>
          <w:bCs/>
        </w:rPr>
        <w:t xml:space="preserve">Директива за изпълнение 2014/98/ЕС по отношение на регулираните некарантинни вредители от значение за Съюза </w:t>
      </w:r>
      <w:r w:rsidR="0084489E" w:rsidRPr="00DD29AF">
        <w:rPr>
          <w:rFonts w:ascii="Times New Roman" w:hAnsi="Times New Roman" w:cs="Times New Roman"/>
          <w:bCs/>
          <w:lang w:val="en-GB"/>
        </w:rPr>
        <w:t xml:space="preserve">Tobacco ringspot virus, Tomato ringspot virus, </w:t>
      </w:r>
      <w:r w:rsidR="0084489E" w:rsidRPr="00DD29AF">
        <w:rPr>
          <w:rFonts w:ascii="Times New Roman" w:hAnsi="Times New Roman" w:cs="Times New Roman"/>
          <w:bCs/>
          <w:i/>
          <w:lang w:val="en-GB"/>
        </w:rPr>
        <w:t>Pucciniastrum minimum</w:t>
      </w:r>
      <w:r w:rsidR="0084489E" w:rsidRPr="00DD29AF">
        <w:rPr>
          <w:rFonts w:ascii="Times New Roman" w:hAnsi="Times New Roman" w:cs="Times New Roman"/>
          <w:bCs/>
          <w:lang w:val="en-GB"/>
        </w:rPr>
        <w:t xml:space="preserve"> (Schweinitz) Arthur и Fig mosaic agent </w:t>
      </w:r>
      <w:r w:rsidR="0084489E" w:rsidRPr="0084489E">
        <w:rPr>
          <w:rFonts w:ascii="Times New Roman" w:hAnsi="Times New Roman" w:cs="Times New Roman"/>
          <w:bCs/>
        </w:rPr>
        <w:t xml:space="preserve">и за поправка на същата директива за изпълнение по отношение на мерките относно </w:t>
      </w:r>
      <w:r w:rsidR="0084489E" w:rsidRPr="00DD29AF">
        <w:rPr>
          <w:rFonts w:ascii="Times New Roman" w:hAnsi="Times New Roman" w:cs="Times New Roman"/>
          <w:bCs/>
          <w:i/>
          <w:lang w:val="en-GB"/>
        </w:rPr>
        <w:t>Candidatus</w:t>
      </w:r>
      <w:r w:rsidR="0084489E" w:rsidRPr="00DD29AF">
        <w:rPr>
          <w:rFonts w:ascii="Times New Roman" w:hAnsi="Times New Roman" w:cs="Times New Roman"/>
          <w:bCs/>
          <w:lang w:val="en-GB"/>
        </w:rPr>
        <w:t xml:space="preserve"> Phytoplasma </w:t>
      </w:r>
      <w:r w:rsidR="0084489E" w:rsidRPr="00DD29AF">
        <w:rPr>
          <w:rFonts w:ascii="Times New Roman" w:hAnsi="Times New Roman" w:cs="Times New Roman"/>
          <w:bCs/>
          <w:i/>
          <w:lang w:val="en-GB"/>
        </w:rPr>
        <w:t>prunorum</w:t>
      </w:r>
      <w:r w:rsidR="0084489E" w:rsidRPr="00DD29AF">
        <w:rPr>
          <w:rFonts w:ascii="Times New Roman" w:hAnsi="Times New Roman" w:cs="Times New Roman"/>
          <w:bCs/>
          <w:lang w:val="en-GB"/>
        </w:rPr>
        <w:t xml:space="preserve"> S</w:t>
      </w:r>
      <w:r w:rsidR="00DB6AA5" w:rsidRPr="00DD29AF">
        <w:rPr>
          <w:rFonts w:ascii="Times New Roman" w:hAnsi="Times New Roman" w:cs="Times New Roman"/>
          <w:bCs/>
          <w:lang w:val="en-GB"/>
        </w:rPr>
        <w:t>eemüller &amp; Schneider</w:t>
      </w:r>
      <w:r w:rsidR="00DB6AA5">
        <w:rPr>
          <w:rFonts w:ascii="Times New Roman" w:hAnsi="Times New Roman" w:cs="Times New Roman"/>
          <w:bCs/>
        </w:rPr>
        <w:t xml:space="preserve"> </w:t>
      </w:r>
      <w:r w:rsidRPr="0084489E">
        <w:rPr>
          <w:rFonts w:ascii="Times New Roman" w:hAnsi="Times New Roman" w:cs="Times New Roman"/>
          <w:bCs/>
        </w:rPr>
        <w:t>(ОВ</w:t>
      </w:r>
      <w:r w:rsidR="002957B9">
        <w:rPr>
          <w:rFonts w:ascii="Times New Roman" w:hAnsi="Times New Roman" w:cs="Times New Roman"/>
          <w:bCs/>
        </w:rPr>
        <w:t xml:space="preserve"> </w:t>
      </w:r>
      <w:r w:rsidRPr="0084489E">
        <w:rPr>
          <w:rFonts w:ascii="Times New Roman" w:hAnsi="Times New Roman" w:cs="Times New Roman"/>
          <w:bCs/>
        </w:rPr>
        <w:t xml:space="preserve">L </w:t>
      </w:r>
      <w:r w:rsidR="00AD651A">
        <w:rPr>
          <w:rFonts w:ascii="Times New Roman" w:hAnsi="Times New Roman" w:cs="Times New Roman"/>
          <w:bCs/>
        </w:rPr>
        <w:t>2025</w:t>
      </w:r>
      <w:r w:rsidR="008B6E84" w:rsidRPr="0084489E">
        <w:rPr>
          <w:rFonts w:ascii="Times New Roman" w:hAnsi="Times New Roman" w:cs="Times New Roman"/>
          <w:bCs/>
        </w:rPr>
        <w:t>/</w:t>
      </w:r>
      <w:r w:rsidR="00AD651A">
        <w:rPr>
          <w:rFonts w:ascii="Times New Roman" w:hAnsi="Times New Roman" w:cs="Times New Roman"/>
          <w:bCs/>
        </w:rPr>
        <w:t>145, 30.1.2025</w:t>
      </w:r>
      <w:r w:rsidRPr="0084489E">
        <w:rPr>
          <w:rFonts w:ascii="Times New Roman" w:hAnsi="Times New Roman" w:cs="Times New Roman"/>
          <w:bCs/>
        </w:rPr>
        <w:t xml:space="preserve"> г.)</w:t>
      </w:r>
      <w:r w:rsidR="004F1E68" w:rsidRPr="0084489E">
        <w:rPr>
          <w:rFonts w:ascii="Times New Roman" w:hAnsi="Times New Roman" w:cs="Times New Roman"/>
          <w:bCs/>
        </w:rPr>
        <w:t xml:space="preserve"> (Ди</w:t>
      </w:r>
      <w:r w:rsidR="00DD29AF">
        <w:rPr>
          <w:rFonts w:ascii="Times New Roman" w:hAnsi="Times New Roman" w:cs="Times New Roman"/>
          <w:bCs/>
        </w:rPr>
        <w:t xml:space="preserve">ректива за изпълнение </w:t>
      </w:r>
      <w:r w:rsidR="00BE102E">
        <w:rPr>
          <w:rFonts w:ascii="Times New Roman" w:hAnsi="Times New Roman" w:cs="Times New Roman"/>
          <w:bCs/>
        </w:rPr>
        <w:t>(ЕС) 2025</w:t>
      </w:r>
      <w:r w:rsidR="004F1E68" w:rsidRPr="0084489E">
        <w:rPr>
          <w:rFonts w:ascii="Times New Roman" w:hAnsi="Times New Roman" w:cs="Times New Roman"/>
          <w:bCs/>
        </w:rPr>
        <w:t>/</w:t>
      </w:r>
      <w:r w:rsidR="00BE102E">
        <w:rPr>
          <w:rFonts w:ascii="Times New Roman" w:hAnsi="Times New Roman" w:cs="Times New Roman"/>
          <w:bCs/>
        </w:rPr>
        <w:t>145</w:t>
      </w:r>
      <w:r w:rsidR="004F1E68" w:rsidRPr="0084489E">
        <w:rPr>
          <w:rFonts w:ascii="Times New Roman" w:hAnsi="Times New Roman" w:cs="Times New Roman"/>
          <w:bCs/>
        </w:rPr>
        <w:t>)</w:t>
      </w:r>
      <w:r w:rsidR="00CB2B5D">
        <w:rPr>
          <w:rFonts w:ascii="Times New Roman" w:hAnsi="Times New Roman" w:cs="Times New Roman"/>
          <w:bCs/>
        </w:rPr>
        <w:t xml:space="preserve">, която следва да бъде </w:t>
      </w:r>
      <w:r w:rsidR="0029194F">
        <w:rPr>
          <w:rFonts w:ascii="Times New Roman" w:hAnsi="Times New Roman" w:cs="Times New Roman"/>
          <w:bCs/>
        </w:rPr>
        <w:t>въведена</w:t>
      </w:r>
      <w:r w:rsidRPr="0084489E">
        <w:rPr>
          <w:rFonts w:ascii="Times New Roman" w:hAnsi="Times New Roman" w:cs="Times New Roman"/>
          <w:bCs/>
        </w:rPr>
        <w:t xml:space="preserve"> в националн</w:t>
      </w:r>
      <w:r w:rsidR="00950AB4" w:rsidRPr="0084489E">
        <w:rPr>
          <w:rFonts w:ascii="Times New Roman" w:hAnsi="Times New Roman" w:cs="Times New Roman"/>
          <w:bCs/>
        </w:rPr>
        <w:t>ата нормативна уредба</w:t>
      </w:r>
      <w:r w:rsidRPr="0084489E">
        <w:rPr>
          <w:rFonts w:ascii="Times New Roman" w:hAnsi="Times New Roman" w:cs="Times New Roman"/>
          <w:bCs/>
        </w:rPr>
        <w:t>.</w:t>
      </w:r>
    </w:p>
    <w:p w:rsidR="00353C35" w:rsidRDefault="00353C3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68205E" w:rsidP="00B90A11">
      <w:pPr>
        <w:pStyle w:val="NormalWeb"/>
        <w:spacing w:line="360" w:lineRule="auto"/>
        <w:ind w:firstLine="709"/>
        <w:rPr>
          <w:b/>
          <w:color w:val="auto"/>
        </w:rPr>
      </w:pPr>
      <w:r>
        <w:rPr>
          <w:b/>
          <w:color w:val="auto"/>
        </w:rPr>
        <w:t>Цели</w:t>
      </w:r>
    </w:p>
    <w:p w:rsidR="004313D3" w:rsidRPr="004313D3" w:rsidRDefault="00BF6E9C" w:rsidP="004313D3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Целта на</w:t>
      </w:r>
      <w:r w:rsidR="008B5791" w:rsidRPr="008B5791">
        <w:rPr>
          <w:rFonts w:ascii="Times New Roman" w:hAnsi="Times New Roman" w:cs="Times New Roman"/>
          <w:bCs/>
        </w:rPr>
        <w:t xml:space="preserve"> проекта на </w:t>
      </w:r>
      <w:r>
        <w:rPr>
          <w:rFonts w:ascii="Times New Roman" w:hAnsi="Times New Roman" w:cs="Times New Roman"/>
          <w:bCs/>
        </w:rPr>
        <w:t xml:space="preserve">наредба е да се </w:t>
      </w:r>
      <w:r w:rsidR="004D5450">
        <w:rPr>
          <w:rFonts w:ascii="Times New Roman" w:hAnsi="Times New Roman" w:cs="Times New Roman"/>
          <w:bCs/>
        </w:rPr>
        <w:t>транспонират</w:t>
      </w:r>
      <w:r>
        <w:rPr>
          <w:rFonts w:ascii="Times New Roman" w:hAnsi="Times New Roman" w:cs="Times New Roman"/>
          <w:bCs/>
        </w:rPr>
        <w:t xml:space="preserve"> в националната нормативна уредба изискванията на</w:t>
      </w:r>
      <w:r w:rsidR="008B5791" w:rsidRPr="008B5791">
        <w:rPr>
          <w:rFonts w:ascii="Times New Roman" w:hAnsi="Times New Roman" w:cs="Times New Roman"/>
          <w:bCs/>
        </w:rPr>
        <w:t xml:space="preserve"> </w:t>
      </w:r>
      <w:r w:rsidR="00161BE1" w:rsidRPr="00161BE1">
        <w:rPr>
          <w:rFonts w:ascii="Times New Roman" w:hAnsi="Times New Roman" w:cs="Times New Roman"/>
          <w:bCs/>
        </w:rPr>
        <w:t>Директива за изпълнение  (ЕС) 2025/145</w:t>
      </w:r>
      <w:r>
        <w:rPr>
          <w:rFonts w:ascii="Times New Roman" w:hAnsi="Times New Roman" w:cs="Times New Roman"/>
          <w:bCs/>
        </w:rPr>
        <w:t>, за да се постигне пълно съответствие с правото на Европейския съюз.</w:t>
      </w:r>
      <w:r w:rsidR="00B62608">
        <w:rPr>
          <w:rFonts w:ascii="Times New Roman" w:hAnsi="Times New Roman" w:cs="Times New Roman"/>
          <w:bCs/>
        </w:rPr>
        <w:t xml:space="preserve"> </w:t>
      </w:r>
      <w:r w:rsidR="009B108F">
        <w:rPr>
          <w:rFonts w:ascii="Times New Roman" w:hAnsi="Times New Roman" w:cs="Times New Roman"/>
          <w:bCs/>
        </w:rPr>
        <w:t>Проектът има за цел</w:t>
      </w:r>
      <w:r w:rsidR="004313D3" w:rsidRPr="004313D3">
        <w:rPr>
          <w:rFonts w:ascii="Times New Roman" w:hAnsi="Times New Roman" w:cs="Times New Roman"/>
          <w:bCs/>
        </w:rPr>
        <w:t xml:space="preserve"> </w:t>
      </w:r>
      <w:r w:rsidR="00B2225A">
        <w:rPr>
          <w:rFonts w:ascii="Times New Roman" w:hAnsi="Times New Roman" w:cs="Times New Roman"/>
          <w:bCs/>
        </w:rPr>
        <w:t xml:space="preserve">да постигне </w:t>
      </w:r>
      <w:r w:rsidR="004313D3" w:rsidRPr="004313D3">
        <w:rPr>
          <w:rFonts w:ascii="Times New Roman" w:hAnsi="Times New Roman" w:cs="Times New Roman"/>
          <w:bCs/>
        </w:rPr>
        <w:t xml:space="preserve">съгласуваност с Регламент за изпълнение (ЕС) 2019/2072 на Комисията от 28 ноември 2019 година за установяване на еднакви условия за изпълнението на Регламент (ЕС) 2016/2031 на Европейския парламент и на Съвета за защитните мерки срещу вредителите по растенията, за отмяна на Регламент (ЕО) № 690/2008 на Комисията и за изменение на Регламент за изпълнение (ЕС) 2018/2019 на Комисията (ОВ </w:t>
      </w:r>
      <w:r w:rsidR="004313D3" w:rsidRPr="004313D3">
        <w:rPr>
          <w:rFonts w:ascii="Times New Roman" w:hAnsi="Times New Roman" w:cs="Times New Roman"/>
          <w:bCs/>
          <w:lang w:val="en-US"/>
        </w:rPr>
        <w:t>L</w:t>
      </w:r>
      <w:r w:rsidR="004313D3" w:rsidRPr="004313D3">
        <w:rPr>
          <w:rFonts w:ascii="Times New Roman" w:hAnsi="Times New Roman" w:cs="Times New Roman"/>
          <w:bCs/>
        </w:rPr>
        <w:t xml:space="preserve"> 319, 10.12.2019 г.).</w:t>
      </w:r>
      <w:r w:rsidR="00D80091" w:rsidRPr="00D80091">
        <w:t xml:space="preserve"> </w:t>
      </w:r>
      <w:r w:rsidR="00D80091" w:rsidRPr="00D80091">
        <w:rPr>
          <w:rFonts w:ascii="Times New Roman" w:hAnsi="Times New Roman" w:cs="Times New Roman"/>
          <w:bCs/>
        </w:rPr>
        <w:t xml:space="preserve">С </w:t>
      </w:r>
      <w:r w:rsidR="00D80091">
        <w:rPr>
          <w:rFonts w:ascii="Times New Roman" w:hAnsi="Times New Roman" w:cs="Times New Roman"/>
          <w:bCs/>
        </w:rPr>
        <w:t>регламента</w:t>
      </w:r>
      <w:r w:rsidR="00D80091" w:rsidRPr="00D80091">
        <w:rPr>
          <w:rFonts w:ascii="Times New Roman" w:hAnsi="Times New Roman" w:cs="Times New Roman"/>
          <w:bCs/>
        </w:rPr>
        <w:t xml:space="preserve"> се създава списък на карантинните вредители от значение за Съюза, карантинните вредители по отношение на определена защитена зона и регулираните некарантинни вредители от значение за Съюза (РНКВ). Освен това в него се определят изисквания за въвеждането и движението на територията на Съюза на определени растения, растителни продукти и други обекти с цел да се предотврати навлизането, установяването и разпространението на тези вредители на територията на Съюза.</w:t>
      </w:r>
      <w:r w:rsidR="00DC354C" w:rsidRPr="00DC354C">
        <w:t xml:space="preserve"> </w:t>
      </w:r>
      <w:r w:rsidR="00DC354C" w:rsidRPr="00DC354C">
        <w:rPr>
          <w:rFonts w:ascii="Times New Roman" w:hAnsi="Times New Roman" w:cs="Times New Roman"/>
          <w:bCs/>
        </w:rPr>
        <w:t xml:space="preserve">Въпреки това, по отношение на РНКВ, отнасящи се до посадъчен материал от овощни растения и овощни растения, предназначени за производство на плодове, </w:t>
      </w:r>
      <w:r w:rsidR="00DC354C" w:rsidRPr="00DC354C">
        <w:rPr>
          <w:rFonts w:ascii="Times New Roman" w:hAnsi="Times New Roman" w:cs="Times New Roman"/>
          <w:bCs/>
        </w:rPr>
        <w:lastRenderedPageBreak/>
        <w:t>такива мерки са предвидени единствено в Директива за изпълнение 2014</w:t>
      </w:r>
      <w:r w:rsidR="007856C1">
        <w:rPr>
          <w:rFonts w:ascii="Times New Roman" w:hAnsi="Times New Roman" w:cs="Times New Roman"/>
          <w:bCs/>
        </w:rPr>
        <w:t>/98/ЕС.</w:t>
      </w:r>
    </w:p>
    <w:p w:rsidR="000F33F7" w:rsidRDefault="0071781A" w:rsidP="00B90A11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Целта на предложени</w:t>
      </w:r>
      <w:r w:rsidR="004716D0">
        <w:rPr>
          <w:rFonts w:ascii="Times New Roman" w:hAnsi="Times New Roman" w:cs="Times New Roman"/>
          <w:bCs/>
        </w:rPr>
        <w:t>т</w:t>
      </w:r>
      <w:r>
        <w:rPr>
          <w:rFonts w:ascii="Times New Roman" w:hAnsi="Times New Roman" w:cs="Times New Roman"/>
          <w:bCs/>
        </w:rPr>
        <w:t xml:space="preserve">е промени е </w:t>
      </w:r>
      <w:r w:rsidR="008B5791" w:rsidRPr="008B5791">
        <w:rPr>
          <w:rFonts w:ascii="Times New Roman" w:hAnsi="Times New Roman" w:cs="Times New Roman"/>
          <w:bCs/>
        </w:rPr>
        <w:t>актуализира</w:t>
      </w:r>
      <w:r>
        <w:rPr>
          <w:rFonts w:ascii="Times New Roman" w:hAnsi="Times New Roman" w:cs="Times New Roman"/>
          <w:bCs/>
        </w:rPr>
        <w:t>нето на</w:t>
      </w:r>
      <w:r w:rsidR="008B5791" w:rsidRPr="008B5791">
        <w:rPr>
          <w:rFonts w:ascii="Times New Roman" w:hAnsi="Times New Roman" w:cs="Times New Roman"/>
          <w:bCs/>
        </w:rPr>
        <w:t xml:space="preserve"> фитосанитарния статус на някои вредители и </w:t>
      </w:r>
      <w:r>
        <w:rPr>
          <w:rFonts w:ascii="Times New Roman" w:hAnsi="Times New Roman" w:cs="Times New Roman"/>
          <w:bCs/>
        </w:rPr>
        <w:t>изменянето на</w:t>
      </w:r>
      <w:r w:rsidR="008B5791" w:rsidRPr="008B5791">
        <w:rPr>
          <w:rFonts w:ascii="Times New Roman" w:hAnsi="Times New Roman" w:cs="Times New Roman"/>
          <w:bCs/>
        </w:rPr>
        <w:t xml:space="preserve"> специфичните мерки срещу тези вредители, когато това е целесъобразно. </w:t>
      </w:r>
      <w:r w:rsidR="00711F4B">
        <w:rPr>
          <w:rFonts w:ascii="Times New Roman" w:hAnsi="Times New Roman" w:cs="Times New Roman"/>
          <w:bCs/>
        </w:rPr>
        <w:t>Някои от тези вредители са заличени от списъка на карантинните вредители на Съюза и са включени като РНКВ</w:t>
      </w:r>
      <w:r w:rsidR="003503A4">
        <w:rPr>
          <w:rFonts w:ascii="Times New Roman" w:hAnsi="Times New Roman" w:cs="Times New Roman"/>
          <w:bCs/>
        </w:rPr>
        <w:t>,</w:t>
      </w:r>
      <w:r w:rsidR="00711F4B">
        <w:rPr>
          <w:rFonts w:ascii="Times New Roman" w:hAnsi="Times New Roman" w:cs="Times New Roman"/>
          <w:bCs/>
        </w:rPr>
        <w:t xml:space="preserve"> във връзка с посадъчния материал от овощни растения и овощни растения, предназначени за плодове. </w:t>
      </w:r>
    </w:p>
    <w:p w:rsidR="00B2225A" w:rsidRDefault="00B2225A" w:rsidP="00B90A11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135BD5">
        <w:rPr>
          <w:rFonts w:ascii="Times New Roman" w:hAnsi="Times New Roman" w:cs="Times New Roman"/>
          <w:b/>
        </w:rPr>
        <w:t>Финансови и други средства, необходими за прилагането на новата уредба</w:t>
      </w:r>
    </w:p>
    <w:p w:rsidR="001F6EF4" w:rsidRPr="00135BD5" w:rsidRDefault="00366C8C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Приемането на проекта на акт не води до въздействие върху държавния бюджет.</w:t>
      </w:r>
    </w:p>
    <w:p w:rsidR="001B1D31" w:rsidRPr="00135BD5" w:rsidRDefault="00366C8C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За приемането на проекта на акт не са необходими допълнителни разходи/трансфери и други плащания по бюджета на Министерството на земеделието</w:t>
      </w:r>
      <w:r w:rsidR="0000455B">
        <w:rPr>
          <w:rFonts w:ascii="Times New Roman" w:hAnsi="Times New Roman" w:cs="Times New Roman"/>
        </w:rPr>
        <w:t xml:space="preserve"> и храните</w:t>
      </w:r>
      <w:r w:rsidRPr="00135BD5">
        <w:rPr>
          <w:rFonts w:ascii="Times New Roman" w:hAnsi="Times New Roman" w:cs="Times New Roman"/>
        </w:rPr>
        <w:t>. Не се предвиждат допълнителни разходи и за нейните адресати.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Очаквани резултати от прилагането на акта</w:t>
      </w:r>
    </w:p>
    <w:p w:rsidR="001B1D31" w:rsidRPr="00135BD5" w:rsidRDefault="00B838F8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С актуализирането на текстовете </w:t>
      </w:r>
      <w:r w:rsidR="002A0725" w:rsidRPr="00135BD5">
        <w:rPr>
          <w:rFonts w:ascii="Times New Roman" w:hAnsi="Times New Roman" w:cs="Times New Roman"/>
        </w:rPr>
        <w:t xml:space="preserve">на наредбата, разпоредбите й ще </w:t>
      </w:r>
      <w:r w:rsidRPr="00135BD5">
        <w:rPr>
          <w:rFonts w:ascii="Times New Roman" w:hAnsi="Times New Roman" w:cs="Times New Roman"/>
        </w:rPr>
        <w:t>съответс</w:t>
      </w:r>
      <w:r w:rsidR="00223CFF" w:rsidRPr="00135BD5">
        <w:rPr>
          <w:rFonts w:ascii="Times New Roman" w:hAnsi="Times New Roman" w:cs="Times New Roman"/>
        </w:rPr>
        <w:t xml:space="preserve">тват на </w:t>
      </w:r>
      <w:r w:rsidR="00166ECA" w:rsidRPr="00135BD5">
        <w:rPr>
          <w:rFonts w:ascii="Times New Roman" w:hAnsi="Times New Roman" w:cs="Times New Roman"/>
        </w:rPr>
        <w:t>правото на</w:t>
      </w:r>
      <w:r w:rsidR="000E528A" w:rsidRPr="00135BD5">
        <w:rPr>
          <w:rFonts w:ascii="Times New Roman" w:hAnsi="Times New Roman" w:cs="Times New Roman"/>
        </w:rPr>
        <w:t xml:space="preserve"> </w:t>
      </w:r>
      <w:r w:rsidR="00166ECA" w:rsidRPr="00135BD5">
        <w:rPr>
          <w:rFonts w:ascii="Times New Roman" w:hAnsi="Times New Roman" w:cs="Times New Roman"/>
        </w:rPr>
        <w:t>Европейския съюз</w:t>
      </w:r>
      <w:r w:rsidR="00316C85">
        <w:rPr>
          <w:rFonts w:ascii="Times New Roman" w:hAnsi="Times New Roman" w:cs="Times New Roman"/>
        </w:rPr>
        <w:t>,</w:t>
      </w:r>
      <w:r w:rsidR="00F351DE">
        <w:rPr>
          <w:rFonts w:ascii="Times New Roman" w:hAnsi="Times New Roman" w:cs="Times New Roman"/>
        </w:rPr>
        <w:t xml:space="preserve"> </w:t>
      </w:r>
      <w:r w:rsidR="00501165">
        <w:rPr>
          <w:rFonts w:ascii="Times New Roman" w:hAnsi="Times New Roman" w:cs="Times New Roman"/>
        </w:rPr>
        <w:t>както и на</w:t>
      </w:r>
      <w:r w:rsidR="003349CA">
        <w:rPr>
          <w:rFonts w:ascii="Times New Roman" w:hAnsi="Times New Roman" w:cs="Times New Roman"/>
        </w:rPr>
        <w:t xml:space="preserve"> </w:t>
      </w:r>
      <w:r w:rsidR="00EB6513" w:rsidRPr="00EB6513">
        <w:rPr>
          <w:rFonts w:ascii="Times New Roman" w:hAnsi="Times New Roman" w:cs="Times New Roman"/>
        </w:rPr>
        <w:t>действащата национална нормативна уредба</w:t>
      </w:r>
      <w:r w:rsidR="00AF5B26">
        <w:rPr>
          <w:rFonts w:ascii="Times New Roman" w:hAnsi="Times New Roman" w:cs="Times New Roman"/>
        </w:rPr>
        <w:t xml:space="preserve">, и ще се постигне съгласуваност с новоприетите </w:t>
      </w:r>
      <w:r w:rsidR="009D3110">
        <w:rPr>
          <w:rFonts w:ascii="Times New Roman" w:hAnsi="Times New Roman" w:cs="Times New Roman"/>
        </w:rPr>
        <w:t>актове</w:t>
      </w:r>
      <w:r w:rsidR="00AF5B26">
        <w:rPr>
          <w:rFonts w:ascii="Times New Roman" w:hAnsi="Times New Roman" w:cs="Times New Roman"/>
        </w:rPr>
        <w:t xml:space="preserve"> на Съюза.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Анализ за съответствие с правото на Европейския съюз</w:t>
      </w:r>
    </w:p>
    <w:p w:rsidR="001B1D31" w:rsidRPr="00135BD5" w:rsidRDefault="00495AE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Проектът на Наредба съдържа </w:t>
      </w:r>
      <w:r w:rsidR="00AB6A9F" w:rsidRPr="00135BD5">
        <w:rPr>
          <w:rFonts w:ascii="Times New Roman" w:hAnsi="Times New Roman" w:cs="Times New Roman"/>
        </w:rPr>
        <w:t>разпоредби, транспониращи акт</w:t>
      </w:r>
      <w:r w:rsidR="00C53759">
        <w:rPr>
          <w:rFonts w:ascii="Times New Roman" w:hAnsi="Times New Roman" w:cs="Times New Roman"/>
        </w:rPr>
        <w:t>ове</w:t>
      </w:r>
      <w:r w:rsidRPr="00135BD5">
        <w:rPr>
          <w:rFonts w:ascii="Times New Roman" w:hAnsi="Times New Roman" w:cs="Times New Roman"/>
        </w:rPr>
        <w:t xml:space="preserve"> на </w:t>
      </w:r>
      <w:r w:rsidR="00F02F7C" w:rsidRPr="00135BD5">
        <w:rPr>
          <w:rFonts w:ascii="Times New Roman" w:hAnsi="Times New Roman" w:cs="Times New Roman"/>
        </w:rPr>
        <w:t>Е</w:t>
      </w:r>
      <w:r w:rsidR="00D63C45">
        <w:rPr>
          <w:rFonts w:ascii="Times New Roman" w:hAnsi="Times New Roman" w:cs="Times New Roman"/>
        </w:rPr>
        <w:t xml:space="preserve">вропейския съюз, поради което </w:t>
      </w:r>
      <w:r w:rsidR="000C6CC1">
        <w:rPr>
          <w:rFonts w:ascii="Times New Roman" w:hAnsi="Times New Roman" w:cs="Times New Roman"/>
        </w:rPr>
        <w:t>е приложена</w:t>
      </w:r>
      <w:r w:rsidR="00D63C45">
        <w:rPr>
          <w:rFonts w:ascii="Times New Roman" w:hAnsi="Times New Roman" w:cs="Times New Roman"/>
        </w:rPr>
        <w:t xml:space="preserve"> таблиц</w:t>
      </w:r>
      <w:r w:rsidR="000C6CC1">
        <w:rPr>
          <w:rFonts w:ascii="Times New Roman" w:hAnsi="Times New Roman" w:cs="Times New Roman"/>
        </w:rPr>
        <w:t>а</w:t>
      </w:r>
      <w:r w:rsidRPr="00135BD5">
        <w:rPr>
          <w:rFonts w:ascii="Times New Roman" w:hAnsi="Times New Roman" w:cs="Times New Roman"/>
        </w:rPr>
        <w:t xml:space="preserve"> на съответствието с правото на Европейския съюз.</w:t>
      </w:r>
      <w:r w:rsidR="001B1D31" w:rsidRPr="00135BD5">
        <w:rPr>
          <w:rFonts w:ascii="Times New Roman" w:hAnsi="Times New Roman" w:cs="Times New Roman"/>
        </w:rPr>
        <w:t xml:space="preserve"> 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Информация за проведените обществени консултации</w:t>
      </w:r>
    </w:p>
    <w:p w:rsidR="00565A98" w:rsidRPr="00135BD5" w:rsidRDefault="00565A98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На основание чл. 26, ал. 3 и 4 от Закон</w:t>
      </w:r>
      <w:r w:rsidR="0068205E">
        <w:rPr>
          <w:rFonts w:ascii="Times New Roman" w:hAnsi="Times New Roman" w:cs="Times New Roman"/>
        </w:rPr>
        <w:t>а за нормативните актове проекти</w:t>
      </w:r>
      <w:r w:rsidRPr="00135BD5">
        <w:rPr>
          <w:rFonts w:ascii="Times New Roman" w:hAnsi="Times New Roman" w:cs="Times New Roman"/>
        </w:rPr>
        <w:t>т</w:t>
      </w:r>
      <w:r w:rsidR="0068205E">
        <w:rPr>
          <w:rFonts w:ascii="Times New Roman" w:hAnsi="Times New Roman" w:cs="Times New Roman"/>
        </w:rPr>
        <w:t>е на</w:t>
      </w:r>
      <w:r w:rsidRPr="00135BD5">
        <w:rPr>
          <w:rFonts w:ascii="Times New Roman" w:hAnsi="Times New Roman" w:cs="Times New Roman"/>
        </w:rPr>
        <w:t xml:space="preserve"> наредба</w:t>
      </w:r>
      <w:r w:rsidR="0068205E">
        <w:rPr>
          <w:rFonts w:ascii="Times New Roman" w:hAnsi="Times New Roman" w:cs="Times New Roman"/>
        </w:rPr>
        <w:t xml:space="preserve"> и доклад (мотиви)</w:t>
      </w:r>
      <w:r w:rsidRPr="00135BD5">
        <w:rPr>
          <w:rFonts w:ascii="Times New Roman" w:hAnsi="Times New Roman" w:cs="Times New Roman"/>
        </w:rPr>
        <w:t xml:space="preserve"> са публикувани за обществена консултация на интернет страницата на Министерството на земеделието </w:t>
      </w:r>
      <w:r w:rsidR="007D0F9A">
        <w:rPr>
          <w:rFonts w:ascii="Times New Roman" w:hAnsi="Times New Roman" w:cs="Times New Roman"/>
        </w:rPr>
        <w:t xml:space="preserve">и храните </w:t>
      </w:r>
      <w:r w:rsidRPr="00135BD5">
        <w:rPr>
          <w:rFonts w:ascii="Times New Roman" w:hAnsi="Times New Roman" w:cs="Times New Roman"/>
        </w:rPr>
        <w:t>и на Портала за обществени консултации със срок за предложения и становища 30 дни.</w:t>
      </w:r>
    </w:p>
    <w:p w:rsidR="001B1D31" w:rsidRDefault="00E52B6F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52B6F">
        <w:rPr>
          <w:rFonts w:ascii="Times New Roman" w:hAnsi="Times New Roman" w:cs="Times New Roman"/>
        </w:rPr>
        <w:t xml:space="preserve">Съгласно чл. 26, ал. 5 от Закона за нормативните актове справката за </w:t>
      </w:r>
      <w:r w:rsidR="0068205E">
        <w:rPr>
          <w:rFonts w:ascii="Times New Roman" w:hAnsi="Times New Roman" w:cs="Times New Roman"/>
        </w:rPr>
        <w:t xml:space="preserve">отразяване на </w:t>
      </w:r>
      <w:r w:rsidRPr="00E52B6F">
        <w:rPr>
          <w:rFonts w:ascii="Times New Roman" w:hAnsi="Times New Roman" w:cs="Times New Roman"/>
        </w:rPr>
        <w:t>постъпилите предложения</w:t>
      </w:r>
      <w:r w:rsidR="0068205E">
        <w:rPr>
          <w:rFonts w:ascii="Times New Roman" w:hAnsi="Times New Roman" w:cs="Times New Roman"/>
        </w:rPr>
        <w:t xml:space="preserve"> и становища от</w:t>
      </w:r>
      <w:r w:rsidRPr="00E52B6F">
        <w:rPr>
          <w:rFonts w:ascii="Times New Roman" w:hAnsi="Times New Roman" w:cs="Times New Roman"/>
        </w:rPr>
        <w:t xml:space="preserve"> обществена</w:t>
      </w:r>
      <w:r w:rsidR="0068205E">
        <w:rPr>
          <w:rFonts w:ascii="Times New Roman" w:hAnsi="Times New Roman" w:cs="Times New Roman"/>
        </w:rPr>
        <w:t>та</w:t>
      </w:r>
      <w:r w:rsidRPr="00E52B6F">
        <w:rPr>
          <w:rFonts w:ascii="Times New Roman" w:hAnsi="Times New Roman" w:cs="Times New Roman"/>
        </w:rPr>
        <w:t xml:space="preserve"> консултация</w:t>
      </w:r>
      <w:r w:rsidR="0068205E">
        <w:rPr>
          <w:rFonts w:ascii="Times New Roman" w:hAnsi="Times New Roman" w:cs="Times New Roman"/>
        </w:rPr>
        <w:t>,</w:t>
      </w:r>
      <w:r w:rsidRPr="00E52B6F">
        <w:rPr>
          <w:rFonts w:ascii="Times New Roman" w:hAnsi="Times New Roman" w:cs="Times New Roman"/>
        </w:rPr>
        <w:t xml:space="preserve">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:rsidR="0068205E" w:rsidRPr="00135BD5" w:rsidRDefault="0068205E" w:rsidP="00B90A11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</w:p>
    <w:p w:rsidR="00BF6AD6" w:rsidRPr="00135BD5" w:rsidRDefault="00565A98" w:rsidP="00410E4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Проектът е съгласуван в съответствие с разпоредбите на Правилата за изготвяне и съгласуване на проекти на актове в системата н</w:t>
      </w:r>
      <w:r w:rsidR="00FA7581" w:rsidRPr="00135BD5">
        <w:rPr>
          <w:rFonts w:ascii="Times New Roman" w:hAnsi="Times New Roman" w:cs="Times New Roman"/>
        </w:rPr>
        <w:t>а Министерството на земеделието</w:t>
      </w:r>
      <w:r w:rsidR="007E43EC">
        <w:rPr>
          <w:rFonts w:ascii="Times New Roman" w:hAnsi="Times New Roman" w:cs="Times New Roman"/>
        </w:rPr>
        <w:t xml:space="preserve"> и</w:t>
      </w:r>
      <w:r w:rsidR="007B15B9">
        <w:rPr>
          <w:rFonts w:ascii="Times New Roman" w:hAnsi="Times New Roman" w:cs="Times New Roman"/>
        </w:rPr>
        <w:t xml:space="preserve"> храните</w:t>
      </w:r>
      <w:r w:rsidR="00245239" w:rsidRPr="00135BD5">
        <w:rPr>
          <w:rFonts w:ascii="Times New Roman" w:hAnsi="Times New Roman" w:cs="Times New Roman"/>
        </w:rPr>
        <w:t xml:space="preserve">. </w:t>
      </w:r>
      <w:r w:rsidRPr="00135BD5">
        <w:rPr>
          <w:rFonts w:ascii="Times New Roman" w:hAnsi="Times New Roman" w:cs="Times New Roman"/>
        </w:rPr>
        <w:t>Направените целесъобразни бележки и предложения са отразени.</w:t>
      </w:r>
    </w:p>
    <w:p w:rsidR="001B1D31" w:rsidRPr="00135BD5" w:rsidRDefault="00E4259F" w:rsidP="00245239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  <w:r w:rsidRPr="00135BD5">
        <w:rPr>
          <w:rFonts w:ascii="Times New Roman" w:hAnsi="Times New Roman" w:cs="Times New Roman"/>
          <w:b/>
          <w:bCs/>
          <w:caps/>
        </w:rPr>
        <w:lastRenderedPageBreak/>
        <w:t>уважаеми господин МИНИСТЪР,</w:t>
      </w: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Във връзка с гореизложеното и на основание </w:t>
      </w:r>
      <w:r w:rsidR="004750B6" w:rsidRPr="004750B6">
        <w:rPr>
          <w:rFonts w:ascii="Times New Roman" w:hAnsi="Times New Roman" w:cs="Times New Roman"/>
          <w:bCs/>
        </w:rPr>
        <w:t>чл. 29, ал. 6, т. 8 от Закона за посевния и посадъчния материал</w:t>
      </w:r>
      <w:r w:rsidR="00971B28" w:rsidRPr="00135BD5">
        <w:rPr>
          <w:rFonts w:ascii="Times New Roman" w:hAnsi="Times New Roman" w:cs="Times New Roman"/>
        </w:rPr>
        <w:t xml:space="preserve"> предлагам да издадете приложената Наредба за изменение </w:t>
      </w:r>
      <w:r w:rsidR="00381DCE" w:rsidRPr="00135BD5">
        <w:rPr>
          <w:rFonts w:ascii="Times New Roman" w:hAnsi="Times New Roman" w:cs="Times New Roman"/>
        </w:rPr>
        <w:t xml:space="preserve">и допълнение </w:t>
      </w:r>
      <w:r w:rsidR="00971B28" w:rsidRPr="00135BD5">
        <w:rPr>
          <w:rFonts w:ascii="Times New Roman" w:hAnsi="Times New Roman" w:cs="Times New Roman"/>
        </w:rPr>
        <w:t xml:space="preserve">на </w:t>
      </w:r>
      <w:r w:rsidR="00962BBC" w:rsidRPr="00962BBC">
        <w:rPr>
          <w:rFonts w:ascii="Times New Roman" w:hAnsi="Times New Roman" w:cs="Times New Roman"/>
          <w:bCs/>
        </w:rPr>
        <w:t>Наредба № 3 от 2010 г. за търговия на овощен посадъчен материал и овощни растения, предназначени за производство на плодове на пазара на Европейския съюз.</w:t>
      </w: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8620" w:type="dxa"/>
        <w:tblInd w:w="668" w:type="dxa"/>
        <w:tblLook w:val="01E0" w:firstRow="1" w:lastRow="1" w:firstColumn="1" w:lastColumn="1" w:noHBand="0" w:noVBand="0"/>
      </w:tblPr>
      <w:tblGrid>
        <w:gridCol w:w="1567"/>
        <w:gridCol w:w="7053"/>
      </w:tblGrid>
      <w:tr w:rsidR="001B1D31" w:rsidRPr="00135BD5" w:rsidTr="00515C37">
        <w:tc>
          <w:tcPr>
            <w:tcW w:w="1567" w:type="dxa"/>
            <w:shd w:val="clear" w:color="auto" w:fill="auto"/>
          </w:tcPr>
          <w:p w:rsidR="001B1D31" w:rsidRPr="00135BD5" w:rsidRDefault="0068205E" w:rsidP="00B90A11">
            <w:pPr>
              <w:spacing w:line="360" w:lineRule="auto"/>
              <w:ind w:left="-113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  <w:bCs/>
              </w:rPr>
              <w:t>Приложение</w:t>
            </w:r>
            <w:r w:rsidR="001B1D31" w:rsidRPr="00135BD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7053" w:type="dxa"/>
            <w:shd w:val="clear" w:color="auto" w:fill="auto"/>
          </w:tcPr>
          <w:p w:rsidR="001B1D31" w:rsidRDefault="000C3C76" w:rsidP="0068205E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 xml:space="preserve">Проект на </w:t>
            </w:r>
            <w:r w:rsidR="001B1D31" w:rsidRPr="00135BD5">
              <w:rPr>
                <w:rFonts w:ascii="Times New Roman" w:hAnsi="Times New Roman" w:cs="Times New Roman"/>
              </w:rPr>
              <w:t>Наредба</w:t>
            </w:r>
            <w:r w:rsidR="004F2B10" w:rsidRPr="00135BD5">
              <w:rPr>
                <w:rFonts w:ascii="Times New Roman" w:hAnsi="Times New Roman" w:cs="Times New Roman"/>
              </w:rPr>
              <w:t xml:space="preserve"> за изменение </w:t>
            </w:r>
            <w:r w:rsidR="0002375D" w:rsidRPr="00135BD5">
              <w:rPr>
                <w:rFonts w:ascii="Times New Roman" w:hAnsi="Times New Roman" w:cs="Times New Roman"/>
              </w:rPr>
              <w:t xml:space="preserve">и допълнение </w:t>
            </w:r>
            <w:r w:rsidR="004F2B10" w:rsidRPr="00135BD5">
              <w:rPr>
                <w:rFonts w:ascii="Times New Roman" w:hAnsi="Times New Roman" w:cs="Times New Roman"/>
              </w:rPr>
              <w:t xml:space="preserve">на </w:t>
            </w:r>
            <w:r w:rsidR="00384DB6" w:rsidRPr="00384DB6">
              <w:rPr>
                <w:rFonts w:ascii="Times New Roman" w:hAnsi="Times New Roman" w:cs="Times New Roman"/>
                <w:bCs/>
              </w:rPr>
              <w:t>Наредба № 3 от 2010 г. за търговия на овощен посадъчен материал и овощни растения, предназначени за производство на плодове на пазара на Европейския съюз</w:t>
            </w:r>
            <w:r w:rsidR="001B1D31" w:rsidRPr="00135BD5">
              <w:rPr>
                <w:rFonts w:ascii="Times New Roman" w:hAnsi="Times New Roman" w:cs="Times New Roman"/>
              </w:rPr>
              <w:t>;</w:t>
            </w:r>
          </w:p>
          <w:p w:rsidR="0002785B" w:rsidRPr="00135BD5" w:rsidRDefault="00B16F01" w:rsidP="0068205E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Таблица</w:t>
            </w:r>
            <w:r w:rsidR="0002785B" w:rsidRPr="0002785B">
              <w:rPr>
                <w:rFonts w:ascii="Times New Roman" w:hAnsi="Times New Roman" w:cs="Times New Roman"/>
              </w:rPr>
              <w:t xml:space="preserve"> на съответствието с правото на Европейския съюз</w:t>
            </w:r>
            <w:r w:rsidR="0002785B">
              <w:rPr>
                <w:rFonts w:ascii="Times New Roman" w:hAnsi="Times New Roman" w:cs="Times New Roman"/>
              </w:rPr>
              <w:t>;</w:t>
            </w:r>
          </w:p>
          <w:p w:rsidR="001B1D31" w:rsidRDefault="001B1D31" w:rsidP="0068205E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>Справка за отразяване на постъпилите становища</w:t>
            </w:r>
            <w:r w:rsidR="0068205E">
              <w:rPr>
                <w:rFonts w:ascii="Times New Roman" w:hAnsi="Times New Roman" w:cs="Times New Roman"/>
              </w:rPr>
              <w:t xml:space="preserve"> от вътрешноведомственото съгласуване</w:t>
            </w:r>
            <w:r w:rsidRPr="00135BD5">
              <w:rPr>
                <w:rFonts w:ascii="Times New Roman" w:hAnsi="Times New Roman" w:cs="Times New Roman"/>
              </w:rPr>
              <w:t>;</w:t>
            </w:r>
          </w:p>
          <w:p w:rsidR="0068205E" w:rsidRPr="00135BD5" w:rsidRDefault="0068205E" w:rsidP="0068205E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Постъпилите становища от вътрешноведомственото съгласуване;</w:t>
            </w:r>
          </w:p>
          <w:p w:rsidR="001F4EAF" w:rsidRDefault="004A14D1" w:rsidP="0068205E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A14D1">
              <w:rPr>
                <w:rFonts w:ascii="Times New Roman" w:hAnsi="Times New Roman" w:cs="Times New Roman"/>
                <w:lang w:val="ru-RU"/>
              </w:rPr>
              <w:t>Справка за отразяване на постъпилите предложения</w:t>
            </w:r>
            <w:r w:rsidR="0068205E">
              <w:rPr>
                <w:rFonts w:ascii="Times New Roman" w:hAnsi="Times New Roman" w:cs="Times New Roman"/>
                <w:lang w:val="ru-RU"/>
              </w:rPr>
              <w:t xml:space="preserve"> и становища</w:t>
            </w:r>
            <w:r w:rsidRPr="004A14D1">
              <w:rPr>
                <w:rFonts w:ascii="Times New Roman" w:hAnsi="Times New Roman" w:cs="Times New Roman"/>
                <w:lang w:val="ru-RU"/>
              </w:rPr>
              <w:t xml:space="preserve"> от обществената консултация</w:t>
            </w:r>
            <w:r w:rsidR="0055125D" w:rsidRPr="00135BD5">
              <w:rPr>
                <w:rFonts w:ascii="Times New Roman" w:hAnsi="Times New Roman" w:cs="Times New Roman"/>
              </w:rPr>
              <w:t>;</w:t>
            </w:r>
          </w:p>
          <w:p w:rsidR="001B1D31" w:rsidRPr="00135BD5" w:rsidRDefault="0066294F" w:rsidP="0068205E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>Постъпилите</w:t>
            </w:r>
            <w:r w:rsidR="0068205E">
              <w:rPr>
                <w:rFonts w:ascii="Times New Roman" w:hAnsi="Times New Roman" w:cs="Times New Roman"/>
              </w:rPr>
              <w:t xml:space="preserve"> предложения и</w:t>
            </w:r>
            <w:r w:rsidRPr="00135BD5">
              <w:rPr>
                <w:rFonts w:ascii="Times New Roman" w:hAnsi="Times New Roman" w:cs="Times New Roman"/>
              </w:rPr>
              <w:t xml:space="preserve"> становища</w:t>
            </w:r>
            <w:r w:rsidR="0068205E">
              <w:rPr>
                <w:rFonts w:ascii="Times New Roman" w:hAnsi="Times New Roman" w:cs="Times New Roman"/>
              </w:rPr>
              <w:t xml:space="preserve"> от обществената консултация</w:t>
            </w:r>
            <w:r w:rsidR="00DD29AF">
              <w:rPr>
                <w:rFonts w:ascii="Times New Roman" w:hAnsi="Times New Roman" w:cs="Times New Roman"/>
              </w:rPr>
              <w:t>, заедно с обосновка за неприетите предложения</w:t>
            </w:r>
            <w:r w:rsidR="007F5582" w:rsidRPr="00135BD5">
              <w:rPr>
                <w:rFonts w:ascii="Times New Roman" w:hAnsi="Times New Roman" w:cs="Times New Roman"/>
              </w:rPr>
              <w:t>.</w:t>
            </w:r>
          </w:p>
        </w:tc>
      </w:tr>
    </w:tbl>
    <w:p w:rsidR="00BE5255" w:rsidRDefault="00BE5255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BF6AD6" w:rsidRPr="00135BD5" w:rsidRDefault="00BF6AD6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FF5765" w:rsidRPr="00135BD5" w:rsidRDefault="00FF5765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6F41C6" w:rsidRPr="00135BD5" w:rsidRDefault="006F41C6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6F41C6" w:rsidRPr="006F2A4A" w:rsidRDefault="00EE4246" w:rsidP="00B90A11">
      <w:pPr>
        <w:spacing w:line="360" w:lineRule="auto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ЯНИСЛАВ ЯНЧЕВ</w:t>
      </w:r>
    </w:p>
    <w:p w:rsidR="00FF5765" w:rsidRPr="00F25DD4" w:rsidRDefault="0068205E" w:rsidP="00F25DD4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  <w:i/>
          <w:caps/>
          <w:lang w:eastAsia="en-US"/>
        </w:rPr>
      </w:pPr>
      <w:r>
        <w:rPr>
          <w:rFonts w:ascii="Times New Roman" w:hAnsi="Times New Roman" w:cs="Times New Roman"/>
          <w:i/>
          <w:lang w:eastAsia="en-US"/>
        </w:rPr>
        <w:t>Заместник-министър</w:t>
      </w:r>
      <w:bookmarkStart w:id="0" w:name="_GoBack"/>
      <w:bookmarkEnd w:id="0"/>
    </w:p>
    <w:sectPr w:rsidR="00FF5765" w:rsidRPr="00F25DD4" w:rsidSect="005A3694">
      <w:footerReference w:type="default" r:id="rId9"/>
      <w:headerReference w:type="first" r:id="rId10"/>
      <w:pgSz w:w="11905" w:h="16837" w:code="9"/>
      <w:pgMar w:top="1134" w:right="1134" w:bottom="567" w:left="1701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A16" w:rsidRDefault="00BC3A16">
      <w:r>
        <w:separator/>
      </w:r>
    </w:p>
  </w:endnote>
  <w:endnote w:type="continuationSeparator" w:id="0">
    <w:p w:rsidR="00BC3A16" w:rsidRDefault="00BC3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Timok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CD" w:rsidRPr="005D51EA" w:rsidRDefault="00BB0ECD" w:rsidP="005D51EA">
    <w:pPr>
      <w:pStyle w:val="Footer"/>
      <w:jc w:val="right"/>
    </w:pPr>
    <w:r w:rsidRPr="005D51EA">
      <w:rPr>
        <w:sz w:val="16"/>
        <w:szCs w:val="16"/>
      </w:rPr>
      <w:fldChar w:fldCharType="begin"/>
    </w:r>
    <w:r w:rsidRPr="005D51EA">
      <w:rPr>
        <w:sz w:val="16"/>
        <w:szCs w:val="16"/>
      </w:rPr>
      <w:instrText xml:space="preserve"> PAGE   \* MERGEFORMAT </w:instrText>
    </w:r>
    <w:r w:rsidRPr="005D51EA">
      <w:rPr>
        <w:sz w:val="16"/>
        <w:szCs w:val="16"/>
      </w:rPr>
      <w:fldChar w:fldCharType="separate"/>
    </w:r>
    <w:r w:rsidR="00F25DD4">
      <w:rPr>
        <w:noProof/>
        <w:sz w:val="16"/>
        <w:szCs w:val="16"/>
      </w:rPr>
      <w:t>3</w:t>
    </w:r>
    <w:r w:rsidRPr="005D51EA">
      <w:rPr>
        <w:sz w:val="16"/>
        <w:szCs w:val="16"/>
      </w:rPr>
      <w:fldChar w:fldCharType="end"/>
    </w:r>
    <w:r w:rsidRPr="005D51EA">
      <w:rPr>
        <w:noProof/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A16" w:rsidRDefault="00BC3A16">
      <w:r>
        <w:separator/>
      </w:r>
    </w:p>
  </w:footnote>
  <w:footnote w:type="continuationSeparator" w:id="0">
    <w:p w:rsidR="00BC3A16" w:rsidRDefault="00BC3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7DA" w:rsidRPr="00EE27DA" w:rsidRDefault="00EE27DA" w:rsidP="00EE27DA">
    <w:pPr>
      <w:pStyle w:val="Header"/>
      <w:jc w:val="right"/>
      <w:rPr>
        <w:lang w:val="bg-BG"/>
      </w:rPr>
    </w:pPr>
    <w:r w:rsidRPr="00EE27DA">
      <w:rPr>
        <w:lang w:val="bg-BG"/>
      </w:rPr>
      <w:t>Класификация на информацията:</w:t>
    </w:r>
  </w:p>
  <w:p w:rsidR="00EE27DA" w:rsidRDefault="00EE27DA" w:rsidP="00EE27DA">
    <w:pPr>
      <w:pStyle w:val="Header"/>
      <w:jc w:val="right"/>
    </w:pPr>
    <w:r w:rsidRPr="00EE27DA">
      <w:rPr>
        <w:lang w:val="bg-BG"/>
      </w:rPr>
      <w:t xml:space="preserve">Ниво </w:t>
    </w:r>
    <w:r w:rsidRPr="00EE27DA">
      <w:rPr>
        <w:lang w:val="en-US"/>
      </w:rPr>
      <w:t>0</w:t>
    </w:r>
    <w:r w:rsidRPr="00EE27DA">
      <w:rPr>
        <w:lang w:val="bg-BG"/>
      </w:rPr>
      <w:t>, TLP-</w:t>
    </w:r>
    <w:r w:rsidRPr="00EE27DA">
      <w:rPr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1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6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3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8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4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6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2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6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1"/>
  </w:num>
  <w:num w:numId="2">
    <w:abstractNumId w:val="8"/>
  </w:num>
  <w:num w:numId="3">
    <w:abstractNumId w:val="36"/>
  </w:num>
  <w:num w:numId="4">
    <w:abstractNumId w:val="24"/>
  </w:num>
  <w:num w:numId="5">
    <w:abstractNumId w:val="54"/>
  </w:num>
  <w:num w:numId="6">
    <w:abstractNumId w:val="43"/>
  </w:num>
  <w:num w:numId="7">
    <w:abstractNumId w:val="45"/>
  </w:num>
  <w:num w:numId="8">
    <w:abstractNumId w:val="11"/>
  </w:num>
  <w:num w:numId="9">
    <w:abstractNumId w:val="48"/>
  </w:num>
  <w:num w:numId="10">
    <w:abstractNumId w:val="53"/>
  </w:num>
  <w:num w:numId="11">
    <w:abstractNumId w:val="35"/>
  </w:num>
  <w:num w:numId="12">
    <w:abstractNumId w:val="22"/>
  </w:num>
  <w:num w:numId="13">
    <w:abstractNumId w:val="27"/>
  </w:num>
  <w:num w:numId="14">
    <w:abstractNumId w:val="10"/>
  </w:num>
  <w:num w:numId="15">
    <w:abstractNumId w:val="46"/>
  </w:num>
  <w:num w:numId="16">
    <w:abstractNumId w:val="7"/>
  </w:num>
  <w:num w:numId="17">
    <w:abstractNumId w:val="47"/>
  </w:num>
  <w:num w:numId="18">
    <w:abstractNumId w:val="28"/>
  </w:num>
  <w:num w:numId="19">
    <w:abstractNumId w:val="33"/>
  </w:num>
  <w:num w:numId="20">
    <w:abstractNumId w:val="49"/>
  </w:num>
  <w:num w:numId="21">
    <w:abstractNumId w:val="29"/>
  </w:num>
  <w:num w:numId="22">
    <w:abstractNumId w:val="16"/>
  </w:num>
  <w:num w:numId="23">
    <w:abstractNumId w:val="57"/>
  </w:num>
  <w:num w:numId="24">
    <w:abstractNumId w:val="41"/>
  </w:num>
  <w:num w:numId="25">
    <w:abstractNumId w:val="12"/>
  </w:num>
  <w:num w:numId="26">
    <w:abstractNumId w:val="52"/>
  </w:num>
  <w:num w:numId="27">
    <w:abstractNumId w:val="39"/>
  </w:num>
  <w:num w:numId="28">
    <w:abstractNumId w:val="30"/>
  </w:num>
  <w:num w:numId="29">
    <w:abstractNumId w:val="23"/>
  </w:num>
  <w:num w:numId="30">
    <w:abstractNumId w:val="18"/>
  </w:num>
  <w:num w:numId="31">
    <w:abstractNumId w:val="38"/>
  </w:num>
  <w:num w:numId="32">
    <w:abstractNumId w:val="56"/>
  </w:num>
  <w:num w:numId="33">
    <w:abstractNumId w:val="25"/>
  </w:num>
  <w:num w:numId="34">
    <w:abstractNumId w:val="15"/>
  </w:num>
  <w:num w:numId="35">
    <w:abstractNumId w:val="42"/>
  </w:num>
  <w:num w:numId="36">
    <w:abstractNumId w:val="13"/>
  </w:num>
  <w:num w:numId="37">
    <w:abstractNumId w:val="5"/>
  </w:num>
  <w:num w:numId="38">
    <w:abstractNumId w:val="0"/>
  </w:num>
  <w:num w:numId="39">
    <w:abstractNumId w:val="2"/>
  </w:num>
  <w:num w:numId="40">
    <w:abstractNumId w:val="44"/>
  </w:num>
  <w:num w:numId="41">
    <w:abstractNumId w:val="9"/>
  </w:num>
  <w:num w:numId="42">
    <w:abstractNumId w:val="14"/>
  </w:num>
  <w:num w:numId="43">
    <w:abstractNumId w:val="31"/>
  </w:num>
  <w:num w:numId="44">
    <w:abstractNumId w:val="17"/>
  </w:num>
  <w:num w:numId="45">
    <w:abstractNumId w:val="3"/>
  </w:num>
  <w:num w:numId="46">
    <w:abstractNumId w:val="26"/>
  </w:num>
  <w:num w:numId="47">
    <w:abstractNumId w:val="34"/>
  </w:num>
  <w:num w:numId="48">
    <w:abstractNumId w:val="4"/>
  </w:num>
  <w:num w:numId="49">
    <w:abstractNumId w:val="1"/>
  </w:num>
  <w:num w:numId="50">
    <w:abstractNumId w:val="21"/>
  </w:num>
  <w:num w:numId="51">
    <w:abstractNumId w:val="50"/>
  </w:num>
  <w:num w:numId="52">
    <w:abstractNumId w:val="6"/>
  </w:num>
  <w:num w:numId="53">
    <w:abstractNumId w:val="20"/>
  </w:num>
  <w:num w:numId="54">
    <w:abstractNumId w:val="55"/>
  </w:num>
  <w:num w:numId="55">
    <w:abstractNumId w:val="32"/>
  </w:num>
  <w:num w:numId="56">
    <w:abstractNumId w:val="37"/>
  </w:num>
  <w:num w:numId="57">
    <w:abstractNumId w:val="19"/>
  </w:num>
  <w:num w:numId="58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CE"/>
    <w:rsid w:val="00000E1A"/>
    <w:rsid w:val="00003E2D"/>
    <w:rsid w:val="0000455B"/>
    <w:rsid w:val="00005074"/>
    <w:rsid w:val="0000551E"/>
    <w:rsid w:val="000060AE"/>
    <w:rsid w:val="00006158"/>
    <w:rsid w:val="000074DC"/>
    <w:rsid w:val="000107E3"/>
    <w:rsid w:val="00012215"/>
    <w:rsid w:val="00012B1D"/>
    <w:rsid w:val="00013D4F"/>
    <w:rsid w:val="00015005"/>
    <w:rsid w:val="0001595C"/>
    <w:rsid w:val="0002268D"/>
    <w:rsid w:val="00023007"/>
    <w:rsid w:val="0002375D"/>
    <w:rsid w:val="00024149"/>
    <w:rsid w:val="000242F4"/>
    <w:rsid w:val="00024BAA"/>
    <w:rsid w:val="00025180"/>
    <w:rsid w:val="0002785B"/>
    <w:rsid w:val="0002789A"/>
    <w:rsid w:val="00030F16"/>
    <w:rsid w:val="00032625"/>
    <w:rsid w:val="0003431F"/>
    <w:rsid w:val="0003482D"/>
    <w:rsid w:val="00036642"/>
    <w:rsid w:val="000404C1"/>
    <w:rsid w:val="0004076E"/>
    <w:rsid w:val="000418FB"/>
    <w:rsid w:val="00041B4A"/>
    <w:rsid w:val="00042531"/>
    <w:rsid w:val="00043CB0"/>
    <w:rsid w:val="00044588"/>
    <w:rsid w:val="000448D9"/>
    <w:rsid w:val="00044C84"/>
    <w:rsid w:val="00046121"/>
    <w:rsid w:val="00046924"/>
    <w:rsid w:val="00046D29"/>
    <w:rsid w:val="0004781B"/>
    <w:rsid w:val="00047D83"/>
    <w:rsid w:val="00047F14"/>
    <w:rsid w:val="00050948"/>
    <w:rsid w:val="00051C58"/>
    <w:rsid w:val="0005234F"/>
    <w:rsid w:val="00053C9A"/>
    <w:rsid w:val="000546FA"/>
    <w:rsid w:val="00055C70"/>
    <w:rsid w:val="00055F7B"/>
    <w:rsid w:val="00056772"/>
    <w:rsid w:val="00057F86"/>
    <w:rsid w:val="00060352"/>
    <w:rsid w:val="000612E6"/>
    <w:rsid w:val="000628EA"/>
    <w:rsid w:val="00063215"/>
    <w:rsid w:val="0006370A"/>
    <w:rsid w:val="00064F7B"/>
    <w:rsid w:val="00065C60"/>
    <w:rsid w:val="00066151"/>
    <w:rsid w:val="000710CE"/>
    <w:rsid w:val="000726A8"/>
    <w:rsid w:val="00073DB7"/>
    <w:rsid w:val="00074C3E"/>
    <w:rsid w:val="00074E04"/>
    <w:rsid w:val="00074E2F"/>
    <w:rsid w:val="0007526F"/>
    <w:rsid w:val="000768B1"/>
    <w:rsid w:val="00076C09"/>
    <w:rsid w:val="00077385"/>
    <w:rsid w:val="00080833"/>
    <w:rsid w:val="0008193B"/>
    <w:rsid w:val="00081FD6"/>
    <w:rsid w:val="00083363"/>
    <w:rsid w:val="000877A3"/>
    <w:rsid w:val="00090B3C"/>
    <w:rsid w:val="0009566A"/>
    <w:rsid w:val="000967D5"/>
    <w:rsid w:val="00096959"/>
    <w:rsid w:val="0009798A"/>
    <w:rsid w:val="000979A6"/>
    <w:rsid w:val="00097EA6"/>
    <w:rsid w:val="00097F25"/>
    <w:rsid w:val="000A06C6"/>
    <w:rsid w:val="000A30C7"/>
    <w:rsid w:val="000A3A2D"/>
    <w:rsid w:val="000A3D35"/>
    <w:rsid w:val="000A6121"/>
    <w:rsid w:val="000A6E9F"/>
    <w:rsid w:val="000A7AF0"/>
    <w:rsid w:val="000B0B38"/>
    <w:rsid w:val="000B12FF"/>
    <w:rsid w:val="000B344C"/>
    <w:rsid w:val="000B50DF"/>
    <w:rsid w:val="000B64C1"/>
    <w:rsid w:val="000B6F1A"/>
    <w:rsid w:val="000C0E31"/>
    <w:rsid w:val="000C115B"/>
    <w:rsid w:val="000C160E"/>
    <w:rsid w:val="000C29CA"/>
    <w:rsid w:val="000C3C76"/>
    <w:rsid w:val="000C4435"/>
    <w:rsid w:val="000C6BD1"/>
    <w:rsid w:val="000C6CC1"/>
    <w:rsid w:val="000C6CDB"/>
    <w:rsid w:val="000C6F97"/>
    <w:rsid w:val="000C7D19"/>
    <w:rsid w:val="000D0291"/>
    <w:rsid w:val="000D06C1"/>
    <w:rsid w:val="000D0D80"/>
    <w:rsid w:val="000D17B1"/>
    <w:rsid w:val="000D180E"/>
    <w:rsid w:val="000D1D5F"/>
    <w:rsid w:val="000D3EC3"/>
    <w:rsid w:val="000D5FCA"/>
    <w:rsid w:val="000E0228"/>
    <w:rsid w:val="000E0AE9"/>
    <w:rsid w:val="000E0C1B"/>
    <w:rsid w:val="000E1E7E"/>
    <w:rsid w:val="000E3CD8"/>
    <w:rsid w:val="000E4BA6"/>
    <w:rsid w:val="000E4CE5"/>
    <w:rsid w:val="000E51DC"/>
    <w:rsid w:val="000E528A"/>
    <w:rsid w:val="000E76ED"/>
    <w:rsid w:val="000E7A15"/>
    <w:rsid w:val="000F1069"/>
    <w:rsid w:val="000F2BA1"/>
    <w:rsid w:val="000F33F7"/>
    <w:rsid w:val="000F3A74"/>
    <w:rsid w:val="000F43E2"/>
    <w:rsid w:val="000F4554"/>
    <w:rsid w:val="000F4620"/>
    <w:rsid w:val="000F528C"/>
    <w:rsid w:val="000F69E2"/>
    <w:rsid w:val="000F6C3B"/>
    <w:rsid w:val="000F726F"/>
    <w:rsid w:val="00100204"/>
    <w:rsid w:val="00100B47"/>
    <w:rsid w:val="00100DA0"/>
    <w:rsid w:val="0010267C"/>
    <w:rsid w:val="0010268A"/>
    <w:rsid w:val="00104305"/>
    <w:rsid w:val="00105D05"/>
    <w:rsid w:val="00107CB6"/>
    <w:rsid w:val="00111095"/>
    <w:rsid w:val="00111998"/>
    <w:rsid w:val="00111B1A"/>
    <w:rsid w:val="00111FE4"/>
    <w:rsid w:val="0011243C"/>
    <w:rsid w:val="001166E9"/>
    <w:rsid w:val="00116B57"/>
    <w:rsid w:val="00116ECD"/>
    <w:rsid w:val="00120CB1"/>
    <w:rsid w:val="00121B52"/>
    <w:rsid w:val="00124188"/>
    <w:rsid w:val="00124426"/>
    <w:rsid w:val="0012444A"/>
    <w:rsid w:val="00126F24"/>
    <w:rsid w:val="0013080E"/>
    <w:rsid w:val="00131DFD"/>
    <w:rsid w:val="00131E8E"/>
    <w:rsid w:val="00134A02"/>
    <w:rsid w:val="00135B30"/>
    <w:rsid w:val="00135BD5"/>
    <w:rsid w:val="00136B2D"/>
    <w:rsid w:val="00140BB4"/>
    <w:rsid w:val="00140EBC"/>
    <w:rsid w:val="001411BB"/>
    <w:rsid w:val="001426A9"/>
    <w:rsid w:val="00142B91"/>
    <w:rsid w:val="00143057"/>
    <w:rsid w:val="0014414A"/>
    <w:rsid w:val="0015242D"/>
    <w:rsid w:val="0015291D"/>
    <w:rsid w:val="001537B2"/>
    <w:rsid w:val="00153BAB"/>
    <w:rsid w:val="001540A4"/>
    <w:rsid w:val="00157AD7"/>
    <w:rsid w:val="00160415"/>
    <w:rsid w:val="00160429"/>
    <w:rsid w:val="00160E98"/>
    <w:rsid w:val="00161BE1"/>
    <w:rsid w:val="00162493"/>
    <w:rsid w:val="00162CF6"/>
    <w:rsid w:val="00163808"/>
    <w:rsid w:val="0016390E"/>
    <w:rsid w:val="00164210"/>
    <w:rsid w:val="00166C77"/>
    <w:rsid w:val="00166ECA"/>
    <w:rsid w:val="00167082"/>
    <w:rsid w:val="001670AC"/>
    <w:rsid w:val="0016762F"/>
    <w:rsid w:val="00173505"/>
    <w:rsid w:val="00173F80"/>
    <w:rsid w:val="00174A0D"/>
    <w:rsid w:val="00174AAC"/>
    <w:rsid w:val="00175018"/>
    <w:rsid w:val="00180C6E"/>
    <w:rsid w:val="00182295"/>
    <w:rsid w:val="00182BF3"/>
    <w:rsid w:val="0018301C"/>
    <w:rsid w:val="00183225"/>
    <w:rsid w:val="001833BF"/>
    <w:rsid w:val="00183B13"/>
    <w:rsid w:val="00186062"/>
    <w:rsid w:val="00187029"/>
    <w:rsid w:val="001875E1"/>
    <w:rsid w:val="00187D78"/>
    <w:rsid w:val="0019028C"/>
    <w:rsid w:val="00191EC7"/>
    <w:rsid w:val="00192946"/>
    <w:rsid w:val="00195D98"/>
    <w:rsid w:val="001A2418"/>
    <w:rsid w:val="001A399A"/>
    <w:rsid w:val="001A467E"/>
    <w:rsid w:val="001A5400"/>
    <w:rsid w:val="001A5468"/>
    <w:rsid w:val="001A6BEC"/>
    <w:rsid w:val="001A7444"/>
    <w:rsid w:val="001A751C"/>
    <w:rsid w:val="001B116B"/>
    <w:rsid w:val="001B1D31"/>
    <w:rsid w:val="001B274B"/>
    <w:rsid w:val="001B27CE"/>
    <w:rsid w:val="001C053B"/>
    <w:rsid w:val="001C237F"/>
    <w:rsid w:val="001C2E49"/>
    <w:rsid w:val="001C2E50"/>
    <w:rsid w:val="001C3C55"/>
    <w:rsid w:val="001C4271"/>
    <w:rsid w:val="001C43C3"/>
    <w:rsid w:val="001C45D7"/>
    <w:rsid w:val="001C598B"/>
    <w:rsid w:val="001C5F35"/>
    <w:rsid w:val="001C75BF"/>
    <w:rsid w:val="001D09BC"/>
    <w:rsid w:val="001D1CB4"/>
    <w:rsid w:val="001D4527"/>
    <w:rsid w:val="001D4DDD"/>
    <w:rsid w:val="001D4FBB"/>
    <w:rsid w:val="001D510B"/>
    <w:rsid w:val="001D55C9"/>
    <w:rsid w:val="001D7050"/>
    <w:rsid w:val="001D7070"/>
    <w:rsid w:val="001D74ED"/>
    <w:rsid w:val="001E26EE"/>
    <w:rsid w:val="001E2A10"/>
    <w:rsid w:val="001E3E5F"/>
    <w:rsid w:val="001E413A"/>
    <w:rsid w:val="001E431D"/>
    <w:rsid w:val="001E44FC"/>
    <w:rsid w:val="001E46CA"/>
    <w:rsid w:val="001E67A0"/>
    <w:rsid w:val="001E7F30"/>
    <w:rsid w:val="001F0F12"/>
    <w:rsid w:val="001F168C"/>
    <w:rsid w:val="001F17B2"/>
    <w:rsid w:val="001F2542"/>
    <w:rsid w:val="001F2549"/>
    <w:rsid w:val="001F3B06"/>
    <w:rsid w:val="001F3DDD"/>
    <w:rsid w:val="001F42AC"/>
    <w:rsid w:val="001F4EAF"/>
    <w:rsid w:val="001F567E"/>
    <w:rsid w:val="001F6EF4"/>
    <w:rsid w:val="00200ECA"/>
    <w:rsid w:val="00200F0E"/>
    <w:rsid w:val="00200F76"/>
    <w:rsid w:val="00202E8C"/>
    <w:rsid w:val="00204434"/>
    <w:rsid w:val="0020479E"/>
    <w:rsid w:val="00207CFF"/>
    <w:rsid w:val="00210132"/>
    <w:rsid w:val="002111EF"/>
    <w:rsid w:val="00212D26"/>
    <w:rsid w:val="00213975"/>
    <w:rsid w:val="00213BD2"/>
    <w:rsid w:val="00215267"/>
    <w:rsid w:val="00215A0F"/>
    <w:rsid w:val="00215E83"/>
    <w:rsid w:val="00216121"/>
    <w:rsid w:val="0022041C"/>
    <w:rsid w:val="00221FC9"/>
    <w:rsid w:val="00223CFF"/>
    <w:rsid w:val="00224043"/>
    <w:rsid w:val="002267B5"/>
    <w:rsid w:val="00230295"/>
    <w:rsid w:val="00230A3C"/>
    <w:rsid w:val="002315B9"/>
    <w:rsid w:val="002347BE"/>
    <w:rsid w:val="00235D29"/>
    <w:rsid w:val="00235E6A"/>
    <w:rsid w:val="00236F6C"/>
    <w:rsid w:val="00237877"/>
    <w:rsid w:val="00237C31"/>
    <w:rsid w:val="00237CC1"/>
    <w:rsid w:val="002403DE"/>
    <w:rsid w:val="002411D0"/>
    <w:rsid w:val="002411E5"/>
    <w:rsid w:val="002412E2"/>
    <w:rsid w:val="002413ED"/>
    <w:rsid w:val="00242786"/>
    <w:rsid w:val="00244F9F"/>
    <w:rsid w:val="00245239"/>
    <w:rsid w:val="00246560"/>
    <w:rsid w:val="0025015F"/>
    <w:rsid w:val="002504E6"/>
    <w:rsid w:val="002511E2"/>
    <w:rsid w:val="00253932"/>
    <w:rsid w:val="00254E1C"/>
    <w:rsid w:val="0025525A"/>
    <w:rsid w:val="00255F72"/>
    <w:rsid w:val="00262CBF"/>
    <w:rsid w:val="00263B94"/>
    <w:rsid w:val="00264C3A"/>
    <w:rsid w:val="00266ABB"/>
    <w:rsid w:val="00267267"/>
    <w:rsid w:val="00270E8F"/>
    <w:rsid w:val="00271276"/>
    <w:rsid w:val="002712C0"/>
    <w:rsid w:val="002714B5"/>
    <w:rsid w:val="002716FA"/>
    <w:rsid w:val="00271C6A"/>
    <w:rsid w:val="00273B05"/>
    <w:rsid w:val="002747A8"/>
    <w:rsid w:val="0027557E"/>
    <w:rsid w:val="00276455"/>
    <w:rsid w:val="00277486"/>
    <w:rsid w:val="0028029B"/>
    <w:rsid w:val="00280654"/>
    <w:rsid w:val="0028385A"/>
    <w:rsid w:val="00284538"/>
    <w:rsid w:val="002852CD"/>
    <w:rsid w:val="00287346"/>
    <w:rsid w:val="00287F86"/>
    <w:rsid w:val="00291528"/>
    <w:rsid w:val="0029194F"/>
    <w:rsid w:val="0029202D"/>
    <w:rsid w:val="00292915"/>
    <w:rsid w:val="00293379"/>
    <w:rsid w:val="00295611"/>
    <w:rsid w:val="002957B9"/>
    <w:rsid w:val="0029596E"/>
    <w:rsid w:val="00295A7E"/>
    <w:rsid w:val="00295BBC"/>
    <w:rsid w:val="00296C86"/>
    <w:rsid w:val="002A0725"/>
    <w:rsid w:val="002A11FC"/>
    <w:rsid w:val="002A2986"/>
    <w:rsid w:val="002A3109"/>
    <w:rsid w:val="002A4543"/>
    <w:rsid w:val="002A4544"/>
    <w:rsid w:val="002A4714"/>
    <w:rsid w:val="002A6687"/>
    <w:rsid w:val="002A6766"/>
    <w:rsid w:val="002A7062"/>
    <w:rsid w:val="002A737B"/>
    <w:rsid w:val="002A73FB"/>
    <w:rsid w:val="002A7620"/>
    <w:rsid w:val="002A7BDC"/>
    <w:rsid w:val="002B0D50"/>
    <w:rsid w:val="002B232D"/>
    <w:rsid w:val="002B26C1"/>
    <w:rsid w:val="002B5814"/>
    <w:rsid w:val="002B6F1E"/>
    <w:rsid w:val="002C0F03"/>
    <w:rsid w:val="002C1C44"/>
    <w:rsid w:val="002C280A"/>
    <w:rsid w:val="002C2EDF"/>
    <w:rsid w:val="002C40CA"/>
    <w:rsid w:val="002C4399"/>
    <w:rsid w:val="002C7BA1"/>
    <w:rsid w:val="002C7E64"/>
    <w:rsid w:val="002D1B2C"/>
    <w:rsid w:val="002D28F2"/>
    <w:rsid w:val="002D3C35"/>
    <w:rsid w:val="002D51ED"/>
    <w:rsid w:val="002D5B56"/>
    <w:rsid w:val="002D6826"/>
    <w:rsid w:val="002D6AB1"/>
    <w:rsid w:val="002D7E71"/>
    <w:rsid w:val="002E0E0E"/>
    <w:rsid w:val="002E4682"/>
    <w:rsid w:val="002E6285"/>
    <w:rsid w:val="002F053C"/>
    <w:rsid w:val="002F0939"/>
    <w:rsid w:val="002F0A9B"/>
    <w:rsid w:val="002F1295"/>
    <w:rsid w:val="002F2D25"/>
    <w:rsid w:val="002F3874"/>
    <w:rsid w:val="002F38BA"/>
    <w:rsid w:val="002F3F76"/>
    <w:rsid w:val="002F6166"/>
    <w:rsid w:val="002F61BC"/>
    <w:rsid w:val="002F7C3F"/>
    <w:rsid w:val="0030108F"/>
    <w:rsid w:val="00301501"/>
    <w:rsid w:val="00301C5D"/>
    <w:rsid w:val="003026F7"/>
    <w:rsid w:val="00304AD8"/>
    <w:rsid w:val="00305250"/>
    <w:rsid w:val="00305C0C"/>
    <w:rsid w:val="00306D9D"/>
    <w:rsid w:val="003074C4"/>
    <w:rsid w:val="00307AD0"/>
    <w:rsid w:val="003117B7"/>
    <w:rsid w:val="00313855"/>
    <w:rsid w:val="003140EB"/>
    <w:rsid w:val="00314585"/>
    <w:rsid w:val="0031521F"/>
    <w:rsid w:val="00315394"/>
    <w:rsid w:val="00315829"/>
    <w:rsid w:val="00315B38"/>
    <w:rsid w:val="00316C85"/>
    <w:rsid w:val="0031771B"/>
    <w:rsid w:val="003205BC"/>
    <w:rsid w:val="00321027"/>
    <w:rsid w:val="003219D7"/>
    <w:rsid w:val="0032429B"/>
    <w:rsid w:val="00324BAE"/>
    <w:rsid w:val="003257B5"/>
    <w:rsid w:val="003262FD"/>
    <w:rsid w:val="003266C1"/>
    <w:rsid w:val="00326E47"/>
    <w:rsid w:val="00327EF8"/>
    <w:rsid w:val="0033030F"/>
    <w:rsid w:val="003303F0"/>
    <w:rsid w:val="003349CA"/>
    <w:rsid w:val="00335E00"/>
    <w:rsid w:val="00340D25"/>
    <w:rsid w:val="00341718"/>
    <w:rsid w:val="00342ED7"/>
    <w:rsid w:val="00343D7A"/>
    <w:rsid w:val="0034401C"/>
    <w:rsid w:val="00344487"/>
    <w:rsid w:val="00345D3A"/>
    <w:rsid w:val="00346253"/>
    <w:rsid w:val="003503A4"/>
    <w:rsid w:val="00350B6D"/>
    <w:rsid w:val="00350DC9"/>
    <w:rsid w:val="00351914"/>
    <w:rsid w:val="00353C35"/>
    <w:rsid w:val="00353F8E"/>
    <w:rsid w:val="00355617"/>
    <w:rsid w:val="00356473"/>
    <w:rsid w:val="003565D0"/>
    <w:rsid w:val="00357239"/>
    <w:rsid w:val="00360203"/>
    <w:rsid w:val="0036038E"/>
    <w:rsid w:val="0036128C"/>
    <w:rsid w:val="00362146"/>
    <w:rsid w:val="003622F3"/>
    <w:rsid w:val="00362DC8"/>
    <w:rsid w:val="003630E3"/>
    <w:rsid w:val="003631A3"/>
    <w:rsid w:val="00365479"/>
    <w:rsid w:val="003655C0"/>
    <w:rsid w:val="0036581D"/>
    <w:rsid w:val="00365E39"/>
    <w:rsid w:val="00366A1C"/>
    <w:rsid w:val="00366C8C"/>
    <w:rsid w:val="0036705C"/>
    <w:rsid w:val="0036776D"/>
    <w:rsid w:val="00370094"/>
    <w:rsid w:val="0037097C"/>
    <w:rsid w:val="00370A53"/>
    <w:rsid w:val="0037179E"/>
    <w:rsid w:val="003732D0"/>
    <w:rsid w:val="00374DB3"/>
    <w:rsid w:val="0037777D"/>
    <w:rsid w:val="003801DD"/>
    <w:rsid w:val="0038048E"/>
    <w:rsid w:val="00380A49"/>
    <w:rsid w:val="00381DCE"/>
    <w:rsid w:val="00381FBC"/>
    <w:rsid w:val="00382D80"/>
    <w:rsid w:val="00384039"/>
    <w:rsid w:val="00384DB6"/>
    <w:rsid w:val="003854FC"/>
    <w:rsid w:val="00385F70"/>
    <w:rsid w:val="003874D1"/>
    <w:rsid w:val="003900DF"/>
    <w:rsid w:val="0039011E"/>
    <w:rsid w:val="00390FA8"/>
    <w:rsid w:val="003914D2"/>
    <w:rsid w:val="00391C78"/>
    <w:rsid w:val="00391D08"/>
    <w:rsid w:val="00395A34"/>
    <w:rsid w:val="00396084"/>
    <w:rsid w:val="00396905"/>
    <w:rsid w:val="00397C2B"/>
    <w:rsid w:val="00397D8F"/>
    <w:rsid w:val="003A0143"/>
    <w:rsid w:val="003A1C1C"/>
    <w:rsid w:val="003A1EB4"/>
    <w:rsid w:val="003A1ECD"/>
    <w:rsid w:val="003A1F74"/>
    <w:rsid w:val="003A2469"/>
    <w:rsid w:val="003A2966"/>
    <w:rsid w:val="003A2DBA"/>
    <w:rsid w:val="003A488C"/>
    <w:rsid w:val="003A4F19"/>
    <w:rsid w:val="003A5475"/>
    <w:rsid w:val="003A5F7A"/>
    <w:rsid w:val="003A601C"/>
    <w:rsid w:val="003A6C71"/>
    <w:rsid w:val="003A7C2D"/>
    <w:rsid w:val="003A7EDD"/>
    <w:rsid w:val="003B015A"/>
    <w:rsid w:val="003B0789"/>
    <w:rsid w:val="003B0805"/>
    <w:rsid w:val="003B0C93"/>
    <w:rsid w:val="003B1A8B"/>
    <w:rsid w:val="003B4217"/>
    <w:rsid w:val="003B51F4"/>
    <w:rsid w:val="003B604B"/>
    <w:rsid w:val="003B623F"/>
    <w:rsid w:val="003B68D4"/>
    <w:rsid w:val="003B68F5"/>
    <w:rsid w:val="003B6B3E"/>
    <w:rsid w:val="003B6E1B"/>
    <w:rsid w:val="003B75BB"/>
    <w:rsid w:val="003C02FD"/>
    <w:rsid w:val="003C0B5C"/>
    <w:rsid w:val="003C1B1C"/>
    <w:rsid w:val="003C1DF9"/>
    <w:rsid w:val="003C316D"/>
    <w:rsid w:val="003C3930"/>
    <w:rsid w:val="003C3CEB"/>
    <w:rsid w:val="003C4A95"/>
    <w:rsid w:val="003C4B19"/>
    <w:rsid w:val="003C5449"/>
    <w:rsid w:val="003C58AF"/>
    <w:rsid w:val="003C5D5D"/>
    <w:rsid w:val="003C7535"/>
    <w:rsid w:val="003C7677"/>
    <w:rsid w:val="003D0851"/>
    <w:rsid w:val="003D16B9"/>
    <w:rsid w:val="003D2BEE"/>
    <w:rsid w:val="003D2CB0"/>
    <w:rsid w:val="003D3ED4"/>
    <w:rsid w:val="003D612A"/>
    <w:rsid w:val="003D7C3D"/>
    <w:rsid w:val="003E0545"/>
    <w:rsid w:val="003E2408"/>
    <w:rsid w:val="003E2E39"/>
    <w:rsid w:val="003E30A0"/>
    <w:rsid w:val="003E45BB"/>
    <w:rsid w:val="003E5056"/>
    <w:rsid w:val="003E5658"/>
    <w:rsid w:val="003E60B7"/>
    <w:rsid w:val="003E664A"/>
    <w:rsid w:val="003E6ED4"/>
    <w:rsid w:val="003E7629"/>
    <w:rsid w:val="003F0A15"/>
    <w:rsid w:val="003F30A1"/>
    <w:rsid w:val="003F61CE"/>
    <w:rsid w:val="003F7F1A"/>
    <w:rsid w:val="003F7FA7"/>
    <w:rsid w:val="004004E7"/>
    <w:rsid w:val="00400933"/>
    <w:rsid w:val="00400FB9"/>
    <w:rsid w:val="004010C2"/>
    <w:rsid w:val="004015BB"/>
    <w:rsid w:val="0040212C"/>
    <w:rsid w:val="0040216C"/>
    <w:rsid w:val="00402871"/>
    <w:rsid w:val="004042FA"/>
    <w:rsid w:val="0040436B"/>
    <w:rsid w:val="00404824"/>
    <w:rsid w:val="00406162"/>
    <w:rsid w:val="00406934"/>
    <w:rsid w:val="00406EE1"/>
    <w:rsid w:val="00410E42"/>
    <w:rsid w:val="00411613"/>
    <w:rsid w:val="00411B14"/>
    <w:rsid w:val="0041356D"/>
    <w:rsid w:val="00414CEE"/>
    <w:rsid w:val="00415886"/>
    <w:rsid w:val="0041648C"/>
    <w:rsid w:val="00416676"/>
    <w:rsid w:val="00416F53"/>
    <w:rsid w:val="004200B2"/>
    <w:rsid w:val="00420A1D"/>
    <w:rsid w:val="004210AA"/>
    <w:rsid w:val="004220F0"/>
    <w:rsid w:val="004251B8"/>
    <w:rsid w:val="00425F7E"/>
    <w:rsid w:val="00426B9E"/>
    <w:rsid w:val="00427156"/>
    <w:rsid w:val="004277CE"/>
    <w:rsid w:val="0042794B"/>
    <w:rsid w:val="00427C79"/>
    <w:rsid w:val="00430802"/>
    <w:rsid w:val="004313D3"/>
    <w:rsid w:val="004317FF"/>
    <w:rsid w:val="00433333"/>
    <w:rsid w:val="00433B56"/>
    <w:rsid w:val="00433DEF"/>
    <w:rsid w:val="004346D7"/>
    <w:rsid w:val="004353C1"/>
    <w:rsid w:val="00435C5A"/>
    <w:rsid w:val="00435DC1"/>
    <w:rsid w:val="00435E86"/>
    <w:rsid w:val="00436505"/>
    <w:rsid w:val="00436A8A"/>
    <w:rsid w:val="00437126"/>
    <w:rsid w:val="0044075B"/>
    <w:rsid w:val="00440808"/>
    <w:rsid w:val="00441A6A"/>
    <w:rsid w:val="00443703"/>
    <w:rsid w:val="00444030"/>
    <w:rsid w:val="0044558D"/>
    <w:rsid w:val="004503A1"/>
    <w:rsid w:val="00451467"/>
    <w:rsid w:val="004526C5"/>
    <w:rsid w:val="00453725"/>
    <w:rsid w:val="004544E4"/>
    <w:rsid w:val="00454F06"/>
    <w:rsid w:val="00455342"/>
    <w:rsid w:val="00455F5E"/>
    <w:rsid w:val="00460338"/>
    <w:rsid w:val="00460670"/>
    <w:rsid w:val="00460DCD"/>
    <w:rsid w:val="004619D8"/>
    <w:rsid w:val="004657CE"/>
    <w:rsid w:val="0046636F"/>
    <w:rsid w:val="004669CA"/>
    <w:rsid w:val="004716D0"/>
    <w:rsid w:val="004718EA"/>
    <w:rsid w:val="00471AD9"/>
    <w:rsid w:val="00471BD9"/>
    <w:rsid w:val="00471FAB"/>
    <w:rsid w:val="0047226B"/>
    <w:rsid w:val="00472C12"/>
    <w:rsid w:val="00473207"/>
    <w:rsid w:val="0047413C"/>
    <w:rsid w:val="004750B6"/>
    <w:rsid w:val="00475680"/>
    <w:rsid w:val="00475808"/>
    <w:rsid w:val="00475B12"/>
    <w:rsid w:val="0047737E"/>
    <w:rsid w:val="00480403"/>
    <w:rsid w:val="00480C80"/>
    <w:rsid w:val="00481835"/>
    <w:rsid w:val="004826E8"/>
    <w:rsid w:val="00484124"/>
    <w:rsid w:val="004849E4"/>
    <w:rsid w:val="00484D07"/>
    <w:rsid w:val="00486D1B"/>
    <w:rsid w:val="0049156F"/>
    <w:rsid w:val="00491A0C"/>
    <w:rsid w:val="00491E97"/>
    <w:rsid w:val="004920CE"/>
    <w:rsid w:val="004921D1"/>
    <w:rsid w:val="0049231D"/>
    <w:rsid w:val="00494804"/>
    <w:rsid w:val="004953B2"/>
    <w:rsid w:val="004953BD"/>
    <w:rsid w:val="004959FF"/>
    <w:rsid w:val="00495AE1"/>
    <w:rsid w:val="00495D89"/>
    <w:rsid w:val="00497E29"/>
    <w:rsid w:val="004A05FD"/>
    <w:rsid w:val="004A14CC"/>
    <w:rsid w:val="004A14D1"/>
    <w:rsid w:val="004A1AA2"/>
    <w:rsid w:val="004A30F2"/>
    <w:rsid w:val="004A3C87"/>
    <w:rsid w:val="004A465E"/>
    <w:rsid w:val="004A4DB0"/>
    <w:rsid w:val="004A51BF"/>
    <w:rsid w:val="004A64A6"/>
    <w:rsid w:val="004A64AF"/>
    <w:rsid w:val="004A6B89"/>
    <w:rsid w:val="004A73BE"/>
    <w:rsid w:val="004B1004"/>
    <w:rsid w:val="004B237D"/>
    <w:rsid w:val="004B2886"/>
    <w:rsid w:val="004B2BC8"/>
    <w:rsid w:val="004B2CF8"/>
    <w:rsid w:val="004B30F0"/>
    <w:rsid w:val="004B444E"/>
    <w:rsid w:val="004B4E4D"/>
    <w:rsid w:val="004B517E"/>
    <w:rsid w:val="004B5987"/>
    <w:rsid w:val="004B626A"/>
    <w:rsid w:val="004C1CAB"/>
    <w:rsid w:val="004C2757"/>
    <w:rsid w:val="004C3758"/>
    <w:rsid w:val="004C5B31"/>
    <w:rsid w:val="004C638D"/>
    <w:rsid w:val="004C6E8F"/>
    <w:rsid w:val="004C77A5"/>
    <w:rsid w:val="004C7902"/>
    <w:rsid w:val="004D083F"/>
    <w:rsid w:val="004D159B"/>
    <w:rsid w:val="004D17ED"/>
    <w:rsid w:val="004D2986"/>
    <w:rsid w:val="004D3A81"/>
    <w:rsid w:val="004D430A"/>
    <w:rsid w:val="004D5450"/>
    <w:rsid w:val="004D5E1F"/>
    <w:rsid w:val="004D5EDF"/>
    <w:rsid w:val="004D67EA"/>
    <w:rsid w:val="004D71CC"/>
    <w:rsid w:val="004D7292"/>
    <w:rsid w:val="004E0F4D"/>
    <w:rsid w:val="004E1E38"/>
    <w:rsid w:val="004E430A"/>
    <w:rsid w:val="004E4A86"/>
    <w:rsid w:val="004E5D61"/>
    <w:rsid w:val="004E6246"/>
    <w:rsid w:val="004E6844"/>
    <w:rsid w:val="004E6FAD"/>
    <w:rsid w:val="004E7802"/>
    <w:rsid w:val="004F07DB"/>
    <w:rsid w:val="004F152D"/>
    <w:rsid w:val="004F1E68"/>
    <w:rsid w:val="004F1FD1"/>
    <w:rsid w:val="004F23F5"/>
    <w:rsid w:val="004F2B10"/>
    <w:rsid w:val="004F3FF4"/>
    <w:rsid w:val="004F538F"/>
    <w:rsid w:val="004F785A"/>
    <w:rsid w:val="00500895"/>
    <w:rsid w:val="00500A51"/>
    <w:rsid w:val="00501165"/>
    <w:rsid w:val="00501A4A"/>
    <w:rsid w:val="005027BB"/>
    <w:rsid w:val="0050355C"/>
    <w:rsid w:val="00505C6A"/>
    <w:rsid w:val="005067A1"/>
    <w:rsid w:val="005102CD"/>
    <w:rsid w:val="00511611"/>
    <w:rsid w:val="00511CE4"/>
    <w:rsid w:val="0051370A"/>
    <w:rsid w:val="005142E5"/>
    <w:rsid w:val="00515C37"/>
    <w:rsid w:val="00517236"/>
    <w:rsid w:val="00517442"/>
    <w:rsid w:val="00517CCB"/>
    <w:rsid w:val="00523AB8"/>
    <w:rsid w:val="00525066"/>
    <w:rsid w:val="005251DC"/>
    <w:rsid w:val="00525F21"/>
    <w:rsid w:val="005276CB"/>
    <w:rsid w:val="00530C25"/>
    <w:rsid w:val="00530C92"/>
    <w:rsid w:val="005315DD"/>
    <w:rsid w:val="00531A22"/>
    <w:rsid w:val="00533559"/>
    <w:rsid w:val="0053363D"/>
    <w:rsid w:val="00533A84"/>
    <w:rsid w:val="00534479"/>
    <w:rsid w:val="00535126"/>
    <w:rsid w:val="00535445"/>
    <w:rsid w:val="0053545F"/>
    <w:rsid w:val="00535691"/>
    <w:rsid w:val="00537431"/>
    <w:rsid w:val="005409F2"/>
    <w:rsid w:val="00542FA7"/>
    <w:rsid w:val="005433B5"/>
    <w:rsid w:val="005444B1"/>
    <w:rsid w:val="00545F22"/>
    <w:rsid w:val="005468A3"/>
    <w:rsid w:val="00546AD6"/>
    <w:rsid w:val="005500F8"/>
    <w:rsid w:val="0055125D"/>
    <w:rsid w:val="0055129D"/>
    <w:rsid w:val="005513E3"/>
    <w:rsid w:val="005554C3"/>
    <w:rsid w:val="005574A2"/>
    <w:rsid w:val="0056003E"/>
    <w:rsid w:val="005611E0"/>
    <w:rsid w:val="005619E1"/>
    <w:rsid w:val="00561DA1"/>
    <w:rsid w:val="00563DA4"/>
    <w:rsid w:val="00564EB8"/>
    <w:rsid w:val="00565891"/>
    <w:rsid w:val="00565A98"/>
    <w:rsid w:val="00565EB2"/>
    <w:rsid w:val="0056623E"/>
    <w:rsid w:val="00566CF9"/>
    <w:rsid w:val="00566D1E"/>
    <w:rsid w:val="00570464"/>
    <w:rsid w:val="00570467"/>
    <w:rsid w:val="0057072C"/>
    <w:rsid w:val="00572D35"/>
    <w:rsid w:val="005745A8"/>
    <w:rsid w:val="005749CB"/>
    <w:rsid w:val="00574D9F"/>
    <w:rsid w:val="00576FF2"/>
    <w:rsid w:val="00581308"/>
    <w:rsid w:val="0058291F"/>
    <w:rsid w:val="00582D27"/>
    <w:rsid w:val="0058360B"/>
    <w:rsid w:val="00583688"/>
    <w:rsid w:val="00584351"/>
    <w:rsid w:val="00584B82"/>
    <w:rsid w:val="0058510A"/>
    <w:rsid w:val="00586447"/>
    <w:rsid w:val="0058737D"/>
    <w:rsid w:val="00595CED"/>
    <w:rsid w:val="00595D2C"/>
    <w:rsid w:val="0059614E"/>
    <w:rsid w:val="005975C0"/>
    <w:rsid w:val="00597DC2"/>
    <w:rsid w:val="005A050C"/>
    <w:rsid w:val="005A0D13"/>
    <w:rsid w:val="005A0D21"/>
    <w:rsid w:val="005A0F27"/>
    <w:rsid w:val="005A22F5"/>
    <w:rsid w:val="005A3438"/>
    <w:rsid w:val="005A3694"/>
    <w:rsid w:val="005A52BA"/>
    <w:rsid w:val="005A53C9"/>
    <w:rsid w:val="005A5843"/>
    <w:rsid w:val="005A74B2"/>
    <w:rsid w:val="005A76AB"/>
    <w:rsid w:val="005A79EB"/>
    <w:rsid w:val="005B0DD3"/>
    <w:rsid w:val="005B219F"/>
    <w:rsid w:val="005B268C"/>
    <w:rsid w:val="005B28F2"/>
    <w:rsid w:val="005B2998"/>
    <w:rsid w:val="005B5685"/>
    <w:rsid w:val="005B64A9"/>
    <w:rsid w:val="005B708C"/>
    <w:rsid w:val="005B7A76"/>
    <w:rsid w:val="005C43DE"/>
    <w:rsid w:val="005C7855"/>
    <w:rsid w:val="005C78CD"/>
    <w:rsid w:val="005D13B5"/>
    <w:rsid w:val="005D19AB"/>
    <w:rsid w:val="005D3019"/>
    <w:rsid w:val="005D324B"/>
    <w:rsid w:val="005D4186"/>
    <w:rsid w:val="005D41CD"/>
    <w:rsid w:val="005D51EA"/>
    <w:rsid w:val="005D561A"/>
    <w:rsid w:val="005D6156"/>
    <w:rsid w:val="005D6578"/>
    <w:rsid w:val="005D69D2"/>
    <w:rsid w:val="005D6B29"/>
    <w:rsid w:val="005D757C"/>
    <w:rsid w:val="005E153A"/>
    <w:rsid w:val="005E2783"/>
    <w:rsid w:val="005E4A4A"/>
    <w:rsid w:val="005E6102"/>
    <w:rsid w:val="005E639A"/>
    <w:rsid w:val="005E6789"/>
    <w:rsid w:val="005E6D77"/>
    <w:rsid w:val="005F0077"/>
    <w:rsid w:val="005F0FE9"/>
    <w:rsid w:val="005F144A"/>
    <w:rsid w:val="005F2C85"/>
    <w:rsid w:val="005F6235"/>
    <w:rsid w:val="005F6ACB"/>
    <w:rsid w:val="005F7066"/>
    <w:rsid w:val="005F71DB"/>
    <w:rsid w:val="005F75C5"/>
    <w:rsid w:val="00601430"/>
    <w:rsid w:val="00601EC7"/>
    <w:rsid w:val="0060278F"/>
    <w:rsid w:val="006051C6"/>
    <w:rsid w:val="00605BE8"/>
    <w:rsid w:val="00606B24"/>
    <w:rsid w:val="00607254"/>
    <w:rsid w:val="0060730D"/>
    <w:rsid w:val="00607984"/>
    <w:rsid w:val="00610E36"/>
    <w:rsid w:val="00611B08"/>
    <w:rsid w:val="00611EFE"/>
    <w:rsid w:val="00612D2F"/>
    <w:rsid w:val="00613328"/>
    <w:rsid w:val="00614FAD"/>
    <w:rsid w:val="0061561F"/>
    <w:rsid w:val="00615E50"/>
    <w:rsid w:val="00616DBF"/>
    <w:rsid w:val="00620D44"/>
    <w:rsid w:val="00622D0B"/>
    <w:rsid w:val="00623463"/>
    <w:rsid w:val="00626CF5"/>
    <w:rsid w:val="00626EF3"/>
    <w:rsid w:val="0062746B"/>
    <w:rsid w:val="0062774E"/>
    <w:rsid w:val="00627D59"/>
    <w:rsid w:val="00630CD9"/>
    <w:rsid w:val="00630D38"/>
    <w:rsid w:val="00631CA5"/>
    <w:rsid w:val="00632383"/>
    <w:rsid w:val="006332E5"/>
    <w:rsid w:val="006364B5"/>
    <w:rsid w:val="00636D26"/>
    <w:rsid w:val="00637007"/>
    <w:rsid w:val="0063730D"/>
    <w:rsid w:val="006376B0"/>
    <w:rsid w:val="00637D72"/>
    <w:rsid w:val="00640236"/>
    <w:rsid w:val="00640E68"/>
    <w:rsid w:val="006429DD"/>
    <w:rsid w:val="006429FB"/>
    <w:rsid w:val="00642FA1"/>
    <w:rsid w:val="00644DB5"/>
    <w:rsid w:val="00646C18"/>
    <w:rsid w:val="006477E1"/>
    <w:rsid w:val="00647F70"/>
    <w:rsid w:val="00650D4B"/>
    <w:rsid w:val="00651705"/>
    <w:rsid w:val="00651D32"/>
    <w:rsid w:val="00651E57"/>
    <w:rsid w:val="0065274B"/>
    <w:rsid w:val="00652D88"/>
    <w:rsid w:val="00653181"/>
    <w:rsid w:val="00655A27"/>
    <w:rsid w:val="00655E53"/>
    <w:rsid w:val="00656211"/>
    <w:rsid w:val="006562A5"/>
    <w:rsid w:val="00656CAA"/>
    <w:rsid w:val="00657DD5"/>
    <w:rsid w:val="00660973"/>
    <w:rsid w:val="0066164D"/>
    <w:rsid w:val="0066221A"/>
    <w:rsid w:val="00662834"/>
    <w:rsid w:val="0066294F"/>
    <w:rsid w:val="00662CC5"/>
    <w:rsid w:val="00663C02"/>
    <w:rsid w:val="00663C20"/>
    <w:rsid w:val="0066491B"/>
    <w:rsid w:val="00665071"/>
    <w:rsid w:val="00665D11"/>
    <w:rsid w:val="0066677C"/>
    <w:rsid w:val="0067014C"/>
    <w:rsid w:val="00670823"/>
    <w:rsid w:val="00671F7E"/>
    <w:rsid w:val="006754A5"/>
    <w:rsid w:val="00676DA4"/>
    <w:rsid w:val="00681A7F"/>
    <w:rsid w:val="0068205E"/>
    <w:rsid w:val="00682358"/>
    <w:rsid w:val="0068315A"/>
    <w:rsid w:val="006846CF"/>
    <w:rsid w:val="00684ED6"/>
    <w:rsid w:val="00685E41"/>
    <w:rsid w:val="0068674B"/>
    <w:rsid w:val="00686EB0"/>
    <w:rsid w:val="00687D8A"/>
    <w:rsid w:val="00690471"/>
    <w:rsid w:val="00690E1D"/>
    <w:rsid w:val="006922B6"/>
    <w:rsid w:val="00693A2D"/>
    <w:rsid w:val="00694E49"/>
    <w:rsid w:val="006A0228"/>
    <w:rsid w:val="006A1FEE"/>
    <w:rsid w:val="006A31B9"/>
    <w:rsid w:val="006A3731"/>
    <w:rsid w:val="006A3C1D"/>
    <w:rsid w:val="006A460F"/>
    <w:rsid w:val="006A51EB"/>
    <w:rsid w:val="006A775B"/>
    <w:rsid w:val="006B0204"/>
    <w:rsid w:val="006B373B"/>
    <w:rsid w:val="006B3A37"/>
    <w:rsid w:val="006B43D7"/>
    <w:rsid w:val="006B5A67"/>
    <w:rsid w:val="006B6898"/>
    <w:rsid w:val="006B7F1A"/>
    <w:rsid w:val="006C0470"/>
    <w:rsid w:val="006C0835"/>
    <w:rsid w:val="006C171B"/>
    <w:rsid w:val="006C2743"/>
    <w:rsid w:val="006C2997"/>
    <w:rsid w:val="006C2BF5"/>
    <w:rsid w:val="006C2D92"/>
    <w:rsid w:val="006C3A2B"/>
    <w:rsid w:val="006C4738"/>
    <w:rsid w:val="006C54ED"/>
    <w:rsid w:val="006C635A"/>
    <w:rsid w:val="006C6A9D"/>
    <w:rsid w:val="006C6F84"/>
    <w:rsid w:val="006C7DC3"/>
    <w:rsid w:val="006C7E2C"/>
    <w:rsid w:val="006D0155"/>
    <w:rsid w:val="006D0608"/>
    <w:rsid w:val="006D0DF4"/>
    <w:rsid w:val="006D0EFC"/>
    <w:rsid w:val="006D164A"/>
    <w:rsid w:val="006D204E"/>
    <w:rsid w:val="006D2ED8"/>
    <w:rsid w:val="006D45A8"/>
    <w:rsid w:val="006D482F"/>
    <w:rsid w:val="006D5047"/>
    <w:rsid w:val="006E1711"/>
    <w:rsid w:val="006E1903"/>
    <w:rsid w:val="006E2BA8"/>
    <w:rsid w:val="006E40F9"/>
    <w:rsid w:val="006E46EC"/>
    <w:rsid w:val="006E62E0"/>
    <w:rsid w:val="006F0166"/>
    <w:rsid w:val="006F0EF5"/>
    <w:rsid w:val="006F2A4A"/>
    <w:rsid w:val="006F41C6"/>
    <w:rsid w:val="006F4843"/>
    <w:rsid w:val="006F4918"/>
    <w:rsid w:val="006F6C02"/>
    <w:rsid w:val="006F6E9C"/>
    <w:rsid w:val="00700DE9"/>
    <w:rsid w:val="0070131A"/>
    <w:rsid w:val="0070131D"/>
    <w:rsid w:val="00701E9A"/>
    <w:rsid w:val="00703CA3"/>
    <w:rsid w:val="00706234"/>
    <w:rsid w:val="00710549"/>
    <w:rsid w:val="00711A5D"/>
    <w:rsid w:val="00711F4B"/>
    <w:rsid w:val="00714A7C"/>
    <w:rsid w:val="00715535"/>
    <w:rsid w:val="007161C4"/>
    <w:rsid w:val="00717006"/>
    <w:rsid w:val="0071781A"/>
    <w:rsid w:val="007205F0"/>
    <w:rsid w:val="00720F05"/>
    <w:rsid w:val="00721C6B"/>
    <w:rsid w:val="0072325B"/>
    <w:rsid w:val="00725685"/>
    <w:rsid w:val="00725A68"/>
    <w:rsid w:val="00725BF8"/>
    <w:rsid w:val="007267B0"/>
    <w:rsid w:val="00726CBA"/>
    <w:rsid w:val="0073179A"/>
    <w:rsid w:val="00733D34"/>
    <w:rsid w:val="007345C7"/>
    <w:rsid w:val="00735A32"/>
    <w:rsid w:val="007360CE"/>
    <w:rsid w:val="00737C10"/>
    <w:rsid w:val="00737E85"/>
    <w:rsid w:val="00740641"/>
    <w:rsid w:val="00740790"/>
    <w:rsid w:val="007413A8"/>
    <w:rsid w:val="007420BF"/>
    <w:rsid w:val="00742DC7"/>
    <w:rsid w:val="00742EB1"/>
    <w:rsid w:val="007432AB"/>
    <w:rsid w:val="00744C01"/>
    <w:rsid w:val="00744F26"/>
    <w:rsid w:val="00745ABA"/>
    <w:rsid w:val="0074699E"/>
    <w:rsid w:val="00746D7D"/>
    <w:rsid w:val="00746F1A"/>
    <w:rsid w:val="007474FF"/>
    <w:rsid w:val="007475A2"/>
    <w:rsid w:val="00747716"/>
    <w:rsid w:val="00747ADE"/>
    <w:rsid w:val="00747DC9"/>
    <w:rsid w:val="007500F9"/>
    <w:rsid w:val="00750944"/>
    <w:rsid w:val="007524F6"/>
    <w:rsid w:val="0075270B"/>
    <w:rsid w:val="0075295A"/>
    <w:rsid w:val="00752AA4"/>
    <w:rsid w:val="00755559"/>
    <w:rsid w:val="00755CAE"/>
    <w:rsid w:val="00756C64"/>
    <w:rsid w:val="00756F75"/>
    <w:rsid w:val="00760732"/>
    <w:rsid w:val="00760D47"/>
    <w:rsid w:val="0076101E"/>
    <w:rsid w:val="007620F8"/>
    <w:rsid w:val="00763271"/>
    <w:rsid w:val="00763BD7"/>
    <w:rsid w:val="00763C34"/>
    <w:rsid w:val="00764330"/>
    <w:rsid w:val="00764A38"/>
    <w:rsid w:val="00766695"/>
    <w:rsid w:val="00766CDF"/>
    <w:rsid w:val="00766F14"/>
    <w:rsid w:val="00766F4B"/>
    <w:rsid w:val="007678AF"/>
    <w:rsid w:val="00770028"/>
    <w:rsid w:val="00770387"/>
    <w:rsid w:val="007703D1"/>
    <w:rsid w:val="0077065C"/>
    <w:rsid w:val="00770D9C"/>
    <w:rsid w:val="007710D9"/>
    <w:rsid w:val="0077160A"/>
    <w:rsid w:val="00771A20"/>
    <w:rsid w:val="00771DF0"/>
    <w:rsid w:val="0077221D"/>
    <w:rsid w:val="00772485"/>
    <w:rsid w:val="0077292B"/>
    <w:rsid w:val="00774AB4"/>
    <w:rsid w:val="00780A98"/>
    <w:rsid w:val="00781FB8"/>
    <w:rsid w:val="00782E3A"/>
    <w:rsid w:val="007856C1"/>
    <w:rsid w:val="0078686B"/>
    <w:rsid w:val="007872E1"/>
    <w:rsid w:val="00787AB7"/>
    <w:rsid w:val="00790B77"/>
    <w:rsid w:val="00791CFE"/>
    <w:rsid w:val="0079241B"/>
    <w:rsid w:val="00793A40"/>
    <w:rsid w:val="00793EC6"/>
    <w:rsid w:val="007945FE"/>
    <w:rsid w:val="007972FE"/>
    <w:rsid w:val="007A209B"/>
    <w:rsid w:val="007A2533"/>
    <w:rsid w:val="007A5DC4"/>
    <w:rsid w:val="007A7E54"/>
    <w:rsid w:val="007B15B9"/>
    <w:rsid w:val="007B1DF6"/>
    <w:rsid w:val="007B239A"/>
    <w:rsid w:val="007B3375"/>
    <w:rsid w:val="007B33AE"/>
    <w:rsid w:val="007B41F4"/>
    <w:rsid w:val="007B521C"/>
    <w:rsid w:val="007B533F"/>
    <w:rsid w:val="007B53D2"/>
    <w:rsid w:val="007B55EF"/>
    <w:rsid w:val="007B5F6E"/>
    <w:rsid w:val="007B6248"/>
    <w:rsid w:val="007B62D8"/>
    <w:rsid w:val="007B678D"/>
    <w:rsid w:val="007B7420"/>
    <w:rsid w:val="007C017C"/>
    <w:rsid w:val="007C1343"/>
    <w:rsid w:val="007C14E7"/>
    <w:rsid w:val="007C1BE5"/>
    <w:rsid w:val="007C25D5"/>
    <w:rsid w:val="007C3804"/>
    <w:rsid w:val="007C389F"/>
    <w:rsid w:val="007C44EE"/>
    <w:rsid w:val="007C4AEC"/>
    <w:rsid w:val="007C4E6F"/>
    <w:rsid w:val="007C620C"/>
    <w:rsid w:val="007C6FF2"/>
    <w:rsid w:val="007C7318"/>
    <w:rsid w:val="007D045F"/>
    <w:rsid w:val="007D05E7"/>
    <w:rsid w:val="007D0F9A"/>
    <w:rsid w:val="007D1006"/>
    <w:rsid w:val="007D23FD"/>
    <w:rsid w:val="007D2458"/>
    <w:rsid w:val="007D3809"/>
    <w:rsid w:val="007D4448"/>
    <w:rsid w:val="007D6064"/>
    <w:rsid w:val="007E1362"/>
    <w:rsid w:val="007E1796"/>
    <w:rsid w:val="007E21CD"/>
    <w:rsid w:val="007E2FC7"/>
    <w:rsid w:val="007E3788"/>
    <w:rsid w:val="007E43EC"/>
    <w:rsid w:val="007E551A"/>
    <w:rsid w:val="007E5C22"/>
    <w:rsid w:val="007E7CF0"/>
    <w:rsid w:val="007F0B1C"/>
    <w:rsid w:val="007F132B"/>
    <w:rsid w:val="007F2259"/>
    <w:rsid w:val="007F4FFB"/>
    <w:rsid w:val="007F5582"/>
    <w:rsid w:val="007F6827"/>
    <w:rsid w:val="007F73BC"/>
    <w:rsid w:val="007F7CBC"/>
    <w:rsid w:val="008038D7"/>
    <w:rsid w:val="008042A9"/>
    <w:rsid w:val="008043A1"/>
    <w:rsid w:val="00805246"/>
    <w:rsid w:val="00807986"/>
    <w:rsid w:val="008079F9"/>
    <w:rsid w:val="008103BA"/>
    <w:rsid w:val="008125B0"/>
    <w:rsid w:val="00812748"/>
    <w:rsid w:val="00812BA7"/>
    <w:rsid w:val="008136D4"/>
    <w:rsid w:val="00814AAF"/>
    <w:rsid w:val="0081539C"/>
    <w:rsid w:val="00816B21"/>
    <w:rsid w:val="00816BC8"/>
    <w:rsid w:val="008174BA"/>
    <w:rsid w:val="0082005F"/>
    <w:rsid w:val="00820183"/>
    <w:rsid w:val="008211DF"/>
    <w:rsid w:val="00823AE8"/>
    <w:rsid w:val="00824D69"/>
    <w:rsid w:val="008253B1"/>
    <w:rsid w:val="00825851"/>
    <w:rsid w:val="0082684E"/>
    <w:rsid w:val="00827039"/>
    <w:rsid w:val="0083297B"/>
    <w:rsid w:val="00833659"/>
    <w:rsid w:val="00835B5B"/>
    <w:rsid w:val="00836C39"/>
    <w:rsid w:val="00836E7F"/>
    <w:rsid w:val="00836E97"/>
    <w:rsid w:val="0084116F"/>
    <w:rsid w:val="00841FBA"/>
    <w:rsid w:val="0084237E"/>
    <w:rsid w:val="00843DA0"/>
    <w:rsid w:val="008447FB"/>
    <w:rsid w:val="0084489E"/>
    <w:rsid w:val="00845F3A"/>
    <w:rsid w:val="00845F96"/>
    <w:rsid w:val="00846073"/>
    <w:rsid w:val="00846F3A"/>
    <w:rsid w:val="008470F9"/>
    <w:rsid w:val="00847C66"/>
    <w:rsid w:val="00851252"/>
    <w:rsid w:val="0085187D"/>
    <w:rsid w:val="00852B6D"/>
    <w:rsid w:val="00855809"/>
    <w:rsid w:val="008561FC"/>
    <w:rsid w:val="00856B99"/>
    <w:rsid w:val="00857CEF"/>
    <w:rsid w:val="00862A15"/>
    <w:rsid w:val="00863615"/>
    <w:rsid w:val="00863AB4"/>
    <w:rsid w:val="00863B95"/>
    <w:rsid w:val="00864163"/>
    <w:rsid w:val="00864B37"/>
    <w:rsid w:val="00864BFB"/>
    <w:rsid w:val="00865D58"/>
    <w:rsid w:val="00866289"/>
    <w:rsid w:val="008663EF"/>
    <w:rsid w:val="00866876"/>
    <w:rsid w:val="00867185"/>
    <w:rsid w:val="00867422"/>
    <w:rsid w:val="00867FA6"/>
    <w:rsid w:val="0087096B"/>
    <w:rsid w:val="008732ED"/>
    <w:rsid w:val="008736EA"/>
    <w:rsid w:val="00876B04"/>
    <w:rsid w:val="00876D59"/>
    <w:rsid w:val="00877778"/>
    <w:rsid w:val="0088024A"/>
    <w:rsid w:val="0088082B"/>
    <w:rsid w:val="00880ACE"/>
    <w:rsid w:val="00881A37"/>
    <w:rsid w:val="00881CB0"/>
    <w:rsid w:val="00882E16"/>
    <w:rsid w:val="008846E6"/>
    <w:rsid w:val="00884E00"/>
    <w:rsid w:val="00885B43"/>
    <w:rsid w:val="00886352"/>
    <w:rsid w:val="00886E26"/>
    <w:rsid w:val="008919FB"/>
    <w:rsid w:val="00891CD8"/>
    <w:rsid w:val="00892AD2"/>
    <w:rsid w:val="0089338D"/>
    <w:rsid w:val="00894573"/>
    <w:rsid w:val="00894682"/>
    <w:rsid w:val="00895882"/>
    <w:rsid w:val="00896123"/>
    <w:rsid w:val="008A0375"/>
    <w:rsid w:val="008A037A"/>
    <w:rsid w:val="008A053D"/>
    <w:rsid w:val="008A0F85"/>
    <w:rsid w:val="008A1391"/>
    <w:rsid w:val="008A1452"/>
    <w:rsid w:val="008A1BB1"/>
    <w:rsid w:val="008A3E1A"/>
    <w:rsid w:val="008A409A"/>
    <w:rsid w:val="008A7D22"/>
    <w:rsid w:val="008B102B"/>
    <w:rsid w:val="008B10ED"/>
    <w:rsid w:val="008B1FD4"/>
    <w:rsid w:val="008B5680"/>
    <w:rsid w:val="008B5791"/>
    <w:rsid w:val="008B63F5"/>
    <w:rsid w:val="008B6D25"/>
    <w:rsid w:val="008B6E84"/>
    <w:rsid w:val="008B7FDC"/>
    <w:rsid w:val="008C0228"/>
    <w:rsid w:val="008C121F"/>
    <w:rsid w:val="008C1347"/>
    <w:rsid w:val="008C1AE1"/>
    <w:rsid w:val="008C1E1C"/>
    <w:rsid w:val="008C2BDA"/>
    <w:rsid w:val="008C4FEF"/>
    <w:rsid w:val="008C562D"/>
    <w:rsid w:val="008C7779"/>
    <w:rsid w:val="008C7812"/>
    <w:rsid w:val="008D1A4C"/>
    <w:rsid w:val="008D524C"/>
    <w:rsid w:val="008D5FF1"/>
    <w:rsid w:val="008D6382"/>
    <w:rsid w:val="008D6AA4"/>
    <w:rsid w:val="008D72AC"/>
    <w:rsid w:val="008D77F3"/>
    <w:rsid w:val="008D7B22"/>
    <w:rsid w:val="008D7E57"/>
    <w:rsid w:val="008D7EA1"/>
    <w:rsid w:val="008E0FB9"/>
    <w:rsid w:val="008E1D32"/>
    <w:rsid w:val="008E27DF"/>
    <w:rsid w:val="008E2BEA"/>
    <w:rsid w:val="008E3600"/>
    <w:rsid w:val="008E3FA6"/>
    <w:rsid w:val="008E4D61"/>
    <w:rsid w:val="008E5420"/>
    <w:rsid w:val="008E56BF"/>
    <w:rsid w:val="008E6BB5"/>
    <w:rsid w:val="008E7846"/>
    <w:rsid w:val="008E7EB4"/>
    <w:rsid w:val="008F0A57"/>
    <w:rsid w:val="008F44C1"/>
    <w:rsid w:val="008F4799"/>
    <w:rsid w:val="008F4E31"/>
    <w:rsid w:val="008F552D"/>
    <w:rsid w:val="008F6453"/>
    <w:rsid w:val="008F7371"/>
    <w:rsid w:val="008F747C"/>
    <w:rsid w:val="008F7CF9"/>
    <w:rsid w:val="009000C2"/>
    <w:rsid w:val="009038C9"/>
    <w:rsid w:val="0090410F"/>
    <w:rsid w:val="00905635"/>
    <w:rsid w:val="0091092A"/>
    <w:rsid w:val="009110AB"/>
    <w:rsid w:val="00911D15"/>
    <w:rsid w:val="0091245E"/>
    <w:rsid w:val="009128B9"/>
    <w:rsid w:val="00912EBF"/>
    <w:rsid w:val="00914546"/>
    <w:rsid w:val="00914C06"/>
    <w:rsid w:val="0091517C"/>
    <w:rsid w:val="009153D0"/>
    <w:rsid w:val="009157F1"/>
    <w:rsid w:val="00917B09"/>
    <w:rsid w:val="009205C2"/>
    <w:rsid w:val="00920816"/>
    <w:rsid w:val="0092185B"/>
    <w:rsid w:val="0092234A"/>
    <w:rsid w:val="00923492"/>
    <w:rsid w:val="009256B7"/>
    <w:rsid w:val="00925A08"/>
    <w:rsid w:val="00925A7D"/>
    <w:rsid w:val="009261BF"/>
    <w:rsid w:val="009266B7"/>
    <w:rsid w:val="00926AD5"/>
    <w:rsid w:val="0092700B"/>
    <w:rsid w:val="009302B7"/>
    <w:rsid w:val="0093082C"/>
    <w:rsid w:val="009314E7"/>
    <w:rsid w:val="00931797"/>
    <w:rsid w:val="00933565"/>
    <w:rsid w:val="00934C59"/>
    <w:rsid w:val="00935899"/>
    <w:rsid w:val="00936490"/>
    <w:rsid w:val="00937E9B"/>
    <w:rsid w:val="009417A9"/>
    <w:rsid w:val="00945A01"/>
    <w:rsid w:val="00945B3E"/>
    <w:rsid w:val="00946856"/>
    <w:rsid w:val="009471C7"/>
    <w:rsid w:val="00947307"/>
    <w:rsid w:val="009473D2"/>
    <w:rsid w:val="009479A1"/>
    <w:rsid w:val="00950438"/>
    <w:rsid w:val="00950AB4"/>
    <w:rsid w:val="00951D24"/>
    <w:rsid w:val="009523C5"/>
    <w:rsid w:val="00952FE9"/>
    <w:rsid w:val="009548AA"/>
    <w:rsid w:val="00954E87"/>
    <w:rsid w:val="00956501"/>
    <w:rsid w:val="009574AE"/>
    <w:rsid w:val="009612CA"/>
    <w:rsid w:val="00961686"/>
    <w:rsid w:val="00961BE2"/>
    <w:rsid w:val="00962312"/>
    <w:rsid w:val="009629F6"/>
    <w:rsid w:val="00962BBC"/>
    <w:rsid w:val="00962BEC"/>
    <w:rsid w:val="00964166"/>
    <w:rsid w:val="009645B8"/>
    <w:rsid w:val="00966394"/>
    <w:rsid w:val="00966B89"/>
    <w:rsid w:val="00966D53"/>
    <w:rsid w:val="009673AD"/>
    <w:rsid w:val="0096763F"/>
    <w:rsid w:val="00967892"/>
    <w:rsid w:val="00967C09"/>
    <w:rsid w:val="00970366"/>
    <w:rsid w:val="00971B28"/>
    <w:rsid w:val="00971D83"/>
    <w:rsid w:val="00972DD2"/>
    <w:rsid w:val="0097352D"/>
    <w:rsid w:val="009737F6"/>
    <w:rsid w:val="00973934"/>
    <w:rsid w:val="009746BA"/>
    <w:rsid w:val="00975F5E"/>
    <w:rsid w:val="00976D99"/>
    <w:rsid w:val="0097727B"/>
    <w:rsid w:val="00977462"/>
    <w:rsid w:val="009775C5"/>
    <w:rsid w:val="00981998"/>
    <w:rsid w:val="009829BF"/>
    <w:rsid w:val="00983251"/>
    <w:rsid w:val="00984B94"/>
    <w:rsid w:val="00986C04"/>
    <w:rsid w:val="00993350"/>
    <w:rsid w:val="009945B7"/>
    <w:rsid w:val="00994B64"/>
    <w:rsid w:val="009961D1"/>
    <w:rsid w:val="009962C9"/>
    <w:rsid w:val="009967A4"/>
    <w:rsid w:val="009A0020"/>
    <w:rsid w:val="009A06D2"/>
    <w:rsid w:val="009A10B9"/>
    <w:rsid w:val="009A200C"/>
    <w:rsid w:val="009A2834"/>
    <w:rsid w:val="009A4E11"/>
    <w:rsid w:val="009A5206"/>
    <w:rsid w:val="009A529E"/>
    <w:rsid w:val="009A55D1"/>
    <w:rsid w:val="009A5E84"/>
    <w:rsid w:val="009A6270"/>
    <w:rsid w:val="009A6411"/>
    <w:rsid w:val="009A681E"/>
    <w:rsid w:val="009A7B23"/>
    <w:rsid w:val="009A7C0A"/>
    <w:rsid w:val="009B0DE4"/>
    <w:rsid w:val="009B108F"/>
    <w:rsid w:val="009B1345"/>
    <w:rsid w:val="009B21FF"/>
    <w:rsid w:val="009B2945"/>
    <w:rsid w:val="009B37D6"/>
    <w:rsid w:val="009B43E4"/>
    <w:rsid w:val="009B46D7"/>
    <w:rsid w:val="009B57E7"/>
    <w:rsid w:val="009B6AD4"/>
    <w:rsid w:val="009B7094"/>
    <w:rsid w:val="009B78F4"/>
    <w:rsid w:val="009C0502"/>
    <w:rsid w:val="009C08E2"/>
    <w:rsid w:val="009C19C4"/>
    <w:rsid w:val="009C25E4"/>
    <w:rsid w:val="009C3119"/>
    <w:rsid w:val="009C3237"/>
    <w:rsid w:val="009C446B"/>
    <w:rsid w:val="009C5990"/>
    <w:rsid w:val="009C5B52"/>
    <w:rsid w:val="009C5C6C"/>
    <w:rsid w:val="009C69A9"/>
    <w:rsid w:val="009C7F59"/>
    <w:rsid w:val="009D0438"/>
    <w:rsid w:val="009D0A0A"/>
    <w:rsid w:val="009D0F0D"/>
    <w:rsid w:val="009D1D82"/>
    <w:rsid w:val="009D3110"/>
    <w:rsid w:val="009D4CC2"/>
    <w:rsid w:val="009D541D"/>
    <w:rsid w:val="009D76FB"/>
    <w:rsid w:val="009D7998"/>
    <w:rsid w:val="009E0AB5"/>
    <w:rsid w:val="009E21BD"/>
    <w:rsid w:val="009E35E9"/>
    <w:rsid w:val="009E41D7"/>
    <w:rsid w:val="009E4C04"/>
    <w:rsid w:val="009E6129"/>
    <w:rsid w:val="009E7500"/>
    <w:rsid w:val="009F1BEE"/>
    <w:rsid w:val="009F2F06"/>
    <w:rsid w:val="009F34C3"/>
    <w:rsid w:val="009F34EC"/>
    <w:rsid w:val="009F3727"/>
    <w:rsid w:val="009F3DB8"/>
    <w:rsid w:val="009F4852"/>
    <w:rsid w:val="00A021B3"/>
    <w:rsid w:val="00A022B0"/>
    <w:rsid w:val="00A03DA7"/>
    <w:rsid w:val="00A049CC"/>
    <w:rsid w:val="00A04D85"/>
    <w:rsid w:val="00A052E6"/>
    <w:rsid w:val="00A05555"/>
    <w:rsid w:val="00A058D9"/>
    <w:rsid w:val="00A07868"/>
    <w:rsid w:val="00A10275"/>
    <w:rsid w:val="00A10726"/>
    <w:rsid w:val="00A113DC"/>
    <w:rsid w:val="00A1372C"/>
    <w:rsid w:val="00A13ABC"/>
    <w:rsid w:val="00A14CC9"/>
    <w:rsid w:val="00A15B2A"/>
    <w:rsid w:val="00A1606A"/>
    <w:rsid w:val="00A17D1C"/>
    <w:rsid w:val="00A21264"/>
    <w:rsid w:val="00A21ED4"/>
    <w:rsid w:val="00A222DB"/>
    <w:rsid w:val="00A233A2"/>
    <w:rsid w:val="00A23E98"/>
    <w:rsid w:val="00A24125"/>
    <w:rsid w:val="00A24C88"/>
    <w:rsid w:val="00A24E75"/>
    <w:rsid w:val="00A2541B"/>
    <w:rsid w:val="00A2632B"/>
    <w:rsid w:val="00A27D41"/>
    <w:rsid w:val="00A30534"/>
    <w:rsid w:val="00A31328"/>
    <w:rsid w:val="00A31CEC"/>
    <w:rsid w:val="00A31D36"/>
    <w:rsid w:val="00A36B32"/>
    <w:rsid w:val="00A37084"/>
    <w:rsid w:val="00A37EFD"/>
    <w:rsid w:val="00A43C89"/>
    <w:rsid w:val="00A43C98"/>
    <w:rsid w:val="00A4406D"/>
    <w:rsid w:val="00A44A27"/>
    <w:rsid w:val="00A450D7"/>
    <w:rsid w:val="00A45324"/>
    <w:rsid w:val="00A4565C"/>
    <w:rsid w:val="00A46CC9"/>
    <w:rsid w:val="00A46F30"/>
    <w:rsid w:val="00A50905"/>
    <w:rsid w:val="00A50EEE"/>
    <w:rsid w:val="00A51733"/>
    <w:rsid w:val="00A52A3A"/>
    <w:rsid w:val="00A5315A"/>
    <w:rsid w:val="00A5422C"/>
    <w:rsid w:val="00A55197"/>
    <w:rsid w:val="00A55D88"/>
    <w:rsid w:val="00A563A2"/>
    <w:rsid w:val="00A57C26"/>
    <w:rsid w:val="00A57C77"/>
    <w:rsid w:val="00A6045B"/>
    <w:rsid w:val="00A60E40"/>
    <w:rsid w:val="00A61DCD"/>
    <w:rsid w:val="00A61F2A"/>
    <w:rsid w:val="00A62EAF"/>
    <w:rsid w:val="00A644F3"/>
    <w:rsid w:val="00A64690"/>
    <w:rsid w:val="00A67BCD"/>
    <w:rsid w:val="00A704DC"/>
    <w:rsid w:val="00A72807"/>
    <w:rsid w:val="00A743D5"/>
    <w:rsid w:val="00A74752"/>
    <w:rsid w:val="00A75561"/>
    <w:rsid w:val="00A82DBE"/>
    <w:rsid w:val="00A8330B"/>
    <w:rsid w:val="00A83BFC"/>
    <w:rsid w:val="00A83C48"/>
    <w:rsid w:val="00A84210"/>
    <w:rsid w:val="00A84A85"/>
    <w:rsid w:val="00A84BEB"/>
    <w:rsid w:val="00A84E2D"/>
    <w:rsid w:val="00A853E0"/>
    <w:rsid w:val="00A85957"/>
    <w:rsid w:val="00A871D6"/>
    <w:rsid w:val="00A878BD"/>
    <w:rsid w:val="00A91A6E"/>
    <w:rsid w:val="00A921BC"/>
    <w:rsid w:val="00A928A7"/>
    <w:rsid w:val="00A9294A"/>
    <w:rsid w:val="00A954FE"/>
    <w:rsid w:val="00A96C4E"/>
    <w:rsid w:val="00A971EC"/>
    <w:rsid w:val="00AA0FB6"/>
    <w:rsid w:val="00AA281F"/>
    <w:rsid w:val="00AA3CD6"/>
    <w:rsid w:val="00AA3FF8"/>
    <w:rsid w:val="00AA4B17"/>
    <w:rsid w:val="00AA7695"/>
    <w:rsid w:val="00AB1974"/>
    <w:rsid w:val="00AB2637"/>
    <w:rsid w:val="00AB2F85"/>
    <w:rsid w:val="00AB4C8E"/>
    <w:rsid w:val="00AB5DA9"/>
    <w:rsid w:val="00AB65CE"/>
    <w:rsid w:val="00AB6A9F"/>
    <w:rsid w:val="00AB73BA"/>
    <w:rsid w:val="00AB7DE6"/>
    <w:rsid w:val="00AC298F"/>
    <w:rsid w:val="00AC4F78"/>
    <w:rsid w:val="00AC538B"/>
    <w:rsid w:val="00AC5AB1"/>
    <w:rsid w:val="00AC65D7"/>
    <w:rsid w:val="00AC7E59"/>
    <w:rsid w:val="00AD0F9A"/>
    <w:rsid w:val="00AD17BA"/>
    <w:rsid w:val="00AD3AF3"/>
    <w:rsid w:val="00AD3BB1"/>
    <w:rsid w:val="00AD48E5"/>
    <w:rsid w:val="00AD651A"/>
    <w:rsid w:val="00AD7BD9"/>
    <w:rsid w:val="00AE095D"/>
    <w:rsid w:val="00AE19D9"/>
    <w:rsid w:val="00AE1B14"/>
    <w:rsid w:val="00AE1DA6"/>
    <w:rsid w:val="00AE25E6"/>
    <w:rsid w:val="00AE30DF"/>
    <w:rsid w:val="00AE36DD"/>
    <w:rsid w:val="00AE4350"/>
    <w:rsid w:val="00AE4490"/>
    <w:rsid w:val="00AE4E88"/>
    <w:rsid w:val="00AE5367"/>
    <w:rsid w:val="00AE5993"/>
    <w:rsid w:val="00AE5D9C"/>
    <w:rsid w:val="00AE6537"/>
    <w:rsid w:val="00AE777F"/>
    <w:rsid w:val="00AE7ADD"/>
    <w:rsid w:val="00AF01BB"/>
    <w:rsid w:val="00AF2306"/>
    <w:rsid w:val="00AF2576"/>
    <w:rsid w:val="00AF460D"/>
    <w:rsid w:val="00AF4D29"/>
    <w:rsid w:val="00AF4F25"/>
    <w:rsid w:val="00AF5024"/>
    <w:rsid w:val="00AF5B26"/>
    <w:rsid w:val="00AF69D8"/>
    <w:rsid w:val="00AF6E2D"/>
    <w:rsid w:val="00AF7612"/>
    <w:rsid w:val="00B00E87"/>
    <w:rsid w:val="00B02EC1"/>
    <w:rsid w:val="00B03105"/>
    <w:rsid w:val="00B03A21"/>
    <w:rsid w:val="00B03C16"/>
    <w:rsid w:val="00B0440F"/>
    <w:rsid w:val="00B04E84"/>
    <w:rsid w:val="00B05192"/>
    <w:rsid w:val="00B0531C"/>
    <w:rsid w:val="00B055F9"/>
    <w:rsid w:val="00B05DEF"/>
    <w:rsid w:val="00B06002"/>
    <w:rsid w:val="00B071C0"/>
    <w:rsid w:val="00B078CC"/>
    <w:rsid w:val="00B07FD3"/>
    <w:rsid w:val="00B10906"/>
    <w:rsid w:val="00B10C8E"/>
    <w:rsid w:val="00B118C9"/>
    <w:rsid w:val="00B11AFB"/>
    <w:rsid w:val="00B126AB"/>
    <w:rsid w:val="00B1279A"/>
    <w:rsid w:val="00B13769"/>
    <w:rsid w:val="00B142DF"/>
    <w:rsid w:val="00B1436A"/>
    <w:rsid w:val="00B149D8"/>
    <w:rsid w:val="00B14C1F"/>
    <w:rsid w:val="00B14D92"/>
    <w:rsid w:val="00B155AD"/>
    <w:rsid w:val="00B164FC"/>
    <w:rsid w:val="00B16E26"/>
    <w:rsid w:val="00B16F01"/>
    <w:rsid w:val="00B16F4C"/>
    <w:rsid w:val="00B17DB3"/>
    <w:rsid w:val="00B20894"/>
    <w:rsid w:val="00B21066"/>
    <w:rsid w:val="00B21900"/>
    <w:rsid w:val="00B2225A"/>
    <w:rsid w:val="00B22549"/>
    <w:rsid w:val="00B22FC2"/>
    <w:rsid w:val="00B2579D"/>
    <w:rsid w:val="00B2787A"/>
    <w:rsid w:val="00B30EC1"/>
    <w:rsid w:val="00B31352"/>
    <w:rsid w:val="00B33584"/>
    <w:rsid w:val="00B36662"/>
    <w:rsid w:val="00B3678B"/>
    <w:rsid w:val="00B417B4"/>
    <w:rsid w:val="00B41986"/>
    <w:rsid w:val="00B41BB3"/>
    <w:rsid w:val="00B42512"/>
    <w:rsid w:val="00B443C2"/>
    <w:rsid w:val="00B44982"/>
    <w:rsid w:val="00B45FED"/>
    <w:rsid w:val="00B461FE"/>
    <w:rsid w:val="00B501C5"/>
    <w:rsid w:val="00B50BD1"/>
    <w:rsid w:val="00B51581"/>
    <w:rsid w:val="00B61D29"/>
    <w:rsid w:val="00B61ED5"/>
    <w:rsid w:val="00B62608"/>
    <w:rsid w:val="00B628C4"/>
    <w:rsid w:val="00B64FFC"/>
    <w:rsid w:val="00B658F7"/>
    <w:rsid w:val="00B65FDC"/>
    <w:rsid w:val="00B70168"/>
    <w:rsid w:val="00B715FD"/>
    <w:rsid w:val="00B753C0"/>
    <w:rsid w:val="00B805B9"/>
    <w:rsid w:val="00B8104A"/>
    <w:rsid w:val="00B81EBC"/>
    <w:rsid w:val="00B82D25"/>
    <w:rsid w:val="00B82DE5"/>
    <w:rsid w:val="00B838F8"/>
    <w:rsid w:val="00B8557B"/>
    <w:rsid w:val="00B85B77"/>
    <w:rsid w:val="00B9099F"/>
    <w:rsid w:val="00B90A11"/>
    <w:rsid w:val="00B91455"/>
    <w:rsid w:val="00B91586"/>
    <w:rsid w:val="00B93679"/>
    <w:rsid w:val="00B96C6F"/>
    <w:rsid w:val="00B975AA"/>
    <w:rsid w:val="00B97984"/>
    <w:rsid w:val="00BA05D2"/>
    <w:rsid w:val="00BA13D8"/>
    <w:rsid w:val="00BA15A9"/>
    <w:rsid w:val="00BA2FD6"/>
    <w:rsid w:val="00BA4645"/>
    <w:rsid w:val="00BA5126"/>
    <w:rsid w:val="00BA7461"/>
    <w:rsid w:val="00BA7B35"/>
    <w:rsid w:val="00BA7C6F"/>
    <w:rsid w:val="00BB0904"/>
    <w:rsid w:val="00BB0ECD"/>
    <w:rsid w:val="00BB1793"/>
    <w:rsid w:val="00BB261E"/>
    <w:rsid w:val="00BB2EA3"/>
    <w:rsid w:val="00BB4C66"/>
    <w:rsid w:val="00BB6DE4"/>
    <w:rsid w:val="00BB70A4"/>
    <w:rsid w:val="00BC0AEA"/>
    <w:rsid w:val="00BC0CF4"/>
    <w:rsid w:val="00BC1FEA"/>
    <w:rsid w:val="00BC221A"/>
    <w:rsid w:val="00BC287B"/>
    <w:rsid w:val="00BC3439"/>
    <w:rsid w:val="00BC3A16"/>
    <w:rsid w:val="00BC5CCC"/>
    <w:rsid w:val="00BC7684"/>
    <w:rsid w:val="00BC7708"/>
    <w:rsid w:val="00BD2C54"/>
    <w:rsid w:val="00BD4235"/>
    <w:rsid w:val="00BD4787"/>
    <w:rsid w:val="00BD4B81"/>
    <w:rsid w:val="00BD60EC"/>
    <w:rsid w:val="00BD7374"/>
    <w:rsid w:val="00BD7727"/>
    <w:rsid w:val="00BE0673"/>
    <w:rsid w:val="00BE102E"/>
    <w:rsid w:val="00BE1092"/>
    <w:rsid w:val="00BE2B2B"/>
    <w:rsid w:val="00BE2FD2"/>
    <w:rsid w:val="00BE3031"/>
    <w:rsid w:val="00BE33A9"/>
    <w:rsid w:val="00BE40D7"/>
    <w:rsid w:val="00BE4C1F"/>
    <w:rsid w:val="00BE4D7D"/>
    <w:rsid w:val="00BE5255"/>
    <w:rsid w:val="00BE5AE9"/>
    <w:rsid w:val="00BE6FC5"/>
    <w:rsid w:val="00BE773A"/>
    <w:rsid w:val="00BF00EF"/>
    <w:rsid w:val="00BF01F1"/>
    <w:rsid w:val="00BF0DDF"/>
    <w:rsid w:val="00BF1C31"/>
    <w:rsid w:val="00BF445E"/>
    <w:rsid w:val="00BF53A5"/>
    <w:rsid w:val="00BF5DE2"/>
    <w:rsid w:val="00BF6AD6"/>
    <w:rsid w:val="00BF6E9C"/>
    <w:rsid w:val="00C003C7"/>
    <w:rsid w:val="00C00FB9"/>
    <w:rsid w:val="00C04E60"/>
    <w:rsid w:val="00C05881"/>
    <w:rsid w:val="00C0653F"/>
    <w:rsid w:val="00C0654E"/>
    <w:rsid w:val="00C078DE"/>
    <w:rsid w:val="00C11693"/>
    <w:rsid w:val="00C1221A"/>
    <w:rsid w:val="00C14BA7"/>
    <w:rsid w:val="00C15323"/>
    <w:rsid w:val="00C16D64"/>
    <w:rsid w:val="00C22F8D"/>
    <w:rsid w:val="00C22FE0"/>
    <w:rsid w:val="00C22FEE"/>
    <w:rsid w:val="00C246B9"/>
    <w:rsid w:val="00C25E9A"/>
    <w:rsid w:val="00C2637A"/>
    <w:rsid w:val="00C26734"/>
    <w:rsid w:val="00C2756E"/>
    <w:rsid w:val="00C27E56"/>
    <w:rsid w:val="00C30065"/>
    <w:rsid w:val="00C30AE4"/>
    <w:rsid w:val="00C324C3"/>
    <w:rsid w:val="00C3267D"/>
    <w:rsid w:val="00C3296F"/>
    <w:rsid w:val="00C32AF0"/>
    <w:rsid w:val="00C376E9"/>
    <w:rsid w:val="00C41416"/>
    <w:rsid w:val="00C433ED"/>
    <w:rsid w:val="00C44BFC"/>
    <w:rsid w:val="00C4552E"/>
    <w:rsid w:val="00C45B39"/>
    <w:rsid w:val="00C45F27"/>
    <w:rsid w:val="00C46B4B"/>
    <w:rsid w:val="00C50B40"/>
    <w:rsid w:val="00C51FB6"/>
    <w:rsid w:val="00C53759"/>
    <w:rsid w:val="00C54B39"/>
    <w:rsid w:val="00C54B6D"/>
    <w:rsid w:val="00C55D20"/>
    <w:rsid w:val="00C57633"/>
    <w:rsid w:val="00C602A9"/>
    <w:rsid w:val="00C63874"/>
    <w:rsid w:val="00C646E9"/>
    <w:rsid w:val="00C648B3"/>
    <w:rsid w:val="00C66DE5"/>
    <w:rsid w:val="00C67B33"/>
    <w:rsid w:val="00C67D5A"/>
    <w:rsid w:val="00C71E76"/>
    <w:rsid w:val="00C721C1"/>
    <w:rsid w:val="00C726F8"/>
    <w:rsid w:val="00C72707"/>
    <w:rsid w:val="00C734D6"/>
    <w:rsid w:val="00C73816"/>
    <w:rsid w:val="00C7486F"/>
    <w:rsid w:val="00C74B70"/>
    <w:rsid w:val="00C75AE8"/>
    <w:rsid w:val="00C75B52"/>
    <w:rsid w:val="00C75B65"/>
    <w:rsid w:val="00C771CC"/>
    <w:rsid w:val="00C773A9"/>
    <w:rsid w:val="00C802E8"/>
    <w:rsid w:val="00C80D99"/>
    <w:rsid w:val="00C82ECC"/>
    <w:rsid w:val="00C832A4"/>
    <w:rsid w:val="00C86854"/>
    <w:rsid w:val="00C875A2"/>
    <w:rsid w:val="00C87F03"/>
    <w:rsid w:val="00C911BD"/>
    <w:rsid w:val="00C917A2"/>
    <w:rsid w:val="00C92068"/>
    <w:rsid w:val="00C92221"/>
    <w:rsid w:val="00C9229F"/>
    <w:rsid w:val="00C93182"/>
    <w:rsid w:val="00C94DAE"/>
    <w:rsid w:val="00C958BE"/>
    <w:rsid w:val="00CA305D"/>
    <w:rsid w:val="00CA69A5"/>
    <w:rsid w:val="00CA6D56"/>
    <w:rsid w:val="00CA6F27"/>
    <w:rsid w:val="00CA792C"/>
    <w:rsid w:val="00CA7AC9"/>
    <w:rsid w:val="00CB180F"/>
    <w:rsid w:val="00CB25D6"/>
    <w:rsid w:val="00CB2B5D"/>
    <w:rsid w:val="00CB3F30"/>
    <w:rsid w:val="00CB4833"/>
    <w:rsid w:val="00CB4D3C"/>
    <w:rsid w:val="00CB501A"/>
    <w:rsid w:val="00CB573A"/>
    <w:rsid w:val="00CB614E"/>
    <w:rsid w:val="00CC10EC"/>
    <w:rsid w:val="00CC2400"/>
    <w:rsid w:val="00CC250E"/>
    <w:rsid w:val="00CC26DE"/>
    <w:rsid w:val="00CC2F55"/>
    <w:rsid w:val="00CC3FB2"/>
    <w:rsid w:val="00CC4AA9"/>
    <w:rsid w:val="00CC62A8"/>
    <w:rsid w:val="00CC691A"/>
    <w:rsid w:val="00CC6B19"/>
    <w:rsid w:val="00CC7B57"/>
    <w:rsid w:val="00CD008B"/>
    <w:rsid w:val="00CD1064"/>
    <w:rsid w:val="00CD2CEE"/>
    <w:rsid w:val="00CD3CCC"/>
    <w:rsid w:val="00CD3D36"/>
    <w:rsid w:val="00CD6B2A"/>
    <w:rsid w:val="00CD6F40"/>
    <w:rsid w:val="00CD6F42"/>
    <w:rsid w:val="00CE13F6"/>
    <w:rsid w:val="00CE245C"/>
    <w:rsid w:val="00CE2524"/>
    <w:rsid w:val="00CE4295"/>
    <w:rsid w:val="00CE5428"/>
    <w:rsid w:val="00CE6021"/>
    <w:rsid w:val="00CE7938"/>
    <w:rsid w:val="00CE7E12"/>
    <w:rsid w:val="00CF0399"/>
    <w:rsid w:val="00CF1C9B"/>
    <w:rsid w:val="00CF2835"/>
    <w:rsid w:val="00CF2861"/>
    <w:rsid w:val="00CF293A"/>
    <w:rsid w:val="00CF3E13"/>
    <w:rsid w:val="00CF5245"/>
    <w:rsid w:val="00CF655C"/>
    <w:rsid w:val="00CF661E"/>
    <w:rsid w:val="00CF738E"/>
    <w:rsid w:val="00CF7401"/>
    <w:rsid w:val="00D0399A"/>
    <w:rsid w:val="00D05EA2"/>
    <w:rsid w:val="00D071EC"/>
    <w:rsid w:val="00D12F40"/>
    <w:rsid w:val="00D131B8"/>
    <w:rsid w:val="00D134A8"/>
    <w:rsid w:val="00D14263"/>
    <w:rsid w:val="00D14BF3"/>
    <w:rsid w:val="00D15C0E"/>
    <w:rsid w:val="00D20A9B"/>
    <w:rsid w:val="00D20B84"/>
    <w:rsid w:val="00D2145A"/>
    <w:rsid w:val="00D21551"/>
    <w:rsid w:val="00D22637"/>
    <w:rsid w:val="00D22FD7"/>
    <w:rsid w:val="00D23720"/>
    <w:rsid w:val="00D241A8"/>
    <w:rsid w:val="00D243B6"/>
    <w:rsid w:val="00D247E3"/>
    <w:rsid w:val="00D24B31"/>
    <w:rsid w:val="00D25530"/>
    <w:rsid w:val="00D25C63"/>
    <w:rsid w:val="00D25C89"/>
    <w:rsid w:val="00D25D9F"/>
    <w:rsid w:val="00D25E05"/>
    <w:rsid w:val="00D25F83"/>
    <w:rsid w:val="00D27D05"/>
    <w:rsid w:val="00D30742"/>
    <w:rsid w:val="00D30A57"/>
    <w:rsid w:val="00D30DB0"/>
    <w:rsid w:val="00D31353"/>
    <w:rsid w:val="00D31703"/>
    <w:rsid w:val="00D32196"/>
    <w:rsid w:val="00D32DD6"/>
    <w:rsid w:val="00D3313D"/>
    <w:rsid w:val="00D36282"/>
    <w:rsid w:val="00D363CC"/>
    <w:rsid w:val="00D36D05"/>
    <w:rsid w:val="00D37595"/>
    <w:rsid w:val="00D378F6"/>
    <w:rsid w:val="00D40A54"/>
    <w:rsid w:val="00D41DF3"/>
    <w:rsid w:val="00D41E3E"/>
    <w:rsid w:val="00D452BF"/>
    <w:rsid w:val="00D45B99"/>
    <w:rsid w:val="00D45BC1"/>
    <w:rsid w:val="00D501BA"/>
    <w:rsid w:val="00D507EC"/>
    <w:rsid w:val="00D521AA"/>
    <w:rsid w:val="00D52AE9"/>
    <w:rsid w:val="00D530C3"/>
    <w:rsid w:val="00D53254"/>
    <w:rsid w:val="00D54DC9"/>
    <w:rsid w:val="00D56D16"/>
    <w:rsid w:val="00D578F1"/>
    <w:rsid w:val="00D57ED3"/>
    <w:rsid w:val="00D600C7"/>
    <w:rsid w:val="00D611E1"/>
    <w:rsid w:val="00D61E0E"/>
    <w:rsid w:val="00D62B7D"/>
    <w:rsid w:val="00D639A7"/>
    <w:rsid w:val="00D63C45"/>
    <w:rsid w:val="00D64CF0"/>
    <w:rsid w:val="00D657B1"/>
    <w:rsid w:val="00D657B9"/>
    <w:rsid w:val="00D66519"/>
    <w:rsid w:val="00D66CDC"/>
    <w:rsid w:val="00D66FE2"/>
    <w:rsid w:val="00D71178"/>
    <w:rsid w:val="00D71E6F"/>
    <w:rsid w:val="00D7319C"/>
    <w:rsid w:val="00D743A2"/>
    <w:rsid w:val="00D757C7"/>
    <w:rsid w:val="00D76EA9"/>
    <w:rsid w:val="00D80091"/>
    <w:rsid w:val="00D8079B"/>
    <w:rsid w:val="00D81767"/>
    <w:rsid w:val="00D81AE4"/>
    <w:rsid w:val="00D82FD4"/>
    <w:rsid w:val="00D833F7"/>
    <w:rsid w:val="00D8479D"/>
    <w:rsid w:val="00D84CFA"/>
    <w:rsid w:val="00D84F10"/>
    <w:rsid w:val="00D863E1"/>
    <w:rsid w:val="00D87DF2"/>
    <w:rsid w:val="00D90020"/>
    <w:rsid w:val="00D90715"/>
    <w:rsid w:val="00D91720"/>
    <w:rsid w:val="00D9399E"/>
    <w:rsid w:val="00D95B27"/>
    <w:rsid w:val="00D96E83"/>
    <w:rsid w:val="00D96EA3"/>
    <w:rsid w:val="00D9771F"/>
    <w:rsid w:val="00DA05DB"/>
    <w:rsid w:val="00DA1043"/>
    <w:rsid w:val="00DA3E9F"/>
    <w:rsid w:val="00DA6307"/>
    <w:rsid w:val="00DA6C73"/>
    <w:rsid w:val="00DA6F01"/>
    <w:rsid w:val="00DA7E5A"/>
    <w:rsid w:val="00DA7F0F"/>
    <w:rsid w:val="00DB1371"/>
    <w:rsid w:val="00DB2459"/>
    <w:rsid w:val="00DB2570"/>
    <w:rsid w:val="00DB3414"/>
    <w:rsid w:val="00DB4329"/>
    <w:rsid w:val="00DB43E2"/>
    <w:rsid w:val="00DB4B48"/>
    <w:rsid w:val="00DB6105"/>
    <w:rsid w:val="00DB6584"/>
    <w:rsid w:val="00DB6AA5"/>
    <w:rsid w:val="00DB79E6"/>
    <w:rsid w:val="00DC0550"/>
    <w:rsid w:val="00DC0CD1"/>
    <w:rsid w:val="00DC21B1"/>
    <w:rsid w:val="00DC22B2"/>
    <w:rsid w:val="00DC234C"/>
    <w:rsid w:val="00DC284E"/>
    <w:rsid w:val="00DC2FB9"/>
    <w:rsid w:val="00DC3164"/>
    <w:rsid w:val="00DC354C"/>
    <w:rsid w:val="00DC4ACE"/>
    <w:rsid w:val="00DC7811"/>
    <w:rsid w:val="00DD0A3D"/>
    <w:rsid w:val="00DD151C"/>
    <w:rsid w:val="00DD29AF"/>
    <w:rsid w:val="00DD373E"/>
    <w:rsid w:val="00DD3D82"/>
    <w:rsid w:val="00DD4321"/>
    <w:rsid w:val="00DD474F"/>
    <w:rsid w:val="00DD5430"/>
    <w:rsid w:val="00DD5485"/>
    <w:rsid w:val="00DD5C0B"/>
    <w:rsid w:val="00DD7384"/>
    <w:rsid w:val="00DD7470"/>
    <w:rsid w:val="00DE284C"/>
    <w:rsid w:val="00DE2DE1"/>
    <w:rsid w:val="00DE326E"/>
    <w:rsid w:val="00DE336E"/>
    <w:rsid w:val="00DE3897"/>
    <w:rsid w:val="00DE39EB"/>
    <w:rsid w:val="00DE4087"/>
    <w:rsid w:val="00DE4854"/>
    <w:rsid w:val="00DE4C2D"/>
    <w:rsid w:val="00DE6234"/>
    <w:rsid w:val="00DE6AB0"/>
    <w:rsid w:val="00DF0EEA"/>
    <w:rsid w:val="00DF2282"/>
    <w:rsid w:val="00DF369A"/>
    <w:rsid w:val="00DF512C"/>
    <w:rsid w:val="00DF5884"/>
    <w:rsid w:val="00DF6315"/>
    <w:rsid w:val="00E00FAF"/>
    <w:rsid w:val="00E02FA5"/>
    <w:rsid w:val="00E05C4A"/>
    <w:rsid w:val="00E05DB6"/>
    <w:rsid w:val="00E0626B"/>
    <w:rsid w:val="00E0701A"/>
    <w:rsid w:val="00E10061"/>
    <w:rsid w:val="00E104B2"/>
    <w:rsid w:val="00E112B7"/>
    <w:rsid w:val="00E11654"/>
    <w:rsid w:val="00E11E80"/>
    <w:rsid w:val="00E17FD9"/>
    <w:rsid w:val="00E21799"/>
    <w:rsid w:val="00E2261F"/>
    <w:rsid w:val="00E22709"/>
    <w:rsid w:val="00E23DF0"/>
    <w:rsid w:val="00E2440A"/>
    <w:rsid w:val="00E25438"/>
    <w:rsid w:val="00E26871"/>
    <w:rsid w:val="00E27173"/>
    <w:rsid w:val="00E30061"/>
    <w:rsid w:val="00E301DB"/>
    <w:rsid w:val="00E31A08"/>
    <w:rsid w:val="00E31EB1"/>
    <w:rsid w:val="00E320BF"/>
    <w:rsid w:val="00E34109"/>
    <w:rsid w:val="00E35356"/>
    <w:rsid w:val="00E3573E"/>
    <w:rsid w:val="00E35B3A"/>
    <w:rsid w:val="00E35CB0"/>
    <w:rsid w:val="00E360B0"/>
    <w:rsid w:val="00E36A42"/>
    <w:rsid w:val="00E36B34"/>
    <w:rsid w:val="00E40079"/>
    <w:rsid w:val="00E40499"/>
    <w:rsid w:val="00E40564"/>
    <w:rsid w:val="00E40F1B"/>
    <w:rsid w:val="00E41481"/>
    <w:rsid w:val="00E41537"/>
    <w:rsid w:val="00E4259F"/>
    <w:rsid w:val="00E45670"/>
    <w:rsid w:val="00E501C9"/>
    <w:rsid w:val="00E508FC"/>
    <w:rsid w:val="00E52B6F"/>
    <w:rsid w:val="00E52C02"/>
    <w:rsid w:val="00E5341A"/>
    <w:rsid w:val="00E542A2"/>
    <w:rsid w:val="00E54BE7"/>
    <w:rsid w:val="00E553F1"/>
    <w:rsid w:val="00E55863"/>
    <w:rsid w:val="00E5596E"/>
    <w:rsid w:val="00E55A23"/>
    <w:rsid w:val="00E55BF3"/>
    <w:rsid w:val="00E55CC9"/>
    <w:rsid w:val="00E56D11"/>
    <w:rsid w:val="00E617B4"/>
    <w:rsid w:val="00E61CCA"/>
    <w:rsid w:val="00E6219D"/>
    <w:rsid w:val="00E622DF"/>
    <w:rsid w:val="00E63140"/>
    <w:rsid w:val="00E649A8"/>
    <w:rsid w:val="00E64B91"/>
    <w:rsid w:val="00E64EBD"/>
    <w:rsid w:val="00E65DB9"/>
    <w:rsid w:val="00E66956"/>
    <w:rsid w:val="00E66ACC"/>
    <w:rsid w:val="00E70835"/>
    <w:rsid w:val="00E70892"/>
    <w:rsid w:val="00E70F1C"/>
    <w:rsid w:val="00E71AC7"/>
    <w:rsid w:val="00E72140"/>
    <w:rsid w:val="00E72267"/>
    <w:rsid w:val="00E74F88"/>
    <w:rsid w:val="00E75E87"/>
    <w:rsid w:val="00E7604D"/>
    <w:rsid w:val="00E76C14"/>
    <w:rsid w:val="00E7773D"/>
    <w:rsid w:val="00E77B04"/>
    <w:rsid w:val="00E81146"/>
    <w:rsid w:val="00E816B8"/>
    <w:rsid w:val="00E83391"/>
    <w:rsid w:val="00E83E4E"/>
    <w:rsid w:val="00E856AA"/>
    <w:rsid w:val="00E86D86"/>
    <w:rsid w:val="00E870A1"/>
    <w:rsid w:val="00E872DA"/>
    <w:rsid w:val="00E90631"/>
    <w:rsid w:val="00E9207A"/>
    <w:rsid w:val="00E938C5"/>
    <w:rsid w:val="00E93CF8"/>
    <w:rsid w:val="00E93F4A"/>
    <w:rsid w:val="00E942ED"/>
    <w:rsid w:val="00E94AD7"/>
    <w:rsid w:val="00E94F36"/>
    <w:rsid w:val="00E966D7"/>
    <w:rsid w:val="00E9678D"/>
    <w:rsid w:val="00E97D1E"/>
    <w:rsid w:val="00EA09E7"/>
    <w:rsid w:val="00EA0D09"/>
    <w:rsid w:val="00EA0D4E"/>
    <w:rsid w:val="00EA10D3"/>
    <w:rsid w:val="00EA23BE"/>
    <w:rsid w:val="00EA377A"/>
    <w:rsid w:val="00EA5468"/>
    <w:rsid w:val="00EA7E8A"/>
    <w:rsid w:val="00EB283A"/>
    <w:rsid w:val="00EB4A24"/>
    <w:rsid w:val="00EB588E"/>
    <w:rsid w:val="00EB5FF0"/>
    <w:rsid w:val="00EB6513"/>
    <w:rsid w:val="00EB69A9"/>
    <w:rsid w:val="00EB6D63"/>
    <w:rsid w:val="00EB6E37"/>
    <w:rsid w:val="00EC265F"/>
    <w:rsid w:val="00EC2E8D"/>
    <w:rsid w:val="00EC3C68"/>
    <w:rsid w:val="00EC3D99"/>
    <w:rsid w:val="00EC5088"/>
    <w:rsid w:val="00EC5976"/>
    <w:rsid w:val="00EC5EB3"/>
    <w:rsid w:val="00ED016B"/>
    <w:rsid w:val="00ED1D16"/>
    <w:rsid w:val="00ED1E78"/>
    <w:rsid w:val="00ED295C"/>
    <w:rsid w:val="00ED5C55"/>
    <w:rsid w:val="00ED7936"/>
    <w:rsid w:val="00ED7C01"/>
    <w:rsid w:val="00EE0981"/>
    <w:rsid w:val="00EE0F76"/>
    <w:rsid w:val="00EE12B6"/>
    <w:rsid w:val="00EE1EC5"/>
    <w:rsid w:val="00EE27DA"/>
    <w:rsid w:val="00EE2CAA"/>
    <w:rsid w:val="00EE3106"/>
    <w:rsid w:val="00EE4246"/>
    <w:rsid w:val="00EE582A"/>
    <w:rsid w:val="00EE5F7E"/>
    <w:rsid w:val="00EE63CB"/>
    <w:rsid w:val="00EF012F"/>
    <w:rsid w:val="00EF0187"/>
    <w:rsid w:val="00EF0517"/>
    <w:rsid w:val="00EF17F7"/>
    <w:rsid w:val="00EF17F8"/>
    <w:rsid w:val="00EF416D"/>
    <w:rsid w:val="00EF5D2D"/>
    <w:rsid w:val="00EF679D"/>
    <w:rsid w:val="00EF72CD"/>
    <w:rsid w:val="00F02251"/>
    <w:rsid w:val="00F02F7C"/>
    <w:rsid w:val="00F06502"/>
    <w:rsid w:val="00F11836"/>
    <w:rsid w:val="00F12CE3"/>
    <w:rsid w:val="00F13D27"/>
    <w:rsid w:val="00F140D0"/>
    <w:rsid w:val="00F21948"/>
    <w:rsid w:val="00F21DD7"/>
    <w:rsid w:val="00F2212E"/>
    <w:rsid w:val="00F24743"/>
    <w:rsid w:val="00F259E9"/>
    <w:rsid w:val="00F25D92"/>
    <w:rsid w:val="00F25DD4"/>
    <w:rsid w:val="00F32D67"/>
    <w:rsid w:val="00F351DE"/>
    <w:rsid w:val="00F35789"/>
    <w:rsid w:val="00F358AA"/>
    <w:rsid w:val="00F35A23"/>
    <w:rsid w:val="00F35E14"/>
    <w:rsid w:val="00F36B54"/>
    <w:rsid w:val="00F36D7D"/>
    <w:rsid w:val="00F378F8"/>
    <w:rsid w:val="00F37FF9"/>
    <w:rsid w:val="00F408D6"/>
    <w:rsid w:val="00F41CA6"/>
    <w:rsid w:val="00F42AC3"/>
    <w:rsid w:val="00F4436F"/>
    <w:rsid w:val="00F44977"/>
    <w:rsid w:val="00F45F9C"/>
    <w:rsid w:val="00F47F88"/>
    <w:rsid w:val="00F50E9D"/>
    <w:rsid w:val="00F51882"/>
    <w:rsid w:val="00F52D4E"/>
    <w:rsid w:val="00F53A7A"/>
    <w:rsid w:val="00F55622"/>
    <w:rsid w:val="00F573C0"/>
    <w:rsid w:val="00F60807"/>
    <w:rsid w:val="00F61F81"/>
    <w:rsid w:val="00F62126"/>
    <w:rsid w:val="00F62596"/>
    <w:rsid w:val="00F65897"/>
    <w:rsid w:val="00F665CE"/>
    <w:rsid w:val="00F66707"/>
    <w:rsid w:val="00F66AF2"/>
    <w:rsid w:val="00F671BA"/>
    <w:rsid w:val="00F7048D"/>
    <w:rsid w:val="00F71087"/>
    <w:rsid w:val="00F71A12"/>
    <w:rsid w:val="00F71B17"/>
    <w:rsid w:val="00F73652"/>
    <w:rsid w:val="00F743DF"/>
    <w:rsid w:val="00F7497F"/>
    <w:rsid w:val="00F7680D"/>
    <w:rsid w:val="00F80F42"/>
    <w:rsid w:val="00F82056"/>
    <w:rsid w:val="00F82BE4"/>
    <w:rsid w:val="00F82E0E"/>
    <w:rsid w:val="00F830A1"/>
    <w:rsid w:val="00F83225"/>
    <w:rsid w:val="00F83D08"/>
    <w:rsid w:val="00F83DAC"/>
    <w:rsid w:val="00F849D0"/>
    <w:rsid w:val="00F85907"/>
    <w:rsid w:val="00F8626F"/>
    <w:rsid w:val="00F86553"/>
    <w:rsid w:val="00F878C0"/>
    <w:rsid w:val="00F90B89"/>
    <w:rsid w:val="00F9162E"/>
    <w:rsid w:val="00F9397F"/>
    <w:rsid w:val="00F93E60"/>
    <w:rsid w:val="00F974F6"/>
    <w:rsid w:val="00FA0394"/>
    <w:rsid w:val="00FA09BE"/>
    <w:rsid w:val="00FA0A7A"/>
    <w:rsid w:val="00FA0FA4"/>
    <w:rsid w:val="00FA1DB4"/>
    <w:rsid w:val="00FA1E6E"/>
    <w:rsid w:val="00FA2FE3"/>
    <w:rsid w:val="00FA32F3"/>
    <w:rsid w:val="00FA3DBA"/>
    <w:rsid w:val="00FA3EC8"/>
    <w:rsid w:val="00FA509F"/>
    <w:rsid w:val="00FA7581"/>
    <w:rsid w:val="00FA7C08"/>
    <w:rsid w:val="00FB105F"/>
    <w:rsid w:val="00FB13C3"/>
    <w:rsid w:val="00FB3ACB"/>
    <w:rsid w:val="00FB3E2C"/>
    <w:rsid w:val="00FB41CC"/>
    <w:rsid w:val="00FB5A3F"/>
    <w:rsid w:val="00FB5B71"/>
    <w:rsid w:val="00FB6753"/>
    <w:rsid w:val="00FB76EE"/>
    <w:rsid w:val="00FC1753"/>
    <w:rsid w:val="00FC1C46"/>
    <w:rsid w:val="00FC211A"/>
    <w:rsid w:val="00FC4B40"/>
    <w:rsid w:val="00FD118C"/>
    <w:rsid w:val="00FD1376"/>
    <w:rsid w:val="00FD162F"/>
    <w:rsid w:val="00FD18BC"/>
    <w:rsid w:val="00FD508B"/>
    <w:rsid w:val="00FD66C3"/>
    <w:rsid w:val="00FD690A"/>
    <w:rsid w:val="00FE2072"/>
    <w:rsid w:val="00FE2347"/>
    <w:rsid w:val="00FE29D3"/>
    <w:rsid w:val="00FE4C5B"/>
    <w:rsid w:val="00FE546D"/>
    <w:rsid w:val="00FE54BD"/>
    <w:rsid w:val="00FF1970"/>
    <w:rsid w:val="00FF3522"/>
    <w:rsid w:val="00FF3FBB"/>
    <w:rsid w:val="00FF473C"/>
    <w:rsid w:val="00FF516E"/>
    <w:rsid w:val="00FF5765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C355B8"/>
  <w15:docId w15:val="{81EAF6D7-39D7-4213-8FA0-84BA3F46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70060-5C27-4C45-B37D-3FBFDB92B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4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Evstatiy Evstatiev</cp:lastModifiedBy>
  <cp:revision>773</cp:revision>
  <cp:lastPrinted>2023-08-01T10:37:00Z</cp:lastPrinted>
  <dcterms:created xsi:type="dcterms:W3CDTF">2020-01-31T14:15:00Z</dcterms:created>
  <dcterms:modified xsi:type="dcterms:W3CDTF">2025-04-23T04:44:00Z</dcterms:modified>
</cp:coreProperties>
</file>