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BE3" w:rsidRPr="007C1A28" w:rsidRDefault="00706BE3" w:rsidP="004E3B96">
      <w:pPr>
        <w:spacing w:after="0" w:line="240" w:lineRule="auto"/>
        <w:ind w:left="4247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1A28">
        <w:rPr>
          <w:rFonts w:ascii="Times New Roman" w:hAnsi="Times New Roman" w:cs="Times New Roman"/>
          <w:b/>
          <w:sz w:val="28"/>
          <w:szCs w:val="28"/>
        </w:rPr>
        <w:t xml:space="preserve">ДО </w:t>
      </w:r>
    </w:p>
    <w:p w:rsidR="00706BE3" w:rsidRPr="007C1A28" w:rsidRDefault="004E3B96" w:rsidP="004E3B96">
      <w:pPr>
        <w:spacing w:after="0" w:line="240" w:lineRule="auto"/>
        <w:ind w:left="4247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МИНИСТЕРСКИЯ</w:t>
      </w:r>
      <w:r w:rsidR="00706BE3" w:rsidRPr="007C1A28">
        <w:rPr>
          <w:rFonts w:ascii="Times New Roman" w:hAnsi="Times New Roman" w:cs="Times New Roman"/>
          <w:b/>
          <w:sz w:val="28"/>
          <w:szCs w:val="28"/>
        </w:rPr>
        <w:t xml:space="preserve"> СЪВЕТ</w:t>
      </w:r>
    </w:p>
    <w:p w:rsidR="00706BE3" w:rsidRPr="007C1A28" w:rsidRDefault="00706BE3" w:rsidP="004E3B96">
      <w:pPr>
        <w:spacing w:after="0" w:line="240" w:lineRule="auto"/>
        <w:ind w:left="4247"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1A28">
        <w:rPr>
          <w:rFonts w:ascii="Times New Roman" w:hAnsi="Times New Roman" w:cs="Times New Roman"/>
          <w:b/>
          <w:sz w:val="28"/>
          <w:szCs w:val="28"/>
        </w:rPr>
        <w:t>НА РЕПУБЛИКА БЪЛГАРИЯ</w:t>
      </w:r>
    </w:p>
    <w:p w:rsidR="00706BE3" w:rsidRPr="007C1A28" w:rsidRDefault="00706BE3" w:rsidP="0037763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6BE3" w:rsidRDefault="00706BE3" w:rsidP="0037763B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06BE3" w:rsidRPr="007C1A28" w:rsidRDefault="00706BE3" w:rsidP="0037763B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1A28">
        <w:rPr>
          <w:rFonts w:ascii="Times New Roman" w:hAnsi="Times New Roman" w:cs="Times New Roman"/>
          <w:b/>
          <w:sz w:val="28"/>
          <w:szCs w:val="28"/>
        </w:rPr>
        <w:t>Д О К Л А Д</w:t>
      </w:r>
    </w:p>
    <w:p w:rsidR="00706BE3" w:rsidRPr="007C1A28" w:rsidRDefault="00706BE3" w:rsidP="0037763B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1A28">
        <w:rPr>
          <w:rFonts w:ascii="Times New Roman" w:hAnsi="Times New Roman" w:cs="Times New Roman"/>
          <w:b/>
          <w:sz w:val="28"/>
          <w:szCs w:val="28"/>
        </w:rPr>
        <w:t xml:space="preserve">ОТ </w:t>
      </w:r>
    </w:p>
    <w:p w:rsidR="00706BE3" w:rsidRPr="007C1A28" w:rsidRDefault="00706BE3" w:rsidP="0037763B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C1A28">
        <w:rPr>
          <w:rFonts w:ascii="Times New Roman" w:hAnsi="Times New Roman" w:cs="Times New Roman"/>
          <w:b/>
          <w:sz w:val="28"/>
          <w:szCs w:val="28"/>
        </w:rPr>
        <w:t xml:space="preserve">МИНИСТЪРА НА ОТБРАНАТА </w:t>
      </w:r>
    </w:p>
    <w:p w:rsidR="00706BE3" w:rsidRPr="007C1A28" w:rsidRDefault="00B256DC" w:rsidP="0037763B">
      <w:pPr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АТАНАС</w:t>
      </w:r>
      <w:r w:rsidR="00754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="00754D1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ПРЯНО</w:t>
      </w:r>
      <w:r w:rsidR="00754D17">
        <w:rPr>
          <w:rFonts w:ascii="Times New Roman" w:hAnsi="Times New Roman" w:cs="Times New Roman"/>
          <w:b/>
          <w:sz w:val="28"/>
          <w:szCs w:val="28"/>
        </w:rPr>
        <w:t>В</w:t>
      </w:r>
    </w:p>
    <w:p w:rsidR="00706BE3" w:rsidRPr="007C1A28" w:rsidRDefault="00706BE3" w:rsidP="0037763B">
      <w:pPr>
        <w:tabs>
          <w:tab w:val="left" w:pos="2410"/>
          <w:tab w:val="left" w:pos="2552"/>
        </w:tabs>
        <w:spacing w:line="240" w:lineRule="auto"/>
        <w:ind w:firstLine="709"/>
        <w:rPr>
          <w:b/>
          <w:bCs/>
          <w:sz w:val="16"/>
          <w:szCs w:val="16"/>
        </w:rPr>
      </w:pPr>
    </w:p>
    <w:p w:rsidR="00706BE3" w:rsidRPr="007C1A28" w:rsidRDefault="00706BE3" w:rsidP="0037763B">
      <w:pPr>
        <w:pStyle w:val="Heading3"/>
        <w:numPr>
          <w:ilvl w:val="2"/>
          <w:numId w:val="2"/>
        </w:numPr>
        <w:spacing w:before="0" w:after="0"/>
        <w:ind w:firstLine="709"/>
        <w:jc w:val="both"/>
        <w:rPr>
          <w:lang w:val="bg-BG"/>
        </w:rPr>
      </w:pPr>
      <w:r w:rsidRPr="007C1A28">
        <w:rPr>
          <w:rFonts w:cs="Times New Roman"/>
          <w:lang w:val="bg-BG"/>
        </w:rPr>
        <w:t xml:space="preserve">ОТНОСНО: Проект на Постановление на Министерския съвет за изменение и </w:t>
      </w:r>
      <w:r w:rsidRPr="00A23447">
        <w:rPr>
          <w:rFonts w:cs="Times New Roman"/>
          <w:lang w:val="bg-BG"/>
        </w:rPr>
        <w:t>допълнение на Правилника</w:t>
      </w:r>
      <w:r w:rsidRPr="007C1A28">
        <w:rPr>
          <w:rFonts w:cs="Times New Roman"/>
          <w:lang w:val="bg-BG"/>
        </w:rPr>
        <w:t xml:space="preserve"> за прилагане на Закона за отбраната и въоръжените сили на Република България</w:t>
      </w:r>
      <w:r w:rsidRPr="007C1A28">
        <w:rPr>
          <w:rFonts w:cs="Times New Roman"/>
          <w:bCs w:val="0"/>
          <w:lang w:val="bg-BG"/>
        </w:rPr>
        <w:t xml:space="preserve">, приет с </w:t>
      </w:r>
      <w:hyperlink r:id="rId8" w:history="1">
        <w:r w:rsidRPr="007C1A28">
          <w:rPr>
            <w:lang w:val="bg-BG" w:eastAsia="bg-BG"/>
          </w:rPr>
          <w:t>ПМС № 46</w:t>
        </w:r>
      </w:hyperlink>
      <w:r w:rsidRPr="007C1A28">
        <w:rPr>
          <w:lang w:val="bg-BG" w:eastAsia="bg-BG"/>
        </w:rPr>
        <w:t xml:space="preserve"> от 2010 г.</w:t>
      </w:r>
    </w:p>
    <w:p w:rsidR="00706BE3" w:rsidRPr="007C1A28" w:rsidRDefault="00706BE3" w:rsidP="00377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6BE3" w:rsidRPr="007C1A28" w:rsidRDefault="00706BE3" w:rsidP="003776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6BE3" w:rsidRPr="00B256DC" w:rsidRDefault="00706BE3" w:rsidP="0037763B">
      <w:pPr>
        <w:tabs>
          <w:tab w:val="left" w:pos="2410"/>
          <w:tab w:val="left" w:pos="2552"/>
        </w:tabs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Cs w:val="24"/>
        </w:rPr>
      </w:pPr>
      <w:r w:rsidRPr="007C1A28">
        <w:rPr>
          <w:rFonts w:ascii="Times New Roman" w:hAnsi="Times New Roman" w:cs="Times New Roman"/>
          <w:b/>
          <w:bCs/>
          <w:szCs w:val="24"/>
        </w:rPr>
        <w:t>УВАЖАЕМИ ГОСПОДИН МИНИСТЪР-ПРЕДСЕДАТЕЛ,</w:t>
      </w:r>
    </w:p>
    <w:p w:rsidR="00706BE3" w:rsidRPr="007C1A28" w:rsidRDefault="00706BE3" w:rsidP="0037763B">
      <w:pPr>
        <w:tabs>
          <w:tab w:val="left" w:pos="2410"/>
          <w:tab w:val="left" w:pos="2552"/>
        </w:tabs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Cs w:val="24"/>
        </w:rPr>
      </w:pPr>
      <w:r w:rsidRPr="007C1A28">
        <w:rPr>
          <w:rFonts w:ascii="Times New Roman" w:hAnsi="Times New Roman" w:cs="Times New Roman"/>
          <w:b/>
          <w:bCs/>
          <w:szCs w:val="24"/>
        </w:rPr>
        <w:t>УВАЖАЕМИ ГОСПОЖИ И ГОСПОДА МИНИСТРИ,</w:t>
      </w:r>
    </w:p>
    <w:p w:rsidR="00706BE3" w:rsidRPr="007C1A28" w:rsidRDefault="00706BE3" w:rsidP="0037763B">
      <w:pPr>
        <w:tabs>
          <w:tab w:val="left" w:pos="2410"/>
          <w:tab w:val="left" w:pos="2552"/>
        </w:tabs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Cs w:val="24"/>
        </w:rPr>
      </w:pPr>
    </w:p>
    <w:p w:rsidR="00270017" w:rsidRDefault="00706BE3" w:rsidP="0037763B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A1282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проект на Постановление на Министерския съвет за изменение и допълнение на Правилника за прилагане на Закона за отбраната и въоръжените сили на Република България, приет с </w:t>
      </w:r>
      <w:hyperlink r:id="rId9" w:history="1">
        <w:r w:rsidRPr="00A1282A">
          <w:rPr>
            <w:rFonts w:ascii="Times New Roman" w:eastAsia="Times New Roman" w:hAnsi="Times New Roman" w:cs="Times New Roman"/>
            <w:bCs/>
            <w:sz w:val="28"/>
            <w:szCs w:val="28"/>
            <w:lang w:eastAsia="bg-BG"/>
          </w:rPr>
          <w:t>ПМС № 46</w:t>
        </w:r>
      </w:hyperlink>
      <w:r w:rsidRPr="00A1282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от 2010 г.</w:t>
      </w:r>
    </w:p>
    <w:p w:rsidR="0051770C" w:rsidRDefault="0051770C" w:rsidP="0037763B">
      <w:pPr>
        <w:widowControl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70C">
        <w:rPr>
          <w:rFonts w:ascii="Times New Roman" w:hAnsi="Times New Roman" w:cs="Times New Roman"/>
          <w:sz w:val="28"/>
          <w:szCs w:val="28"/>
        </w:rPr>
        <w:t xml:space="preserve">С измененията и допълненията в Закона за отбраната и въоръжените сили на Република България (ЗОВСРБ), </w:t>
      </w:r>
      <w:proofErr w:type="spellStart"/>
      <w:r w:rsidRPr="0051770C">
        <w:rPr>
          <w:rFonts w:ascii="Times New Roman" w:hAnsi="Times New Roman" w:cs="Times New Roman"/>
          <w:sz w:val="28"/>
          <w:szCs w:val="28"/>
        </w:rPr>
        <w:t>обн</w:t>
      </w:r>
      <w:proofErr w:type="spellEnd"/>
      <w:r w:rsidRPr="0051770C">
        <w:rPr>
          <w:rFonts w:ascii="Times New Roman" w:hAnsi="Times New Roman" w:cs="Times New Roman"/>
          <w:sz w:val="28"/>
          <w:szCs w:val="28"/>
        </w:rPr>
        <w:t xml:space="preserve">. в ДВ бр. 2 </w:t>
      </w:r>
      <w:r w:rsidR="00101CCE">
        <w:rPr>
          <w:rFonts w:ascii="Times New Roman" w:hAnsi="Times New Roman" w:cs="Times New Roman"/>
          <w:sz w:val="28"/>
          <w:szCs w:val="28"/>
        </w:rPr>
        <w:t xml:space="preserve">и 38 </w:t>
      </w:r>
      <w:r w:rsidRPr="0051770C">
        <w:rPr>
          <w:rFonts w:ascii="Times New Roman" w:hAnsi="Times New Roman" w:cs="Times New Roman"/>
          <w:sz w:val="28"/>
          <w:szCs w:val="28"/>
        </w:rPr>
        <w:t xml:space="preserve">от </w:t>
      </w:r>
      <w:r w:rsidR="00101CCE">
        <w:rPr>
          <w:rFonts w:ascii="Times New Roman" w:hAnsi="Times New Roman" w:cs="Times New Roman"/>
          <w:sz w:val="28"/>
          <w:szCs w:val="28"/>
        </w:rPr>
        <w:t>20</w:t>
      </w:r>
      <w:r w:rsidRPr="0051770C">
        <w:rPr>
          <w:rFonts w:ascii="Times New Roman" w:hAnsi="Times New Roman" w:cs="Times New Roman"/>
          <w:sz w:val="28"/>
          <w:szCs w:val="28"/>
        </w:rPr>
        <w:t>24 г. се регламентираха нови и се прие промяна в определени законови разпоредби, което изисква регламентиране на тяхното прилагане на подзаконово ниво, чрез Правилника за прилагане на Закона за отбраната</w:t>
      </w:r>
      <w:r w:rsidRPr="00D7481D">
        <w:rPr>
          <w:rFonts w:ascii="Times New Roman" w:hAnsi="Times New Roman" w:cs="Times New Roman"/>
          <w:sz w:val="28"/>
          <w:szCs w:val="28"/>
        </w:rPr>
        <w:t xml:space="preserve"> и въоръжените сили на Република България (ППЗОВСРБ</w:t>
      </w:r>
      <w:r>
        <w:rPr>
          <w:rFonts w:ascii="Times New Roman" w:hAnsi="Times New Roman" w:cs="Times New Roman"/>
          <w:sz w:val="28"/>
          <w:szCs w:val="28"/>
        </w:rPr>
        <w:t>), както следва:</w:t>
      </w:r>
      <w:r w:rsidRPr="00D74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08DF" w:rsidRPr="00B256DC" w:rsidRDefault="006708DF" w:rsidP="0037763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06BE3" w:rsidRPr="00A1282A">
        <w:rPr>
          <w:rFonts w:ascii="Times New Roman" w:hAnsi="Times New Roman" w:cs="Times New Roman"/>
          <w:sz w:val="28"/>
          <w:szCs w:val="28"/>
        </w:rPr>
        <w:t xml:space="preserve">С </w:t>
      </w:r>
      <w:r w:rsidR="0051770C">
        <w:rPr>
          <w:rFonts w:ascii="Times New Roman" w:hAnsi="Times New Roman" w:cs="Times New Roman"/>
          <w:sz w:val="28"/>
          <w:szCs w:val="28"/>
        </w:rPr>
        <w:t xml:space="preserve">прецизирането на </w:t>
      </w:r>
      <w:r w:rsidR="008B041F" w:rsidRPr="0051770C">
        <w:rPr>
          <w:rFonts w:ascii="Times New Roman" w:hAnsi="Times New Roman" w:cs="Times New Roman"/>
          <w:sz w:val="28"/>
          <w:szCs w:val="28"/>
        </w:rPr>
        <w:t>разпоредбата на чл. 145 от</w:t>
      </w:r>
      <w:r w:rsidR="008B041F">
        <w:rPr>
          <w:rFonts w:ascii="Times New Roman" w:hAnsi="Times New Roman" w:cs="Times New Roman"/>
          <w:sz w:val="28"/>
          <w:szCs w:val="28"/>
        </w:rPr>
        <w:t xml:space="preserve"> </w:t>
      </w:r>
      <w:r w:rsidR="0051770C">
        <w:rPr>
          <w:rFonts w:ascii="Times New Roman" w:hAnsi="Times New Roman" w:cs="Times New Roman"/>
          <w:sz w:val="28"/>
          <w:szCs w:val="28"/>
        </w:rPr>
        <w:t>ЗОВСРБ</w:t>
      </w:r>
      <w:r w:rsidR="00B256DC">
        <w:rPr>
          <w:rFonts w:ascii="Times New Roman" w:hAnsi="Times New Roman" w:cs="Times New Roman"/>
          <w:sz w:val="28"/>
          <w:szCs w:val="28"/>
        </w:rPr>
        <w:t xml:space="preserve"> са създадени допълнителни хипотези, при които </w:t>
      </w:r>
      <w:r w:rsidRPr="008140E3">
        <w:rPr>
          <w:rFonts w:ascii="Times New Roman" w:eastAsia="Times New Roman" w:hAnsi="Times New Roman" w:cs="Times New Roman"/>
          <w:sz w:val="28"/>
          <w:szCs w:val="28"/>
        </w:rPr>
        <w:t>военнослужещите следва да поемат задължения да изпълняват военна служба за определен времеви период, след завършване на обучение за нуждите на М</w:t>
      </w:r>
      <w:r w:rsidR="0051770C">
        <w:rPr>
          <w:rFonts w:ascii="Times New Roman" w:eastAsia="Times New Roman" w:hAnsi="Times New Roman" w:cs="Times New Roman"/>
          <w:sz w:val="28"/>
          <w:szCs w:val="28"/>
        </w:rPr>
        <w:t>инистерството на отбраната</w:t>
      </w:r>
      <w:r w:rsidRPr="008140E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1770C">
        <w:rPr>
          <w:rFonts w:ascii="Times New Roman" w:eastAsia="Times New Roman" w:hAnsi="Times New Roman" w:cs="Times New Roman"/>
          <w:sz w:val="28"/>
          <w:szCs w:val="28"/>
        </w:rPr>
        <w:t xml:space="preserve">структурите на пряко подчинение на министъра на отбраната </w:t>
      </w:r>
      <w:r w:rsidRPr="008140E3">
        <w:rPr>
          <w:rFonts w:ascii="Times New Roman" w:eastAsia="Times New Roman" w:hAnsi="Times New Roman" w:cs="Times New Roman"/>
          <w:sz w:val="28"/>
          <w:szCs w:val="28"/>
        </w:rPr>
        <w:t>и Б</w:t>
      </w:r>
      <w:r w:rsidR="0051770C">
        <w:rPr>
          <w:rFonts w:ascii="Times New Roman" w:eastAsia="Times New Roman" w:hAnsi="Times New Roman" w:cs="Times New Roman"/>
          <w:sz w:val="28"/>
          <w:szCs w:val="28"/>
        </w:rPr>
        <w:t>ългарската армия</w:t>
      </w:r>
      <w:r w:rsidRPr="008140E3">
        <w:rPr>
          <w:rFonts w:ascii="Times New Roman" w:eastAsia="Times New Roman" w:hAnsi="Times New Roman" w:cs="Times New Roman"/>
          <w:sz w:val="28"/>
          <w:szCs w:val="28"/>
        </w:rPr>
        <w:t>. Това налага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да се </w:t>
      </w:r>
      <w:r w:rsidR="0051770C">
        <w:rPr>
          <w:rFonts w:ascii="Times New Roman" w:eastAsia="Times New Roman" w:hAnsi="Times New Roman" w:cs="Times New Roman"/>
          <w:sz w:val="28"/>
          <w:szCs w:val="28"/>
        </w:rPr>
        <w:t>измени чл. 65, ал. 3 от П</w:t>
      </w:r>
      <w:r w:rsidR="001C2BCD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ЗОВСРБ </w:t>
      </w:r>
      <w:r w:rsidR="0051770C">
        <w:rPr>
          <w:rFonts w:ascii="Times New Roman" w:eastAsia="Times New Roman" w:hAnsi="Times New Roman" w:cs="Times New Roman"/>
          <w:sz w:val="28"/>
          <w:szCs w:val="28"/>
        </w:rPr>
        <w:t xml:space="preserve">/§ 10 от проекта на ПМС/ 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>по отношение</w:t>
      </w:r>
      <w:r w:rsidRPr="00B25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>на случаите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в които задължително се сключват допълнителни споразумения за поемане на задължения за изпълнение на военна служба от военнослужещите.</w:t>
      </w:r>
    </w:p>
    <w:p w:rsidR="00B256DC" w:rsidRDefault="00B256DC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A32AA2">
        <w:rPr>
          <w:rFonts w:ascii="Times New Roman" w:eastAsia="Times New Roman" w:hAnsi="Times New Roman" w:cs="Times New Roman"/>
          <w:sz w:val="28"/>
          <w:szCs w:val="28"/>
        </w:rPr>
        <w:t>В ч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>л. 156</w:t>
      </w:r>
      <w:r w:rsidR="00A32AA2">
        <w:rPr>
          <w:rFonts w:ascii="Times New Roman" w:eastAsia="Times New Roman" w:hAnsi="Times New Roman" w:cs="Times New Roman"/>
          <w:sz w:val="28"/>
          <w:szCs w:val="28"/>
        </w:rPr>
        <w:t xml:space="preserve"> от ЗОВСРБ е създадена ал. 4, с която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 дава възможност в интерес на службата военнослужещите от Българската армия </w:t>
      </w:r>
      <w:r w:rsidR="00A32AA2">
        <w:rPr>
          <w:rFonts w:ascii="Times New Roman" w:eastAsia="Times New Roman" w:hAnsi="Times New Roman" w:cs="Times New Roman"/>
          <w:sz w:val="28"/>
          <w:szCs w:val="28"/>
        </w:rPr>
        <w:t xml:space="preserve">които </w:t>
      </w:r>
      <w:r w:rsidR="00A32AA2" w:rsidRPr="00A32A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заемат длъжност повече от три години </w:t>
      </w:r>
      <w:r w:rsidRPr="00A32AA2">
        <w:rPr>
          <w:rFonts w:ascii="Times New Roman" w:eastAsia="Times New Roman" w:hAnsi="Times New Roman" w:cs="Times New Roman"/>
          <w:sz w:val="28"/>
          <w:szCs w:val="28"/>
        </w:rPr>
        <w:t xml:space="preserve">да се преназначават на длъжност в </w:t>
      </w:r>
      <w:r w:rsidR="00A32AA2" w:rsidRPr="00A32AA2">
        <w:rPr>
          <w:rFonts w:ascii="Times New Roman" w:hAnsi="Times New Roman" w:cs="Times New Roman"/>
          <w:sz w:val="28"/>
          <w:szCs w:val="28"/>
        </w:rPr>
        <w:t>съответствие с придобитата от тях квалификация на длъжност в същото или в по-високо длъжностно ниво във военно формирование от Българската армия с дислокация в същото населено място.</w:t>
      </w:r>
      <w:r w:rsidRPr="00A32AA2">
        <w:rPr>
          <w:rFonts w:ascii="Times New Roman" w:eastAsia="Times New Roman" w:hAnsi="Times New Roman" w:cs="Times New Roman"/>
          <w:sz w:val="28"/>
          <w:szCs w:val="28"/>
        </w:rPr>
        <w:t xml:space="preserve"> Това налага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2AA2">
        <w:rPr>
          <w:rFonts w:ascii="Times New Roman" w:eastAsia="Times New Roman" w:hAnsi="Times New Roman" w:cs="Times New Roman"/>
          <w:sz w:val="28"/>
          <w:szCs w:val="28"/>
        </w:rPr>
        <w:t>създаването на нова разпоредба – чл. 33в в ППЗОВСРБ /§ 4 от проекта на ПМС/, с която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да бъдат определени ред</w:t>
      </w:r>
      <w:r w:rsidR="00101CC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и условия</w:t>
      </w:r>
      <w:r w:rsidR="00101CCE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sz w:val="28"/>
          <w:szCs w:val="28"/>
        </w:rPr>
        <w:t>а използване</w:t>
      </w:r>
      <w:r w:rsidR="00101CCE">
        <w:rPr>
          <w:rFonts w:ascii="Times New Roman" w:eastAsia="Times New Roman" w:hAnsi="Times New Roman" w:cs="Times New Roman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тази възможност.</w:t>
      </w:r>
    </w:p>
    <w:p w:rsidR="00B256DC" w:rsidRPr="00FD7DF1" w:rsidRDefault="00B256DC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AA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6708DF" w:rsidRPr="00CC0AAA">
        <w:rPr>
          <w:rFonts w:ascii="Times New Roman" w:eastAsia="Times New Roman" w:hAnsi="Times New Roman" w:cs="Times New Roman"/>
          <w:sz w:val="28"/>
          <w:szCs w:val="28"/>
        </w:rPr>
        <w:t xml:space="preserve">Чрез създаване на разпоредбата на ал. 2 в чл. 162 </w:t>
      </w:r>
      <w:r w:rsidR="00FD7DF1" w:rsidRPr="00CC0AAA">
        <w:rPr>
          <w:rFonts w:ascii="Times New Roman" w:eastAsia="Times New Roman" w:hAnsi="Times New Roman" w:cs="Times New Roman"/>
          <w:sz w:val="28"/>
          <w:szCs w:val="28"/>
        </w:rPr>
        <w:t xml:space="preserve">от ЗОВСРБ </w:t>
      </w:r>
      <w:r w:rsidR="006708DF" w:rsidRPr="00CC0AAA">
        <w:rPr>
          <w:rFonts w:ascii="Times New Roman" w:eastAsia="Times New Roman" w:hAnsi="Times New Roman" w:cs="Times New Roman"/>
          <w:sz w:val="28"/>
          <w:szCs w:val="28"/>
        </w:rPr>
        <w:t>се</w:t>
      </w:r>
      <w:r w:rsidRPr="00CC0A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допуска предварително изпълнение на експертното решение по годността за военна служба, издадено от военномедицинските органи, съответно на</w:t>
      </w:r>
      <w:r w:rsidR="008B041F" w:rsidRPr="00CC0A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заключението </w:t>
      </w:r>
      <w:r w:rsidR="00CC0AAA" w:rsidRPr="00CC0AAA"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Pr="00CC0AAA">
        <w:rPr>
          <w:rFonts w:ascii="Times New Roman" w:eastAsia="Times New Roman" w:hAnsi="Times New Roman" w:cs="Times New Roman"/>
          <w:sz w:val="28"/>
          <w:szCs w:val="28"/>
          <w:lang w:eastAsia="bg-BG"/>
        </w:rPr>
        <w:t>а психологическа пригодност от органите по чл. 141, ал. 3. В тази връзка, е необходимо настъпилите</w:t>
      </w:r>
      <w:r w:rsidR="00FD7DF1" w:rsidRPr="00CC0A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законови </w:t>
      </w:r>
      <w:r w:rsidRPr="00CC0AA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промени да намерят отражение в </w:t>
      </w:r>
      <w:r w:rsidRPr="00CC0AAA">
        <w:rPr>
          <w:rFonts w:ascii="Times New Roman" w:eastAsia="Times New Roman" w:hAnsi="Times New Roman" w:cs="Times New Roman"/>
          <w:sz w:val="28"/>
          <w:szCs w:val="28"/>
        </w:rPr>
        <w:t>ППЗОВСРБ</w:t>
      </w:r>
      <w:r w:rsidR="00FD7DF1" w:rsidRPr="00CC0AAA">
        <w:rPr>
          <w:rFonts w:ascii="Times New Roman" w:eastAsia="Times New Roman" w:hAnsi="Times New Roman" w:cs="Times New Roman"/>
          <w:sz w:val="28"/>
          <w:szCs w:val="28"/>
        </w:rPr>
        <w:t xml:space="preserve">, като в разпоредбата на чл. 77, ал. 1 отпадне изискването за влязъл в сила акт на органите </w:t>
      </w:r>
      <w:r w:rsidR="00FD7DF1" w:rsidRPr="00CC0AAA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0" w:history="1">
        <w:r w:rsidR="00FD7DF1" w:rsidRPr="00CC0AAA">
          <w:rPr>
            <w:rStyle w:val="Hyperlink"/>
            <w:rFonts w:ascii="Times New Roman" w:hAnsi="Times New Roman" w:cs="Times New Roman"/>
            <w:sz w:val="28"/>
            <w:szCs w:val="28"/>
          </w:rPr>
          <w:t>чл. 141, ал. 3 от ЗОВСРБ</w:t>
        </w:r>
      </w:hyperlink>
      <w:r w:rsidR="00FD7DF1" w:rsidRPr="00CC0AAA">
        <w:rPr>
          <w:rFonts w:ascii="Times New Roman" w:hAnsi="Times New Roman" w:cs="Times New Roman"/>
          <w:sz w:val="28"/>
          <w:szCs w:val="28"/>
        </w:rPr>
        <w:t>, въз основа на който да бъде прекратен договорът за военна служба</w:t>
      </w:r>
      <w:r w:rsidR="00CC0AAA" w:rsidRPr="00CC0AAA">
        <w:rPr>
          <w:rFonts w:ascii="Times New Roman" w:hAnsi="Times New Roman" w:cs="Times New Roman"/>
          <w:sz w:val="28"/>
          <w:szCs w:val="28"/>
        </w:rPr>
        <w:t xml:space="preserve"> /§ 29 от проекта на ПМС/</w:t>
      </w:r>
      <w:r w:rsidR="00FD7DF1" w:rsidRPr="00CC0AAA">
        <w:rPr>
          <w:rFonts w:ascii="Times New Roman" w:hAnsi="Times New Roman" w:cs="Times New Roman"/>
          <w:sz w:val="28"/>
          <w:szCs w:val="28"/>
        </w:rPr>
        <w:t>.</w:t>
      </w:r>
      <w:r w:rsidR="00FD7DF1" w:rsidRPr="00FD7D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6DC" w:rsidRDefault="00B256DC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40E3">
        <w:rPr>
          <w:rFonts w:ascii="Times New Roman" w:eastAsia="Times New Roman" w:hAnsi="Times New Roman" w:cs="Times New Roman"/>
          <w:sz w:val="28"/>
          <w:szCs w:val="28"/>
          <w:lang w:eastAsia="bg-BG"/>
        </w:rPr>
        <w:t>4. С</w:t>
      </w:r>
      <w:r w:rsidR="00B3006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 260а от ЗОВСРБ е създадена възможност</w:t>
      </w:r>
      <w:r w:rsidRPr="008140E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140E3">
        <w:rPr>
          <w:rFonts w:ascii="Times New Roman" w:eastAsia="Times New Roman" w:hAnsi="Times New Roman" w:cs="Times New Roman"/>
          <w:bCs/>
          <w:sz w:val="28"/>
          <w:szCs w:val="28"/>
        </w:rPr>
        <w:t>за курсантите, отстранени от обучение по ред, определен с правилниците на висшите военни училища, или напуснали по собствено желание по време на обучението, да не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2410A">
        <w:rPr>
          <w:rFonts w:ascii="Times New Roman" w:eastAsia="Times New Roman" w:hAnsi="Times New Roman" w:cs="Times New Roman"/>
          <w:bCs/>
          <w:sz w:val="28"/>
          <w:szCs w:val="28"/>
        </w:rPr>
        <w:t xml:space="preserve">възстановяват разходите за издръжка и обучение за периода, в който са били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обучавани,</w:t>
      </w:r>
      <w:r w:rsidRPr="00D2410A">
        <w:rPr>
          <w:rFonts w:ascii="Times New Roman" w:eastAsia="Times New Roman" w:hAnsi="Times New Roman" w:cs="Times New Roman"/>
          <w:bCs/>
          <w:sz w:val="28"/>
          <w:szCs w:val="28"/>
        </w:rPr>
        <w:t xml:space="preserve"> ако постъпят на военна служба и изпълняват същата за срок не по-кратък от три години.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Това налага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разпоредбите на 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ППЗОВСРБ </w:t>
      </w:r>
      <w:r>
        <w:rPr>
          <w:rFonts w:ascii="Times New Roman" w:eastAsia="Times New Roman" w:hAnsi="Times New Roman" w:cs="Times New Roman"/>
          <w:sz w:val="28"/>
          <w:szCs w:val="28"/>
        </w:rPr>
        <w:t>да бъде определен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ред з</w:t>
      </w:r>
      <w:r>
        <w:rPr>
          <w:rFonts w:ascii="Times New Roman" w:eastAsia="Times New Roman" w:hAnsi="Times New Roman" w:cs="Times New Roman"/>
          <w:sz w:val="28"/>
          <w:szCs w:val="28"/>
        </w:rPr>
        <w:t>а приемане на военна служба на тези курсанти</w:t>
      </w:r>
      <w:r w:rsidR="00CC0AAA">
        <w:rPr>
          <w:rFonts w:ascii="Times New Roman" w:eastAsia="Times New Roman" w:hAnsi="Times New Roman" w:cs="Times New Roman"/>
          <w:sz w:val="28"/>
          <w:szCs w:val="28"/>
        </w:rPr>
        <w:t xml:space="preserve"> /§ 1 от проекта на ПМС/, както и да се уреди изричн</w:t>
      </w:r>
      <w:r w:rsidR="00B3006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C0AAA">
        <w:rPr>
          <w:rFonts w:ascii="Times New Roman" w:eastAsia="Times New Roman" w:hAnsi="Times New Roman" w:cs="Times New Roman"/>
          <w:sz w:val="28"/>
          <w:szCs w:val="28"/>
        </w:rPr>
        <w:t xml:space="preserve"> процедура</w:t>
      </w:r>
      <w:r w:rsidR="004A113B"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="00CC0AA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CC0AAA" w:rsidRPr="00A160DC">
        <w:rPr>
          <w:rFonts w:ascii="Times New Roman" w:hAnsi="Times New Roman"/>
          <w:sz w:val="28"/>
          <w:szCs w:val="28"/>
        </w:rPr>
        <w:t>урсантите, обучавани за нуждите на Министерството на отбраната, отстранени от обучение или напуснали по собствено желание по време на обучението в периода от 05.01.2024 г. до влизане в сила на това постановление, приети</w:t>
      </w:r>
      <w:r w:rsidR="004A113B">
        <w:rPr>
          <w:rFonts w:ascii="Times New Roman" w:hAnsi="Times New Roman"/>
          <w:sz w:val="28"/>
          <w:szCs w:val="28"/>
        </w:rPr>
        <w:t>, съответно неприети</w:t>
      </w:r>
      <w:r w:rsidR="00CC0AAA" w:rsidRPr="00A160DC">
        <w:rPr>
          <w:rFonts w:ascii="Times New Roman" w:hAnsi="Times New Roman"/>
          <w:sz w:val="28"/>
          <w:szCs w:val="28"/>
        </w:rPr>
        <w:t xml:space="preserve"> на военна служба на длъжности, изискващи войнишки (матроски) звания</w:t>
      </w:r>
      <w:r w:rsidR="004A113B">
        <w:rPr>
          <w:rFonts w:ascii="Times New Roman" w:hAnsi="Times New Roman"/>
          <w:sz w:val="28"/>
          <w:szCs w:val="28"/>
        </w:rPr>
        <w:t xml:space="preserve"> /§ 4</w:t>
      </w:r>
      <w:r w:rsidR="00553F0D">
        <w:rPr>
          <w:rFonts w:ascii="Times New Roman" w:hAnsi="Times New Roman"/>
          <w:sz w:val="28"/>
          <w:szCs w:val="28"/>
        </w:rPr>
        <w:t>8</w:t>
      </w:r>
      <w:r w:rsidR="004A113B">
        <w:rPr>
          <w:rFonts w:ascii="Times New Roman" w:hAnsi="Times New Roman"/>
          <w:sz w:val="28"/>
          <w:szCs w:val="28"/>
        </w:rPr>
        <w:t xml:space="preserve"> и § 4</w:t>
      </w:r>
      <w:r w:rsidR="00553F0D">
        <w:rPr>
          <w:rFonts w:ascii="Times New Roman" w:hAnsi="Times New Roman"/>
          <w:sz w:val="28"/>
          <w:szCs w:val="28"/>
        </w:rPr>
        <w:t>9</w:t>
      </w:r>
      <w:r w:rsidR="004A113B">
        <w:rPr>
          <w:rFonts w:ascii="Times New Roman" w:hAnsi="Times New Roman"/>
          <w:sz w:val="28"/>
          <w:szCs w:val="28"/>
        </w:rPr>
        <w:t xml:space="preserve"> от ПЗР на проекта на ПМС/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58EF" w:rsidRDefault="00B256DC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3E79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A93E79" w:rsidRPr="00A93E79">
        <w:rPr>
          <w:rFonts w:ascii="Times New Roman" w:eastAsia="Times New Roman" w:hAnsi="Times New Roman" w:cs="Times New Roman"/>
          <w:sz w:val="28"/>
          <w:szCs w:val="28"/>
        </w:rPr>
        <w:t>В изпълнение на чл. 288 от ЗОВСРБ</w:t>
      </w:r>
      <w:r w:rsidR="00A93E79">
        <w:rPr>
          <w:rFonts w:ascii="Times New Roman" w:eastAsia="Times New Roman" w:hAnsi="Times New Roman" w:cs="Times New Roman"/>
          <w:sz w:val="28"/>
          <w:szCs w:val="28"/>
        </w:rPr>
        <w:t xml:space="preserve"> са прецизирани разпоредбите на чл.</w:t>
      </w:r>
      <w:r w:rsidR="004F2A9A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8B0ABD">
        <w:rPr>
          <w:rFonts w:ascii="Times New Roman" w:eastAsia="Times New Roman" w:hAnsi="Times New Roman" w:cs="Times New Roman"/>
          <w:sz w:val="28"/>
          <w:szCs w:val="28"/>
        </w:rPr>
        <w:t>чл.</w:t>
      </w:r>
      <w:r w:rsidR="00A93E79">
        <w:rPr>
          <w:rFonts w:ascii="Times New Roman" w:eastAsia="Times New Roman" w:hAnsi="Times New Roman" w:cs="Times New Roman"/>
          <w:sz w:val="28"/>
          <w:szCs w:val="28"/>
        </w:rPr>
        <w:t xml:space="preserve"> 132, 133 и 134 от ППЗОВСРБ /§ 44, </w:t>
      </w:r>
      <w:r w:rsidR="008B0ABD">
        <w:rPr>
          <w:rFonts w:ascii="Times New Roman" w:eastAsia="Times New Roman" w:hAnsi="Times New Roman" w:cs="Times New Roman"/>
          <w:sz w:val="28"/>
          <w:szCs w:val="28"/>
        </w:rPr>
        <w:t xml:space="preserve">§ </w:t>
      </w:r>
      <w:r w:rsidR="00A93E79">
        <w:rPr>
          <w:rFonts w:ascii="Times New Roman" w:eastAsia="Times New Roman" w:hAnsi="Times New Roman" w:cs="Times New Roman"/>
          <w:sz w:val="28"/>
          <w:szCs w:val="28"/>
        </w:rPr>
        <w:t xml:space="preserve">45 и </w:t>
      </w:r>
      <w:r w:rsidR="008B0ABD">
        <w:rPr>
          <w:rFonts w:ascii="Times New Roman" w:eastAsia="Times New Roman" w:hAnsi="Times New Roman" w:cs="Times New Roman"/>
          <w:sz w:val="28"/>
          <w:szCs w:val="28"/>
        </w:rPr>
        <w:t xml:space="preserve">§ </w:t>
      </w:r>
      <w:r w:rsidR="00A93E79">
        <w:rPr>
          <w:rFonts w:ascii="Times New Roman" w:eastAsia="Times New Roman" w:hAnsi="Times New Roman" w:cs="Times New Roman"/>
          <w:sz w:val="28"/>
          <w:szCs w:val="28"/>
        </w:rPr>
        <w:t xml:space="preserve">46 от проекта на ПМС/, като </w:t>
      </w:r>
      <w:r w:rsidR="00A93E79" w:rsidRPr="00A93E79">
        <w:rPr>
          <w:rFonts w:ascii="Times New Roman" w:eastAsia="Times New Roman" w:hAnsi="Times New Roman" w:cs="Times New Roman"/>
          <w:sz w:val="28"/>
          <w:szCs w:val="28"/>
        </w:rPr>
        <w:t xml:space="preserve">са създадени ред и условия </w:t>
      </w:r>
      <w:r w:rsidR="00A93E79">
        <w:rPr>
          <w:rFonts w:ascii="Times New Roman" w:hAnsi="Times New Roman" w:cs="Times New Roman"/>
          <w:sz w:val="28"/>
          <w:szCs w:val="28"/>
        </w:rPr>
        <w:t>ц</w:t>
      </w:r>
      <w:r w:rsidR="00A93E79" w:rsidRPr="00A93E79">
        <w:rPr>
          <w:rFonts w:ascii="Times New Roman" w:hAnsi="Times New Roman" w:cs="Times New Roman"/>
          <w:sz w:val="28"/>
          <w:szCs w:val="28"/>
        </w:rPr>
        <w:t xml:space="preserve">ивилните служители по </w:t>
      </w:r>
      <w:r w:rsidR="008A2A87">
        <w:rPr>
          <w:rFonts w:ascii="Times New Roman" w:hAnsi="Times New Roman" w:cs="Times New Roman"/>
          <w:sz w:val="28"/>
          <w:szCs w:val="28"/>
        </w:rPr>
        <w:t>трудово и служебно правоотношение да бъдат</w:t>
      </w:r>
      <w:r w:rsidR="00A93E79" w:rsidRPr="00A93E79">
        <w:rPr>
          <w:rFonts w:ascii="Times New Roman" w:hAnsi="Times New Roman" w:cs="Times New Roman"/>
          <w:sz w:val="28"/>
          <w:szCs w:val="28"/>
        </w:rPr>
        <w:t xml:space="preserve"> награждавани с отличия и награди, в това число с </w:t>
      </w:r>
      <w:proofErr w:type="spellStart"/>
      <w:r w:rsidR="00A93E79" w:rsidRPr="00A93E79">
        <w:rPr>
          <w:rFonts w:ascii="Times New Roman" w:hAnsi="Times New Roman" w:cs="Times New Roman"/>
          <w:sz w:val="28"/>
          <w:szCs w:val="28"/>
        </w:rPr>
        <w:t>наградни</w:t>
      </w:r>
      <w:proofErr w:type="spellEnd"/>
      <w:r w:rsidR="00A93E79" w:rsidRPr="00A93E79">
        <w:rPr>
          <w:rFonts w:ascii="Times New Roman" w:hAnsi="Times New Roman" w:cs="Times New Roman"/>
          <w:sz w:val="28"/>
          <w:szCs w:val="28"/>
        </w:rPr>
        <w:t xml:space="preserve"> знаци, парични и предметни награди, от министъра на отбраната или от оправомощено от него длъжностно лице</w:t>
      </w:r>
      <w:r w:rsidR="008A2A87">
        <w:rPr>
          <w:rFonts w:ascii="Times New Roman" w:hAnsi="Times New Roman" w:cs="Times New Roman"/>
          <w:sz w:val="28"/>
          <w:szCs w:val="28"/>
        </w:rPr>
        <w:t>.</w:t>
      </w:r>
      <w:r w:rsidR="00A93E79" w:rsidRPr="00A93E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3FB9" w:rsidRDefault="00201BD1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 xml:space="preserve"> промяната в чл. 160 от</w:t>
      </w:r>
      <w:r w:rsidR="001D3FB9" w:rsidRPr="00D241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 xml:space="preserve">ЗОВСРБ, </w:t>
      </w:r>
      <w:proofErr w:type="spellStart"/>
      <w:r w:rsidR="00AE26ED">
        <w:rPr>
          <w:rFonts w:ascii="Times New Roman" w:eastAsia="Times New Roman" w:hAnsi="Times New Roman" w:cs="Times New Roman"/>
          <w:sz w:val="28"/>
          <w:szCs w:val="28"/>
        </w:rPr>
        <w:t>обн</w:t>
      </w:r>
      <w:proofErr w:type="spellEnd"/>
      <w:r w:rsidR="00AE26ED">
        <w:rPr>
          <w:rFonts w:ascii="Times New Roman" w:eastAsia="Times New Roman" w:hAnsi="Times New Roman" w:cs="Times New Roman"/>
          <w:sz w:val="28"/>
          <w:szCs w:val="28"/>
        </w:rPr>
        <w:t>. в ДВ бр. 38 от 2020 г.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>беш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е увеличена с три години пределната възраст за военна служба. 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>По време на изпълнение на военната служба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>, кариерното развитие на военнослужещите се осъществява чрез последователно повишаване във военно звание и назначаване на по-високи длъжности. Действащ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>ата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 към момента 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>уредба в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 xml:space="preserve"> ППЗОВСРБ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 относно минималния срок за престой във военно звание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>вод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>бързо израстване в кариерата и достигане на максималните нива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 xml:space="preserve"> на военни звания по категории и 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>последващ дълъг период от време на застой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>,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 xml:space="preserve">без 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възможност за кариерно развитие. С цел осигуряване на 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 xml:space="preserve">плавност за израстване в кариерата на военнослужещите сержанти (старшини), 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офицерски кандидати и старши офицери е 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>обходимо</w:t>
      </w:r>
      <w:r w:rsidR="008B0ABD">
        <w:rPr>
          <w:rFonts w:ascii="Times New Roman" w:eastAsia="Times New Roman" w:hAnsi="Times New Roman" w:cs="Times New Roman"/>
          <w:sz w:val="28"/>
          <w:szCs w:val="28"/>
        </w:rPr>
        <w:t xml:space="preserve"> да се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>завиш</w:t>
      </w:r>
      <w:r w:rsidR="008B0AB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1A9E">
        <w:rPr>
          <w:rFonts w:ascii="Times New Roman" w:eastAsia="Times New Roman" w:hAnsi="Times New Roman" w:cs="Times New Roman"/>
          <w:sz w:val="28"/>
          <w:szCs w:val="28"/>
        </w:rPr>
        <w:t xml:space="preserve">с една година 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>минималния</w:t>
      </w:r>
      <w:r w:rsidR="005F1A9E">
        <w:rPr>
          <w:rFonts w:ascii="Times New Roman" w:eastAsia="Times New Roman" w:hAnsi="Times New Roman" w:cs="Times New Roman"/>
          <w:sz w:val="28"/>
          <w:szCs w:val="28"/>
        </w:rPr>
        <w:t>т</w:t>
      </w:r>
      <w:r w:rsidR="001D3FB9" w:rsidRPr="00124BD3">
        <w:rPr>
          <w:rFonts w:ascii="Times New Roman" w:eastAsia="Times New Roman" w:hAnsi="Times New Roman" w:cs="Times New Roman"/>
          <w:sz w:val="28"/>
          <w:szCs w:val="28"/>
        </w:rPr>
        <w:t xml:space="preserve"> срок за престояване във военно звание</w:t>
      </w:r>
      <w:r w:rsidR="00511CC8">
        <w:rPr>
          <w:rFonts w:ascii="Times New Roman" w:eastAsia="Times New Roman" w:hAnsi="Times New Roman" w:cs="Times New Roman"/>
          <w:sz w:val="28"/>
          <w:szCs w:val="28"/>
        </w:rPr>
        <w:t xml:space="preserve"> чрез промяна в разпоредбата на чл. 19 от ППЗОВСРБ</w:t>
      </w:r>
      <w:r w:rsidR="00AE26ED">
        <w:rPr>
          <w:rFonts w:ascii="Times New Roman" w:eastAsia="Times New Roman" w:hAnsi="Times New Roman" w:cs="Times New Roman"/>
          <w:sz w:val="28"/>
          <w:szCs w:val="28"/>
        </w:rPr>
        <w:t xml:space="preserve"> /§ 2 от проекта на ПМС/</w:t>
      </w:r>
      <w:r w:rsidR="001D3F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26ED" w:rsidRDefault="00201BD1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След извършен анализ е установена необходимост от прецизиране на някои от разпоредбите</w:t>
      </w:r>
      <w:r w:rsidR="00A003DE">
        <w:rPr>
          <w:rFonts w:ascii="Times New Roman" w:hAnsi="Times New Roman" w:cs="Times New Roman"/>
          <w:sz w:val="28"/>
          <w:szCs w:val="28"/>
          <w:lang w:eastAsia="ar-SA"/>
        </w:rPr>
        <w:t xml:space="preserve"> на ППЗОВСРБ</w:t>
      </w:r>
      <w:r>
        <w:rPr>
          <w:rFonts w:ascii="Times New Roman" w:hAnsi="Times New Roman" w:cs="Times New Roman"/>
          <w:sz w:val="28"/>
          <w:szCs w:val="28"/>
          <w:lang w:eastAsia="ar-SA"/>
        </w:rPr>
        <w:t>, с цел тяхното усъвършенстване и постигане на яснота при прилагането им, както и с оглед обстоятелството че част от тях</w:t>
      </w:r>
      <w:r w:rsidR="00AE26ED" w:rsidRPr="00D7481D">
        <w:rPr>
          <w:rFonts w:ascii="Times New Roman" w:eastAsia="Times New Roman" w:hAnsi="Times New Roman" w:cs="Times New Roman"/>
          <w:sz w:val="28"/>
          <w:szCs w:val="28"/>
          <w:lang w:eastAsia="en-GB"/>
        </w:rPr>
        <w:t>, регламентиращи изпълнението на военна служба в национален и коалиционен формат, не отговорят напълно на променената стратегическа среда за сигурност и произтичащите от това промени в развитието на способностите на НАТО за отбрана</w:t>
      </w:r>
      <w:r w:rsidR="00A003DE">
        <w:rPr>
          <w:rFonts w:ascii="Times New Roman" w:eastAsia="Times New Roman" w:hAnsi="Times New Roman" w:cs="Times New Roman"/>
          <w:sz w:val="28"/>
          <w:szCs w:val="28"/>
          <w:lang w:eastAsia="en-GB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Предвид изложеното</w:t>
      </w:r>
      <w:r w:rsidR="00AE26ED" w:rsidRPr="00D7481D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е необходимо да се адаптират условията и реда за изпълнение на военната служба, при което:</w:t>
      </w:r>
    </w:p>
    <w:p w:rsidR="00201BD1" w:rsidRPr="00B3006D" w:rsidRDefault="00201BD1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7481D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D7481D">
        <w:rPr>
          <w:rFonts w:ascii="Times New Roman" w:hAnsi="Times New Roman"/>
          <w:sz w:val="28"/>
          <w:szCs w:val="28"/>
        </w:rPr>
        <w:t>кадетите, които са прекъснали обучението или не са издържали държавните изпити на редовната и поправителната сесия</w:t>
      </w:r>
      <w:r w:rsidRPr="00D7481D">
        <w:rPr>
          <w:rFonts w:ascii="Times New Roman" w:hAnsi="Times New Roman"/>
          <w:szCs w:val="24"/>
        </w:rPr>
        <w:t xml:space="preserve"> </w:t>
      </w:r>
      <w:r w:rsidRPr="00D7481D">
        <w:rPr>
          <w:rFonts w:ascii="Times New Roman" w:hAnsi="Times New Roman"/>
          <w:sz w:val="28"/>
          <w:szCs w:val="28"/>
        </w:rPr>
        <w:t xml:space="preserve">да може да се назначават не само на войнишки, а и на матроски </w:t>
      </w:r>
      <w:r w:rsidRPr="00B3006D">
        <w:rPr>
          <w:rFonts w:ascii="Times New Roman" w:hAnsi="Times New Roman"/>
          <w:sz w:val="28"/>
          <w:szCs w:val="28"/>
        </w:rPr>
        <w:t>длъжности</w:t>
      </w:r>
      <w:r w:rsidRPr="00B3006D">
        <w:rPr>
          <w:rFonts w:ascii="Times New Roman" w:hAnsi="Times New Roman" w:cs="Times New Roman"/>
          <w:sz w:val="28"/>
          <w:szCs w:val="28"/>
          <w:lang w:eastAsia="ar-SA"/>
        </w:rPr>
        <w:t xml:space="preserve"> (§ 7 от проекта на ПМС);</w:t>
      </w:r>
    </w:p>
    <w:p w:rsidR="00E46C66" w:rsidRPr="00B3006D" w:rsidRDefault="00201BD1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3006D">
        <w:rPr>
          <w:rFonts w:ascii="Times New Roman" w:hAnsi="Times New Roman" w:cs="Times New Roman"/>
          <w:sz w:val="28"/>
          <w:szCs w:val="28"/>
          <w:lang w:eastAsia="ar-SA"/>
        </w:rPr>
        <w:t>- Планът за развитие на висшия команден състав да се разработва в интерес и съгласно потребностите и на военната служба</w:t>
      </w:r>
      <w:r w:rsidR="00E46C66" w:rsidRPr="00B3006D">
        <w:rPr>
          <w:rFonts w:ascii="Times New Roman" w:hAnsi="Times New Roman" w:cs="Times New Roman"/>
          <w:sz w:val="28"/>
          <w:szCs w:val="28"/>
          <w:lang w:eastAsia="ar-SA"/>
        </w:rPr>
        <w:t xml:space="preserve"> (§ 9 от проекта на ПМС);</w:t>
      </w:r>
    </w:p>
    <w:p w:rsidR="004A7FBD" w:rsidRPr="00B767E8" w:rsidRDefault="00201BD1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7481D">
        <w:rPr>
          <w:rFonts w:ascii="Times New Roman" w:eastAsia="Times New Roman" w:hAnsi="Times New Roman" w:cs="Times New Roman"/>
          <w:sz w:val="28"/>
          <w:szCs w:val="28"/>
        </w:rPr>
        <w:t xml:space="preserve">- процедурите за подбор за заемане/освобождаване на длъжности в </w:t>
      </w:r>
      <w:r w:rsidRPr="00B767E8">
        <w:rPr>
          <w:rFonts w:ascii="Times New Roman" w:eastAsia="Times New Roman" w:hAnsi="Times New Roman" w:cs="Times New Roman"/>
          <w:sz w:val="28"/>
          <w:szCs w:val="28"/>
        </w:rPr>
        <w:t>международни организации и инициативи на и извън територията на страната да осигуряват попълването на нарастващия брой квотни национални длъжности</w:t>
      </w:r>
      <w:r w:rsidR="00E46C66" w:rsidRPr="00B767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6C66" w:rsidRPr="00B767E8">
        <w:rPr>
          <w:rFonts w:ascii="Times New Roman" w:hAnsi="Times New Roman" w:cs="Times New Roman"/>
          <w:sz w:val="28"/>
          <w:szCs w:val="28"/>
          <w:lang w:eastAsia="ar-SA"/>
        </w:rPr>
        <w:t xml:space="preserve">(§ </w:t>
      </w:r>
      <w:r w:rsidR="00B3006D" w:rsidRPr="00B767E8">
        <w:rPr>
          <w:rFonts w:ascii="Times New Roman" w:hAnsi="Times New Roman" w:cs="Times New Roman"/>
          <w:sz w:val="28"/>
          <w:szCs w:val="28"/>
          <w:lang w:eastAsia="ar-SA"/>
        </w:rPr>
        <w:t>11- § 25</w:t>
      </w:r>
      <w:r w:rsidR="00A5593C" w:rsidRPr="00B767E8">
        <w:rPr>
          <w:rFonts w:ascii="Times New Roman" w:hAnsi="Times New Roman" w:cs="Times New Roman"/>
          <w:sz w:val="28"/>
          <w:szCs w:val="28"/>
          <w:lang w:eastAsia="ar-SA"/>
        </w:rPr>
        <w:t xml:space="preserve"> от проекта н</w:t>
      </w:r>
      <w:r w:rsidR="00BC0FB2">
        <w:rPr>
          <w:rFonts w:ascii="Times New Roman" w:hAnsi="Times New Roman" w:cs="Times New Roman"/>
          <w:sz w:val="28"/>
          <w:szCs w:val="28"/>
          <w:lang w:eastAsia="ar-SA"/>
        </w:rPr>
        <w:t>а ПМС). С предвидените изменения</w:t>
      </w:r>
      <w:r w:rsidR="00A5593C" w:rsidRPr="00B767E8">
        <w:rPr>
          <w:rFonts w:ascii="Times New Roman" w:hAnsi="Times New Roman" w:cs="Times New Roman"/>
          <w:sz w:val="28"/>
          <w:szCs w:val="28"/>
          <w:lang w:eastAsia="ar-SA"/>
        </w:rPr>
        <w:t xml:space="preserve"> и допълнения </w:t>
      </w:r>
      <w:r w:rsidR="004A7FBD" w:rsidRPr="00B767E8">
        <w:rPr>
          <w:rFonts w:ascii="Times New Roman" w:hAnsi="Times New Roman" w:cs="Times New Roman"/>
          <w:sz w:val="28"/>
          <w:szCs w:val="28"/>
          <w:lang w:eastAsia="ar-SA"/>
        </w:rPr>
        <w:t xml:space="preserve">ще се даде възможност за своевременно реагиране на изменения в структурите на НАТО и ще </w:t>
      </w:r>
      <w:r w:rsidR="00BC0FB2">
        <w:rPr>
          <w:rFonts w:ascii="Times New Roman" w:hAnsi="Times New Roman" w:cs="Times New Roman"/>
          <w:sz w:val="28"/>
          <w:szCs w:val="28"/>
          <w:lang w:eastAsia="ar-SA"/>
        </w:rPr>
        <w:t xml:space="preserve">се </w:t>
      </w:r>
      <w:r w:rsidR="004A7FBD" w:rsidRPr="00B767E8">
        <w:rPr>
          <w:rFonts w:ascii="Times New Roman" w:hAnsi="Times New Roman" w:cs="Times New Roman"/>
          <w:sz w:val="28"/>
          <w:szCs w:val="28"/>
          <w:lang w:eastAsia="ar-SA"/>
        </w:rPr>
        <w:t>повиши ефикасността на използване на наличните ч</w:t>
      </w:r>
      <w:r w:rsidR="00A5593C" w:rsidRPr="00B767E8">
        <w:rPr>
          <w:rFonts w:ascii="Times New Roman" w:hAnsi="Times New Roman" w:cs="Times New Roman"/>
          <w:sz w:val="28"/>
          <w:szCs w:val="28"/>
          <w:lang w:eastAsia="ar-SA"/>
        </w:rPr>
        <w:t>овешки ресурси;</w:t>
      </w:r>
      <w:r w:rsidR="004A7FBD" w:rsidRPr="00B767E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</w:p>
    <w:p w:rsidR="00201BD1" w:rsidRPr="00B767E8" w:rsidRDefault="00201BD1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E8">
        <w:rPr>
          <w:rFonts w:ascii="Times New Roman" w:hAnsi="Times New Roman" w:cs="Times New Roman"/>
          <w:sz w:val="28"/>
          <w:szCs w:val="28"/>
        </w:rPr>
        <w:t>- да се създаде възможност освен министърът на отбраната и оправомощено от него длъжностно лице да може да взема военнослужещи в разпореждане по специален щат за времето на обучение в квалификационен курс</w:t>
      </w:r>
      <w:r w:rsidR="00B3006D" w:rsidRPr="00B767E8">
        <w:rPr>
          <w:rFonts w:ascii="Times New Roman" w:hAnsi="Times New Roman" w:cs="Times New Roman"/>
          <w:sz w:val="28"/>
          <w:szCs w:val="28"/>
        </w:rPr>
        <w:t xml:space="preserve"> /§ 34 и § 38 от проекта на ПМС/</w:t>
      </w:r>
      <w:r w:rsidRPr="00B767E8">
        <w:rPr>
          <w:rFonts w:ascii="Times New Roman" w:hAnsi="Times New Roman" w:cs="Times New Roman"/>
          <w:sz w:val="28"/>
          <w:szCs w:val="28"/>
        </w:rPr>
        <w:t>;</w:t>
      </w:r>
    </w:p>
    <w:p w:rsidR="00201BD1" w:rsidRPr="00D7481D" w:rsidRDefault="00201BD1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E8">
        <w:rPr>
          <w:rFonts w:ascii="Times New Roman" w:hAnsi="Times New Roman" w:cs="Times New Roman"/>
          <w:sz w:val="28"/>
          <w:szCs w:val="28"/>
        </w:rPr>
        <w:t>- да се прецизират разпоредбите</w:t>
      </w:r>
      <w:r w:rsidR="002C0E82" w:rsidRPr="00B767E8">
        <w:rPr>
          <w:rFonts w:ascii="Times New Roman" w:hAnsi="Times New Roman" w:cs="Times New Roman"/>
          <w:sz w:val="28"/>
          <w:szCs w:val="28"/>
        </w:rPr>
        <w:t>, в които е регламентирана процедурата</w:t>
      </w:r>
      <w:r w:rsidRPr="00B767E8">
        <w:rPr>
          <w:rFonts w:ascii="Times New Roman" w:hAnsi="Times New Roman" w:cs="Times New Roman"/>
          <w:sz w:val="28"/>
          <w:szCs w:val="28"/>
        </w:rPr>
        <w:t xml:space="preserve"> за прекратяване на договора за военна служба и освобождаване от военна служба на военнослужещи на основание чл. 165, ал. 1, т. 7 или 13 от ЗОВСРБ</w:t>
      </w:r>
      <w:r w:rsidR="002C0E82">
        <w:rPr>
          <w:rFonts w:ascii="Times New Roman" w:hAnsi="Times New Roman" w:cs="Times New Roman"/>
          <w:sz w:val="28"/>
          <w:szCs w:val="28"/>
        </w:rPr>
        <w:t xml:space="preserve"> /§ 35 и § 37 от проекта на ПМС/</w:t>
      </w:r>
      <w:r w:rsidRPr="00D7481D">
        <w:rPr>
          <w:rFonts w:ascii="Times New Roman" w:hAnsi="Times New Roman" w:cs="Times New Roman"/>
          <w:sz w:val="28"/>
          <w:szCs w:val="28"/>
        </w:rPr>
        <w:t>;</w:t>
      </w:r>
    </w:p>
    <w:p w:rsidR="00201BD1" w:rsidRPr="00D7481D" w:rsidRDefault="00201BD1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81D">
        <w:rPr>
          <w:rFonts w:ascii="Times New Roman" w:hAnsi="Times New Roman" w:cs="Times New Roman"/>
          <w:sz w:val="28"/>
          <w:szCs w:val="28"/>
        </w:rPr>
        <w:t>- да се доразвият разпоредбите, регламентиращи продължаване на обучението на военнослужещи, завърнали се от участие в мисия на или извън територията на страната, както и условията за обучение на офицерите в стратегически курс</w:t>
      </w:r>
      <w:r w:rsidR="00B3006D">
        <w:rPr>
          <w:rFonts w:ascii="Times New Roman" w:hAnsi="Times New Roman" w:cs="Times New Roman"/>
          <w:sz w:val="28"/>
          <w:szCs w:val="28"/>
        </w:rPr>
        <w:t xml:space="preserve"> /§ 39, § 41</w:t>
      </w:r>
      <w:r w:rsidR="00E716FD">
        <w:rPr>
          <w:rFonts w:ascii="Times New Roman" w:hAnsi="Times New Roman" w:cs="Times New Roman"/>
          <w:sz w:val="28"/>
          <w:szCs w:val="28"/>
        </w:rPr>
        <w:t>,</w:t>
      </w:r>
      <w:r w:rsidR="00B3006D">
        <w:rPr>
          <w:rFonts w:ascii="Times New Roman" w:hAnsi="Times New Roman" w:cs="Times New Roman"/>
          <w:sz w:val="28"/>
          <w:szCs w:val="28"/>
        </w:rPr>
        <w:t xml:space="preserve"> § 42 </w:t>
      </w:r>
      <w:r w:rsidR="00E716FD">
        <w:rPr>
          <w:rFonts w:ascii="Times New Roman" w:hAnsi="Times New Roman" w:cs="Times New Roman"/>
          <w:sz w:val="28"/>
          <w:szCs w:val="28"/>
        </w:rPr>
        <w:t xml:space="preserve">и § 43 </w:t>
      </w:r>
      <w:r w:rsidR="00B3006D">
        <w:rPr>
          <w:rFonts w:ascii="Times New Roman" w:hAnsi="Times New Roman" w:cs="Times New Roman"/>
          <w:sz w:val="28"/>
          <w:szCs w:val="28"/>
        </w:rPr>
        <w:t>от проекта на ПМС/</w:t>
      </w:r>
      <w:r w:rsidRPr="00D7481D">
        <w:rPr>
          <w:rFonts w:ascii="Times New Roman" w:hAnsi="Times New Roman" w:cs="Times New Roman"/>
          <w:sz w:val="28"/>
          <w:szCs w:val="28"/>
        </w:rPr>
        <w:t>;</w:t>
      </w:r>
    </w:p>
    <w:p w:rsidR="00201BD1" w:rsidRPr="00D7481D" w:rsidRDefault="00201BD1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81D">
        <w:rPr>
          <w:rFonts w:ascii="Times New Roman" w:hAnsi="Times New Roman" w:cs="Times New Roman"/>
          <w:sz w:val="28"/>
          <w:szCs w:val="28"/>
        </w:rPr>
        <w:t>- да се създадат възможности военнослужещи с висше медицинско образование да кандидатстват за придобиване не само на военномедицинска, но и на неклинична специалност, по която Военномедицинска академия е акредитирана</w:t>
      </w:r>
      <w:r w:rsidR="00B3006D">
        <w:rPr>
          <w:rFonts w:ascii="Times New Roman" w:hAnsi="Times New Roman" w:cs="Times New Roman"/>
          <w:sz w:val="28"/>
          <w:szCs w:val="28"/>
        </w:rPr>
        <w:t xml:space="preserve"> /§ 40 от проекта на ПМС/</w:t>
      </w:r>
      <w:r w:rsidRPr="00D7481D">
        <w:rPr>
          <w:rFonts w:ascii="Times New Roman" w:hAnsi="Times New Roman" w:cs="Times New Roman"/>
          <w:sz w:val="28"/>
          <w:szCs w:val="28"/>
        </w:rPr>
        <w:t>;</w:t>
      </w:r>
    </w:p>
    <w:p w:rsidR="00191379" w:rsidRPr="00B767E8" w:rsidRDefault="00A003DE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да се прецизира уредбата, с която са регламентирани </w:t>
      </w:r>
      <w:r w:rsidR="00201BD1" w:rsidRPr="00D7481D">
        <w:rPr>
          <w:rFonts w:ascii="Times New Roman" w:hAnsi="Times New Roman" w:cs="Times New Roman"/>
          <w:sz w:val="28"/>
          <w:szCs w:val="28"/>
        </w:rPr>
        <w:t xml:space="preserve">изключенията при </w:t>
      </w:r>
      <w:r w:rsidR="00201BD1" w:rsidRPr="00553F0D">
        <w:rPr>
          <w:rFonts w:ascii="Times New Roman" w:hAnsi="Times New Roman" w:cs="Times New Roman"/>
          <w:sz w:val="28"/>
          <w:szCs w:val="28"/>
        </w:rPr>
        <w:t>определянето на</w:t>
      </w:r>
      <w:r w:rsidR="00201BD1" w:rsidRPr="00D7481D">
        <w:rPr>
          <w:rFonts w:ascii="Times New Roman" w:hAnsi="Times New Roman" w:cs="Times New Roman"/>
          <w:sz w:val="28"/>
          <w:szCs w:val="28"/>
        </w:rPr>
        <w:t xml:space="preserve"> длъжности в Регистрите на вакантните </w:t>
      </w:r>
      <w:r w:rsidR="00201BD1" w:rsidRPr="00B767E8">
        <w:rPr>
          <w:rFonts w:ascii="Times New Roman" w:hAnsi="Times New Roman" w:cs="Times New Roman"/>
          <w:sz w:val="28"/>
          <w:szCs w:val="28"/>
        </w:rPr>
        <w:t>длъжности</w:t>
      </w:r>
      <w:r w:rsidRPr="00B767E8">
        <w:rPr>
          <w:rFonts w:ascii="Times New Roman" w:hAnsi="Times New Roman" w:cs="Times New Roman"/>
          <w:sz w:val="28"/>
          <w:szCs w:val="28"/>
        </w:rPr>
        <w:t xml:space="preserve"> </w:t>
      </w:r>
      <w:r w:rsidR="00191379" w:rsidRPr="00B767E8">
        <w:rPr>
          <w:rFonts w:ascii="Times New Roman" w:hAnsi="Times New Roman" w:cs="Times New Roman"/>
          <w:sz w:val="28"/>
          <w:szCs w:val="28"/>
        </w:rPr>
        <w:t xml:space="preserve">за военнослужещи </w:t>
      </w:r>
      <w:r w:rsidRPr="00B767E8">
        <w:rPr>
          <w:rFonts w:ascii="Times New Roman" w:hAnsi="Times New Roman" w:cs="Times New Roman"/>
          <w:sz w:val="28"/>
          <w:szCs w:val="28"/>
        </w:rPr>
        <w:t>/§ 47 от проекта на ПМС/ с цел</w:t>
      </w:r>
      <w:r w:rsidR="00191379" w:rsidRPr="00B767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1379" w:rsidRPr="00B767E8">
        <w:rPr>
          <w:rFonts w:ascii="Times New Roman" w:hAnsi="Times New Roman" w:cs="Times New Roman"/>
          <w:sz w:val="28"/>
          <w:szCs w:val="28"/>
        </w:rPr>
        <w:t xml:space="preserve">в тях да се обявяват длъжностите от административни звена на Министерството на отбраната, </w:t>
      </w:r>
      <w:r w:rsidR="00191379" w:rsidRPr="00B767E8">
        <w:rPr>
          <w:rFonts w:ascii="Times New Roman" w:hAnsi="Times New Roman" w:cs="Times New Roman"/>
          <w:sz w:val="28"/>
          <w:szCs w:val="28"/>
        </w:rPr>
        <w:lastRenderedPageBreak/>
        <w:t>структури на пряко подчинение на министъра на отбраната и военни формирования от Бълга</w:t>
      </w:r>
      <w:r w:rsidR="00BC0FB2">
        <w:rPr>
          <w:rFonts w:ascii="Times New Roman" w:hAnsi="Times New Roman" w:cs="Times New Roman"/>
          <w:sz w:val="28"/>
          <w:szCs w:val="28"/>
        </w:rPr>
        <w:t xml:space="preserve">рската армия, където </w:t>
      </w:r>
      <w:proofErr w:type="spellStart"/>
      <w:r w:rsidR="00BC0FB2">
        <w:rPr>
          <w:rFonts w:ascii="Times New Roman" w:hAnsi="Times New Roman" w:cs="Times New Roman"/>
          <w:sz w:val="28"/>
          <w:szCs w:val="28"/>
        </w:rPr>
        <w:t>некомплектът</w:t>
      </w:r>
      <w:proofErr w:type="spellEnd"/>
      <w:r w:rsidR="00191379" w:rsidRPr="00B767E8">
        <w:rPr>
          <w:rFonts w:ascii="Times New Roman" w:hAnsi="Times New Roman" w:cs="Times New Roman"/>
          <w:sz w:val="28"/>
          <w:szCs w:val="28"/>
        </w:rPr>
        <w:t xml:space="preserve"> е </w:t>
      </w:r>
      <w:r w:rsidR="00237A38" w:rsidRPr="00B767E8">
        <w:rPr>
          <w:rFonts w:ascii="Times New Roman" w:hAnsi="Times New Roman" w:cs="Times New Roman"/>
          <w:sz w:val="28"/>
          <w:szCs w:val="28"/>
        </w:rPr>
        <w:t xml:space="preserve">критично висок. По този начин ще се даде възможност за намаляването на този </w:t>
      </w:r>
      <w:proofErr w:type="spellStart"/>
      <w:r w:rsidR="00237A38" w:rsidRPr="00B767E8">
        <w:rPr>
          <w:rFonts w:ascii="Times New Roman" w:hAnsi="Times New Roman" w:cs="Times New Roman"/>
          <w:sz w:val="28"/>
          <w:szCs w:val="28"/>
        </w:rPr>
        <w:t>некомплект</w:t>
      </w:r>
      <w:proofErr w:type="spellEnd"/>
      <w:r w:rsidR="002D6AF9" w:rsidRPr="00B767E8">
        <w:rPr>
          <w:rFonts w:ascii="Times New Roman" w:hAnsi="Times New Roman" w:cs="Times New Roman"/>
          <w:sz w:val="28"/>
          <w:szCs w:val="28"/>
        </w:rPr>
        <w:t xml:space="preserve"> по време на годишното разместване на военнослужещите</w:t>
      </w:r>
      <w:r w:rsidR="00237A38" w:rsidRPr="00B767E8">
        <w:rPr>
          <w:rFonts w:ascii="Times New Roman" w:hAnsi="Times New Roman" w:cs="Times New Roman"/>
          <w:sz w:val="28"/>
          <w:szCs w:val="28"/>
        </w:rPr>
        <w:t>.</w:t>
      </w:r>
    </w:p>
    <w:p w:rsidR="001D3FB9" w:rsidRPr="00675087" w:rsidRDefault="00553F0D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7E8">
        <w:rPr>
          <w:rFonts w:ascii="Times New Roman" w:hAnsi="Times New Roman" w:cs="Times New Roman"/>
          <w:sz w:val="28"/>
          <w:szCs w:val="28"/>
        </w:rPr>
        <w:t>С § 50 от Преходните и заключителни разпоредби на проекта на ПМС се предлагат изменения и допълнения в Класификатор</w:t>
      </w:r>
      <w:r w:rsidR="00A003DE" w:rsidRPr="00B767E8">
        <w:rPr>
          <w:rFonts w:ascii="Times New Roman" w:hAnsi="Times New Roman" w:cs="Times New Roman"/>
          <w:sz w:val="28"/>
          <w:szCs w:val="28"/>
        </w:rPr>
        <w:t>а</w:t>
      </w:r>
      <w:r w:rsidRPr="00B767E8">
        <w:rPr>
          <w:rFonts w:ascii="Times New Roman" w:hAnsi="Times New Roman" w:cs="Times New Roman"/>
          <w:sz w:val="28"/>
          <w:szCs w:val="28"/>
        </w:rPr>
        <w:t xml:space="preserve"> на длъжностите на</w:t>
      </w:r>
      <w:r w:rsidRPr="00675087">
        <w:rPr>
          <w:rFonts w:ascii="Times New Roman" w:hAnsi="Times New Roman" w:cs="Times New Roman"/>
          <w:sz w:val="28"/>
          <w:szCs w:val="28"/>
        </w:rPr>
        <w:t xml:space="preserve"> военнослужещите в Министерството на отбраната, структурите на пряко подчинение на министъра на отбраната и Българската армия, приет с </w:t>
      </w:r>
      <w:r>
        <w:rPr>
          <w:rFonts w:ascii="Times New Roman" w:hAnsi="Times New Roman" w:cs="Times New Roman"/>
          <w:sz w:val="28"/>
          <w:szCs w:val="28"/>
        </w:rPr>
        <w:t>ПМС</w:t>
      </w:r>
      <w:r w:rsidRPr="00675087">
        <w:rPr>
          <w:rFonts w:ascii="Times New Roman" w:hAnsi="Times New Roman" w:cs="Times New Roman"/>
          <w:sz w:val="28"/>
          <w:szCs w:val="28"/>
        </w:rPr>
        <w:t xml:space="preserve"> № 309 от 14.12.2018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3FB9" w:rsidRPr="00675087">
        <w:rPr>
          <w:rFonts w:ascii="Times New Roman" w:hAnsi="Times New Roman" w:cs="Times New Roman"/>
          <w:sz w:val="28"/>
          <w:szCs w:val="28"/>
        </w:rPr>
        <w:t>в изпълнение на чл. 24, ал.</w:t>
      </w:r>
      <w:r w:rsidR="001D3FB9">
        <w:rPr>
          <w:rFonts w:ascii="Times New Roman" w:hAnsi="Times New Roman" w:cs="Times New Roman"/>
          <w:sz w:val="28"/>
          <w:szCs w:val="28"/>
        </w:rPr>
        <w:t> </w:t>
      </w:r>
      <w:r w:rsidR="001D3FB9" w:rsidRPr="00675087">
        <w:rPr>
          <w:rFonts w:ascii="Times New Roman" w:hAnsi="Times New Roman" w:cs="Times New Roman"/>
          <w:sz w:val="28"/>
          <w:szCs w:val="28"/>
        </w:rPr>
        <w:t>1 от З</w:t>
      </w:r>
      <w:r w:rsidR="00A003DE">
        <w:rPr>
          <w:rFonts w:ascii="Times New Roman" w:hAnsi="Times New Roman" w:cs="Times New Roman"/>
          <w:sz w:val="28"/>
          <w:szCs w:val="28"/>
        </w:rPr>
        <w:t>ОВСРБ</w:t>
      </w:r>
      <w:r w:rsidR="001D3FB9" w:rsidRPr="00675087">
        <w:rPr>
          <w:rFonts w:ascii="Times New Roman" w:hAnsi="Times New Roman" w:cs="Times New Roman"/>
          <w:sz w:val="28"/>
          <w:szCs w:val="28"/>
        </w:rPr>
        <w:t>. Класификаторът включва в състава си 985 длъжности за военнослужещи (388 длъжности за офицери, 19 длъжности за офицерски кандидати, 213 длъжности за сержанти (старшини) и 365 длъжности за войници (матроси), които са разпределени в 39 длъжностни нива.</w:t>
      </w:r>
    </w:p>
    <w:p w:rsidR="001D3FB9" w:rsidRPr="00D2410A" w:rsidRDefault="001D3FB9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5087">
        <w:rPr>
          <w:rFonts w:ascii="Times New Roman" w:eastAsia="Times New Roman" w:hAnsi="Times New Roman" w:cs="Times New Roman"/>
          <w:sz w:val="28"/>
          <w:szCs w:val="28"/>
        </w:rPr>
        <w:t xml:space="preserve">Академичните длъжности „професор“, „доцент“ и „главен асистент“ на съответните нива 28, 27 и 24 в Класификатора на длъжностите 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>на военнослужещите в Министерството на отбраната, структурите на пряко подчинение на министъра на отбраната и Българската армия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се ползват и за двете кариерни полета „професионално-кп5“ и „командно-кп1“. По този начин офицерите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кариерно поле 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>кп5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дори и да са защитили докторска дисертация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не могат да заемат длъжност за главен асистент или доцент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преди да са изслужили най-малко 5 години. Имайки предвид, че възрастта за прием на военна служба е до 40 години (чл. 141, ал. 1, 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2 от ЗОВСРБ) това означава, че най рано на 46 години ще могат да заемат длъжност „главен асистент“. </w:t>
      </w:r>
      <w:r>
        <w:rPr>
          <w:rFonts w:ascii="Times New Roman" w:eastAsia="Times New Roman" w:hAnsi="Times New Roman" w:cs="Times New Roman"/>
          <w:sz w:val="28"/>
          <w:szCs w:val="28"/>
        </w:rPr>
        <w:t>Посоченото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оказва негативно въздействие, както по отношение на военнослужещите, така и по отношение на акредитацията на структурите от </w:t>
      </w:r>
      <w:proofErr w:type="spellStart"/>
      <w:r w:rsidRPr="00D2410A">
        <w:rPr>
          <w:rFonts w:ascii="Times New Roman" w:eastAsia="Times New Roman" w:hAnsi="Times New Roman" w:cs="Times New Roman"/>
          <w:sz w:val="28"/>
          <w:szCs w:val="28"/>
        </w:rPr>
        <w:t>военнообразователната</w:t>
      </w:r>
      <w:proofErr w:type="spellEnd"/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и научната сфера.</w:t>
      </w:r>
    </w:p>
    <w:p w:rsidR="001D3FB9" w:rsidRDefault="001D3FB9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Практиката показва, че е необходимо да се разграничат длъжностите за академичен състав от кариерно поле „професионално“ от тези за кариерно поле „командно“, във връзка с осигуряване кариерно развитие на офицерите, които не са завършили военно училище, но заемат длъжности във </w:t>
      </w:r>
      <w:proofErr w:type="spellStart"/>
      <w:r w:rsidRPr="00D2410A">
        <w:rPr>
          <w:rFonts w:ascii="Times New Roman" w:eastAsia="Times New Roman" w:hAnsi="Times New Roman" w:cs="Times New Roman"/>
          <w:sz w:val="28"/>
          <w:szCs w:val="28"/>
        </w:rPr>
        <w:t>военнообразователната</w:t>
      </w:r>
      <w:proofErr w:type="spellEnd"/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система и други структури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2410A">
        <w:rPr>
          <w:rFonts w:ascii="Times New Roman" w:eastAsia="Times New Roman" w:hAnsi="Times New Roman" w:cs="Times New Roman"/>
          <w:sz w:val="28"/>
          <w:szCs w:val="28"/>
        </w:rPr>
        <w:t xml:space="preserve"> изискващи академично образование. </w:t>
      </w:r>
      <w:r>
        <w:rPr>
          <w:rFonts w:ascii="Times New Roman" w:eastAsia="Times New Roman" w:hAnsi="Times New Roman" w:cs="Times New Roman"/>
          <w:sz w:val="28"/>
          <w:szCs w:val="28"/>
        </w:rPr>
        <w:t>За постигане на тази цел се предлагат промени в</w:t>
      </w:r>
      <w:r w:rsidRPr="001D3FB9">
        <w:rPr>
          <w:rFonts w:ascii="Times New Roman" w:hAnsi="Times New Roman" w:cs="Times New Roman"/>
          <w:sz w:val="28"/>
          <w:szCs w:val="28"/>
        </w:rPr>
        <w:t xml:space="preserve"> </w:t>
      </w:r>
      <w:r w:rsidRPr="00675087">
        <w:rPr>
          <w:rFonts w:ascii="Times New Roman" w:hAnsi="Times New Roman" w:cs="Times New Roman"/>
          <w:sz w:val="28"/>
          <w:szCs w:val="28"/>
        </w:rPr>
        <w:t>Класификатор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75087">
        <w:rPr>
          <w:rFonts w:ascii="Times New Roman" w:hAnsi="Times New Roman" w:cs="Times New Roman"/>
          <w:sz w:val="28"/>
          <w:szCs w:val="28"/>
        </w:rPr>
        <w:t xml:space="preserve"> на длъжностите на военнослужещите в Министерството на отбраната, структурите на пряко подчинение на министъра на</w:t>
      </w:r>
      <w:r w:rsidR="00BC0FB2">
        <w:rPr>
          <w:rFonts w:ascii="Times New Roman" w:hAnsi="Times New Roman" w:cs="Times New Roman"/>
          <w:sz w:val="28"/>
          <w:szCs w:val="28"/>
        </w:rPr>
        <w:t xml:space="preserve"> отбраната и Българската армия</w:t>
      </w:r>
      <w:r w:rsidR="0021013D">
        <w:rPr>
          <w:rFonts w:ascii="Times New Roman" w:hAnsi="Times New Roman" w:cs="Times New Roman"/>
          <w:sz w:val="28"/>
          <w:szCs w:val="28"/>
        </w:rPr>
        <w:t>, чрез които:</w:t>
      </w:r>
    </w:p>
    <w:p w:rsidR="0021013D" w:rsidRDefault="0021013D" w:rsidP="002101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академичната длъжност „</w:t>
      </w:r>
      <w:r w:rsidRPr="00F02D97">
        <w:rPr>
          <w:rFonts w:ascii="Times New Roman" w:hAnsi="Times New Roman"/>
          <w:sz w:val="28"/>
          <w:szCs w:val="28"/>
        </w:rPr>
        <w:t>Професор</w:t>
      </w:r>
      <w:r>
        <w:rPr>
          <w:rFonts w:ascii="Times New Roman" w:hAnsi="Times New Roman"/>
          <w:sz w:val="28"/>
          <w:szCs w:val="28"/>
        </w:rPr>
        <w:t>“</w:t>
      </w:r>
      <w:r w:rsidRPr="002E5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кариерна област „професионална“/кариерно поле „професионално“ да може да се заема от офицери, притежаващи военно звание от „капитан“ („капитан-лейтенант“) до „полковник“ („капитан I ранг“);</w:t>
      </w:r>
    </w:p>
    <w:p w:rsidR="0021013D" w:rsidRDefault="0021013D" w:rsidP="002101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академичната длъжност „Доцент“</w:t>
      </w:r>
      <w:r w:rsidRPr="002E5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 кариерна област „професионална“/кариерно поле „професионално“ да може да се заема от офицери, притежаващи военно звание от „старши лейтенант“ до „полковник“ („капитан I ранг“);</w:t>
      </w:r>
    </w:p>
    <w:p w:rsidR="0021013D" w:rsidRDefault="0021013D" w:rsidP="002101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академичната длъжност „Главен асистент“</w:t>
      </w:r>
      <w:r w:rsidRPr="002E5F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кариерна област „професионална“/кариерно поле „професионално“ да може да се заема от офицери, притежаващи военно звание от „старши лейтенант“ до </w:t>
      </w:r>
      <w:r>
        <w:rPr>
          <w:rFonts w:ascii="Times New Roman" w:hAnsi="Times New Roman"/>
          <w:sz w:val="28"/>
          <w:szCs w:val="28"/>
        </w:rPr>
        <w:lastRenderedPageBreak/>
        <w:t>„подполковник“ („капитан II ранг“).</w:t>
      </w:r>
    </w:p>
    <w:p w:rsidR="00A6396E" w:rsidRPr="00B767E8" w:rsidRDefault="00620B37" w:rsidP="003776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767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 цел </w:t>
      </w:r>
      <w:r w:rsidR="004A7FBD" w:rsidRPr="00B767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успешно приключване </w:t>
      </w:r>
      <w:r w:rsidRPr="00B767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</w:t>
      </w:r>
      <w:r w:rsidR="004A7FBD" w:rsidRPr="00B767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процесите по преназначаване на военнослужещи и/или повишаване във военно звание за 2024 г., както и осигуряване на </w:t>
      </w:r>
      <w:r w:rsidRPr="00B767E8">
        <w:rPr>
          <w:rFonts w:ascii="Times New Roman" w:eastAsia="Calibri" w:hAnsi="Times New Roman" w:cs="Times New Roman"/>
          <w:sz w:val="28"/>
          <w:szCs w:val="28"/>
          <w:lang w:eastAsia="ar-SA"/>
        </w:rPr>
        <w:t>период от време за прогнозиране на кариерното развитие на заинтересованите военнослужещи</w:t>
      </w:r>
      <w:r w:rsidR="00A6396E" w:rsidRPr="00B767E8">
        <w:rPr>
          <w:rFonts w:ascii="Times New Roman" w:eastAsia="Calibri" w:hAnsi="Times New Roman" w:cs="Times New Roman"/>
          <w:sz w:val="28"/>
          <w:szCs w:val="28"/>
          <w:lang w:val="en-US" w:eastAsia="ar-SA"/>
        </w:rPr>
        <w:t xml:space="preserve"> </w:t>
      </w:r>
      <w:r w:rsidR="00A6396E" w:rsidRPr="00B767E8">
        <w:rPr>
          <w:rFonts w:ascii="Times New Roman" w:eastAsia="Calibri" w:hAnsi="Times New Roman" w:cs="Times New Roman"/>
          <w:sz w:val="28"/>
          <w:szCs w:val="28"/>
          <w:lang w:eastAsia="ar-SA"/>
        </w:rPr>
        <w:t>и за планиране на процесите по преназначаване на военнослужещи и/или повишаване във военно звание по време на годишното разместване през 2025 г.</w:t>
      </w:r>
      <w:r w:rsidRPr="00B767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се предвижда </w:t>
      </w:r>
      <w:r w:rsidR="004A7FBD" w:rsidRPr="00B767E8">
        <w:rPr>
          <w:rFonts w:ascii="Times New Roman" w:hAnsi="Times New Roman" w:cs="Times New Roman"/>
          <w:sz w:val="28"/>
          <w:szCs w:val="28"/>
        </w:rPr>
        <w:t xml:space="preserve">§ </w:t>
      </w:r>
      <w:r w:rsidR="004A7FBD" w:rsidRPr="007F71A3">
        <w:rPr>
          <w:rFonts w:ascii="Times New Roman" w:hAnsi="Times New Roman" w:cs="Times New Roman"/>
          <w:sz w:val="28"/>
          <w:szCs w:val="28"/>
        </w:rPr>
        <w:t xml:space="preserve">50 от </w:t>
      </w:r>
      <w:r w:rsidR="004F1A03" w:rsidRPr="007F71A3">
        <w:rPr>
          <w:rFonts w:ascii="Times New Roman" w:hAnsi="Times New Roman" w:cs="Times New Roman"/>
          <w:sz w:val="28"/>
          <w:szCs w:val="28"/>
        </w:rPr>
        <w:t>ПЗР</w:t>
      </w:r>
      <w:r w:rsidR="004F1A03">
        <w:rPr>
          <w:rFonts w:ascii="Times New Roman" w:hAnsi="Times New Roman" w:cs="Times New Roman"/>
          <w:sz w:val="28"/>
          <w:szCs w:val="28"/>
        </w:rPr>
        <w:t xml:space="preserve"> на </w:t>
      </w:r>
      <w:r w:rsidR="004A7FBD" w:rsidRPr="00B767E8">
        <w:rPr>
          <w:rFonts w:ascii="Times New Roman" w:hAnsi="Times New Roman" w:cs="Times New Roman"/>
          <w:sz w:val="28"/>
          <w:szCs w:val="28"/>
        </w:rPr>
        <w:t>проекта на ПМС да влезе</w:t>
      </w:r>
      <w:r w:rsidR="00A6396E" w:rsidRPr="00B767E8">
        <w:rPr>
          <w:rFonts w:ascii="Times New Roman" w:hAnsi="Times New Roman" w:cs="Times New Roman"/>
          <w:sz w:val="28"/>
          <w:szCs w:val="28"/>
        </w:rPr>
        <w:t xml:space="preserve"> в сила </w:t>
      </w:r>
      <w:r w:rsidR="004A7FBD" w:rsidRPr="00B767E8">
        <w:rPr>
          <w:rFonts w:ascii="Times New Roman" w:hAnsi="Times New Roman" w:cs="Times New Roman"/>
          <w:sz w:val="28"/>
          <w:szCs w:val="28"/>
        </w:rPr>
        <w:t>от 1 декември 2024 г., а § 2 и § 43 -</w:t>
      </w:r>
      <w:r w:rsidR="00A6396E" w:rsidRPr="00B767E8">
        <w:rPr>
          <w:rFonts w:ascii="Times New Roman" w:hAnsi="Times New Roman" w:cs="Times New Roman"/>
          <w:sz w:val="28"/>
          <w:szCs w:val="28"/>
        </w:rPr>
        <w:t xml:space="preserve"> </w:t>
      </w:r>
      <w:r w:rsidR="004A7FBD" w:rsidRPr="00B767E8">
        <w:rPr>
          <w:rFonts w:ascii="Times New Roman" w:hAnsi="Times New Roman" w:cs="Times New Roman"/>
          <w:sz w:val="28"/>
          <w:szCs w:val="28"/>
        </w:rPr>
        <w:t>от 1 юли 2025 г.</w:t>
      </w:r>
    </w:p>
    <w:p w:rsidR="008B0ABD" w:rsidRPr="00B767E8" w:rsidRDefault="008B0ABD" w:rsidP="003776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7E8">
        <w:rPr>
          <w:rFonts w:ascii="Times New Roman" w:hAnsi="Times New Roman" w:cs="Times New Roman"/>
          <w:sz w:val="28"/>
          <w:szCs w:val="28"/>
        </w:rPr>
        <w:t>За изпълнението на проекта на постановление не са необходими допълнителни разходи, които да бъдат одобрени по бюджета на министерството за сметка на други бюджети по държавния бюджет.</w:t>
      </w:r>
    </w:p>
    <w:p w:rsidR="00706BE3" w:rsidRPr="00B767E8" w:rsidRDefault="00706BE3" w:rsidP="003776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67E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Изпълнението на проекта на акт не води до изменение в целевите стойности на показателите за изпълнение, в т.ч. ключовите индикатори.</w:t>
      </w:r>
    </w:p>
    <w:p w:rsidR="00706BE3" w:rsidRDefault="00706BE3" w:rsidP="003776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B767E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Предложеният</w:t>
      </w:r>
      <w:r w:rsidRPr="00A1282A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проект на акт не води до въздействие върху държавния бюджет.</w:t>
      </w:r>
    </w:p>
    <w:p w:rsidR="007D7D5E" w:rsidRPr="007D7D5E" w:rsidRDefault="007D7D5E" w:rsidP="003776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bg-BG"/>
        </w:rPr>
      </w:pPr>
    </w:p>
    <w:p w:rsidR="00706BE3" w:rsidRDefault="00706BE3" w:rsidP="0037763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1282A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основание чл. 35, ал. 1, т. 4, буква „б” от Устройствения правилник на Министерския съвет и на неговата администрация към проекта на акт е приложена финансова обосновка.</w:t>
      </w:r>
    </w:p>
    <w:p w:rsidR="007D7D5E" w:rsidRPr="007D7D5E" w:rsidRDefault="007D7D5E" w:rsidP="0037763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10"/>
          <w:szCs w:val="10"/>
          <w:lang w:eastAsia="bg-BG"/>
        </w:rPr>
      </w:pPr>
    </w:p>
    <w:p w:rsidR="00706BE3" w:rsidRDefault="00706BE3" w:rsidP="0037763B">
      <w:pPr>
        <w:pStyle w:val="NoSpacing"/>
        <w:ind w:firstLine="709"/>
        <w:jc w:val="both"/>
        <w:rPr>
          <w:rFonts w:ascii="Times New Roman" w:hAnsi="Times New Roman"/>
          <w:sz w:val="28"/>
          <w:szCs w:val="28"/>
          <w:lang w:val="bg-BG"/>
        </w:rPr>
      </w:pPr>
      <w:r w:rsidRPr="00A1282A">
        <w:rPr>
          <w:rFonts w:ascii="Times New Roman" w:hAnsi="Times New Roman"/>
          <w:sz w:val="28"/>
          <w:szCs w:val="28"/>
          <w:lang w:val="bg-BG"/>
        </w:rPr>
        <w:t>В съответствие с чл. 26, ал.</w:t>
      </w:r>
      <w:r w:rsidR="008B0ABD">
        <w:rPr>
          <w:rFonts w:ascii="Times New Roman" w:hAnsi="Times New Roman"/>
          <w:sz w:val="28"/>
          <w:szCs w:val="28"/>
          <w:lang w:val="bg-BG"/>
        </w:rPr>
        <w:t xml:space="preserve"> 3 и</w:t>
      </w:r>
      <w:r w:rsidRPr="00A1282A">
        <w:rPr>
          <w:rFonts w:ascii="Times New Roman" w:hAnsi="Times New Roman"/>
          <w:sz w:val="28"/>
          <w:szCs w:val="28"/>
          <w:lang w:val="bg-BG"/>
        </w:rPr>
        <w:t xml:space="preserve"> 4 от Закона за нормативните актове /ЗНА/ по проекта на постановление са проведени обществени консултации в </w:t>
      </w:r>
      <w:r w:rsidR="001B01BA" w:rsidRPr="001B01BA">
        <w:rPr>
          <w:rFonts w:ascii="Times New Roman" w:hAnsi="Times New Roman"/>
          <w:sz w:val="28"/>
          <w:szCs w:val="28"/>
          <w:lang w:val="bg-BG"/>
        </w:rPr>
        <w:t>30</w:t>
      </w:r>
      <w:r w:rsidRPr="001B01BA">
        <w:rPr>
          <w:rFonts w:ascii="Times New Roman" w:hAnsi="Times New Roman"/>
          <w:sz w:val="28"/>
          <w:szCs w:val="28"/>
          <w:lang w:val="bg-BG"/>
        </w:rPr>
        <w:t xml:space="preserve">-дневен срок. При изпълнението на процедурата по чл. 26, ал. 2 от ЗНА </w:t>
      </w:r>
      <w:r w:rsidR="008B3226" w:rsidRPr="00A1282A">
        <w:rPr>
          <w:rFonts w:ascii="Times New Roman" w:hAnsi="Times New Roman"/>
          <w:sz w:val="28"/>
          <w:szCs w:val="28"/>
          <w:lang w:val="bg-BG"/>
        </w:rPr>
        <w:t xml:space="preserve">не </w:t>
      </w:r>
      <w:r w:rsidRPr="00A1282A">
        <w:rPr>
          <w:rFonts w:ascii="Times New Roman" w:hAnsi="Times New Roman"/>
          <w:sz w:val="28"/>
          <w:szCs w:val="28"/>
          <w:lang w:val="bg-BG"/>
        </w:rPr>
        <w:t xml:space="preserve">са постъпили </w:t>
      </w:r>
      <w:r w:rsidR="008B3226" w:rsidRPr="00A1282A">
        <w:rPr>
          <w:rFonts w:ascii="Times New Roman" w:hAnsi="Times New Roman"/>
          <w:sz w:val="28"/>
          <w:szCs w:val="28"/>
          <w:lang w:val="bg-BG"/>
        </w:rPr>
        <w:t>бележки и предложения.</w:t>
      </w:r>
    </w:p>
    <w:p w:rsidR="007D7D5E" w:rsidRPr="007D7D5E" w:rsidRDefault="007D7D5E" w:rsidP="0037763B">
      <w:pPr>
        <w:pStyle w:val="NoSpacing"/>
        <w:ind w:firstLine="709"/>
        <w:jc w:val="both"/>
        <w:rPr>
          <w:rFonts w:ascii="Times New Roman" w:hAnsi="Times New Roman"/>
          <w:sz w:val="10"/>
          <w:szCs w:val="10"/>
          <w:lang w:val="bg-BG"/>
        </w:rPr>
      </w:pPr>
    </w:p>
    <w:p w:rsidR="00706BE3" w:rsidRPr="00A1282A" w:rsidRDefault="00706BE3" w:rsidP="0037763B">
      <w:pPr>
        <w:pStyle w:val="NoSpacing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A1282A">
        <w:rPr>
          <w:rFonts w:ascii="Times New Roman" w:eastAsia="Times New Roman" w:hAnsi="Times New Roman"/>
          <w:bCs/>
          <w:sz w:val="28"/>
          <w:szCs w:val="28"/>
        </w:rPr>
        <w:t>С проекта на постановление не се транспонират актове на Европейския съюз, поради което не се налага изготвяне на справка за съответствието с европейското право, съгласно чл. 35, т. 3 от Устройствения правилник на Министерския съвет и на неговата администрация.</w:t>
      </w:r>
    </w:p>
    <w:p w:rsidR="00706BE3" w:rsidRPr="001F1FE8" w:rsidRDefault="00706BE3" w:rsidP="003776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706BE3" w:rsidRPr="001F1FE8" w:rsidRDefault="00706BE3" w:rsidP="0037763B">
      <w:pPr>
        <w:tabs>
          <w:tab w:val="left" w:pos="2410"/>
          <w:tab w:val="left" w:pos="2552"/>
        </w:tabs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F1FE8">
        <w:rPr>
          <w:rFonts w:ascii="Times New Roman" w:hAnsi="Times New Roman" w:cs="Times New Roman"/>
          <w:b/>
          <w:bCs/>
          <w:sz w:val="28"/>
          <w:szCs w:val="28"/>
        </w:rPr>
        <w:t>УВАЖАЕМИ ГОСПОДИН МИНИСТЪР-ПРЕДСЕДАТЕЛ,</w:t>
      </w:r>
    </w:p>
    <w:p w:rsidR="00706BE3" w:rsidRPr="001F1FE8" w:rsidRDefault="00706BE3" w:rsidP="0037763B">
      <w:pPr>
        <w:tabs>
          <w:tab w:val="left" w:pos="2410"/>
          <w:tab w:val="left" w:pos="2552"/>
        </w:tabs>
        <w:spacing w:after="120" w:line="240" w:lineRule="auto"/>
        <w:ind w:firstLine="709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F1FE8">
        <w:rPr>
          <w:rFonts w:ascii="Times New Roman" w:hAnsi="Times New Roman" w:cs="Times New Roman"/>
          <w:b/>
          <w:bCs/>
          <w:sz w:val="28"/>
          <w:szCs w:val="28"/>
        </w:rPr>
        <w:t>УВАЖАЕМИ ГОСПОЖИ И ГОСПОДА МИНИСТРИ,</w:t>
      </w:r>
    </w:p>
    <w:p w:rsidR="00706BE3" w:rsidRPr="001F1FE8" w:rsidRDefault="00706BE3" w:rsidP="0037763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1FE8">
        <w:rPr>
          <w:rFonts w:ascii="Times New Roman" w:hAnsi="Times New Roman" w:cs="Times New Roman"/>
          <w:sz w:val="28"/>
          <w:szCs w:val="28"/>
        </w:rPr>
        <w:t xml:space="preserve">Предвид изложеното и на основание чл. 8, ал. 1 от Устройствения правилник на Министерския съвет и на неговата администрация, предлагам Министерският съвет да приеме проекта на Постановление </w:t>
      </w:r>
      <w:r w:rsidR="00BC0FB2">
        <w:rPr>
          <w:rFonts w:ascii="Times New Roman" w:hAnsi="Times New Roman" w:cs="Times New Roman"/>
          <w:sz w:val="28"/>
          <w:szCs w:val="28"/>
        </w:rPr>
        <w:t xml:space="preserve">за </w:t>
      </w:r>
      <w:r w:rsidRPr="001F1FE8">
        <w:rPr>
          <w:rFonts w:ascii="Times New Roman" w:hAnsi="Times New Roman" w:cs="Times New Roman"/>
          <w:sz w:val="28"/>
          <w:szCs w:val="28"/>
        </w:rPr>
        <w:t xml:space="preserve">изменение и допълнение на Правилника за прилагане на Закона за отбраната и въоръжените сили на Република България, приет с </w:t>
      </w:r>
      <w:hyperlink r:id="rId11" w:history="1">
        <w:r w:rsidRPr="001F1FE8">
          <w:rPr>
            <w:rFonts w:ascii="Times New Roman" w:hAnsi="Times New Roman" w:cs="Times New Roman"/>
            <w:sz w:val="28"/>
            <w:szCs w:val="28"/>
            <w:lang w:eastAsia="bg-BG"/>
          </w:rPr>
          <w:t>ПМС № 46</w:t>
        </w:r>
      </w:hyperlink>
      <w:r w:rsidRPr="001F1FE8">
        <w:rPr>
          <w:rFonts w:ascii="Times New Roman" w:hAnsi="Times New Roman" w:cs="Times New Roman"/>
          <w:sz w:val="28"/>
          <w:szCs w:val="28"/>
          <w:lang w:eastAsia="bg-BG"/>
        </w:rPr>
        <w:t xml:space="preserve"> от 2010 г.</w:t>
      </w:r>
    </w:p>
    <w:p w:rsidR="00706BE3" w:rsidRPr="00F308D1" w:rsidRDefault="00706BE3" w:rsidP="0037763B">
      <w:pPr>
        <w:pStyle w:val="m"/>
        <w:ind w:firstLine="709"/>
        <w:rPr>
          <w:rFonts w:eastAsia="Calibri"/>
          <w:color w:val="auto"/>
          <w:sz w:val="28"/>
          <w:szCs w:val="28"/>
          <w:lang w:eastAsia="en-US"/>
        </w:rPr>
      </w:pPr>
    </w:p>
    <w:p w:rsidR="00706BE3" w:rsidRPr="007C1A28" w:rsidRDefault="00706BE3" w:rsidP="0037763B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C1A28">
        <w:rPr>
          <w:rFonts w:ascii="Times New Roman" w:hAnsi="Times New Roman" w:cs="Times New Roman"/>
          <w:b/>
          <w:sz w:val="28"/>
          <w:szCs w:val="28"/>
        </w:rPr>
        <w:t>МИНИСТЪР НА ОТБРАНАТА</w:t>
      </w:r>
    </w:p>
    <w:p w:rsidR="00706BE3" w:rsidRPr="007C1A28" w:rsidRDefault="00706BE3" w:rsidP="0037763B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06BE3" w:rsidRDefault="00D42B6F" w:rsidP="0037763B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54D17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АНАС</w:t>
      </w:r>
      <w:r w:rsidR="00754D1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="00754D1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54D17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ЯНО</w:t>
      </w:r>
      <w:r w:rsidR="00754D17">
        <w:rPr>
          <w:rFonts w:ascii="Times New Roman" w:hAnsi="Times New Roman" w:cs="Times New Roman"/>
          <w:b/>
          <w:sz w:val="28"/>
          <w:szCs w:val="28"/>
        </w:rPr>
        <w:t>В</w:t>
      </w:r>
    </w:p>
    <w:p w:rsidR="004E3B96" w:rsidRDefault="004E3B96" w:rsidP="0037763B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E3B96" w:rsidSect="00FB469E">
      <w:footerReference w:type="default" r:id="rId12"/>
      <w:pgSz w:w="11906" w:h="16838"/>
      <w:pgMar w:top="709" w:right="1133" w:bottom="1134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7CA" w:rsidRDefault="006467CA" w:rsidP="001C2BCD">
      <w:pPr>
        <w:spacing w:after="0" w:line="240" w:lineRule="auto"/>
      </w:pPr>
      <w:r>
        <w:separator/>
      </w:r>
    </w:p>
  </w:endnote>
  <w:endnote w:type="continuationSeparator" w:id="0">
    <w:p w:rsidR="006467CA" w:rsidRDefault="006467CA" w:rsidP="001C2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BCD" w:rsidRDefault="001C2BCD">
    <w:pPr>
      <w:pStyle w:val="Footer"/>
      <w:jc w:val="right"/>
    </w:pPr>
  </w:p>
  <w:p w:rsidR="001C2BCD" w:rsidRDefault="001C2B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7CA" w:rsidRDefault="006467CA" w:rsidP="001C2BCD">
      <w:pPr>
        <w:spacing w:after="0" w:line="240" w:lineRule="auto"/>
      </w:pPr>
      <w:r>
        <w:separator/>
      </w:r>
    </w:p>
  </w:footnote>
  <w:footnote w:type="continuationSeparator" w:id="0">
    <w:p w:rsidR="006467CA" w:rsidRDefault="006467CA" w:rsidP="001C2B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BF48F4"/>
    <w:multiLevelType w:val="hybridMultilevel"/>
    <w:tmpl w:val="0D96B0FA"/>
    <w:lvl w:ilvl="0" w:tplc="83886D88">
      <w:start w:val="1"/>
      <w:numFmt w:val="bullet"/>
      <w:lvlText w:val="-"/>
      <w:lvlJc w:val="left"/>
      <w:pPr>
        <w:ind w:left="13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1" w15:restartNumberingAfterBreak="0">
    <w:nsid w:val="1E8B7DF3"/>
    <w:multiLevelType w:val="multilevel"/>
    <w:tmpl w:val="332A21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6C262E3"/>
    <w:multiLevelType w:val="hybridMultilevel"/>
    <w:tmpl w:val="76900912"/>
    <w:lvl w:ilvl="0" w:tplc="0402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" w15:restartNumberingAfterBreak="0">
    <w:nsid w:val="3A342AE2"/>
    <w:multiLevelType w:val="multilevel"/>
    <w:tmpl w:val="91BA25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9F1673D"/>
    <w:multiLevelType w:val="hybridMultilevel"/>
    <w:tmpl w:val="8F540C60"/>
    <w:lvl w:ilvl="0" w:tplc="83886D88">
      <w:start w:val="1"/>
      <w:numFmt w:val="bullet"/>
      <w:lvlText w:val="-"/>
      <w:lvlJc w:val="left"/>
      <w:pPr>
        <w:ind w:left="94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BE3"/>
    <w:rsid w:val="00040ABA"/>
    <w:rsid w:val="00063CD9"/>
    <w:rsid w:val="00064793"/>
    <w:rsid w:val="00066C5B"/>
    <w:rsid w:val="000E6B2C"/>
    <w:rsid w:val="00101CCE"/>
    <w:rsid w:val="00174E1D"/>
    <w:rsid w:val="00191379"/>
    <w:rsid w:val="001B01BA"/>
    <w:rsid w:val="001C2806"/>
    <w:rsid w:val="001C2BCD"/>
    <w:rsid w:val="001D3FB9"/>
    <w:rsid w:val="001D72F2"/>
    <w:rsid w:val="001F1FE8"/>
    <w:rsid w:val="00201BD1"/>
    <w:rsid w:val="0021013D"/>
    <w:rsid w:val="00237A38"/>
    <w:rsid w:val="00262D69"/>
    <w:rsid w:val="00270017"/>
    <w:rsid w:val="002C0E82"/>
    <w:rsid w:val="002D6AF9"/>
    <w:rsid w:val="002F2F11"/>
    <w:rsid w:val="003233AC"/>
    <w:rsid w:val="0037763B"/>
    <w:rsid w:val="0044390E"/>
    <w:rsid w:val="004515C8"/>
    <w:rsid w:val="0046741B"/>
    <w:rsid w:val="00495522"/>
    <w:rsid w:val="004A113B"/>
    <w:rsid w:val="004A7FBD"/>
    <w:rsid w:val="004B3320"/>
    <w:rsid w:val="004E3B96"/>
    <w:rsid w:val="004F1A03"/>
    <w:rsid w:val="004F2A9A"/>
    <w:rsid w:val="00511CC8"/>
    <w:rsid w:val="0051378E"/>
    <w:rsid w:val="0051770C"/>
    <w:rsid w:val="00553F0D"/>
    <w:rsid w:val="00561BD8"/>
    <w:rsid w:val="00563A59"/>
    <w:rsid w:val="00571F85"/>
    <w:rsid w:val="00575C2A"/>
    <w:rsid w:val="005F1A9E"/>
    <w:rsid w:val="005F3B98"/>
    <w:rsid w:val="005F421B"/>
    <w:rsid w:val="00620B37"/>
    <w:rsid w:val="006467CA"/>
    <w:rsid w:val="006708DF"/>
    <w:rsid w:val="00694BDE"/>
    <w:rsid w:val="006A454D"/>
    <w:rsid w:val="006A79D5"/>
    <w:rsid w:val="006D0742"/>
    <w:rsid w:val="006F10E4"/>
    <w:rsid w:val="00706BE3"/>
    <w:rsid w:val="00736611"/>
    <w:rsid w:val="00754D17"/>
    <w:rsid w:val="0077525C"/>
    <w:rsid w:val="0077791B"/>
    <w:rsid w:val="00780F7F"/>
    <w:rsid w:val="0078731A"/>
    <w:rsid w:val="00795BE1"/>
    <w:rsid w:val="007D7D5E"/>
    <w:rsid w:val="007F71A3"/>
    <w:rsid w:val="008565DB"/>
    <w:rsid w:val="00866D4D"/>
    <w:rsid w:val="008A2A87"/>
    <w:rsid w:val="008B041F"/>
    <w:rsid w:val="008B0ABD"/>
    <w:rsid w:val="008B14B7"/>
    <w:rsid w:val="008B3226"/>
    <w:rsid w:val="008C68A9"/>
    <w:rsid w:val="009438BB"/>
    <w:rsid w:val="009858EF"/>
    <w:rsid w:val="009A0E53"/>
    <w:rsid w:val="009D0C78"/>
    <w:rsid w:val="00A003DE"/>
    <w:rsid w:val="00A1282A"/>
    <w:rsid w:val="00A32AA2"/>
    <w:rsid w:val="00A41E0F"/>
    <w:rsid w:val="00A5593C"/>
    <w:rsid w:val="00A6396E"/>
    <w:rsid w:val="00A90F00"/>
    <w:rsid w:val="00A93E79"/>
    <w:rsid w:val="00AE26ED"/>
    <w:rsid w:val="00B256DC"/>
    <w:rsid w:val="00B3006D"/>
    <w:rsid w:val="00B767E8"/>
    <w:rsid w:val="00BC0FB2"/>
    <w:rsid w:val="00BD41A6"/>
    <w:rsid w:val="00BE51F2"/>
    <w:rsid w:val="00BE6A06"/>
    <w:rsid w:val="00C13A77"/>
    <w:rsid w:val="00C70936"/>
    <w:rsid w:val="00CA3A97"/>
    <w:rsid w:val="00CA7A4C"/>
    <w:rsid w:val="00CB385E"/>
    <w:rsid w:val="00CB4BBE"/>
    <w:rsid w:val="00CC0AAA"/>
    <w:rsid w:val="00D10448"/>
    <w:rsid w:val="00D42B6F"/>
    <w:rsid w:val="00D84FCE"/>
    <w:rsid w:val="00DE0DAD"/>
    <w:rsid w:val="00E12536"/>
    <w:rsid w:val="00E46C66"/>
    <w:rsid w:val="00E716FD"/>
    <w:rsid w:val="00E72597"/>
    <w:rsid w:val="00EB47A2"/>
    <w:rsid w:val="00ED2A0C"/>
    <w:rsid w:val="00F03DEB"/>
    <w:rsid w:val="00F13431"/>
    <w:rsid w:val="00F330BE"/>
    <w:rsid w:val="00F43167"/>
    <w:rsid w:val="00F43FE6"/>
    <w:rsid w:val="00F62B33"/>
    <w:rsid w:val="00F64653"/>
    <w:rsid w:val="00F97EF0"/>
    <w:rsid w:val="00FD44A4"/>
    <w:rsid w:val="00FD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20532-95B2-4049-939B-8F85CCFE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BE3"/>
    <w:rPr>
      <w:rFonts w:ascii="Cambria" w:hAnsi="Cambri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10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BodyText"/>
    <w:link w:val="Heading2Char"/>
    <w:qFormat/>
    <w:rsid w:val="00706BE3"/>
    <w:pPr>
      <w:keepNext/>
      <w:numPr>
        <w:ilvl w:val="1"/>
        <w:numId w:val="1"/>
      </w:numPr>
      <w:spacing w:before="200" w:after="120" w:line="240" w:lineRule="auto"/>
      <w:outlineLvl w:val="1"/>
    </w:pPr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qFormat/>
    <w:rsid w:val="00706BE3"/>
    <w:pPr>
      <w:keepNext/>
      <w:numPr>
        <w:ilvl w:val="2"/>
        <w:numId w:val="1"/>
      </w:numPr>
      <w:spacing w:before="140" w:after="120" w:line="240" w:lineRule="auto"/>
      <w:outlineLvl w:val="2"/>
    </w:pPr>
    <w:rPr>
      <w:rFonts w:ascii="Times New Roman" w:eastAsia="NSimSun" w:hAnsi="Times New Roman" w:cs="Arial"/>
      <w:b/>
      <w:bCs/>
      <w:kern w:val="2"/>
      <w:sz w:val="28"/>
      <w:szCs w:val="28"/>
      <w:lang w:val="en-US" w:eastAsia="zh-CN" w:bidi="hi-IN"/>
    </w:rPr>
  </w:style>
  <w:style w:type="paragraph" w:styleId="Heading5">
    <w:name w:val="heading 5"/>
    <w:basedOn w:val="Normal"/>
    <w:next w:val="BodyText"/>
    <w:link w:val="Heading5Char"/>
    <w:qFormat/>
    <w:rsid w:val="00706BE3"/>
    <w:pPr>
      <w:keepNext/>
      <w:numPr>
        <w:ilvl w:val="4"/>
        <w:numId w:val="1"/>
      </w:numPr>
      <w:spacing w:before="120" w:after="60" w:line="240" w:lineRule="auto"/>
      <w:outlineLvl w:val="4"/>
    </w:pPr>
    <w:rPr>
      <w:rFonts w:ascii="Arial" w:eastAsia="Microsoft YaHei" w:hAnsi="Arial" w:cs="Arial"/>
      <w:b/>
      <w:bCs/>
      <w:kern w:val="2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06BE3"/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rsid w:val="00706BE3"/>
    <w:rPr>
      <w:rFonts w:ascii="Times New Roman" w:eastAsia="NSimSun" w:hAnsi="Times New Roman" w:cs="Arial"/>
      <w:b/>
      <w:bCs/>
      <w:kern w:val="2"/>
      <w:sz w:val="28"/>
      <w:szCs w:val="28"/>
      <w:lang w:val="en-US" w:eastAsia="zh-CN" w:bidi="hi-IN"/>
    </w:rPr>
  </w:style>
  <w:style w:type="character" w:customStyle="1" w:styleId="Heading5Char">
    <w:name w:val="Heading 5 Char"/>
    <w:basedOn w:val="DefaultParagraphFont"/>
    <w:link w:val="Heading5"/>
    <w:rsid w:val="00706BE3"/>
    <w:rPr>
      <w:rFonts w:ascii="Arial" w:eastAsia="Microsoft YaHei" w:hAnsi="Arial" w:cs="Arial"/>
      <w:b/>
      <w:bCs/>
      <w:kern w:val="2"/>
      <w:sz w:val="24"/>
      <w:szCs w:val="24"/>
      <w:lang w:val="en-US" w:eastAsia="zh-CN" w:bidi="hi-IN"/>
    </w:rPr>
  </w:style>
  <w:style w:type="paragraph" w:customStyle="1" w:styleId="m">
    <w:name w:val="m"/>
    <w:basedOn w:val="Normal"/>
    <w:rsid w:val="00706BE3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Cs w:val="24"/>
      <w:lang w:eastAsia="bg-BG"/>
    </w:rPr>
  </w:style>
  <w:style w:type="paragraph" w:styleId="NoSpacing">
    <w:name w:val="No Spacing"/>
    <w:uiPriority w:val="1"/>
    <w:qFormat/>
    <w:rsid w:val="00706BE3"/>
    <w:pPr>
      <w:spacing w:after="0" w:line="240" w:lineRule="auto"/>
    </w:pPr>
    <w:rPr>
      <w:rFonts w:ascii="Calibri" w:eastAsia="Calibri" w:hAnsi="Calibri" w:cs="Times New Roman"/>
      <w:noProof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06B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06BE3"/>
    <w:rPr>
      <w:rFonts w:ascii="Cambria" w:hAnsi="Cambria"/>
      <w:sz w:val="24"/>
    </w:rPr>
  </w:style>
  <w:style w:type="paragraph" w:styleId="ListParagraph">
    <w:name w:val="List Paragraph"/>
    <w:basedOn w:val="Normal"/>
    <w:uiPriority w:val="34"/>
    <w:qFormat/>
    <w:rsid w:val="008B14B7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F10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FD7DF1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4E3B96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C2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2BCD"/>
    <w:rPr>
      <w:rFonts w:ascii="Cambria" w:hAnsi="Cambria"/>
      <w:sz w:val="24"/>
    </w:rPr>
  </w:style>
  <w:style w:type="paragraph" w:styleId="Footer">
    <w:name w:val="footer"/>
    <w:basedOn w:val="Normal"/>
    <w:link w:val="FooterChar"/>
    <w:uiPriority w:val="99"/>
    <w:unhideWhenUsed/>
    <w:rsid w:val="001C2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2BCD"/>
    <w:rPr>
      <w:rFonts w:ascii="Cambria" w:hAnsi="Cambria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B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ORM&amp;DocCode=53632&amp;Type=2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ORM&amp;DocCode=53632&amp;Type=20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pis://Base=NARH&amp;DocCode=40850&amp;ToPar=Art141_Al3&amp;Type=201/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NORM&amp;DocCode=53632&amp;Type=2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D1715-3BF4-42C4-AE68-D29C20309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1926</Words>
  <Characters>10981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Petrova</dc:creator>
  <cp:keywords/>
  <dc:description/>
  <cp:lastModifiedBy>Milena Petrova</cp:lastModifiedBy>
  <cp:revision>6</cp:revision>
  <cp:lastPrinted>2024-08-27T08:48:00Z</cp:lastPrinted>
  <dcterms:created xsi:type="dcterms:W3CDTF">2024-08-27T08:43:00Z</dcterms:created>
  <dcterms:modified xsi:type="dcterms:W3CDTF">2024-09-02T13:08:00Z</dcterms:modified>
</cp:coreProperties>
</file>