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Ключови индикатори за изпълнение на политиките и целеви стойности за периода 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20</w:t>
      </w:r>
      <w:r w:rsidR="00335542">
        <w:rPr>
          <w:rFonts w:ascii="Times New Roman" w:hAnsi="Times New Roman" w:cs="Times New Roman"/>
          <w:b/>
          <w:sz w:val="24"/>
          <w:szCs w:val="24"/>
          <w:lang w:eastAsia="bg-BG"/>
        </w:rPr>
        <w:t>2</w:t>
      </w:r>
      <w:r w:rsidR="008B72CE">
        <w:rPr>
          <w:rFonts w:ascii="Times New Roman" w:hAnsi="Times New Roman" w:cs="Times New Roman"/>
          <w:b/>
          <w:sz w:val="24"/>
          <w:szCs w:val="24"/>
          <w:lang w:eastAsia="bg-BG"/>
        </w:rPr>
        <w:t>5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202</w:t>
      </w:r>
      <w:r w:rsidR="008B72CE">
        <w:rPr>
          <w:rFonts w:ascii="Times New Roman" w:hAnsi="Times New Roman" w:cs="Times New Roman"/>
          <w:b/>
          <w:sz w:val="24"/>
          <w:szCs w:val="24"/>
          <w:lang w:eastAsia="bg-BG"/>
        </w:rPr>
        <w:t>7</w:t>
      </w:r>
      <w:r w:rsidR="00335542"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Default="009A1627" w:rsidP="005774C5">
      <w:pPr>
        <w:spacing w:before="360"/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Style w:val="TableGrid"/>
        <w:tblW w:w="93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202"/>
        <w:gridCol w:w="1492"/>
        <w:gridCol w:w="1453"/>
        <w:gridCol w:w="1331"/>
      </w:tblGrid>
      <w:tr w:rsidR="00F32A79" w:rsidTr="005774C5">
        <w:trPr>
          <w:trHeight w:val="393"/>
        </w:trPr>
        <w:tc>
          <w:tcPr>
            <w:tcW w:w="3865" w:type="dxa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Област на политика:</w:t>
            </w:r>
          </w:p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…………………………………………………………..</w:t>
            </w:r>
          </w:p>
        </w:tc>
        <w:tc>
          <w:tcPr>
            <w:tcW w:w="1202" w:type="dxa"/>
            <w:vMerge w:val="restart"/>
            <w:shd w:val="clear" w:color="auto" w:fill="F2F2F2" w:themeFill="background1" w:themeFillShade="F2"/>
          </w:tcPr>
          <w:p w:rsidR="00F32A79" w:rsidRDefault="00F32A79" w:rsidP="00F32A79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32A79" w:rsidTr="005774C5">
        <w:trPr>
          <w:trHeight w:val="402"/>
        </w:trPr>
        <w:tc>
          <w:tcPr>
            <w:tcW w:w="3865" w:type="dxa"/>
            <w:tcBorders>
              <w:bottom w:val="single" w:sz="4" w:space="0" w:color="auto"/>
            </w:tcBorders>
          </w:tcPr>
          <w:p w:rsidR="00F32A79" w:rsidRDefault="00F32A79" w:rsidP="00F32A79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4C69C4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335542" w:rsidP="008B72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8B72C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F32A79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335542" w:rsidP="008B72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8B72C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6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F32A79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F32A79" w:rsidRDefault="00F32A79" w:rsidP="00F32A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Прогноза</w:t>
            </w:r>
          </w:p>
          <w:p w:rsidR="00F32A79" w:rsidRDefault="00335542" w:rsidP="008B72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8B72C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7</w:t>
            </w:r>
            <w:bookmarkStart w:id="0" w:name="_GoBack"/>
            <w:bookmarkEnd w:id="0"/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F32A79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single" w:sz="4" w:space="0" w:color="auto"/>
              <w:bottom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  <w:tcBorders>
              <w:top w:val="nil"/>
            </w:tcBorders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1202" w:type="dxa"/>
            <w:tcBorders>
              <w:top w:val="nil"/>
            </w:tcBorders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19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50790" w:rsidTr="005774C5">
        <w:trPr>
          <w:trHeight w:val="206"/>
        </w:trPr>
        <w:tc>
          <w:tcPr>
            <w:tcW w:w="3865" w:type="dxa"/>
          </w:tcPr>
          <w:p w:rsidR="00E50790" w:rsidRDefault="00F32A79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1202" w:type="dxa"/>
            <w:shd w:val="clear" w:color="auto" w:fill="F2F2F2" w:themeFill="background1" w:themeFillShade="F2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92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3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</w:tcPr>
          <w:p w:rsidR="00E50790" w:rsidRDefault="00E50790" w:rsidP="009A162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073599" w:rsidRDefault="00073599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</w:p>
    <w:p w:rsidR="00431DD5" w:rsidRPr="004C69C4" w:rsidRDefault="00431DD5" w:rsidP="00431DD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  <w:r w:rsidRPr="004C69C4">
        <w:rPr>
          <w:rFonts w:ascii="Times New Roman" w:hAnsi="Times New Roman" w:cs="Times New Roman"/>
          <w:b/>
          <w:i/>
          <w:u w:val="single"/>
        </w:rPr>
        <w:t xml:space="preserve">За всеки от посочените ключови индикатори следва да се опише </w:t>
      </w:r>
      <w:r w:rsidR="008022CC" w:rsidRPr="004C69C4">
        <w:rPr>
          <w:rFonts w:ascii="Times New Roman" w:hAnsi="Times New Roman" w:cs="Times New Roman"/>
          <w:b/>
          <w:i/>
          <w:u w:val="single"/>
        </w:rPr>
        <w:t>коя стратегическа цел</w:t>
      </w:r>
      <w:r w:rsidR="00B53E78" w:rsidRPr="004C69C4">
        <w:rPr>
          <w:rFonts w:ascii="Times New Roman" w:hAnsi="Times New Roman" w:cs="Times New Roman"/>
          <w:b/>
          <w:i/>
          <w:u w:val="single"/>
        </w:rPr>
        <w:t xml:space="preserve"> измерва</w:t>
      </w:r>
      <w:r w:rsidRPr="004C69C4">
        <w:rPr>
          <w:rFonts w:ascii="Times New Roman" w:hAnsi="Times New Roman" w:cs="Times New Roman"/>
          <w:b/>
          <w:i/>
          <w:u w:val="single"/>
        </w:rPr>
        <w:t>.</w:t>
      </w:r>
    </w:p>
    <w:p w:rsidR="00073599" w:rsidRDefault="00073599" w:rsidP="005774C5">
      <w:pPr>
        <w:spacing w:after="120"/>
        <w:jc w:val="both"/>
        <w:rPr>
          <w:rFonts w:ascii="Times New Roman" w:hAnsi="Times New Roman" w:cs="Times New Roman"/>
          <w:b/>
          <w:i/>
          <w:u w:val="single"/>
        </w:rPr>
      </w:pPr>
    </w:p>
    <w:p w:rsidR="00251209" w:rsidRPr="009A1627" w:rsidRDefault="005A56E6" w:rsidP="005774C5">
      <w:pPr>
        <w:spacing w:after="120"/>
        <w:jc w:val="both"/>
        <w:rPr>
          <w:rFonts w:ascii="Times New Roman" w:hAnsi="Times New Roman" w:cs="Times New Roman"/>
          <w:b/>
        </w:rPr>
      </w:pPr>
      <w:r w:rsidRPr="009D3983">
        <w:rPr>
          <w:rFonts w:ascii="Times New Roman" w:hAnsi="Times New Roman" w:cs="Times New Roman"/>
          <w:b/>
          <w:i/>
          <w:u w:val="single"/>
        </w:rPr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</w:t>
      </w:r>
      <w:r w:rsidR="00042129">
        <w:rPr>
          <w:rFonts w:ascii="Times New Roman" w:hAnsi="Times New Roman" w:cs="Times New Roman"/>
          <w:i/>
        </w:rPr>
        <w:t xml:space="preserve">се попълва от </w:t>
      </w:r>
      <w:r w:rsidR="00042129" w:rsidRPr="00E50790">
        <w:rPr>
          <w:rFonts w:ascii="Times New Roman" w:eastAsia="Times New Roman" w:hAnsi="Times New Roman" w:cs="Times New Roman"/>
          <w:i/>
          <w:lang w:eastAsia="bg-BG"/>
        </w:rPr>
        <w:t>Министерския съвет, министерствата, държавните агенции и Държавен фонд „Земеделие“</w:t>
      </w:r>
      <w:r w:rsidR="00073599">
        <w:rPr>
          <w:rFonts w:ascii="Times New Roman" w:eastAsia="Times New Roman" w:hAnsi="Times New Roman" w:cs="Times New Roman"/>
          <w:i/>
          <w:lang w:eastAsia="bg-BG"/>
        </w:rPr>
        <w:t>.</w:t>
      </w: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82"/>
    <w:rsid w:val="000023B8"/>
    <w:rsid w:val="000271A0"/>
    <w:rsid w:val="00041B49"/>
    <w:rsid w:val="00042129"/>
    <w:rsid w:val="000437CD"/>
    <w:rsid w:val="00073599"/>
    <w:rsid w:val="00091C5B"/>
    <w:rsid w:val="000A695A"/>
    <w:rsid w:val="000D0F1D"/>
    <w:rsid w:val="000F14E6"/>
    <w:rsid w:val="001210D8"/>
    <w:rsid w:val="001221E4"/>
    <w:rsid w:val="00161584"/>
    <w:rsid w:val="001A6EE1"/>
    <w:rsid w:val="001E6C6E"/>
    <w:rsid w:val="00223EEC"/>
    <w:rsid w:val="00227A38"/>
    <w:rsid w:val="00230093"/>
    <w:rsid w:val="00232C93"/>
    <w:rsid w:val="00235BF0"/>
    <w:rsid w:val="00251209"/>
    <w:rsid w:val="002814EC"/>
    <w:rsid w:val="00292E11"/>
    <w:rsid w:val="002B0B87"/>
    <w:rsid w:val="002F5266"/>
    <w:rsid w:val="0032516B"/>
    <w:rsid w:val="00335542"/>
    <w:rsid w:val="00336A09"/>
    <w:rsid w:val="00357E63"/>
    <w:rsid w:val="00390DCC"/>
    <w:rsid w:val="004169EE"/>
    <w:rsid w:val="00422DB5"/>
    <w:rsid w:val="00431DD5"/>
    <w:rsid w:val="004718D8"/>
    <w:rsid w:val="00486511"/>
    <w:rsid w:val="004C69C4"/>
    <w:rsid w:val="004D0BEF"/>
    <w:rsid w:val="0050131E"/>
    <w:rsid w:val="0050450F"/>
    <w:rsid w:val="0051757E"/>
    <w:rsid w:val="005678F7"/>
    <w:rsid w:val="00572E70"/>
    <w:rsid w:val="005774C5"/>
    <w:rsid w:val="00592B45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229B4"/>
    <w:rsid w:val="00766A55"/>
    <w:rsid w:val="007816C1"/>
    <w:rsid w:val="00785182"/>
    <w:rsid w:val="00797541"/>
    <w:rsid w:val="007C628B"/>
    <w:rsid w:val="008022CC"/>
    <w:rsid w:val="00883242"/>
    <w:rsid w:val="008B72CE"/>
    <w:rsid w:val="009032DF"/>
    <w:rsid w:val="009047AE"/>
    <w:rsid w:val="009754CB"/>
    <w:rsid w:val="00990780"/>
    <w:rsid w:val="009A1627"/>
    <w:rsid w:val="009A4D33"/>
    <w:rsid w:val="009A7122"/>
    <w:rsid w:val="009D3983"/>
    <w:rsid w:val="009E6748"/>
    <w:rsid w:val="009F5349"/>
    <w:rsid w:val="00A00259"/>
    <w:rsid w:val="00A21989"/>
    <w:rsid w:val="00A81DD4"/>
    <w:rsid w:val="00A93D21"/>
    <w:rsid w:val="00AD2CF7"/>
    <w:rsid w:val="00AD6F15"/>
    <w:rsid w:val="00AE0B4B"/>
    <w:rsid w:val="00B53E78"/>
    <w:rsid w:val="00B76FD3"/>
    <w:rsid w:val="00BA0712"/>
    <w:rsid w:val="00C031A7"/>
    <w:rsid w:val="00C145D6"/>
    <w:rsid w:val="00C57945"/>
    <w:rsid w:val="00CA2B5A"/>
    <w:rsid w:val="00D469AA"/>
    <w:rsid w:val="00D502BB"/>
    <w:rsid w:val="00D545AA"/>
    <w:rsid w:val="00D722D9"/>
    <w:rsid w:val="00D7312D"/>
    <w:rsid w:val="00DD2ABE"/>
    <w:rsid w:val="00E50790"/>
    <w:rsid w:val="00EA69CC"/>
    <w:rsid w:val="00F22561"/>
    <w:rsid w:val="00F32A79"/>
    <w:rsid w:val="00F3785D"/>
    <w:rsid w:val="00F67809"/>
    <w:rsid w:val="00F72F8B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CFF8"/>
  <w15:docId w15:val="{021AA71E-D97D-48E7-8622-032C7A57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4212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42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semiHidden/>
    <w:rsid w:val="0004212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CC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C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390DCC"/>
    <w:pPr>
      <w:spacing w:after="0" w:line="240" w:lineRule="auto"/>
    </w:pPr>
  </w:style>
  <w:style w:type="table" w:styleId="TableGrid">
    <w:name w:val="Table Grid"/>
    <w:basedOn w:val="TableNormal"/>
    <w:uiPriority w:val="59"/>
    <w:rsid w:val="00E5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2">
    <w:name w:val="Calendar 2"/>
    <w:basedOn w:val="TableNormal"/>
    <w:uiPriority w:val="99"/>
    <w:qFormat/>
    <w:rsid w:val="00F32A79"/>
    <w:pPr>
      <w:spacing w:after="0" w:line="240" w:lineRule="auto"/>
      <w:jc w:val="center"/>
    </w:pPr>
    <w:rPr>
      <w:rFonts w:eastAsiaTheme="minorEastAsia"/>
      <w:sz w:val="28"/>
      <w:szCs w:val="28"/>
      <w:lang w:val="en-US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E3DEF23-A3EA-46DB-A31A-B0545EE2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BU</cp:lastModifiedBy>
  <cp:revision>2</cp:revision>
  <dcterms:created xsi:type="dcterms:W3CDTF">2024-02-12T11:20:00Z</dcterms:created>
  <dcterms:modified xsi:type="dcterms:W3CDTF">2024-02-12T11:20:00Z</dcterms:modified>
</cp:coreProperties>
</file>